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00328E" w14:textId="77777777" w:rsidR="00693940" w:rsidRPr="00997841" w:rsidRDefault="00693940" w:rsidP="00693940">
      <w:pPr>
        <w:spacing w:after="120"/>
        <w:jc w:val="both"/>
        <w:rPr>
          <w:rFonts w:ascii="Nunito" w:hAnsi="Nunito" w:cs="Arial"/>
          <w:b/>
          <w:sz w:val="20"/>
          <w:szCs w:val="20"/>
          <w:lang w:eastAsia="es-ES"/>
        </w:rPr>
      </w:pPr>
      <w:r w:rsidRPr="00997841">
        <w:rPr>
          <w:rFonts w:ascii="Nunito" w:hAnsi="Nunito" w:cs="Arial"/>
          <w:b/>
          <w:sz w:val="20"/>
          <w:szCs w:val="20"/>
          <w:lang w:eastAsia="es-ES"/>
        </w:rPr>
        <w:t>PLAN DE CONTROL DE CALIDAD</w:t>
      </w:r>
    </w:p>
    <w:p w14:paraId="08A044D6" w14:textId="77777777" w:rsidR="00693940" w:rsidRDefault="00693940" w:rsidP="00693940">
      <w:pPr>
        <w:spacing w:after="120"/>
        <w:jc w:val="both"/>
        <w:rPr>
          <w:rFonts w:ascii="Nunito" w:hAnsi="Nunito" w:cs="Arial"/>
          <w:b/>
          <w:sz w:val="18"/>
          <w:szCs w:val="18"/>
          <w:lang w:eastAsia="es-ES"/>
        </w:rPr>
      </w:pPr>
    </w:p>
    <w:p w14:paraId="077D71A7" w14:textId="77777777" w:rsidR="00693940" w:rsidRPr="00B35EA9" w:rsidRDefault="00693940" w:rsidP="00693940">
      <w:pPr>
        <w:pStyle w:val="Pargrafdellista"/>
        <w:numPr>
          <w:ilvl w:val="0"/>
          <w:numId w:val="95"/>
        </w:numPr>
        <w:spacing w:after="120"/>
        <w:ind w:hanging="720"/>
        <w:jc w:val="both"/>
        <w:rPr>
          <w:rFonts w:ascii="Nunito" w:hAnsi="Nunito" w:cs="Arial"/>
          <w:b/>
          <w:sz w:val="18"/>
          <w:szCs w:val="18"/>
          <w:lang w:eastAsia="es-ES"/>
        </w:rPr>
      </w:pPr>
      <w:r w:rsidRPr="00B35EA9">
        <w:rPr>
          <w:rFonts w:ascii="Nunito" w:hAnsi="Nunito" w:cs="Arial"/>
          <w:b/>
          <w:sz w:val="18"/>
          <w:szCs w:val="18"/>
          <w:lang w:eastAsia="es-ES"/>
        </w:rPr>
        <w:t xml:space="preserve">SISTEMA DE CALIDAD </w:t>
      </w:r>
      <w:r w:rsidRPr="00B35EA9">
        <w:rPr>
          <w:rFonts w:ascii="Nunito" w:hAnsi="Nunito" w:cs="Arial"/>
          <w:b/>
          <w:sz w:val="18"/>
          <w:szCs w:val="18"/>
          <w:lang w:val="es-ES_tradnl" w:eastAsia="es-ES"/>
        </w:rPr>
        <w:t>PARA</w:t>
      </w:r>
      <w:r w:rsidRPr="00B35EA9">
        <w:rPr>
          <w:rFonts w:ascii="Nunito" w:hAnsi="Nunito" w:cs="Arial"/>
          <w:b/>
          <w:sz w:val="18"/>
          <w:szCs w:val="18"/>
          <w:lang w:eastAsia="es-ES"/>
        </w:rPr>
        <w:t xml:space="preserve"> LA EJECUCIÓN DE LAS OBRAS</w:t>
      </w:r>
    </w:p>
    <w:p w14:paraId="727DD813" w14:textId="77777777" w:rsidR="00693940" w:rsidRPr="00B35EA9" w:rsidRDefault="00693940" w:rsidP="00693940">
      <w:pPr>
        <w:pStyle w:val="Pargrafdellista"/>
        <w:spacing w:after="120"/>
        <w:ind w:left="709"/>
        <w:jc w:val="both"/>
        <w:rPr>
          <w:rFonts w:ascii="Nunito" w:hAnsi="Nunito" w:cs="Arial"/>
          <w:b/>
          <w:sz w:val="18"/>
          <w:szCs w:val="18"/>
          <w:lang w:val="es-ES_tradnl" w:eastAsia="es-ES"/>
        </w:rPr>
      </w:pPr>
    </w:p>
    <w:p w14:paraId="60D74AE2"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
          <w:sz w:val="18"/>
          <w:szCs w:val="18"/>
        </w:rPr>
        <w:t xml:space="preserve"> </w:t>
      </w:r>
      <w:r w:rsidRPr="00B35EA9">
        <w:rPr>
          <w:rFonts w:ascii="Nunito" w:eastAsia="Tahoma" w:hAnsi="Nunito" w:cs="Tahoma"/>
          <w:sz w:val="18"/>
          <w:szCs w:val="18"/>
        </w:rPr>
        <w:t>obras</w:t>
      </w:r>
      <w:r w:rsidRPr="00B35EA9">
        <w:rPr>
          <w:rFonts w:ascii="Nunito" w:eastAsia="Tahoma" w:hAnsi="Nunito" w:cs="Tahoma"/>
          <w:spacing w:val="4"/>
          <w:sz w:val="18"/>
          <w:szCs w:val="18"/>
        </w:rPr>
        <w:t xml:space="preserve"> </w:t>
      </w:r>
      <w:r w:rsidRPr="00B35EA9">
        <w:rPr>
          <w:rFonts w:ascii="Nunito" w:eastAsia="Tahoma" w:hAnsi="Nunito" w:cs="Tahoma"/>
          <w:sz w:val="18"/>
          <w:szCs w:val="18"/>
        </w:rPr>
        <w:t>se</w:t>
      </w:r>
      <w:r w:rsidRPr="00B35EA9">
        <w:rPr>
          <w:rFonts w:ascii="Nunito" w:eastAsia="Tahoma" w:hAnsi="Nunito" w:cs="Tahoma"/>
          <w:spacing w:val="4"/>
          <w:sz w:val="18"/>
          <w:szCs w:val="18"/>
        </w:rPr>
        <w:t xml:space="preserve"> </w:t>
      </w:r>
      <w:r w:rsidRPr="00B35EA9">
        <w:rPr>
          <w:rFonts w:ascii="Nunito" w:eastAsia="Tahoma" w:hAnsi="Nunito" w:cs="Tahoma"/>
          <w:sz w:val="18"/>
          <w:szCs w:val="18"/>
        </w:rPr>
        <w:t>implantará,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partir</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cal</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4"/>
          <w:sz w:val="18"/>
          <w:szCs w:val="18"/>
        </w:rPr>
        <w:t xml:space="preserve"> </w:t>
      </w:r>
      <w:r w:rsidRPr="00B35EA9">
        <w:rPr>
          <w:rFonts w:ascii="Nunito" w:eastAsia="Tahoma" w:hAnsi="Nunito" w:cs="Tahoma"/>
          <w:sz w:val="18"/>
          <w:szCs w:val="18"/>
        </w:rPr>
        <w:t>d</w:t>
      </w:r>
      <w:r w:rsidRPr="00B35EA9">
        <w:rPr>
          <w:rFonts w:ascii="Nunito" w:eastAsia="Tahoma" w:hAnsi="Nunito" w:cs="Tahoma"/>
          <w:spacing w:val="-2"/>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5"/>
          <w:sz w:val="18"/>
          <w:szCs w:val="18"/>
        </w:rPr>
        <w:t xml:space="preserve"> </w:t>
      </w:r>
      <w:r w:rsidRPr="00B35EA9">
        <w:rPr>
          <w:rFonts w:ascii="Nunito" w:eastAsia="Tahoma" w:hAnsi="Nunito" w:cs="Tahoma"/>
          <w:sz w:val="18"/>
          <w:szCs w:val="18"/>
        </w:rPr>
        <w:t>un</w:t>
      </w:r>
      <w:r w:rsidRPr="00B35EA9">
        <w:rPr>
          <w:rFonts w:ascii="Nunito" w:eastAsia="Tahoma" w:hAnsi="Nunito" w:cs="Tahoma"/>
          <w:spacing w:val="4"/>
          <w:sz w:val="18"/>
          <w:szCs w:val="18"/>
        </w:rPr>
        <w:t xml:space="preserve"> </w:t>
      </w:r>
      <w:r w:rsidRPr="00B35EA9">
        <w:rPr>
          <w:rFonts w:ascii="Nunito" w:eastAsia="Tahoma" w:hAnsi="Nunito" w:cs="Tahoma"/>
          <w:sz w:val="18"/>
          <w:szCs w:val="18"/>
        </w:rPr>
        <w:t>sistema</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específ</w:t>
      </w:r>
      <w:r w:rsidRPr="00B35EA9">
        <w:rPr>
          <w:rFonts w:ascii="Nunito" w:eastAsia="Tahoma" w:hAnsi="Nunito" w:cs="Tahoma"/>
          <w:spacing w:val="1"/>
          <w:sz w:val="18"/>
          <w:szCs w:val="18"/>
        </w:rPr>
        <w:t>i</w:t>
      </w:r>
      <w:r w:rsidRPr="00B35EA9">
        <w:rPr>
          <w:rFonts w:ascii="Nunito" w:eastAsia="Tahoma" w:hAnsi="Nunito" w:cs="Tahoma"/>
          <w:sz w:val="18"/>
          <w:szCs w:val="18"/>
        </w:rPr>
        <w:t>co</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6"/>
          <w:sz w:val="18"/>
          <w:szCs w:val="18"/>
        </w:rPr>
        <w:t xml:space="preserve"> </w:t>
      </w:r>
      <w:r w:rsidRPr="00B35EA9">
        <w:rPr>
          <w:rFonts w:ascii="Nunito" w:eastAsia="Tahoma" w:hAnsi="Nunito" w:cs="Tahoma"/>
          <w:sz w:val="18"/>
          <w:szCs w:val="18"/>
        </w:rPr>
        <w:t>ISO</w:t>
      </w:r>
      <w:r w:rsidRPr="00B35EA9">
        <w:rPr>
          <w:rFonts w:ascii="Nunito" w:eastAsia="Tahoma" w:hAnsi="Nunito" w:cs="Tahoma"/>
          <w:spacing w:val="-7"/>
          <w:sz w:val="18"/>
          <w:szCs w:val="18"/>
        </w:rPr>
        <w:t xml:space="preserve"> </w:t>
      </w:r>
      <w:r w:rsidRPr="00B35EA9">
        <w:rPr>
          <w:rFonts w:ascii="Nunito" w:eastAsia="Tahoma" w:hAnsi="Nunito" w:cs="Tahoma"/>
          <w:sz w:val="18"/>
          <w:szCs w:val="18"/>
        </w:rPr>
        <w:t>900</w:t>
      </w:r>
      <w:r w:rsidRPr="00B35EA9">
        <w:rPr>
          <w:rFonts w:ascii="Nunito" w:eastAsia="Tahoma" w:hAnsi="Nunito" w:cs="Tahoma"/>
          <w:spacing w:val="1"/>
          <w:sz w:val="18"/>
          <w:szCs w:val="18"/>
        </w:rPr>
        <w:t>1</w:t>
      </w:r>
      <w:r w:rsidRPr="00B35EA9">
        <w:rPr>
          <w:rFonts w:ascii="Nunito" w:eastAsia="Tahoma" w:hAnsi="Nunito" w:cs="Tahoma"/>
          <w:sz w:val="18"/>
          <w:szCs w:val="18"/>
        </w:rPr>
        <w:t>.</w:t>
      </w:r>
      <w:r w:rsidRPr="00B35EA9">
        <w:rPr>
          <w:rFonts w:ascii="Nunito" w:hAnsi="Nunito" w:cs="Tahoma"/>
          <w:sz w:val="18"/>
          <w:szCs w:val="18"/>
        </w:rPr>
        <w:t xml:space="preserve"> </w:t>
      </w:r>
    </w:p>
    <w:p w14:paraId="3E60B537" w14:textId="77777777" w:rsidR="00693940" w:rsidRPr="00B35EA9" w:rsidRDefault="00693940" w:rsidP="00693940">
      <w:pPr>
        <w:pStyle w:val="Textindependent"/>
        <w:ind w:right="123"/>
        <w:jc w:val="both"/>
        <w:rPr>
          <w:rFonts w:ascii="Nunito" w:hAnsi="Nunito" w:cs="Tahoma"/>
          <w:sz w:val="2"/>
          <w:szCs w:val="2"/>
        </w:rPr>
      </w:pPr>
    </w:p>
    <w:p w14:paraId="1F14D526"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9"/>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w:t>
      </w:r>
      <w:r w:rsidRPr="00B35EA9">
        <w:rPr>
          <w:rFonts w:ascii="Nunito" w:eastAsia="Tahoma" w:hAnsi="Nunito" w:cs="Tahoma"/>
          <w:spacing w:val="10"/>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w:t>
      </w:r>
      <w:r w:rsidRPr="00B35EA9">
        <w:rPr>
          <w:rFonts w:ascii="Nunito" w:eastAsia="Tahoma" w:hAnsi="Nunito" w:cs="Tahoma"/>
          <w:spacing w:val="9"/>
          <w:sz w:val="18"/>
          <w:szCs w:val="18"/>
        </w:rPr>
        <w:t xml:space="preserve"> </w:t>
      </w:r>
      <w:r w:rsidRPr="00B35EA9">
        <w:rPr>
          <w:rFonts w:ascii="Nunito" w:eastAsia="Tahoma" w:hAnsi="Nunito" w:cs="Tahoma"/>
          <w:sz w:val="18"/>
          <w:szCs w:val="18"/>
        </w:rPr>
        <w:t>en</w:t>
      </w:r>
      <w:r w:rsidRPr="00B35EA9">
        <w:rPr>
          <w:rFonts w:ascii="Nunito" w:eastAsia="Tahoma" w:hAnsi="Nunito" w:cs="Tahoma"/>
          <w:spacing w:val="10"/>
          <w:sz w:val="18"/>
          <w:szCs w:val="18"/>
        </w:rPr>
        <w:t xml:space="preserve"> </w:t>
      </w:r>
      <w:r w:rsidRPr="00B35EA9">
        <w:rPr>
          <w:rFonts w:ascii="Nunito" w:eastAsia="Tahoma" w:hAnsi="Nunito" w:cs="Tahoma"/>
          <w:sz w:val="18"/>
          <w:szCs w:val="18"/>
        </w:rPr>
        <w:t>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alida</w:t>
      </w:r>
      <w:r w:rsidRPr="00B35EA9">
        <w:rPr>
          <w:rFonts w:ascii="Nunito" w:eastAsia="Tahoma" w:hAnsi="Nunito" w:cs="Tahoma"/>
          <w:sz w:val="18"/>
          <w:szCs w:val="18"/>
        </w:rPr>
        <w:t>d</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confo</w:t>
      </w:r>
      <w:r w:rsidRPr="00B35EA9">
        <w:rPr>
          <w:rFonts w:ascii="Nunito" w:eastAsia="Tahoma" w:hAnsi="Nunito" w:cs="Tahoma"/>
          <w:spacing w:val="1"/>
          <w:sz w:val="18"/>
          <w:szCs w:val="18"/>
        </w:rPr>
        <w:t>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c</w:t>
      </w:r>
      <w:r w:rsidRPr="00B35EA9">
        <w:rPr>
          <w:rFonts w:ascii="Nunito" w:eastAsia="Tahoma" w:hAnsi="Nunito" w:cs="Tahoma"/>
          <w:spacing w:val="1"/>
          <w:sz w:val="18"/>
          <w:szCs w:val="18"/>
        </w:rPr>
        <w:t>r</w:t>
      </w:r>
      <w:r w:rsidRPr="00B35EA9">
        <w:rPr>
          <w:rFonts w:ascii="Nunito" w:eastAsia="Tahoma" w:hAnsi="Nunito" w:cs="Tahoma"/>
          <w:sz w:val="18"/>
          <w:szCs w:val="18"/>
        </w:rPr>
        <w:t>i</w:t>
      </w:r>
      <w:r w:rsidRPr="00B35EA9">
        <w:rPr>
          <w:rFonts w:ascii="Nunito" w:eastAsia="Tahoma" w:hAnsi="Nunito" w:cs="Tahoma"/>
          <w:spacing w:val="-1"/>
          <w:sz w:val="18"/>
          <w:szCs w:val="18"/>
        </w:rPr>
        <w:t>b</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etall</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apart</w:t>
      </w:r>
      <w:r w:rsidRPr="00B35EA9">
        <w:rPr>
          <w:rFonts w:ascii="Nunito" w:eastAsia="Tahoma" w:hAnsi="Nunito" w:cs="Tahoma"/>
          <w:spacing w:val="1"/>
          <w:sz w:val="18"/>
          <w:szCs w:val="18"/>
        </w:rPr>
        <w:t>a</w:t>
      </w:r>
      <w:r w:rsidRPr="00B35EA9">
        <w:rPr>
          <w:rFonts w:ascii="Nunito" w:eastAsia="Tahoma" w:hAnsi="Nunito" w:cs="Tahoma"/>
          <w:sz w:val="18"/>
          <w:szCs w:val="18"/>
        </w:rPr>
        <w:t>dos</w:t>
      </w:r>
      <w:r w:rsidRPr="00B35EA9">
        <w:rPr>
          <w:rFonts w:ascii="Nunito" w:eastAsia="Tahoma" w:hAnsi="Nunito" w:cs="Tahoma"/>
          <w:spacing w:val="-9"/>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i</w:t>
      </w:r>
      <w:r w:rsidRPr="00B35EA9">
        <w:rPr>
          <w:rFonts w:ascii="Nunito" w:eastAsia="Tahoma" w:hAnsi="Nunito" w:cs="Tahoma"/>
          <w:sz w:val="18"/>
          <w:szCs w:val="18"/>
        </w:rPr>
        <w:t>guientes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8"/>
          <w:sz w:val="18"/>
          <w:szCs w:val="18"/>
        </w:rPr>
        <w:t xml:space="preserve"> </w:t>
      </w:r>
      <w:r w:rsidRPr="00B35EA9">
        <w:rPr>
          <w:rFonts w:ascii="Nunito" w:eastAsia="Tahoma" w:hAnsi="Nunito" w:cs="Tahoma"/>
          <w:sz w:val="18"/>
          <w:szCs w:val="18"/>
        </w:rPr>
        <w:t>estr</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tura</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atro</w:t>
      </w:r>
      <w:r w:rsidRPr="00B35EA9">
        <w:rPr>
          <w:rFonts w:ascii="Nunito" w:eastAsia="Tahoma" w:hAnsi="Nunito" w:cs="Tahoma"/>
          <w:spacing w:val="-8"/>
          <w:sz w:val="18"/>
          <w:szCs w:val="18"/>
        </w:rPr>
        <w:t xml:space="preserve"> </w:t>
      </w:r>
      <w:r w:rsidRPr="00B35EA9">
        <w:rPr>
          <w:rFonts w:ascii="Nunito" w:eastAsia="Tahoma" w:hAnsi="Nunito" w:cs="Tahoma"/>
          <w:sz w:val="18"/>
          <w:szCs w:val="18"/>
        </w:rPr>
        <w:t>tip</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mentos:</w:t>
      </w:r>
    </w:p>
    <w:p w14:paraId="7D41E84B" w14:textId="77777777" w:rsidR="00693940" w:rsidRPr="00B35EA9" w:rsidRDefault="00693940" w:rsidP="00693940">
      <w:pPr>
        <w:pStyle w:val="Textindependent"/>
        <w:ind w:right="123"/>
        <w:jc w:val="both"/>
        <w:rPr>
          <w:rFonts w:ascii="Nunito" w:hAnsi="Nunito" w:cs="Tahoma"/>
          <w:sz w:val="2"/>
          <w:szCs w:val="2"/>
        </w:rPr>
      </w:pPr>
    </w:p>
    <w:p w14:paraId="64798F1D" w14:textId="77777777" w:rsidR="00693940" w:rsidRPr="00B35EA9" w:rsidRDefault="00693940" w:rsidP="00693940">
      <w:pPr>
        <w:pStyle w:val="Textindependent"/>
        <w:ind w:right="125"/>
        <w:jc w:val="both"/>
        <w:rPr>
          <w:rFonts w:ascii="Nunito" w:hAnsi="Nunito" w:cs="Tahoma"/>
          <w:sz w:val="2"/>
          <w:szCs w:val="2"/>
        </w:rPr>
      </w:pPr>
    </w:p>
    <w:p w14:paraId="26742DC5" w14:textId="77777777" w:rsidR="00693940" w:rsidRPr="00B35EA9" w:rsidRDefault="00693940" w:rsidP="00693940">
      <w:pPr>
        <w:pStyle w:val="Textindependent"/>
        <w:numPr>
          <w:ilvl w:val="0"/>
          <w:numId w:val="8"/>
        </w:numPr>
        <w:ind w:right="424" w:hanging="720"/>
        <w:jc w:val="both"/>
        <w:rPr>
          <w:rFonts w:ascii="Nunito" w:hAnsi="Nunito" w:cs="Tahoma"/>
          <w:sz w:val="18"/>
          <w:szCs w:val="18"/>
        </w:rPr>
      </w:pPr>
      <w:r w:rsidRPr="00B35EA9">
        <w:rPr>
          <w:rFonts w:ascii="Nunito" w:eastAsia="Tahoma" w:hAnsi="Nunito" w:cs="Tahoma"/>
          <w:sz w:val="18"/>
          <w:szCs w:val="18"/>
        </w:rPr>
        <w:t>Procedimientos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Organizativos</w:t>
      </w:r>
    </w:p>
    <w:p w14:paraId="520C9710" w14:textId="77777777" w:rsidR="00693940" w:rsidRPr="00B35EA9" w:rsidRDefault="00693940" w:rsidP="00693940">
      <w:pPr>
        <w:pStyle w:val="Textindependent"/>
        <w:numPr>
          <w:ilvl w:val="0"/>
          <w:numId w:val="8"/>
        </w:numPr>
        <w:ind w:right="140" w:hanging="720"/>
        <w:jc w:val="both"/>
        <w:rPr>
          <w:rFonts w:ascii="Nunito" w:hAnsi="Nunito" w:cs="Tahoma"/>
          <w:sz w:val="18"/>
          <w:szCs w:val="18"/>
        </w:rPr>
      </w:pPr>
      <w:r w:rsidRPr="00B35EA9">
        <w:rPr>
          <w:rFonts w:ascii="Nunito" w:eastAsia="Tahoma" w:hAnsi="Nunito" w:cs="Tahoma"/>
          <w:spacing w:val="-1"/>
          <w:sz w:val="18"/>
          <w:szCs w:val="18"/>
        </w:rPr>
        <w:t>Pro</w:t>
      </w:r>
      <w:r w:rsidRPr="00B35EA9">
        <w:rPr>
          <w:rFonts w:ascii="Nunito" w:eastAsia="Tahoma" w:hAnsi="Nunito" w:cs="Tahoma"/>
          <w:sz w:val="18"/>
          <w:szCs w:val="18"/>
        </w:rPr>
        <w:t>c</w:t>
      </w:r>
      <w:r w:rsidRPr="00B35EA9">
        <w:rPr>
          <w:rFonts w:ascii="Nunito" w:eastAsia="Tahoma" w:hAnsi="Nunito" w:cs="Tahoma"/>
          <w:spacing w:val="-1"/>
          <w:sz w:val="18"/>
          <w:szCs w:val="18"/>
        </w:rPr>
        <w:t>edimi</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cos</w:t>
      </w:r>
    </w:p>
    <w:p w14:paraId="480C1901" w14:textId="77777777" w:rsidR="00693940" w:rsidRPr="00B35EA9" w:rsidRDefault="00693940" w:rsidP="00693940">
      <w:pPr>
        <w:pStyle w:val="Textindependent"/>
        <w:numPr>
          <w:ilvl w:val="0"/>
          <w:numId w:val="8"/>
        </w:numPr>
        <w:ind w:right="-1" w:hanging="720"/>
        <w:jc w:val="both"/>
        <w:rPr>
          <w:rFonts w:ascii="Nunito" w:hAnsi="Nunito" w:cs="Tahoma"/>
          <w:sz w:val="18"/>
          <w:szCs w:val="18"/>
        </w:rPr>
      </w:pPr>
      <w:r w:rsidRPr="00B35EA9">
        <w:rPr>
          <w:rFonts w:ascii="Nunito" w:eastAsia="Tahoma" w:hAnsi="Nunito" w:cs="Tahoma"/>
          <w:spacing w:val="-1"/>
          <w:sz w:val="18"/>
          <w:szCs w:val="18"/>
        </w:rPr>
        <w:t>Programa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Pu</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Insp</w:t>
      </w:r>
      <w:r w:rsidRPr="00B35EA9">
        <w:rPr>
          <w:rFonts w:ascii="Nunito" w:eastAsia="Tahoma" w:hAnsi="Nunito" w:cs="Tahoma"/>
          <w:sz w:val="18"/>
          <w:szCs w:val="18"/>
        </w:rPr>
        <w:t>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p>
    <w:p w14:paraId="13280D30" w14:textId="77777777" w:rsidR="00693940" w:rsidRPr="00B35EA9" w:rsidRDefault="00693940" w:rsidP="00693940">
      <w:pPr>
        <w:pStyle w:val="Textindependent"/>
        <w:numPr>
          <w:ilvl w:val="0"/>
          <w:numId w:val="8"/>
        </w:numPr>
        <w:ind w:right="849" w:hanging="720"/>
        <w:jc w:val="both"/>
        <w:rPr>
          <w:rFonts w:ascii="Nunito" w:eastAsia="Tahoma" w:hAnsi="Nunito" w:cs="Tahoma"/>
          <w:sz w:val="18"/>
          <w:szCs w:val="18"/>
        </w:rPr>
      </w:pPr>
      <w:r w:rsidRPr="00B35EA9">
        <w:rPr>
          <w:rFonts w:ascii="Nunito" w:eastAsia="Tahoma" w:hAnsi="Nunito" w:cs="Tahoma"/>
          <w:sz w:val="18"/>
          <w:szCs w:val="18"/>
        </w:rPr>
        <w:t>Planes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sayo</w:t>
      </w:r>
    </w:p>
    <w:p w14:paraId="028EAB68" w14:textId="77777777" w:rsidR="00693940" w:rsidRPr="00B35EA9" w:rsidRDefault="00693940" w:rsidP="00693940">
      <w:pPr>
        <w:pStyle w:val="Textindependent"/>
        <w:ind w:right="849"/>
        <w:jc w:val="both"/>
        <w:rPr>
          <w:rFonts w:ascii="Nunito" w:hAnsi="Nunito" w:cs="Tahoma"/>
          <w:sz w:val="2"/>
          <w:szCs w:val="2"/>
        </w:rPr>
      </w:pPr>
    </w:p>
    <w:p w14:paraId="36525467" w14:textId="77777777" w:rsidR="00693940" w:rsidRPr="00B35EA9" w:rsidRDefault="00693940" w:rsidP="00693940">
      <w:pPr>
        <w:pStyle w:val="Textindependent"/>
        <w:ind w:right="119"/>
        <w:jc w:val="both"/>
        <w:rPr>
          <w:rFonts w:ascii="Nunito" w:eastAsia="Tahoma"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Proced</w:t>
      </w:r>
      <w:r w:rsidRPr="00B35EA9">
        <w:rPr>
          <w:rFonts w:ascii="Nunito" w:eastAsia="Tahoma" w:hAnsi="Nunito" w:cs="Tahoma"/>
          <w:spacing w:val="1"/>
          <w:sz w:val="18"/>
          <w:szCs w:val="18"/>
        </w:rPr>
        <w:t>i</w:t>
      </w:r>
      <w:r w:rsidRPr="00B35EA9">
        <w:rPr>
          <w:rFonts w:ascii="Nunito" w:eastAsia="Tahoma" w:hAnsi="Nunito" w:cs="Tahoma"/>
          <w:sz w:val="18"/>
          <w:szCs w:val="18"/>
        </w:rPr>
        <w:t>mientos</w:t>
      </w:r>
      <w:r w:rsidRPr="00B35EA9">
        <w:rPr>
          <w:rFonts w:ascii="Nunito" w:eastAsia="Tahoma" w:hAnsi="Nunito" w:cs="Tahoma"/>
          <w:spacing w:val="-4"/>
          <w:sz w:val="18"/>
          <w:szCs w:val="18"/>
        </w:rPr>
        <w:t xml:space="preserve"> </w:t>
      </w:r>
      <w:r w:rsidRPr="00B35EA9">
        <w:rPr>
          <w:rFonts w:ascii="Nunito" w:eastAsia="Tahoma" w:hAnsi="Nunito" w:cs="Tahoma"/>
          <w:sz w:val="18"/>
          <w:szCs w:val="18"/>
        </w:rPr>
        <w:t>Organizat</w:t>
      </w:r>
      <w:r w:rsidRPr="00B35EA9">
        <w:rPr>
          <w:rFonts w:ascii="Nunito" w:eastAsia="Tahoma" w:hAnsi="Nunito" w:cs="Tahoma"/>
          <w:spacing w:val="1"/>
          <w:sz w:val="18"/>
          <w:szCs w:val="18"/>
        </w:rPr>
        <w:t>i</w:t>
      </w:r>
      <w:r w:rsidRPr="00B35EA9">
        <w:rPr>
          <w:rFonts w:ascii="Nunito" w:eastAsia="Tahoma" w:hAnsi="Nunito" w:cs="Tahoma"/>
          <w:sz w:val="18"/>
          <w:szCs w:val="18"/>
        </w:rPr>
        <w:t>vos</w:t>
      </w:r>
      <w:r w:rsidRPr="00B35EA9">
        <w:rPr>
          <w:rFonts w:ascii="Nunito" w:eastAsia="Tahoma" w:hAnsi="Nunito" w:cs="Tahoma"/>
          <w:spacing w:val="-6"/>
          <w:sz w:val="18"/>
          <w:szCs w:val="18"/>
        </w:rPr>
        <w:t xml:space="preserve"> </w:t>
      </w:r>
      <w:r w:rsidRPr="00B35EA9">
        <w:rPr>
          <w:rFonts w:ascii="Nunito" w:eastAsia="Tahoma" w:hAnsi="Nunito" w:cs="Tahoma"/>
          <w:sz w:val="18"/>
          <w:szCs w:val="18"/>
        </w:rPr>
        <w:t>regulan</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z w:val="18"/>
          <w:szCs w:val="18"/>
        </w:rPr>
        <w:t>carácter</w:t>
      </w:r>
      <w:r w:rsidRPr="00B35EA9">
        <w:rPr>
          <w:rFonts w:ascii="Nunito" w:eastAsia="Tahoma" w:hAnsi="Nunito" w:cs="Tahoma"/>
          <w:spacing w:val="-6"/>
          <w:sz w:val="18"/>
          <w:szCs w:val="18"/>
        </w:rPr>
        <w:t xml:space="preserve"> </w:t>
      </w:r>
      <w:r w:rsidRPr="00B35EA9">
        <w:rPr>
          <w:rFonts w:ascii="Nunito" w:eastAsia="Tahoma" w:hAnsi="Nunito" w:cs="Tahoma"/>
          <w:sz w:val="18"/>
          <w:szCs w:val="18"/>
        </w:rPr>
        <w:t>general</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aplicación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requ</w:t>
      </w:r>
      <w:r w:rsidRPr="00B35EA9">
        <w:rPr>
          <w:rFonts w:ascii="Nunito" w:eastAsia="Tahoma" w:hAnsi="Nunito" w:cs="Tahoma"/>
          <w:spacing w:val="1"/>
          <w:sz w:val="18"/>
          <w:szCs w:val="18"/>
        </w:rPr>
        <w:t>i</w:t>
      </w:r>
      <w:r w:rsidRPr="00B35EA9">
        <w:rPr>
          <w:rFonts w:ascii="Nunito" w:eastAsia="Tahoma" w:hAnsi="Nunito" w:cs="Tahoma"/>
          <w:sz w:val="18"/>
          <w:szCs w:val="18"/>
        </w:rPr>
        <w:t>s</w:t>
      </w:r>
      <w:r w:rsidRPr="00B35EA9">
        <w:rPr>
          <w:rFonts w:ascii="Nunito" w:eastAsia="Tahoma" w:hAnsi="Nunito" w:cs="Tahoma"/>
          <w:spacing w:val="-1"/>
          <w:sz w:val="18"/>
          <w:szCs w:val="18"/>
        </w:rPr>
        <w:t>ito</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norm</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9001</w:t>
      </w:r>
      <w:r w:rsidRPr="00B35EA9">
        <w:rPr>
          <w:rFonts w:ascii="Nunito" w:eastAsia="Tahoma" w:hAnsi="Nunito" w:cs="Tahoma"/>
          <w:sz w:val="18"/>
          <w:szCs w:val="18"/>
        </w:rPr>
        <w:t>,</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mien</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8"/>
          <w:sz w:val="18"/>
          <w:szCs w:val="18"/>
        </w:rPr>
        <w:t xml:space="preserve"> </w:t>
      </w:r>
      <w:r w:rsidRPr="00B35EA9">
        <w:rPr>
          <w:rFonts w:ascii="Nunito" w:eastAsia="Tahoma" w:hAnsi="Nunito" w:cs="Tahoma"/>
          <w:sz w:val="18"/>
          <w:szCs w:val="18"/>
        </w:rPr>
        <w:t>Procedimientos</w:t>
      </w:r>
      <w:r w:rsidRPr="00B35EA9">
        <w:rPr>
          <w:rFonts w:ascii="Nunito" w:eastAsia="Tahoma" w:hAnsi="Nunito" w:cs="Tahoma"/>
          <w:spacing w:val="29"/>
          <w:sz w:val="18"/>
          <w:szCs w:val="18"/>
        </w:rPr>
        <w:t xml:space="preserve"> </w:t>
      </w:r>
      <w:r w:rsidRPr="00B35EA9">
        <w:rPr>
          <w:rFonts w:ascii="Nunito" w:eastAsia="Tahoma" w:hAnsi="Nunito" w:cs="Tahoma"/>
          <w:sz w:val="18"/>
          <w:szCs w:val="18"/>
        </w:rPr>
        <w:t>Técnicos,</w:t>
      </w:r>
      <w:r w:rsidRPr="00B35EA9">
        <w:rPr>
          <w:rFonts w:ascii="Nunito" w:eastAsia="Tahoma" w:hAnsi="Nunito" w:cs="Tahoma"/>
          <w:spacing w:val="28"/>
          <w:sz w:val="18"/>
          <w:szCs w:val="18"/>
        </w:rPr>
        <w:t xml:space="preserve"> </w:t>
      </w:r>
      <w:r w:rsidRPr="00B35EA9">
        <w:rPr>
          <w:rFonts w:ascii="Nunito" w:eastAsia="Tahoma" w:hAnsi="Nunito" w:cs="Tahoma"/>
          <w:sz w:val="18"/>
          <w:szCs w:val="18"/>
        </w:rPr>
        <w:t>Progra</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Punto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Inspecció</w:t>
      </w:r>
      <w:r w:rsidRPr="00B35EA9">
        <w:rPr>
          <w:rFonts w:ascii="Nunito" w:eastAsia="Tahoma" w:hAnsi="Nunito" w:cs="Tahoma"/>
          <w:sz w:val="18"/>
          <w:szCs w:val="18"/>
        </w:rPr>
        <w:t xml:space="preserve">n y </w:t>
      </w:r>
      <w:r w:rsidRPr="00B35EA9">
        <w:rPr>
          <w:rFonts w:ascii="Nunito" w:eastAsia="Tahoma" w:hAnsi="Nunito" w:cs="Tahoma"/>
          <w:spacing w:val="-1"/>
          <w:sz w:val="18"/>
          <w:szCs w:val="18"/>
        </w:rPr>
        <w:t>Plane</w:t>
      </w:r>
      <w:r w:rsidRPr="00B35EA9">
        <w:rPr>
          <w:rFonts w:ascii="Nunito" w:eastAsia="Tahoma" w:hAnsi="Nunito" w:cs="Tahoma"/>
          <w:sz w:val="18"/>
          <w:szCs w:val="18"/>
        </w:rPr>
        <w:t xml:space="preserve">s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nsay</w:t>
      </w:r>
      <w:r w:rsidRPr="00B35EA9">
        <w:rPr>
          <w:rFonts w:ascii="Nunito" w:eastAsia="Tahoma" w:hAnsi="Nunito" w:cs="Tahoma"/>
          <w:sz w:val="18"/>
          <w:szCs w:val="18"/>
        </w:rPr>
        <w:t xml:space="preserve">o </w:t>
      </w:r>
      <w:r w:rsidRPr="00B35EA9">
        <w:rPr>
          <w:rFonts w:ascii="Nunito" w:eastAsia="Tahoma" w:hAnsi="Nunito" w:cs="Tahoma"/>
          <w:spacing w:val="-1"/>
          <w:sz w:val="18"/>
          <w:szCs w:val="18"/>
        </w:rPr>
        <w:t>so</w:t>
      </w:r>
      <w:r w:rsidRPr="00B35EA9">
        <w:rPr>
          <w:rFonts w:ascii="Nunito" w:eastAsia="Tahoma" w:hAnsi="Nunito" w:cs="Tahoma"/>
          <w:sz w:val="18"/>
          <w:szCs w:val="18"/>
        </w:rPr>
        <w:t xml:space="preserve">n </w:t>
      </w:r>
      <w:r w:rsidRPr="00B35EA9">
        <w:rPr>
          <w:rFonts w:ascii="Nunito" w:eastAsia="Tahoma" w:hAnsi="Nunito" w:cs="Tahoma"/>
          <w:spacing w:val="-1"/>
          <w:sz w:val="18"/>
          <w:szCs w:val="18"/>
        </w:rPr>
        <w:t>específ</w:t>
      </w:r>
      <w:r w:rsidRPr="00B35EA9">
        <w:rPr>
          <w:rFonts w:ascii="Nunito" w:eastAsia="Tahoma" w:hAnsi="Nunito" w:cs="Tahoma"/>
          <w:spacing w:val="1"/>
          <w:sz w:val="18"/>
          <w:szCs w:val="18"/>
        </w:rPr>
        <w:t>i</w:t>
      </w:r>
      <w:r w:rsidRPr="00B35EA9">
        <w:rPr>
          <w:rFonts w:ascii="Nunito" w:eastAsia="Tahoma" w:hAnsi="Nunito" w:cs="Tahoma"/>
          <w:spacing w:val="-1"/>
          <w:sz w:val="18"/>
          <w:szCs w:val="18"/>
        </w:rPr>
        <w:t>co</w:t>
      </w:r>
      <w:r w:rsidRPr="00B35EA9">
        <w:rPr>
          <w:rFonts w:ascii="Nunito" w:eastAsia="Tahoma" w:hAnsi="Nunito" w:cs="Tahoma"/>
          <w:sz w:val="18"/>
          <w:szCs w:val="18"/>
        </w:rPr>
        <w:t xml:space="preserve">s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 xml:space="preserve">d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ra</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 xml:space="preserve"> para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z w:val="18"/>
          <w:szCs w:val="18"/>
        </w:rPr>
        <w:t>s</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pacing w:val="1"/>
          <w:sz w:val="18"/>
          <w:szCs w:val="18"/>
        </w:rPr>
        <w:t>t</w:t>
      </w:r>
      <w:r w:rsidRPr="00B35EA9">
        <w:rPr>
          <w:rFonts w:ascii="Nunito" w:eastAsia="Tahoma" w:hAnsi="Nunito" w:cs="Tahoma"/>
          <w:sz w:val="18"/>
          <w:szCs w:val="18"/>
        </w:rPr>
        <w:t>es,</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ndic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Plie</w:t>
      </w:r>
      <w:r w:rsidRPr="00B35EA9">
        <w:rPr>
          <w:rFonts w:ascii="Nunito" w:eastAsia="Tahoma" w:hAnsi="Nunito" w:cs="Tahoma"/>
          <w:spacing w:val="1"/>
          <w:sz w:val="18"/>
          <w:szCs w:val="18"/>
        </w:rPr>
        <w:t>g</w:t>
      </w:r>
      <w:r w:rsidRPr="00B35EA9">
        <w:rPr>
          <w:rFonts w:ascii="Nunito" w:eastAsia="Tahoma" w:hAnsi="Nunito" w:cs="Tahoma"/>
          <w:sz w:val="18"/>
          <w:szCs w:val="18"/>
        </w:rPr>
        <w:t>o</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Prescri</w:t>
      </w:r>
      <w:r w:rsidRPr="00B35EA9">
        <w:rPr>
          <w:rFonts w:ascii="Nunito" w:eastAsia="Tahoma" w:hAnsi="Nunito" w:cs="Tahoma"/>
          <w:spacing w:val="1"/>
          <w:sz w:val="18"/>
          <w:szCs w:val="18"/>
        </w:rPr>
        <w:t>p</w:t>
      </w:r>
      <w:r w:rsidRPr="00B35EA9">
        <w:rPr>
          <w:rFonts w:ascii="Nunito" w:eastAsia="Tahoma" w:hAnsi="Nunito" w:cs="Tahoma"/>
          <w:spacing w:val="-1"/>
          <w:sz w:val="18"/>
          <w:szCs w:val="18"/>
        </w:rPr>
        <w:t>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é</w:t>
      </w:r>
      <w:r w:rsidRPr="00B35EA9">
        <w:rPr>
          <w:rFonts w:ascii="Nunito" w:eastAsia="Tahoma" w:hAnsi="Nunito" w:cs="Tahoma"/>
          <w:spacing w:val="-1"/>
          <w:sz w:val="18"/>
          <w:szCs w:val="18"/>
        </w:rPr>
        <w:t>cni</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w:t>
      </w:r>
      <w:r w:rsidRPr="00B35EA9">
        <w:rPr>
          <w:rFonts w:ascii="Nunito" w:eastAsia="Tahoma" w:hAnsi="Nunito" w:cs="Tahoma"/>
          <w:spacing w:val="47"/>
          <w:sz w:val="18"/>
          <w:szCs w:val="18"/>
        </w:rPr>
        <w:t xml:space="preserve"> </w:t>
      </w:r>
      <w:r w:rsidRPr="00B35EA9">
        <w:rPr>
          <w:rFonts w:ascii="Nunito" w:eastAsia="Tahoma" w:hAnsi="Nunito" w:cs="Tahoma"/>
          <w:sz w:val="18"/>
          <w:szCs w:val="18"/>
        </w:rPr>
        <w:t>cali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4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7"/>
          <w:sz w:val="18"/>
          <w:szCs w:val="18"/>
        </w:rPr>
        <w:t xml:space="preserve"> </w:t>
      </w:r>
      <w:r w:rsidRPr="00B35EA9">
        <w:rPr>
          <w:rFonts w:ascii="Nunito" w:eastAsia="Tahoma" w:hAnsi="Nunito" w:cs="Tahoma"/>
          <w:sz w:val="18"/>
          <w:szCs w:val="18"/>
        </w:rPr>
        <w:t>la</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je</w:t>
      </w:r>
      <w:r w:rsidRPr="00B35EA9">
        <w:rPr>
          <w:rFonts w:ascii="Nunito" w:eastAsia="Tahoma" w:hAnsi="Nunito" w:cs="Tahoma"/>
          <w:spacing w:val="-1"/>
          <w:sz w:val="18"/>
          <w:szCs w:val="18"/>
        </w:rPr>
        <w:t>c</w:t>
      </w:r>
      <w:r w:rsidRPr="00B35EA9">
        <w:rPr>
          <w:rFonts w:ascii="Nunito" w:eastAsia="Tahoma" w:hAnsi="Nunito" w:cs="Tahoma"/>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geo</w:t>
      </w:r>
      <w:r w:rsidRPr="00B35EA9">
        <w:rPr>
          <w:rFonts w:ascii="Nunito" w:eastAsia="Tahoma" w:hAnsi="Nunito" w:cs="Tahoma"/>
          <w:sz w:val="18"/>
          <w:szCs w:val="18"/>
        </w:rPr>
        <w:t>m</w:t>
      </w:r>
      <w:r w:rsidRPr="00B35EA9">
        <w:rPr>
          <w:rFonts w:ascii="Nunito" w:eastAsia="Tahoma" w:hAnsi="Nunito" w:cs="Tahoma"/>
          <w:spacing w:val="-1"/>
          <w:sz w:val="18"/>
          <w:szCs w:val="18"/>
        </w:rPr>
        <w:t>étr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cu</w:t>
      </w:r>
      <w:r w:rsidRPr="00B35EA9">
        <w:rPr>
          <w:rFonts w:ascii="Nunito" w:eastAsia="Tahoma" w:hAnsi="Nunito" w:cs="Tahoma"/>
          <w:spacing w:val="1"/>
          <w:sz w:val="18"/>
          <w:szCs w:val="18"/>
        </w:rPr>
        <w:t>a</w:t>
      </w:r>
      <w:r w:rsidRPr="00B35EA9">
        <w:rPr>
          <w:rFonts w:ascii="Nunito" w:eastAsia="Tahoma" w:hAnsi="Nunito" w:cs="Tahoma"/>
          <w:spacing w:val="-1"/>
          <w:sz w:val="18"/>
          <w:szCs w:val="18"/>
        </w:rPr>
        <w:t>ntit</w:t>
      </w:r>
      <w:r w:rsidRPr="00B35EA9">
        <w:rPr>
          <w:rFonts w:ascii="Nunito" w:eastAsia="Tahoma" w:hAnsi="Nunito" w:cs="Tahoma"/>
          <w:spacing w:val="1"/>
          <w:sz w:val="18"/>
          <w:szCs w:val="18"/>
        </w:rPr>
        <w:t>a</w:t>
      </w:r>
      <w:r w:rsidRPr="00B35EA9">
        <w:rPr>
          <w:rFonts w:ascii="Nunito" w:eastAsia="Tahoma" w:hAnsi="Nunito" w:cs="Tahoma"/>
          <w:spacing w:val="-1"/>
          <w:sz w:val="18"/>
          <w:szCs w:val="18"/>
        </w:rPr>
        <w:t>ti</w:t>
      </w:r>
      <w:r w:rsidRPr="00B35EA9">
        <w:rPr>
          <w:rFonts w:ascii="Nunito" w:eastAsia="Tahoma" w:hAnsi="Nunito" w:cs="Tahoma"/>
          <w:sz w:val="18"/>
          <w:szCs w:val="18"/>
        </w:rPr>
        <w:t>vo</w:t>
      </w:r>
      <w:r w:rsidRPr="00B35EA9">
        <w:rPr>
          <w:rFonts w:ascii="Nunito" w:eastAsia="Tahoma" w:hAnsi="Nunito" w:cs="Tahoma"/>
          <w:spacing w:val="48"/>
          <w:sz w:val="18"/>
          <w:szCs w:val="18"/>
        </w:rPr>
        <w:t xml:space="preserve"> </w:t>
      </w:r>
      <w:r w:rsidRPr="00B35EA9">
        <w:rPr>
          <w:rFonts w:ascii="Nunito" w:eastAsia="Tahoma" w:hAnsi="Nunito" w:cs="Tahoma"/>
          <w:sz w:val="18"/>
          <w:szCs w:val="18"/>
        </w:rPr>
        <w:t>y</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alitat</w:t>
      </w:r>
      <w:r w:rsidRPr="00B35EA9">
        <w:rPr>
          <w:rFonts w:ascii="Nunito" w:eastAsia="Tahoma" w:hAnsi="Nunito" w:cs="Tahoma"/>
          <w:spacing w:val="1"/>
          <w:sz w:val="18"/>
          <w:szCs w:val="18"/>
        </w:rPr>
        <w:t>i</w:t>
      </w:r>
      <w:r w:rsidRPr="00B35EA9">
        <w:rPr>
          <w:rFonts w:ascii="Nunito" w:eastAsia="Tahoma" w:hAnsi="Nunito" w:cs="Tahoma"/>
          <w:spacing w:val="-1"/>
          <w:sz w:val="18"/>
          <w:szCs w:val="18"/>
        </w:rPr>
        <w:t>vo</w:t>
      </w:r>
      <w:r w:rsidRPr="00B35EA9">
        <w:rPr>
          <w:rFonts w:ascii="Nunito" w:eastAsia="Tahoma" w:hAnsi="Nunito" w:cs="Tahoma"/>
          <w:sz w:val="18"/>
          <w:szCs w:val="18"/>
        </w:rPr>
        <w:t>,</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pruebas.</w:t>
      </w:r>
    </w:p>
    <w:p w14:paraId="0F7CBFED" w14:textId="77777777" w:rsidR="00693940" w:rsidRPr="00B35EA9" w:rsidRDefault="00693940" w:rsidP="00693940">
      <w:pPr>
        <w:pStyle w:val="Textindependent"/>
        <w:ind w:right="119"/>
        <w:jc w:val="both"/>
        <w:rPr>
          <w:rFonts w:ascii="Nunito" w:hAnsi="Nunito" w:cs="Tahoma"/>
          <w:sz w:val="2"/>
          <w:szCs w:val="2"/>
        </w:rPr>
      </w:pPr>
    </w:p>
    <w:p w14:paraId="3FDB9CAC" w14:textId="77777777" w:rsidR="00693940" w:rsidRPr="00B35EA9" w:rsidRDefault="00693940" w:rsidP="00693940">
      <w:pPr>
        <w:pStyle w:val="Textindependent"/>
        <w:ind w:right="124"/>
        <w:jc w:val="both"/>
        <w:rPr>
          <w:rFonts w:ascii="Nunito" w:eastAsia="Tahoma" w:hAnsi="Nunito" w:cs="Tahoma"/>
          <w:spacing w:val="-1"/>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2"/>
          <w:szCs w:val="2"/>
        </w:rPr>
        <w:t>Pla</w:t>
      </w:r>
      <w:r w:rsidRPr="00B35EA9">
        <w:rPr>
          <w:rFonts w:ascii="Nunito" w:eastAsia="Tahoma" w:hAnsi="Nunito" w:cs="Tahoma"/>
          <w:sz w:val="2"/>
          <w:szCs w:val="2"/>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alida</w:t>
      </w:r>
      <w:r w:rsidRPr="00B35EA9">
        <w:rPr>
          <w:rFonts w:ascii="Nunito" w:eastAsia="Tahoma" w:hAnsi="Nunito" w:cs="Tahoma"/>
          <w:sz w:val="18"/>
          <w:szCs w:val="18"/>
        </w:rPr>
        <w:t>d</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propon</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l</w:t>
      </w:r>
      <w:r w:rsidRPr="00B35EA9">
        <w:rPr>
          <w:rFonts w:ascii="Nunito" w:eastAsia="Tahoma" w:hAnsi="Nunito" w:cs="Tahoma"/>
          <w:spacing w:val="-1"/>
          <w:sz w:val="18"/>
          <w:szCs w:val="18"/>
        </w:rPr>
        <w:t>abo</w:t>
      </w:r>
      <w:r w:rsidRPr="00B35EA9">
        <w:rPr>
          <w:rFonts w:ascii="Nunito" w:eastAsia="Tahoma" w:hAnsi="Nunito" w:cs="Tahoma"/>
          <w:spacing w:val="1"/>
          <w:sz w:val="18"/>
          <w:szCs w:val="18"/>
        </w:rPr>
        <w:t>ra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eniend</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cue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disposicio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cond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ones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rales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aplic</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
          <w:sz w:val="18"/>
          <w:szCs w:val="18"/>
        </w:rPr>
        <w:t xml:space="preserve"> </w:t>
      </w:r>
      <w:r w:rsidRPr="00B35EA9">
        <w:rPr>
          <w:rFonts w:ascii="Nunito" w:eastAsia="Tahoma" w:hAnsi="Nunito" w:cs="Tahoma"/>
          <w:sz w:val="18"/>
          <w:szCs w:val="18"/>
        </w:rPr>
        <w:t>Código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é</w:t>
      </w:r>
      <w:r w:rsidRPr="00B35EA9">
        <w:rPr>
          <w:rFonts w:ascii="Nunito" w:eastAsia="Tahoma" w:hAnsi="Nunito" w:cs="Tahoma"/>
          <w:sz w:val="18"/>
          <w:szCs w:val="18"/>
        </w:rPr>
        <w:t>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Edificación (CTE)</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
          <w:sz w:val="18"/>
          <w:szCs w:val="18"/>
        </w:rPr>
        <w:t xml:space="preserve"> </w:t>
      </w:r>
      <w:r w:rsidRPr="00B35EA9">
        <w:rPr>
          <w:rFonts w:ascii="Nunito" w:eastAsia="Tahoma" w:hAnsi="Nunito" w:cs="Tahoma"/>
          <w:sz w:val="18"/>
          <w:szCs w:val="18"/>
        </w:rPr>
        <w:t>exigencias</w:t>
      </w:r>
      <w:r w:rsidRPr="00B35EA9">
        <w:rPr>
          <w:rFonts w:ascii="Nunito" w:eastAsia="Tahoma" w:hAnsi="Nunito" w:cs="Tahoma"/>
          <w:spacing w:val="-1"/>
          <w:sz w:val="18"/>
          <w:szCs w:val="18"/>
        </w:rPr>
        <w:t xml:space="preserve"> </w:t>
      </w:r>
      <w:r w:rsidRPr="00B35EA9">
        <w:rPr>
          <w:rFonts w:ascii="Nunito" w:eastAsia="Tahoma" w:hAnsi="Nunito" w:cs="Tahoma"/>
          <w:sz w:val="18"/>
          <w:szCs w:val="18"/>
        </w:rPr>
        <w:t>básicas</w:t>
      </w:r>
      <w:r w:rsidRPr="00B35EA9">
        <w:rPr>
          <w:rFonts w:ascii="Nunito" w:eastAsia="Tahoma" w:hAnsi="Nunito" w:cs="Tahoma"/>
          <w:spacing w:val="-2"/>
          <w:sz w:val="18"/>
          <w:szCs w:val="18"/>
        </w:rPr>
        <w:t xml:space="preserve"> </w:t>
      </w:r>
      <w:r w:rsidRPr="00B35EA9">
        <w:rPr>
          <w:rFonts w:ascii="Nunito" w:eastAsia="Tahoma" w:hAnsi="Nunito" w:cs="Tahoma"/>
          <w:sz w:val="18"/>
          <w:szCs w:val="18"/>
        </w:rPr>
        <w:t>que deben</w:t>
      </w:r>
      <w:r w:rsidRPr="00B35EA9">
        <w:rPr>
          <w:rFonts w:ascii="Nunito" w:eastAsia="Tahoma" w:hAnsi="Nunito" w:cs="Tahoma"/>
          <w:w w:val="99"/>
          <w:sz w:val="18"/>
          <w:szCs w:val="18"/>
        </w:rPr>
        <w:t xml:space="preserve"> </w:t>
      </w:r>
      <w:r w:rsidRPr="00B35EA9">
        <w:rPr>
          <w:rFonts w:ascii="Nunito" w:eastAsia="Tahoma" w:hAnsi="Nunito" w:cs="Tahoma"/>
          <w:sz w:val="18"/>
          <w:szCs w:val="18"/>
        </w:rPr>
        <w:t>cumplir</w:t>
      </w:r>
      <w:r w:rsidRPr="00B35EA9">
        <w:rPr>
          <w:rFonts w:ascii="Nunito" w:eastAsia="Tahoma" w:hAnsi="Nunito" w:cs="Tahoma"/>
          <w:spacing w:val="3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5"/>
          <w:sz w:val="18"/>
          <w:szCs w:val="18"/>
        </w:rPr>
        <w:t xml:space="preserve"> </w:t>
      </w:r>
      <w:r w:rsidRPr="00B35EA9">
        <w:rPr>
          <w:rFonts w:ascii="Nunito" w:eastAsia="Tahoma" w:hAnsi="Nunito" w:cs="Tahoma"/>
          <w:sz w:val="18"/>
          <w:szCs w:val="18"/>
        </w:rPr>
        <w:t>edif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ios</w:t>
      </w:r>
      <w:r w:rsidRPr="00B35EA9">
        <w:rPr>
          <w:rFonts w:ascii="Nunito" w:eastAsia="Tahoma" w:hAnsi="Nunito" w:cs="Tahoma"/>
          <w:spacing w:val="34"/>
          <w:sz w:val="18"/>
          <w:szCs w:val="18"/>
        </w:rPr>
        <w:t xml:space="preserve"> </w:t>
      </w:r>
      <w:r w:rsidRPr="00B35EA9">
        <w:rPr>
          <w:rFonts w:ascii="Nunito" w:eastAsia="Tahoma" w:hAnsi="Nunito" w:cs="Tahoma"/>
          <w:sz w:val="18"/>
          <w:szCs w:val="18"/>
        </w:rPr>
        <w:t>y</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z w:val="18"/>
          <w:szCs w:val="18"/>
        </w:rPr>
        <w:t>establecido</w:t>
      </w:r>
      <w:r w:rsidRPr="00B35EA9">
        <w:rPr>
          <w:rFonts w:ascii="Nunito" w:eastAsia="Tahoma" w:hAnsi="Nunito" w:cs="Tahoma"/>
          <w:spacing w:val="34"/>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5"/>
          <w:sz w:val="18"/>
          <w:szCs w:val="18"/>
        </w:rPr>
        <w:t xml:space="preserve"> </w:t>
      </w:r>
      <w:r w:rsidRPr="00B35EA9">
        <w:rPr>
          <w:rFonts w:ascii="Nunito" w:eastAsia="Tahoma" w:hAnsi="Nunito" w:cs="Tahoma"/>
          <w:sz w:val="18"/>
          <w:szCs w:val="18"/>
        </w:rPr>
        <w:t>carácter</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cífi</w:t>
      </w:r>
      <w:r w:rsidRPr="00B35EA9">
        <w:rPr>
          <w:rFonts w:ascii="Nunito" w:eastAsia="Tahoma" w:hAnsi="Nunito" w:cs="Tahoma"/>
          <w:sz w:val="18"/>
          <w:szCs w:val="18"/>
        </w:rPr>
        <w:t>co</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cum</w:t>
      </w:r>
      <w:r w:rsidRPr="00B35EA9">
        <w:rPr>
          <w:rFonts w:ascii="Nunito" w:eastAsia="Tahoma" w:hAnsi="Nunito" w:cs="Tahoma"/>
          <w:sz w:val="18"/>
          <w:szCs w:val="18"/>
        </w:rPr>
        <w:t>e</w:t>
      </w:r>
      <w:r w:rsidRPr="00B35EA9">
        <w:rPr>
          <w:rFonts w:ascii="Nunito" w:eastAsia="Tahoma" w:hAnsi="Nunito" w:cs="Tahoma"/>
          <w:spacing w:val="-1"/>
          <w:sz w:val="18"/>
          <w:szCs w:val="18"/>
        </w:rPr>
        <w:t>nto</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B</w:t>
      </w:r>
      <w:r w:rsidRPr="00B35EA9">
        <w:rPr>
          <w:rFonts w:ascii="Nunito" w:eastAsia="Tahoma" w:hAnsi="Nunito" w:cs="Tahoma"/>
          <w:spacing w:val="-1"/>
          <w:sz w:val="18"/>
          <w:szCs w:val="18"/>
        </w:rPr>
        <w:t>ásico</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B</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las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Norma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B</w:t>
      </w:r>
      <w:r w:rsidRPr="00B35EA9">
        <w:rPr>
          <w:rFonts w:ascii="Nunito" w:eastAsia="Tahoma" w:hAnsi="Nunito" w:cs="Tahoma"/>
          <w:spacing w:val="-1"/>
          <w:sz w:val="18"/>
          <w:szCs w:val="18"/>
        </w:rPr>
        <w:t>ásica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Edif</w:t>
      </w:r>
      <w:r w:rsidRPr="00B35EA9">
        <w:rPr>
          <w:rFonts w:ascii="Nunito" w:eastAsia="Tahoma" w:hAnsi="Nunito" w:cs="Tahoma"/>
          <w:spacing w:val="1"/>
          <w:sz w:val="18"/>
          <w:szCs w:val="18"/>
        </w:rPr>
        <w:t>i</w:t>
      </w:r>
      <w:r w:rsidRPr="00B35EA9">
        <w:rPr>
          <w:rFonts w:ascii="Nunito" w:eastAsia="Tahoma" w:hAnsi="Nunito" w:cs="Tahoma"/>
          <w:sz w:val="18"/>
          <w:szCs w:val="18"/>
        </w:rPr>
        <w:t>c</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st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or</w:t>
      </w:r>
      <w:r w:rsidRPr="00B35EA9">
        <w:rPr>
          <w:rFonts w:ascii="Nunito" w:eastAsia="Tahoma" w:hAnsi="Nunito" w:cs="Tahoma"/>
          <w:spacing w:val="1"/>
          <w:sz w:val="18"/>
          <w:szCs w:val="18"/>
        </w:rPr>
        <w:t>m</w:t>
      </w:r>
      <w:r w:rsidRPr="00B35EA9">
        <w:rPr>
          <w:rFonts w:ascii="Nunito" w:eastAsia="Tahoma" w:hAnsi="Nunito" w:cs="Tahoma"/>
          <w:spacing w:val="-1"/>
          <w:sz w:val="18"/>
          <w:szCs w:val="18"/>
        </w:rPr>
        <w:t>ativ</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regl</w:t>
      </w:r>
      <w:r w:rsidRPr="00B35EA9">
        <w:rPr>
          <w:rFonts w:ascii="Nunito" w:eastAsia="Tahoma" w:hAnsi="Nunito" w:cs="Tahoma"/>
          <w:spacing w:val="1"/>
          <w:sz w:val="18"/>
          <w:szCs w:val="18"/>
        </w:rPr>
        <w:t>a</w:t>
      </w:r>
      <w:r w:rsidRPr="00B35EA9">
        <w:rPr>
          <w:rFonts w:ascii="Nunito" w:eastAsia="Tahoma" w:hAnsi="Nunito" w:cs="Tahoma"/>
          <w:sz w:val="18"/>
          <w:szCs w:val="18"/>
        </w:rPr>
        <w:t>m</w:t>
      </w:r>
      <w:r w:rsidRPr="00B35EA9">
        <w:rPr>
          <w:rFonts w:ascii="Nunito" w:eastAsia="Tahoma" w:hAnsi="Nunito" w:cs="Tahoma"/>
          <w:spacing w:val="-1"/>
          <w:sz w:val="18"/>
          <w:szCs w:val="18"/>
        </w:rPr>
        <w:t>ent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apl</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obra.</w:t>
      </w:r>
    </w:p>
    <w:p w14:paraId="67164773" w14:textId="77777777" w:rsidR="00693940" w:rsidRPr="00B35EA9" w:rsidRDefault="00693940" w:rsidP="00693940">
      <w:pPr>
        <w:pStyle w:val="Textindependent"/>
        <w:ind w:right="124"/>
        <w:jc w:val="both"/>
        <w:rPr>
          <w:rFonts w:ascii="Nunito" w:hAnsi="Nunito" w:cs="Tahoma"/>
          <w:sz w:val="2"/>
          <w:szCs w:val="2"/>
        </w:rPr>
      </w:pPr>
    </w:p>
    <w:p w14:paraId="5CC0063B" w14:textId="77777777" w:rsidR="00693940" w:rsidRPr="00B35EA9" w:rsidRDefault="00693940" w:rsidP="00693940">
      <w:pPr>
        <w:pStyle w:val="Textindependent"/>
        <w:ind w:right="125"/>
        <w:jc w:val="both"/>
        <w:rPr>
          <w:rFonts w:ascii="Nunito" w:eastAsia="Tahoma" w:hAnsi="Nunito" w:cs="Tahoma"/>
          <w:sz w:val="18"/>
          <w:szCs w:val="18"/>
        </w:rPr>
      </w:pP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t</w:t>
      </w:r>
      <w:r w:rsidRPr="00B35EA9">
        <w:rPr>
          <w:rFonts w:ascii="Nunito" w:eastAsia="Tahoma" w:hAnsi="Nunito" w:cs="Tahoma"/>
          <w:sz w:val="18"/>
          <w:szCs w:val="18"/>
        </w:rPr>
        <w:t>ra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du</w:t>
      </w:r>
      <w:r w:rsidRPr="00B35EA9">
        <w:rPr>
          <w:rFonts w:ascii="Nunito" w:eastAsia="Tahoma" w:hAnsi="Nunito" w:cs="Tahoma"/>
          <w:spacing w:val="1"/>
          <w:sz w:val="18"/>
          <w:szCs w:val="18"/>
        </w:rPr>
        <w:t>r</w:t>
      </w:r>
      <w:r w:rsidRPr="00B35EA9">
        <w:rPr>
          <w:rFonts w:ascii="Nunito" w:eastAsia="Tahoma" w:hAnsi="Nunito" w:cs="Tahoma"/>
          <w:spacing w:val="-1"/>
          <w:sz w:val="18"/>
          <w:szCs w:val="18"/>
        </w:rPr>
        <w:t>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u</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ct</w:t>
      </w:r>
      <w:r w:rsidRPr="00B35EA9">
        <w:rPr>
          <w:rFonts w:ascii="Nunito" w:eastAsia="Tahoma" w:hAnsi="Nunito" w:cs="Tahoma"/>
          <w:sz w:val="18"/>
          <w:szCs w:val="18"/>
        </w:rPr>
        <w:t>or</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Eje</w:t>
      </w:r>
      <w:r w:rsidRPr="00B35EA9">
        <w:rPr>
          <w:rFonts w:ascii="Nunito" w:eastAsia="Tahoma" w:hAnsi="Nunito" w:cs="Tahoma"/>
          <w:spacing w:val="-1"/>
          <w:sz w:val="18"/>
          <w:szCs w:val="18"/>
        </w:rPr>
        <w:t>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9"/>
          <w:sz w:val="18"/>
          <w:szCs w:val="18"/>
        </w:rPr>
        <w:t xml:space="preserve"> </w:t>
      </w:r>
      <w:r w:rsidRPr="00B35EA9">
        <w:rPr>
          <w:rFonts w:ascii="Nunito" w:eastAsia="Tahoma" w:hAnsi="Nunito" w:cs="Tahoma"/>
          <w:sz w:val="18"/>
          <w:szCs w:val="18"/>
        </w:rPr>
        <w:t>la</w:t>
      </w:r>
      <w:r w:rsidRPr="00B35EA9">
        <w:rPr>
          <w:rFonts w:ascii="Nunito" w:eastAsia="Tahoma" w:hAnsi="Nunito" w:cs="Tahoma"/>
          <w:spacing w:val="20"/>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1"/>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20"/>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9"/>
          <w:sz w:val="18"/>
          <w:szCs w:val="18"/>
        </w:rPr>
        <w:t xml:space="preserve"> </w:t>
      </w:r>
      <w:r w:rsidRPr="00B35EA9">
        <w:rPr>
          <w:rFonts w:ascii="Nunito" w:eastAsia="Tahoma" w:hAnsi="Nunito" w:cs="Tahoma"/>
          <w:sz w:val="18"/>
          <w:szCs w:val="18"/>
        </w:rPr>
        <w:t>responsables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z w:val="18"/>
          <w:szCs w:val="18"/>
        </w:rPr>
        <w:t>l</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calid</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segú</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espectiva</w:t>
      </w:r>
      <w:r w:rsidRPr="00B35EA9">
        <w:rPr>
          <w:rFonts w:ascii="Nunito" w:eastAsia="Tahoma" w:hAnsi="Nunito" w:cs="Tahoma"/>
          <w:sz w:val="18"/>
          <w:szCs w:val="18"/>
        </w:rPr>
        <w:t>s</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compete</w:t>
      </w:r>
      <w:r w:rsidRPr="00B35EA9">
        <w:rPr>
          <w:rFonts w:ascii="Nunito" w:eastAsia="Tahoma" w:hAnsi="Nunito" w:cs="Tahoma"/>
          <w:spacing w:val="1"/>
          <w:sz w:val="18"/>
          <w:szCs w:val="18"/>
        </w:rPr>
        <w:t>n</w:t>
      </w:r>
      <w:r w:rsidRPr="00B35EA9">
        <w:rPr>
          <w:rFonts w:ascii="Nunito" w:eastAsia="Tahoma" w:hAnsi="Nunito" w:cs="Tahoma"/>
          <w:spacing w:val="-1"/>
          <w:sz w:val="18"/>
          <w:szCs w:val="18"/>
        </w:rPr>
        <w:t>cia</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z w:val="18"/>
          <w:szCs w:val="18"/>
        </w:rPr>
        <w:t>y</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í</w:t>
      </w:r>
      <w:r w:rsidRPr="00B35EA9">
        <w:rPr>
          <w:rFonts w:ascii="Nunito" w:eastAsia="Tahoma" w:hAnsi="Nunito" w:cs="Tahoma"/>
          <w:spacing w:val="-1"/>
          <w:sz w:val="18"/>
          <w:szCs w:val="18"/>
        </w:rPr>
        <w:t>c</w:t>
      </w:r>
      <w:r w:rsidRPr="00B35EA9">
        <w:rPr>
          <w:rFonts w:ascii="Nunito" w:eastAsia="Tahoma" w:hAnsi="Nunito" w:cs="Tahoma"/>
          <w:sz w:val="18"/>
          <w:szCs w:val="18"/>
        </w:rPr>
        <w:t>ulo</w:t>
      </w:r>
      <w:r w:rsidRPr="00B35EA9">
        <w:rPr>
          <w:rFonts w:ascii="Nunito" w:eastAsia="Tahoma" w:hAnsi="Nunito" w:cs="Tahoma"/>
          <w:spacing w:val="-6"/>
          <w:sz w:val="18"/>
          <w:szCs w:val="18"/>
        </w:rPr>
        <w:t xml:space="preserve"> </w:t>
      </w:r>
      <w:r w:rsidRPr="00B35EA9">
        <w:rPr>
          <w:rFonts w:ascii="Nunito" w:eastAsia="Tahoma" w:hAnsi="Nunito" w:cs="Tahoma"/>
          <w:sz w:val="18"/>
          <w:szCs w:val="18"/>
        </w:rPr>
        <w:t>7</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CTE,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7"/>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si</w:t>
      </w:r>
      <w:r w:rsidRPr="00B35EA9">
        <w:rPr>
          <w:rFonts w:ascii="Nunito" w:eastAsia="Tahoma" w:hAnsi="Nunito" w:cs="Tahoma"/>
          <w:spacing w:val="-1"/>
          <w:sz w:val="18"/>
          <w:szCs w:val="18"/>
        </w:rPr>
        <w:t>g</w:t>
      </w:r>
      <w:r w:rsidRPr="00B35EA9">
        <w:rPr>
          <w:rFonts w:ascii="Nunito" w:eastAsia="Tahoma" w:hAnsi="Nunito" w:cs="Tahoma"/>
          <w:sz w:val="18"/>
          <w:szCs w:val="18"/>
        </w:rPr>
        <w:t>ui</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es:</w:t>
      </w:r>
    </w:p>
    <w:p w14:paraId="4DBBDE26" w14:textId="77777777" w:rsidR="00693940" w:rsidRPr="00B35EA9" w:rsidRDefault="00693940" w:rsidP="00693940">
      <w:pPr>
        <w:pStyle w:val="Textindependent"/>
        <w:ind w:right="125"/>
        <w:jc w:val="both"/>
        <w:rPr>
          <w:rFonts w:ascii="Nunito" w:hAnsi="Nunito" w:cs="Tahoma"/>
          <w:sz w:val="18"/>
          <w:szCs w:val="18"/>
        </w:rPr>
      </w:pPr>
    </w:p>
    <w:p w14:paraId="3B46340B" w14:textId="77777777" w:rsidR="00693940" w:rsidRPr="00B35EA9" w:rsidRDefault="00693940" w:rsidP="00693940">
      <w:pPr>
        <w:pStyle w:val="Pargrafdellista"/>
        <w:numPr>
          <w:ilvl w:val="0"/>
          <w:numId w:val="95"/>
        </w:numPr>
        <w:spacing w:after="120"/>
        <w:ind w:hanging="720"/>
        <w:jc w:val="both"/>
        <w:rPr>
          <w:rFonts w:ascii="Nunito" w:hAnsi="Nunito" w:cs="Arial"/>
          <w:b/>
          <w:sz w:val="18"/>
          <w:szCs w:val="18"/>
          <w:lang w:eastAsia="es-ES"/>
        </w:rPr>
      </w:pPr>
      <w:r w:rsidRPr="00B35EA9">
        <w:rPr>
          <w:rFonts w:ascii="Nunito" w:hAnsi="Nunito" w:cs="Arial"/>
          <w:b/>
          <w:sz w:val="18"/>
          <w:szCs w:val="18"/>
          <w:lang w:eastAsia="es-ES"/>
        </w:rPr>
        <w:t xml:space="preserve">OBJETO DEL PLAN DE </w:t>
      </w:r>
      <w:r w:rsidRPr="00B35EA9">
        <w:rPr>
          <w:rFonts w:ascii="Nunito" w:hAnsi="Nunito" w:cs="Arial"/>
          <w:b/>
          <w:sz w:val="18"/>
          <w:szCs w:val="18"/>
          <w:lang w:val="es-ES_tradnl" w:eastAsia="es-ES"/>
        </w:rPr>
        <w:t>CALIDAD</w:t>
      </w:r>
    </w:p>
    <w:p w14:paraId="0F47547A" w14:textId="77777777" w:rsidR="00693940" w:rsidRPr="00B35EA9" w:rsidRDefault="00693940" w:rsidP="00693940">
      <w:pPr>
        <w:pStyle w:val="Textindependent"/>
        <w:ind w:right="125"/>
        <w:jc w:val="both"/>
        <w:rPr>
          <w:rFonts w:ascii="Nunito" w:hAnsi="Nunito" w:cs="Tahoma"/>
          <w:sz w:val="18"/>
          <w:szCs w:val="18"/>
          <w:lang w:val="es-ES_tradnl"/>
        </w:rPr>
      </w:pPr>
    </w:p>
    <w:p w14:paraId="3E8094ED"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39"/>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39"/>
          <w:sz w:val="18"/>
          <w:szCs w:val="18"/>
        </w:rPr>
        <w:t xml:space="preserve"> </w:t>
      </w:r>
      <w:r w:rsidRPr="00B35EA9">
        <w:rPr>
          <w:rFonts w:ascii="Nunito" w:eastAsia="Tahoma" w:hAnsi="Nunito" w:cs="Tahoma"/>
          <w:sz w:val="18"/>
          <w:szCs w:val="18"/>
        </w:rPr>
        <w:t>es</w:t>
      </w:r>
      <w:r w:rsidRPr="00B35EA9">
        <w:rPr>
          <w:rFonts w:ascii="Nunito" w:eastAsia="Tahoma" w:hAnsi="Nunito" w:cs="Tahoma"/>
          <w:spacing w:val="39"/>
          <w:sz w:val="18"/>
          <w:szCs w:val="18"/>
        </w:rPr>
        <w:t xml:space="preserve"> </w:t>
      </w:r>
      <w:r w:rsidRPr="00B35EA9">
        <w:rPr>
          <w:rFonts w:ascii="Nunito" w:eastAsia="Tahoma" w:hAnsi="Nunito" w:cs="Tahoma"/>
          <w:sz w:val="18"/>
          <w:szCs w:val="18"/>
        </w:rPr>
        <w:t>el</w:t>
      </w:r>
      <w:r w:rsidRPr="00B35EA9">
        <w:rPr>
          <w:rFonts w:ascii="Nunito" w:eastAsia="Tahoma" w:hAnsi="Nunito" w:cs="Tahoma"/>
          <w:spacing w:val="39"/>
          <w:sz w:val="18"/>
          <w:szCs w:val="18"/>
        </w:rPr>
        <w:t xml:space="preserve"> </w:t>
      </w:r>
      <w:r w:rsidRPr="00B35EA9">
        <w:rPr>
          <w:rFonts w:ascii="Nunito" w:eastAsia="Tahoma" w:hAnsi="Nunito" w:cs="Tahoma"/>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z w:val="18"/>
          <w:szCs w:val="18"/>
        </w:rPr>
        <w:t>redacta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40"/>
          <w:sz w:val="18"/>
          <w:szCs w:val="18"/>
        </w:rPr>
        <w:t xml:space="preserve"> </w:t>
      </w:r>
      <w:r w:rsidRPr="00B35EA9">
        <w:rPr>
          <w:rFonts w:ascii="Nunito" w:eastAsia="Tahoma" w:hAnsi="Nunito" w:cs="Tahoma"/>
          <w:sz w:val="18"/>
          <w:szCs w:val="18"/>
        </w:rPr>
        <w:t>el</w:t>
      </w:r>
      <w:r w:rsidRPr="00B35EA9">
        <w:rPr>
          <w:rFonts w:ascii="Nunito" w:eastAsia="Tahoma" w:hAnsi="Nunito" w:cs="Tahoma"/>
          <w:spacing w:val="39"/>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39"/>
          <w:sz w:val="18"/>
          <w:szCs w:val="18"/>
        </w:rPr>
        <w:t xml:space="preserve"> </w:t>
      </w:r>
      <w:r w:rsidRPr="00B35EA9">
        <w:rPr>
          <w:rFonts w:ascii="Nunito" w:eastAsia="Tahoma" w:hAnsi="Nunito" w:cs="Tahoma"/>
          <w:sz w:val="18"/>
          <w:szCs w:val="18"/>
        </w:rPr>
        <w:t>y</w:t>
      </w:r>
      <w:r w:rsidRPr="00B35EA9">
        <w:rPr>
          <w:rFonts w:ascii="Nunito" w:eastAsia="Tahoma" w:hAnsi="Nunito" w:cs="Tahoma"/>
          <w:spacing w:val="40"/>
          <w:sz w:val="18"/>
          <w:szCs w:val="18"/>
        </w:rPr>
        <w:t xml:space="preserve"> </w:t>
      </w:r>
      <w:r w:rsidRPr="00B35EA9">
        <w:rPr>
          <w:rFonts w:ascii="Nunito" w:eastAsia="Tahoma" w:hAnsi="Nunito" w:cs="Tahoma"/>
          <w:sz w:val="18"/>
          <w:szCs w:val="18"/>
        </w:rPr>
        <w:t>sometido</w:t>
      </w:r>
      <w:r w:rsidRPr="00B35EA9">
        <w:rPr>
          <w:rFonts w:ascii="Nunito" w:eastAsia="Tahoma" w:hAnsi="Nunito" w:cs="Tahoma"/>
          <w:spacing w:val="39"/>
          <w:sz w:val="18"/>
          <w:szCs w:val="18"/>
        </w:rPr>
        <w:t xml:space="preserve"> </w:t>
      </w:r>
      <w:r w:rsidRPr="00B35EA9">
        <w:rPr>
          <w:rFonts w:ascii="Nunito" w:eastAsia="Tahoma" w:hAnsi="Nunito" w:cs="Tahoma"/>
          <w:sz w:val="18"/>
          <w:szCs w:val="18"/>
        </w:rPr>
        <w:t>a</w:t>
      </w:r>
      <w:r w:rsidRPr="00B35EA9">
        <w:rPr>
          <w:rFonts w:ascii="Nunito" w:eastAsia="Tahoma" w:hAnsi="Nunito" w:cs="Tahoma"/>
          <w:spacing w:val="40"/>
          <w:sz w:val="18"/>
          <w:szCs w:val="18"/>
        </w:rPr>
        <w:t xml:space="preserve"> </w:t>
      </w:r>
      <w:r w:rsidRPr="00B35EA9">
        <w:rPr>
          <w:rFonts w:ascii="Nunito" w:eastAsia="Tahoma" w:hAnsi="Nunito" w:cs="Tahoma"/>
          <w:sz w:val="18"/>
          <w:szCs w:val="18"/>
        </w:rPr>
        <w:t>la</w:t>
      </w:r>
      <w:r w:rsidRPr="00B35EA9">
        <w:rPr>
          <w:rFonts w:ascii="Nunito" w:eastAsia="Tahoma" w:hAnsi="Nunito" w:cs="Tahoma"/>
          <w:spacing w:val="39"/>
          <w:sz w:val="18"/>
          <w:szCs w:val="18"/>
        </w:rPr>
        <w:t xml:space="preserve"> </w:t>
      </w:r>
      <w:r w:rsidRPr="00B35EA9">
        <w:rPr>
          <w:rFonts w:ascii="Nunito" w:eastAsia="Tahoma" w:hAnsi="Nunito" w:cs="Tahoma"/>
          <w:sz w:val="18"/>
          <w:szCs w:val="18"/>
        </w:rPr>
        <w:t>aprobac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del</w:t>
      </w:r>
      <w:r w:rsidRPr="00B35EA9">
        <w:rPr>
          <w:rFonts w:ascii="Nunito" w:eastAsia="Tahoma" w:hAnsi="Nunito" w:cs="Tahoma"/>
          <w:w w:val="99"/>
          <w:sz w:val="18"/>
          <w:szCs w:val="18"/>
        </w:rPr>
        <w:t xml:space="preserve"> </w:t>
      </w:r>
      <w:r w:rsidRPr="00B35EA9">
        <w:rPr>
          <w:rFonts w:ascii="Nunito" w:eastAsia="Tahoma" w:hAnsi="Nunito" w:cs="Tahoma"/>
          <w:sz w:val="18"/>
          <w:szCs w:val="18"/>
        </w:rPr>
        <w:t>Director 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1"/>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
          <w:sz w:val="18"/>
          <w:szCs w:val="18"/>
        </w:rPr>
        <w:t xml:space="preserve"> </w:t>
      </w:r>
      <w:r w:rsidRPr="00B35EA9">
        <w:rPr>
          <w:rFonts w:ascii="Nunito" w:eastAsia="Tahoma" w:hAnsi="Nunito" w:cs="Tahoma"/>
          <w:sz w:val="18"/>
          <w:szCs w:val="18"/>
        </w:rPr>
        <w:t>recoge</w:t>
      </w:r>
      <w:r w:rsidRPr="00B35EA9">
        <w:rPr>
          <w:rFonts w:ascii="Nunito" w:eastAsia="Tahoma" w:hAnsi="Nunito" w:cs="Tahoma"/>
          <w:spacing w:val="1"/>
          <w:sz w:val="18"/>
          <w:szCs w:val="18"/>
        </w:rPr>
        <w:t xml:space="preserve"> </w:t>
      </w:r>
      <w:r w:rsidRPr="00B35EA9">
        <w:rPr>
          <w:rFonts w:ascii="Nunito" w:eastAsia="Tahoma" w:hAnsi="Nunito" w:cs="Tahoma"/>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almente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forma</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a</w:t>
      </w:r>
      <w:r w:rsidRPr="00B35EA9">
        <w:rPr>
          <w:rFonts w:ascii="Nunito" w:eastAsia="Tahoma" w:hAnsi="Nunito" w:cs="Tahoma"/>
          <w:spacing w:val="-1"/>
          <w:sz w:val="18"/>
          <w:szCs w:val="18"/>
        </w:rPr>
        <w:t>c</w:t>
      </w:r>
      <w:r w:rsidRPr="00B35EA9">
        <w:rPr>
          <w:rFonts w:ascii="Nunito" w:eastAsia="Tahoma" w:hAnsi="Nunito" w:cs="Tahoma"/>
          <w:sz w:val="18"/>
          <w:szCs w:val="18"/>
        </w:rPr>
        <w:t>tuar</w:t>
      </w:r>
      <w:r w:rsidRPr="00B35EA9">
        <w:rPr>
          <w:rFonts w:ascii="Nunito" w:eastAsia="Tahoma" w:hAnsi="Nunito" w:cs="Tahoma"/>
          <w:spacing w:val="1"/>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z w:val="18"/>
          <w:szCs w:val="18"/>
        </w:rPr>
        <w:t>tratista</w:t>
      </w:r>
      <w:r w:rsidRPr="00B35EA9">
        <w:rPr>
          <w:rFonts w:ascii="Nunito" w:eastAsia="Tahoma" w:hAnsi="Nunito" w:cs="Tahoma"/>
          <w:spacing w:val="1"/>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
          <w:sz w:val="18"/>
          <w:szCs w:val="18"/>
        </w:rPr>
        <w:t xml:space="preserve"> </w:t>
      </w:r>
      <w:r w:rsidRPr="00B35EA9">
        <w:rPr>
          <w:rFonts w:ascii="Nunito" w:eastAsia="Tahoma" w:hAnsi="Nunito" w:cs="Tahoma"/>
          <w:sz w:val="18"/>
          <w:szCs w:val="18"/>
        </w:rPr>
        <w:t>asegurar</w:t>
      </w:r>
      <w:r w:rsidRPr="00B35EA9">
        <w:rPr>
          <w:rFonts w:ascii="Nunito" w:eastAsia="Tahoma" w:hAnsi="Nunito" w:cs="Tahoma"/>
          <w:spacing w:val="1"/>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 los</w:t>
      </w:r>
      <w:r w:rsidRPr="00B35EA9">
        <w:rPr>
          <w:rFonts w:ascii="Nunito" w:eastAsia="Tahoma" w:hAnsi="Nunito" w:cs="Tahoma"/>
          <w:w w:val="99"/>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1"/>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tablecidos</w:t>
      </w:r>
      <w:r w:rsidRPr="00B35EA9">
        <w:rPr>
          <w:rFonts w:ascii="Nunito" w:eastAsia="Tahoma" w:hAnsi="Nunito" w:cs="Tahoma"/>
          <w:spacing w:val="-1"/>
          <w:sz w:val="18"/>
          <w:szCs w:val="18"/>
        </w:rPr>
        <w:t xml:space="preserve"> </w:t>
      </w:r>
      <w:r w:rsidRPr="00B35EA9">
        <w:rPr>
          <w:rFonts w:ascii="Nunito" w:eastAsia="Tahoma" w:hAnsi="Nunito" w:cs="Tahoma"/>
          <w:sz w:val="18"/>
          <w:szCs w:val="18"/>
        </w:rPr>
        <w:t>en el Contrato</w:t>
      </w:r>
      <w:r w:rsidRPr="00B35EA9">
        <w:rPr>
          <w:rFonts w:ascii="Nunito" w:eastAsia="Tahoma" w:hAnsi="Nunito" w:cs="Tahoma"/>
          <w:spacing w:val="-2"/>
          <w:sz w:val="18"/>
          <w:szCs w:val="18"/>
        </w:rPr>
        <w:t xml:space="preserve"> </w:t>
      </w:r>
      <w:r w:rsidRPr="00B35EA9">
        <w:rPr>
          <w:rFonts w:ascii="Nunito" w:eastAsia="Tahoma" w:hAnsi="Nunito" w:cs="Tahoma"/>
          <w:sz w:val="18"/>
          <w:szCs w:val="18"/>
        </w:rPr>
        <w:t>h</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sido comprendidos, 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 xml:space="preserve"> </w:t>
      </w:r>
      <w:r w:rsidRPr="00B35EA9">
        <w:rPr>
          <w:rFonts w:ascii="Nunito" w:eastAsia="Tahoma" w:hAnsi="Nunito" w:cs="Tahoma"/>
          <w:sz w:val="18"/>
          <w:szCs w:val="18"/>
        </w:rPr>
        <w:t>adopt</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did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necesarias</w:t>
      </w:r>
      <w:r w:rsidRPr="00B35EA9">
        <w:rPr>
          <w:rFonts w:ascii="Nunito" w:eastAsia="Tahoma" w:hAnsi="Nunito" w:cs="Tahoma"/>
          <w:spacing w:val="4"/>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4"/>
          <w:sz w:val="18"/>
          <w:szCs w:val="18"/>
        </w:rPr>
        <w:t xml:space="preserve"> </w:t>
      </w:r>
      <w:r w:rsidRPr="00B35EA9">
        <w:rPr>
          <w:rFonts w:ascii="Nunito" w:eastAsia="Tahoma" w:hAnsi="Nunito" w:cs="Tahoma"/>
          <w:sz w:val="18"/>
          <w:szCs w:val="18"/>
        </w:rPr>
        <w:t>satisfacerlos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4"/>
          <w:sz w:val="18"/>
          <w:szCs w:val="18"/>
        </w:rPr>
        <w:t xml:space="preserve"> </w:t>
      </w:r>
      <w:r w:rsidRPr="00B35EA9">
        <w:rPr>
          <w:rFonts w:ascii="Nunito" w:eastAsia="Tahoma" w:hAnsi="Nunito" w:cs="Tahoma"/>
          <w:sz w:val="18"/>
          <w:szCs w:val="18"/>
        </w:rPr>
        <w:t>documentan</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
          <w:sz w:val="18"/>
          <w:szCs w:val="18"/>
        </w:rPr>
        <w:t xml:space="preserve"> </w:t>
      </w:r>
      <w:r w:rsidRPr="00B35EA9">
        <w:rPr>
          <w:rFonts w:ascii="Nunito" w:eastAsia="Tahoma" w:hAnsi="Nunito" w:cs="Tahoma"/>
          <w:sz w:val="18"/>
          <w:szCs w:val="18"/>
        </w:rPr>
        <w:t>dist</w:t>
      </w:r>
      <w:r w:rsidRPr="00B35EA9">
        <w:rPr>
          <w:rFonts w:ascii="Nunito" w:eastAsia="Tahoma" w:hAnsi="Nunito" w:cs="Tahoma"/>
          <w:spacing w:val="1"/>
          <w:sz w:val="18"/>
          <w:szCs w:val="18"/>
        </w:rPr>
        <w:t>i</w:t>
      </w:r>
      <w:r w:rsidRPr="00B35EA9">
        <w:rPr>
          <w:rFonts w:ascii="Nunito" w:eastAsia="Tahoma" w:hAnsi="Nunito" w:cs="Tahoma"/>
          <w:sz w:val="18"/>
          <w:szCs w:val="18"/>
        </w:rPr>
        <w:t>ntas</w:t>
      </w:r>
      <w:r w:rsidRPr="00B35EA9">
        <w:rPr>
          <w:rFonts w:ascii="Nunito" w:eastAsia="Tahoma" w:hAnsi="Nunito" w:cs="Tahoma"/>
          <w:spacing w:val="4"/>
          <w:sz w:val="18"/>
          <w:szCs w:val="18"/>
        </w:rPr>
        <w:t xml:space="preserve"> </w:t>
      </w:r>
      <w:r w:rsidRPr="00B35EA9">
        <w:rPr>
          <w:rFonts w:ascii="Nunito" w:eastAsia="Tahoma" w:hAnsi="Nunito" w:cs="Tahoma"/>
          <w:sz w:val="18"/>
          <w:szCs w:val="18"/>
        </w:rPr>
        <w:t>actu</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aliz</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4"/>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s</w:t>
      </w:r>
      <w:r w:rsidRPr="00B35EA9">
        <w:rPr>
          <w:rFonts w:ascii="Nunito" w:eastAsia="Tahoma" w:hAnsi="Nunito" w:cs="Tahoma"/>
          <w:sz w:val="18"/>
          <w:szCs w:val="18"/>
        </w:rPr>
        <w:t>egurar</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li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c</w:t>
      </w:r>
      <w:r w:rsidRPr="00B35EA9">
        <w:rPr>
          <w:rFonts w:ascii="Nunito" w:eastAsia="Tahoma" w:hAnsi="Nunito" w:cs="Tahoma"/>
          <w:sz w:val="18"/>
          <w:szCs w:val="18"/>
        </w:rPr>
        <w:t>ri</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ha</w:t>
      </w:r>
      <w:r w:rsidRPr="00B35EA9">
        <w:rPr>
          <w:rFonts w:ascii="Nunito" w:eastAsia="Tahoma" w:hAnsi="Nunito" w:cs="Tahoma"/>
          <w:spacing w:val="-7"/>
          <w:sz w:val="18"/>
          <w:szCs w:val="18"/>
        </w:rPr>
        <w:t xml:space="preserve"> </w:t>
      </w:r>
      <w:r w:rsidRPr="00B35EA9">
        <w:rPr>
          <w:rFonts w:ascii="Nunito" w:eastAsia="Tahoma" w:hAnsi="Nunito" w:cs="Tahoma"/>
          <w:sz w:val="18"/>
          <w:szCs w:val="18"/>
        </w:rPr>
        <w:t>si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
          <w:sz w:val="18"/>
          <w:szCs w:val="18"/>
        </w:rPr>
        <w:t>c</w:t>
      </w:r>
      <w:r w:rsidRPr="00B35EA9">
        <w:rPr>
          <w:rFonts w:ascii="Nunito" w:eastAsia="Tahoma" w:hAnsi="Nunito" w:cs="Tahoma"/>
          <w:sz w:val="18"/>
          <w:szCs w:val="18"/>
        </w:rPr>
        <w:t>an</w:t>
      </w:r>
      <w:r w:rsidRPr="00B35EA9">
        <w:rPr>
          <w:rFonts w:ascii="Nunito" w:eastAsia="Tahoma" w:hAnsi="Nunito" w:cs="Tahoma"/>
          <w:spacing w:val="-1"/>
          <w:sz w:val="18"/>
          <w:szCs w:val="18"/>
        </w:rPr>
        <w:t>zad</w:t>
      </w:r>
      <w:r w:rsidRPr="00B35EA9">
        <w:rPr>
          <w:rFonts w:ascii="Nunito" w:eastAsia="Tahoma" w:hAnsi="Nunito" w:cs="Tahoma"/>
          <w:sz w:val="18"/>
          <w:szCs w:val="18"/>
        </w:rPr>
        <w:t>a.</w:t>
      </w:r>
    </w:p>
    <w:p w14:paraId="65DE224F" w14:textId="77777777" w:rsidR="00693940" w:rsidRPr="00B35EA9" w:rsidRDefault="00693940" w:rsidP="00693940">
      <w:pPr>
        <w:pStyle w:val="Textindependent"/>
        <w:ind w:right="123"/>
        <w:jc w:val="both"/>
        <w:rPr>
          <w:rFonts w:ascii="Nunito" w:hAnsi="Nunito" w:cs="Tahoma"/>
          <w:sz w:val="2"/>
          <w:szCs w:val="2"/>
        </w:rPr>
      </w:pPr>
    </w:p>
    <w:p w14:paraId="15D72537"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lidad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gu</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79BB73C3" w14:textId="77777777" w:rsidR="00693940" w:rsidRPr="00B35EA9" w:rsidRDefault="00693940" w:rsidP="00693940">
      <w:pPr>
        <w:pStyle w:val="Textindependent"/>
        <w:jc w:val="both"/>
        <w:rPr>
          <w:rFonts w:ascii="Nunito" w:eastAsia="Tahoma" w:hAnsi="Nunito" w:cs="Tahoma"/>
          <w:sz w:val="2"/>
          <w:szCs w:val="2"/>
        </w:rPr>
      </w:pPr>
    </w:p>
    <w:p w14:paraId="2754F64E" w14:textId="77777777" w:rsidR="00693940" w:rsidRPr="00B35EA9" w:rsidRDefault="00693940" w:rsidP="00693940">
      <w:pPr>
        <w:pStyle w:val="Textindependent"/>
        <w:jc w:val="both"/>
        <w:rPr>
          <w:rFonts w:ascii="Nunito" w:eastAsia="Tahoma" w:hAnsi="Nunito" w:cs="Tahoma"/>
          <w:sz w:val="2"/>
          <w:szCs w:val="2"/>
        </w:rPr>
      </w:pPr>
    </w:p>
    <w:p w14:paraId="0179C88F" w14:textId="77777777" w:rsidR="00693940" w:rsidRPr="00B35EA9" w:rsidRDefault="00693940" w:rsidP="00693940">
      <w:pPr>
        <w:pStyle w:val="Textindependent"/>
        <w:numPr>
          <w:ilvl w:val="0"/>
          <w:numId w:val="8"/>
        </w:numPr>
        <w:ind w:right="424" w:hanging="720"/>
        <w:jc w:val="both"/>
        <w:rPr>
          <w:rFonts w:ascii="Nunito" w:eastAsia="Tahoma" w:hAnsi="Nunito" w:cs="Tahoma"/>
          <w:sz w:val="18"/>
          <w:szCs w:val="18"/>
        </w:rPr>
      </w:pPr>
      <w:r w:rsidRPr="00B35EA9">
        <w:rPr>
          <w:rFonts w:ascii="Nunito" w:eastAsia="Tahoma" w:hAnsi="Nunito" w:cs="Tahoma"/>
          <w:sz w:val="18"/>
          <w:szCs w:val="18"/>
        </w:rPr>
        <w:t>La organización y funcionamiento del Equipo de Ejecución de la Obra.</w:t>
      </w:r>
    </w:p>
    <w:p w14:paraId="380FCE99" w14:textId="77777777" w:rsidR="00693940" w:rsidRPr="00B35EA9" w:rsidRDefault="00693940" w:rsidP="00693940">
      <w:pPr>
        <w:pStyle w:val="Textindependent"/>
        <w:numPr>
          <w:ilvl w:val="0"/>
          <w:numId w:val="8"/>
        </w:numPr>
        <w:ind w:right="424" w:hanging="720"/>
        <w:jc w:val="both"/>
        <w:rPr>
          <w:rFonts w:ascii="Nunito" w:eastAsia="Tahoma" w:hAnsi="Nunito" w:cs="Tahoma"/>
          <w:sz w:val="18"/>
          <w:szCs w:val="18"/>
        </w:rPr>
      </w:pPr>
      <w:r w:rsidRPr="00B35EA9">
        <w:rPr>
          <w:rFonts w:ascii="Nunito" w:eastAsia="Tahoma" w:hAnsi="Nunito" w:cs="Tahoma"/>
          <w:sz w:val="18"/>
          <w:szCs w:val="18"/>
        </w:rPr>
        <w:t>La organización y funcionamiento de la Unidad de Aseguramiento de la Calidad.</w:t>
      </w:r>
    </w:p>
    <w:p w14:paraId="51758359" w14:textId="77777777" w:rsidR="00693940" w:rsidRPr="00B35EA9" w:rsidRDefault="00693940" w:rsidP="00693940">
      <w:pPr>
        <w:pStyle w:val="Textindependent"/>
        <w:numPr>
          <w:ilvl w:val="0"/>
          <w:numId w:val="8"/>
        </w:numPr>
        <w:ind w:right="424" w:hanging="720"/>
        <w:jc w:val="both"/>
        <w:rPr>
          <w:rFonts w:ascii="Nunito" w:eastAsia="Tahoma" w:hAnsi="Nunito" w:cs="Tahoma"/>
          <w:sz w:val="18"/>
          <w:szCs w:val="18"/>
        </w:rPr>
      </w:pPr>
      <w:r w:rsidRPr="00B35EA9">
        <w:rPr>
          <w:rFonts w:ascii="Nunito" w:eastAsia="Tahoma" w:hAnsi="Nunito" w:cs="Tahoma"/>
          <w:sz w:val="18"/>
          <w:szCs w:val="18"/>
        </w:rPr>
        <w:lastRenderedPageBreak/>
        <w:t>La ejecución de los procesos de tipo organizativo.</w:t>
      </w:r>
    </w:p>
    <w:p w14:paraId="243CC261" w14:textId="77777777" w:rsidR="00693940" w:rsidRPr="00B35EA9" w:rsidRDefault="00693940" w:rsidP="00693940">
      <w:pPr>
        <w:pStyle w:val="Textindependent"/>
        <w:numPr>
          <w:ilvl w:val="0"/>
          <w:numId w:val="8"/>
        </w:numPr>
        <w:ind w:right="424" w:hanging="720"/>
        <w:jc w:val="both"/>
        <w:rPr>
          <w:rFonts w:ascii="Nunito" w:eastAsia="Tahoma" w:hAnsi="Nunito" w:cs="Tahoma"/>
          <w:sz w:val="18"/>
          <w:szCs w:val="18"/>
        </w:rPr>
      </w:pPr>
      <w:r w:rsidRPr="00B35EA9">
        <w:rPr>
          <w:rFonts w:ascii="Nunito" w:eastAsia="Tahoma" w:hAnsi="Nunito" w:cs="Tahoma"/>
          <w:sz w:val="18"/>
          <w:szCs w:val="18"/>
        </w:rPr>
        <w:t>La ejecución de los procesos de producción y técnicos.</w:t>
      </w:r>
    </w:p>
    <w:p w14:paraId="49F9BCEF" w14:textId="77777777" w:rsidR="00693940" w:rsidRPr="00B35EA9" w:rsidRDefault="00693940" w:rsidP="00693940">
      <w:pPr>
        <w:pStyle w:val="Textindependent"/>
        <w:numPr>
          <w:ilvl w:val="0"/>
          <w:numId w:val="8"/>
        </w:numPr>
        <w:ind w:right="424" w:hanging="720"/>
        <w:jc w:val="both"/>
        <w:rPr>
          <w:rFonts w:ascii="Nunito" w:eastAsia="Tahoma" w:hAnsi="Nunito" w:cs="Tahoma"/>
          <w:sz w:val="18"/>
          <w:szCs w:val="18"/>
        </w:rPr>
      </w:pPr>
      <w:r w:rsidRPr="00B35EA9">
        <w:rPr>
          <w:rFonts w:ascii="Nunito" w:eastAsia="Tahoma" w:hAnsi="Nunito" w:cs="Tahoma"/>
          <w:sz w:val="18"/>
          <w:szCs w:val="18"/>
        </w:rPr>
        <w:t>La sistemática establecida por el Contratista para realizar el control de calidad de materiales, procesos y unidades de obra y para garantizar, comprobar y documentar la calidad alcanzada.</w:t>
      </w:r>
    </w:p>
    <w:p w14:paraId="0CD1F16C" w14:textId="77777777" w:rsidR="00693940" w:rsidRPr="00B35EA9" w:rsidRDefault="00693940" w:rsidP="00693940">
      <w:pPr>
        <w:pStyle w:val="Textindependent"/>
        <w:numPr>
          <w:ilvl w:val="0"/>
          <w:numId w:val="8"/>
        </w:numPr>
        <w:ind w:right="424" w:hanging="720"/>
        <w:jc w:val="both"/>
        <w:rPr>
          <w:rFonts w:ascii="Nunito" w:eastAsia="Tahoma" w:hAnsi="Nunito" w:cs="Tahoma"/>
          <w:sz w:val="18"/>
          <w:szCs w:val="18"/>
        </w:rPr>
      </w:pPr>
      <w:r w:rsidRPr="00B35EA9">
        <w:rPr>
          <w:rFonts w:ascii="Nunito" w:eastAsia="Tahoma" w:hAnsi="Nunito" w:cs="Tahoma"/>
          <w:sz w:val="18"/>
          <w:szCs w:val="18"/>
        </w:rPr>
        <w:t>La sistemática  de  auditorías  internas  para  garantizar,  verificar  y  documentar  el  correcto funcionamiento del Sistema de Calidad establecido</w:t>
      </w:r>
    </w:p>
    <w:p w14:paraId="6D27727B" w14:textId="77777777" w:rsidR="00693940" w:rsidRPr="00B35EA9" w:rsidRDefault="00693940" w:rsidP="00693940">
      <w:pPr>
        <w:pStyle w:val="Textindependent"/>
        <w:ind w:right="125"/>
        <w:jc w:val="both"/>
        <w:rPr>
          <w:rFonts w:ascii="Nunito" w:hAnsi="Nunito" w:cs="Tahoma"/>
          <w:sz w:val="18"/>
          <w:szCs w:val="18"/>
        </w:rPr>
      </w:pPr>
    </w:p>
    <w:p w14:paraId="1D5FC602" w14:textId="77777777" w:rsidR="00693940" w:rsidRPr="00B35EA9" w:rsidRDefault="00693940" w:rsidP="00693940">
      <w:pPr>
        <w:pStyle w:val="Pargrafdellista"/>
        <w:numPr>
          <w:ilvl w:val="0"/>
          <w:numId w:val="95"/>
        </w:numPr>
        <w:spacing w:after="120"/>
        <w:ind w:hanging="720"/>
        <w:jc w:val="both"/>
        <w:rPr>
          <w:rFonts w:ascii="Nunito" w:hAnsi="Nunito" w:cs="Arial"/>
          <w:b/>
          <w:sz w:val="18"/>
          <w:szCs w:val="18"/>
          <w:lang w:val="es-ES_tradnl" w:eastAsia="es-ES"/>
        </w:rPr>
      </w:pPr>
      <w:r w:rsidRPr="00B35EA9">
        <w:rPr>
          <w:rFonts w:ascii="Nunito" w:hAnsi="Nunito" w:cs="Arial"/>
          <w:b/>
          <w:sz w:val="18"/>
          <w:szCs w:val="18"/>
          <w:lang w:val="es-ES_tradnl" w:eastAsia="es-ES"/>
        </w:rPr>
        <w:t>ESTRUCTURA DEL PLAN DE CALIDAD</w:t>
      </w:r>
    </w:p>
    <w:p w14:paraId="7E3BEECC"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5C451187" w14:textId="77777777" w:rsidR="00693940" w:rsidRPr="00B35EA9" w:rsidRDefault="00693940" w:rsidP="00693940">
      <w:pPr>
        <w:pStyle w:val="Pargrafdellista"/>
        <w:numPr>
          <w:ilvl w:val="0"/>
          <w:numId w:val="54"/>
        </w:numPr>
        <w:autoSpaceDE w:val="0"/>
        <w:autoSpaceDN w:val="0"/>
        <w:adjustRightInd w:val="0"/>
        <w:spacing w:after="0"/>
        <w:ind w:hanging="720"/>
        <w:jc w:val="both"/>
        <w:rPr>
          <w:rFonts w:ascii="Nunito" w:hAnsi="Nunito" w:cs="Tahoma"/>
          <w:sz w:val="16"/>
          <w:szCs w:val="16"/>
        </w:rPr>
      </w:pPr>
      <w:r w:rsidRPr="00B35EA9">
        <w:rPr>
          <w:rFonts w:ascii="Nunito" w:hAnsi="Nunito" w:cs="Tahoma"/>
          <w:sz w:val="16"/>
          <w:szCs w:val="16"/>
        </w:rPr>
        <w:t>PROCEDIMIENTOS ORGANIZATIVOS</w:t>
      </w:r>
    </w:p>
    <w:p w14:paraId="60BE46FA" w14:textId="77777777" w:rsidR="00693940" w:rsidRPr="00B35EA9" w:rsidRDefault="00693940" w:rsidP="00693940">
      <w:pPr>
        <w:pStyle w:val="Textindependent"/>
        <w:ind w:right="122"/>
        <w:jc w:val="both"/>
        <w:rPr>
          <w:rFonts w:ascii="Nunito" w:eastAsia="Tahoma" w:hAnsi="Nunito" w:cs="Tahoma"/>
          <w:spacing w:val="-1"/>
          <w:sz w:val="18"/>
          <w:szCs w:val="18"/>
        </w:rPr>
      </w:pPr>
    </w:p>
    <w:p w14:paraId="7EB5C3FA" w14:textId="77777777" w:rsidR="00693940" w:rsidRPr="00B35EA9" w:rsidRDefault="00693940" w:rsidP="00693940">
      <w:pPr>
        <w:pStyle w:val="Textindependent"/>
        <w:ind w:right="122"/>
        <w:jc w:val="both"/>
        <w:rPr>
          <w:rFonts w:ascii="Nunito" w:eastAsia="Tahoma" w:hAnsi="Nunito" w:cs="Tahoma"/>
          <w:spacing w:val="-1"/>
          <w:sz w:val="18"/>
          <w:szCs w:val="18"/>
        </w:rPr>
      </w:pPr>
      <w:r w:rsidRPr="00B35EA9">
        <w:rPr>
          <w:rFonts w:ascii="Nunito" w:eastAsia="Tahoma" w:hAnsi="Nunito" w:cs="Tahoma"/>
          <w:spacing w:val="-1"/>
          <w:sz w:val="18"/>
          <w:szCs w:val="18"/>
        </w:rPr>
        <w:t>Regula</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proce</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or</w:t>
      </w:r>
      <w:r w:rsidRPr="00B35EA9">
        <w:rPr>
          <w:rFonts w:ascii="Nunito" w:eastAsia="Tahoma" w:hAnsi="Nunito" w:cs="Tahoma"/>
          <w:spacing w:val="1"/>
          <w:sz w:val="18"/>
          <w:szCs w:val="18"/>
        </w:rPr>
        <w:t>ga</w:t>
      </w:r>
      <w:r w:rsidRPr="00B35EA9">
        <w:rPr>
          <w:rFonts w:ascii="Nunito" w:eastAsia="Tahoma" w:hAnsi="Nunito" w:cs="Tahoma"/>
          <w:spacing w:val="-1"/>
          <w:sz w:val="18"/>
          <w:szCs w:val="18"/>
        </w:rPr>
        <w:t>nizati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sigu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or</w:t>
      </w:r>
      <w:r w:rsidRPr="00B35EA9">
        <w:rPr>
          <w:rFonts w:ascii="Nunito" w:eastAsia="Tahoma" w:hAnsi="Nunito" w:cs="Tahoma"/>
          <w:spacing w:val="1"/>
          <w:sz w:val="18"/>
          <w:szCs w:val="18"/>
        </w:rPr>
        <w:t>g</w:t>
      </w:r>
      <w:r w:rsidRPr="00B35EA9">
        <w:rPr>
          <w:rFonts w:ascii="Nunito" w:eastAsia="Tahoma" w:hAnsi="Nunito" w:cs="Tahoma"/>
          <w:spacing w:val="-1"/>
          <w:sz w:val="18"/>
          <w:szCs w:val="18"/>
        </w:rPr>
        <w:t>aniz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Contrati</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estructura</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Procedimientos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ganiz</w:t>
      </w:r>
      <w:r w:rsidRPr="00B35EA9">
        <w:rPr>
          <w:rFonts w:ascii="Nunito" w:eastAsia="Tahoma" w:hAnsi="Nunito" w:cs="Tahoma"/>
          <w:spacing w:val="1"/>
          <w:sz w:val="18"/>
          <w:szCs w:val="18"/>
        </w:rPr>
        <w:t>a</w:t>
      </w:r>
      <w:r w:rsidRPr="00B35EA9">
        <w:rPr>
          <w:rFonts w:ascii="Nunito" w:eastAsia="Tahoma" w:hAnsi="Nunito" w:cs="Tahoma"/>
          <w:spacing w:val="-1"/>
          <w:sz w:val="18"/>
          <w:szCs w:val="18"/>
        </w:rPr>
        <w:t>tivo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sigu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p>
    <w:p w14:paraId="1E2C41E3" w14:textId="77777777" w:rsidR="00693940" w:rsidRPr="00B35EA9" w:rsidRDefault="00693940" w:rsidP="00693940">
      <w:pPr>
        <w:pStyle w:val="Textindependent"/>
        <w:ind w:right="122"/>
        <w:jc w:val="both"/>
        <w:rPr>
          <w:rFonts w:ascii="Nunito" w:hAnsi="Nunito" w:cs="Tahoma"/>
          <w:sz w:val="2"/>
          <w:szCs w:val="2"/>
        </w:rPr>
      </w:pPr>
    </w:p>
    <w:p w14:paraId="22E862E1" w14:textId="77777777" w:rsidR="00693940" w:rsidRPr="00B35EA9" w:rsidRDefault="00693940" w:rsidP="00693940">
      <w:pPr>
        <w:pStyle w:val="Textindependent"/>
        <w:numPr>
          <w:ilvl w:val="0"/>
          <w:numId w:val="8"/>
        </w:numPr>
        <w:ind w:right="424" w:hanging="720"/>
        <w:jc w:val="both"/>
        <w:rPr>
          <w:rFonts w:ascii="Nunito" w:eastAsia="Tahoma" w:hAnsi="Nunito" w:cs="Tahoma"/>
          <w:sz w:val="18"/>
          <w:szCs w:val="18"/>
        </w:rPr>
      </w:pPr>
      <w:r w:rsidRPr="00B35EA9">
        <w:rPr>
          <w:rFonts w:ascii="Nunito" w:eastAsia="Tahoma" w:hAnsi="Nunito" w:cs="Tahoma"/>
          <w:sz w:val="18"/>
          <w:szCs w:val="18"/>
        </w:rPr>
        <w:t>Objeto: proceso o actividad que regula el procedimiento.</w:t>
      </w:r>
    </w:p>
    <w:p w14:paraId="48261B2B" w14:textId="77777777" w:rsidR="00693940" w:rsidRPr="00B35EA9" w:rsidRDefault="00693940" w:rsidP="00693940">
      <w:pPr>
        <w:pStyle w:val="Textindependent"/>
        <w:numPr>
          <w:ilvl w:val="0"/>
          <w:numId w:val="8"/>
        </w:numPr>
        <w:ind w:right="424" w:hanging="720"/>
        <w:jc w:val="both"/>
        <w:rPr>
          <w:rFonts w:ascii="Nunito" w:eastAsia="Tahoma" w:hAnsi="Nunito" w:cs="Tahoma"/>
          <w:sz w:val="18"/>
          <w:szCs w:val="18"/>
        </w:rPr>
      </w:pPr>
      <w:r w:rsidRPr="00B35EA9">
        <w:rPr>
          <w:rFonts w:ascii="Nunito" w:eastAsia="Tahoma" w:hAnsi="Nunito" w:cs="Tahoma"/>
          <w:sz w:val="18"/>
          <w:szCs w:val="18"/>
        </w:rPr>
        <w:t>Alcance: ámbito de aplicación, o de exclusión en su caso, del procedimiento.</w:t>
      </w:r>
    </w:p>
    <w:p w14:paraId="78ED1AC2" w14:textId="77777777" w:rsidR="00693940" w:rsidRPr="00B35EA9" w:rsidRDefault="00693940" w:rsidP="00693940">
      <w:pPr>
        <w:pStyle w:val="Textindependent"/>
        <w:numPr>
          <w:ilvl w:val="0"/>
          <w:numId w:val="8"/>
        </w:numPr>
        <w:ind w:right="424" w:hanging="720"/>
        <w:jc w:val="both"/>
        <w:rPr>
          <w:rFonts w:ascii="Nunito" w:eastAsia="Tahoma" w:hAnsi="Nunito" w:cs="Tahoma"/>
          <w:sz w:val="18"/>
          <w:szCs w:val="18"/>
        </w:rPr>
      </w:pPr>
      <w:r w:rsidRPr="00B35EA9">
        <w:rPr>
          <w:rFonts w:ascii="Nunito" w:eastAsia="Tahoma" w:hAnsi="Nunito" w:cs="Tahoma"/>
          <w:sz w:val="18"/>
          <w:szCs w:val="18"/>
        </w:rPr>
        <w:t>Responsabilidades: de cada una de las personas que intervienen en el desarrollo del proceso o actividad.</w:t>
      </w:r>
    </w:p>
    <w:p w14:paraId="3B287206" w14:textId="77777777" w:rsidR="00693940" w:rsidRPr="00B35EA9" w:rsidRDefault="00693940" w:rsidP="00693940">
      <w:pPr>
        <w:pStyle w:val="Textindependent"/>
        <w:numPr>
          <w:ilvl w:val="0"/>
          <w:numId w:val="8"/>
        </w:numPr>
        <w:ind w:right="424" w:hanging="720"/>
        <w:jc w:val="both"/>
        <w:rPr>
          <w:rFonts w:ascii="Nunito" w:eastAsia="Tahoma" w:hAnsi="Nunito" w:cs="Tahoma"/>
          <w:sz w:val="18"/>
          <w:szCs w:val="18"/>
        </w:rPr>
      </w:pPr>
      <w:r w:rsidRPr="00B35EA9">
        <w:rPr>
          <w:rFonts w:ascii="Nunito" w:eastAsia="Tahoma" w:hAnsi="Nunito" w:cs="Tahoma"/>
          <w:sz w:val="18"/>
          <w:szCs w:val="18"/>
        </w:rPr>
        <w:t>Procedimiento: descripción detallada de la forma en que el proceso o actividad se lleva a cabo.</w:t>
      </w:r>
    </w:p>
    <w:p w14:paraId="19AB193D" w14:textId="77777777" w:rsidR="00693940" w:rsidRPr="00B35EA9" w:rsidRDefault="00693940" w:rsidP="00693940">
      <w:pPr>
        <w:pStyle w:val="Textindependent"/>
        <w:numPr>
          <w:ilvl w:val="0"/>
          <w:numId w:val="8"/>
        </w:numPr>
        <w:ind w:right="424" w:hanging="720"/>
        <w:jc w:val="both"/>
        <w:rPr>
          <w:rFonts w:ascii="Nunito" w:eastAsia="Tahoma" w:hAnsi="Nunito" w:cs="Tahoma"/>
          <w:sz w:val="18"/>
          <w:szCs w:val="18"/>
        </w:rPr>
      </w:pPr>
      <w:r w:rsidRPr="00B35EA9">
        <w:rPr>
          <w:rFonts w:ascii="Nunito" w:eastAsia="Tahoma" w:hAnsi="Nunito" w:cs="Tahoma"/>
          <w:sz w:val="18"/>
          <w:szCs w:val="18"/>
        </w:rPr>
        <w:t>Documentación y archivo: registros de la ejecución del proceso o actividad y archivo.</w:t>
      </w:r>
    </w:p>
    <w:p w14:paraId="53F3F075" w14:textId="77777777" w:rsidR="00693940" w:rsidRPr="00B35EA9" w:rsidRDefault="00693940" w:rsidP="00693940">
      <w:pPr>
        <w:autoSpaceDE w:val="0"/>
        <w:autoSpaceDN w:val="0"/>
        <w:adjustRightInd w:val="0"/>
        <w:spacing w:after="0"/>
        <w:jc w:val="both"/>
        <w:rPr>
          <w:rFonts w:ascii="Nunito" w:hAnsi="Nunito" w:cs="Tahoma"/>
          <w:sz w:val="16"/>
          <w:szCs w:val="16"/>
        </w:rPr>
      </w:pPr>
    </w:p>
    <w:p w14:paraId="505C944A" w14:textId="77777777" w:rsidR="00693940" w:rsidRPr="00B35EA9" w:rsidRDefault="00693940" w:rsidP="00693940">
      <w:pPr>
        <w:pStyle w:val="Pargrafdellista"/>
        <w:numPr>
          <w:ilvl w:val="0"/>
          <w:numId w:val="54"/>
        </w:numPr>
        <w:autoSpaceDE w:val="0"/>
        <w:autoSpaceDN w:val="0"/>
        <w:adjustRightInd w:val="0"/>
        <w:spacing w:after="0"/>
        <w:ind w:hanging="720"/>
        <w:jc w:val="both"/>
        <w:rPr>
          <w:rFonts w:ascii="Nunito" w:hAnsi="Nunito" w:cs="Tahoma"/>
          <w:sz w:val="16"/>
          <w:szCs w:val="16"/>
        </w:rPr>
      </w:pPr>
      <w:r w:rsidRPr="00B35EA9">
        <w:rPr>
          <w:rFonts w:ascii="Nunito" w:hAnsi="Nunito" w:cs="Tahoma"/>
          <w:sz w:val="16"/>
          <w:szCs w:val="16"/>
        </w:rPr>
        <w:t>PROCEDIMIENTOS TÉCNICOS</w:t>
      </w:r>
    </w:p>
    <w:p w14:paraId="0AB1C848" w14:textId="77777777" w:rsidR="00693940" w:rsidRPr="00B35EA9" w:rsidRDefault="00693940" w:rsidP="00693940">
      <w:pPr>
        <w:pStyle w:val="Pargrafdellista"/>
        <w:autoSpaceDE w:val="0"/>
        <w:autoSpaceDN w:val="0"/>
        <w:adjustRightInd w:val="0"/>
        <w:spacing w:after="0"/>
        <w:jc w:val="both"/>
        <w:rPr>
          <w:rFonts w:ascii="Nunito" w:hAnsi="Nunito" w:cs="Tahoma"/>
          <w:sz w:val="16"/>
          <w:szCs w:val="16"/>
        </w:rPr>
      </w:pPr>
    </w:p>
    <w:p w14:paraId="615D2D20"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Proced</w:t>
      </w:r>
      <w:r w:rsidRPr="00B35EA9">
        <w:rPr>
          <w:rFonts w:ascii="Nunito" w:eastAsia="Tahoma" w:hAnsi="Nunito" w:cs="Tahoma"/>
          <w:spacing w:val="1"/>
          <w:sz w:val="18"/>
          <w:szCs w:val="18"/>
        </w:rPr>
        <w:t>i</w:t>
      </w:r>
      <w:r w:rsidRPr="00B35EA9">
        <w:rPr>
          <w:rFonts w:ascii="Nunito" w:eastAsia="Tahoma" w:hAnsi="Nunito" w:cs="Tahoma"/>
          <w:sz w:val="18"/>
          <w:szCs w:val="18"/>
        </w:rPr>
        <w:t>mientos</w:t>
      </w:r>
      <w:r w:rsidRPr="00B35EA9">
        <w:rPr>
          <w:rFonts w:ascii="Nunito" w:eastAsia="Tahoma" w:hAnsi="Nunito" w:cs="Tahoma"/>
          <w:spacing w:val="18"/>
          <w:sz w:val="18"/>
          <w:szCs w:val="18"/>
        </w:rPr>
        <w:t xml:space="preserve"> </w:t>
      </w:r>
      <w:r w:rsidRPr="00B35EA9">
        <w:rPr>
          <w:rFonts w:ascii="Nunito" w:eastAsia="Tahoma" w:hAnsi="Nunito" w:cs="Tahoma"/>
          <w:sz w:val="18"/>
          <w:szCs w:val="18"/>
        </w:rPr>
        <w:t>técnicos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rec</w:t>
      </w:r>
      <w:r w:rsidRPr="00B35EA9">
        <w:rPr>
          <w:rFonts w:ascii="Nunito" w:eastAsia="Tahoma" w:hAnsi="Nunito" w:cs="Tahoma"/>
          <w:spacing w:val="-1"/>
          <w:sz w:val="18"/>
          <w:szCs w:val="18"/>
        </w:rPr>
        <w:t>o</w:t>
      </w:r>
      <w:r w:rsidRPr="00B35EA9">
        <w:rPr>
          <w:rFonts w:ascii="Nunito" w:eastAsia="Tahoma" w:hAnsi="Nunito" w:cs="Tahoma"/>
          <w:spacing w:val="1"/>
          <w:sz w:val="18"/>
          <w:szCs w:val="18"/>
        </w:rPr>
        <w:t>g</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1"/>
          <w:sz w:val="18"/>
          <w:szCs w:val="18"/>
        </w:rPr>
        <w:t>ecif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ali</w:t>
      </w:r>
      <w:r w:rsidRPr="00B35EA9">
        <w:rPr>
          <w:rFonts w:ascii="Nunito" w:eastAsia="Tahoma" w:hAnsi="Nunito" w:cs="Tahoma"/>
          <w:spacing w:val="-2"/>
          <w:sz w:val="18"/>
          <w:szCs w:val="18"/>
        </w:rPr>
        <w:t>d</w:t>
      </w:r>
      <w:r w:rsidRPr="00B35EA9">
        <w:rPr>
          <w:rFonts w:ascii="Nunito" w:eastAsia="Tahoma" w:hAnsi="Nunito" w:cs="Tahoma"/>
          <w:sz w:val="18"/>
          <w:szCs w:val="18"/>
        </w:rPr>
        <w:t>ad</w:t>
      </w:r>
      <w:r w:rsidRPr="00B35EA9">
        <w:rPr>
          <w:rFonts w:ascii="Nunito" w:eastAsia="Tahoma" w:hAnsi="Nunito" w:cs="Tahoma"/>
          <w:spacing w:val="17"/>
          <w:sz w:val="18"/>
          <w:szCs w:val="18"/>
        </w:rPr>
        <w:t xml:space="preserve"> </w:t>
      </w:r>
      <w:r w:rsidRPr="00B35EA9">
        <w:rPr>
          <w:rFonts w:ascii="Nunito" w:eastAsia="Tahoma" w:hAnsi="Nunito" w:cs="Tahoma"/>
          <w:sz w:val="18"/>
          <w:szCs w:val="18"/>
        </w:rPr>
        <w:t>aplicable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z w:val="18"/>
          <w:szCs w:val="18"/>
        </w:rPr>
        <w:t>establecen</w:t>
      </w:r>
      <w:r w:rsidRPr="00B35EA9">
        <w:rPr>
          <w:rFonts w:ascii="Nunito" w:eastAsia="Tahoma" w:hAnsi="Nunito" w:cs="Tahoma"/>
          <w:spacing w:val="17"/>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secuencia</w:t>
      </w:r>
      <w:r w:rsidRPr="00B35EA9">
        <w:rPr>
          <w:rFonts w:ascii="Nunito" w:eastAsia="Tahoma" w:hAnsi="Nunito" w:cs="Tahoma"/>
          <w:spacing w:val="37"/>
          <w:sz w:val="18"/>
          <w:szCs w:val="18"/>
        </w:rPr>
        <w:t xml:space="preserve"> </w:t>
      </w:r>
      <w:r w:rsidRPr="00B35EA9">
        <w:rPr>
          <w:rFonts w:ascii="Nunito" w:eastAsia="Tahoma" w:hAnsi="Nunito" w:cs="Tahoma"/>
          <w:sz w:val="18"/>
          <w:szCs w:val="18"/>
        </w:rPr>
        <w:t>de</w:t>
      </w:r>
      <w:r w:rsidRPr="00B35EA9">
        <w:rPr>
          <w:rFonts w:ascii="Nunito" w:eastAsia="Tahoma" w:hAnsi="Nunito" w:cs="Tahoma"/>
          <w:spacing w:val="37"/>
          <w:sz w:val="18"/>
          <w:szCs w:val="18"/>
        </w:rPr>
        <w:t xml:space="preserve"> </w:t>
      </w:r>
      <w:r w:rsidRPr="00B35EA9">
        <w:rPr>
          <w:rFonts w:ascii="Nunito" w:eastAsia="Tahoma" w:hAnsi="Nunito" w:cs="Tahoma"/>
          <w:sz w:val="18"/>
          <w:szCs w:val="18"/>
        </w:rPr>
        <w:t>actividades,</w:t>
      </w:r>
      <w:r w:rsidRPr="00B35EA9">
        <w:rPr>
          <w:rFonts w:ascii="Nunito" w:eastAsia="Tahoma" w:hAnsi="Nunito" w:cs="Tahoma"/>
          <w:spacing w:val="3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7"/>
          <w:sz w:val="18"/>
          <w:szCs w:val="18"/>
        </w:rPr>
        <w:t xml:space="preserve"> </w:t>
      </w:r>
      <w:r w:rsidRPr="00B35EA9">
        <w:rPr>
          <w:rFonts w:ascii="Nunito" w:eastAsia="Tahoma" w:hAnsi="Nunito" w:cs="Tahoma"/>
          <w:sz w:val="18"/>
          <w:szCs w:val="18"/>
        </w:rPr>
        <w:t>mat</w:t>
      </w:r>
      <w:r w:rsidRPr="00B35EA9">
        <w:rPr>
          <w:rFonts w:ascii="Nunito" w:eastAsia="Tahoma" w:hAnsi="Nunito" w:cs="Tahoma"/>
          <w:spacing w:val="-1"/>
          <w:sz w:val="18"/>
          <w:szCs w:val="18"/>
        </w:rPr>
        <w:t>e</w:t>
      </w:r>
      <w:r w:rsidRPr="00B35EA9">
        <w:rPr>
          <w:rFonts w:ascii="Nunito" w:eastAsia="Tahoma" w:hAnsi="Nunito" w:cs="Tahoma"/>
          <w:sz w:val="18"/>
          <w:szCs w:val="18"/>
        </w:rPr>
        <w:t>riales,</w:t>
      </w:r>
      <w:r w:rsidRPr="00B35EA9">
        <w:rPr>
          <w:rFonts w:ascii="Nunito" w:eastAsia="Tahoma" w:hAnsi="Nunito" w:cs="Tahoma"/>
          <w:spacing w:val="37"/>
          <w:sz w:val="18"/>
          <w:szCs w:val="18"/>
        </w:rPr>
        <w:t xml:space="preserve"> </w:t>
      </w:r>
      <w:r w:rsidRPr="00B35EA9">
        <w:rPr>
          <w:rFonts w:ascii="Nunito" w:eastAsia="Tahoma" w:hAnsi="Nunito" w:cs="Tahoma"/>
          <w:sz w:val="18"/>
          <w:szCs w:val="18"/>
        </w:rPr>
        <w:t>maqu</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aria,</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7"/>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38"/>
          <w:sz w:val="18"/>
          <w:szCs w:val="18"/>
        </w:rPr>
        <w:t xml:space="preserve"> </w:t>
      </w:r>
      <w:r w:rsidRPr="00B35EA9">
        <w:rPr>
          <w:rFonts w:ascii="Nunito" w:eastAsia="Tahoma" w:hAnsi="Nunito" w:cs="Tahoma"/>
          <w:sz w:val="18"/>
          <w:szCs w:val="18"/>
        </w:rPr>
        <w:t>y</w:t>
      </w:r>
      <w:r w:rsidRPr="00B35EA9">
        <w:rPr>
          <w:rFonts w:ascii="Nunito" w:eastAsia="Tahoma" w:hAnsi="Nunito" w:cs="Tahoma"/>
          <w:spacing w:val="38"/>
          <w:sz w:val="18"/>
          <w:szCs w:val="18"/>
        </w:rPr>
        <w:t xml:space="preserve"> </w:t>
      </w:r>
      <w:r w:rsidRPr="00B35EA9">
        <w:rPr>
          <w:rFonts w:ascii="Nunito" w:eastAsia="Tahoma" w:hAnsi="Nunito" w:cs="Tahoma"/>
          <w:sz w:val="18"/>
          <w:szCs w:val="18"/>
        </w:rPr>
        <w:t>limitaciones</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8"/>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defi</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amente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sistemát</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table</w:t>
      </w:r>
      <w:r w:rsidRPr="00B35EA9">
        <w:rPr>
          <w:rFonts w:ascii="Nunito" w:eastAsia="Tahoma" w:hAnsi="Nunito" w:cs="Tahoma"/>
          <w:spacing w:val="-1"/>
          <w:sz w:val="18"/>
          <w:szCs w:val="18"/>
        </w:rPr>
        <w:t>c</w:t>
      </w:r>
      <w:r w:rsidRPr="00B35EA9">
        <w:rPr>
          <w:rFonts w:ascii="Nunito" w:eastAsia="Tahoma" w:hAnsi="Nunito" w:cs="Tahoma"/>
          <w:sz w:val="18"/>
          <w:szCs w:val="18"/>
        </w:rPr>
        <w:t>ida</w:t>
      </w:r>
      <w:r w:rsidRPr="00B35EA9">
        <w:rPr>
          <w:rFonts w:ascii="Nunito" w:eastAsia="Tahoma" w:hAnsi="Nunito" w:cs="Tahoma"/>
          <w:spacing w:val="5"/>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z w:val="18"/>
          <w:szCs w:val="18"/>
        </w:rPr>
        <w:t>at</w:t>
      </w:r>
      <w:r w:rsidRPr="00B35EA9">
        <w:rPr>
          <w:rFonts w:ascii="Nunito" w:eastAsia="Tahoma" w:hAnsi="Nunito" w:cs="Tahoma"/>
          <w:spacing w:val="1"/>
          <w:sz w:val="18"/>
          <w:szCs w:val="18"/>
        </w:rPr>
        <w:t>i</w:t>
      </w:r>
      <w:r w:rsidRPr="00B35EA9">
        <w:rPr>
          <w:rFonts w:ascii="Nunito" w:eastAsia="Tahoma" w:hAnsi="Nunito" w:cs="Tahoma"/>
          <w:sz w:val="18"/>
          <w:szCs w:val="18"/>
        </w:rPr>
        <w:t>sta</w:t>
      </w:r>
      <w:r w:rsidRPr="00B35EA9">
        <w:rPr>
          <w:rFonts w:ascii="Nunito" w:eastAsia="Tahoma" w:hAnsi="Nunito" w:cs="Tahoma"/>
          <w:spacing w:val="5"/>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5"/>
          <w:sz w:val="18"/>
          <w:szCs w:val="18"/>
        </w:rPr>
        <w:t xml:space="preserve"> </w:t>
      </w:r>
      <w:r w:rsidRPr="00B35EA9">
        <w:rPr>
          <w:rFonts w:ascii="Nunito" w:eastAsia="Tahoma" w:hAnsi="Nunito" w:cs="Tahoma"/>
          <w:sz w:val="18"/>
          <w:szCs w:val="18"/>
        </w:rPr>
        <w:t>g</w:t>
      </w:r>
      <w:r w:rsidRPr="00B35EA9">
        <w:rPr>
          <w:rFonts w:ascii="Nunito" w:eastAsia="Tahoma" w:hAnsi="Nunito" w:cs="Tahoma"/>
          <w:spacing w:val="1"/>
          <w:sz w:val="18"/>
          <w:szCs w:val="18"/>
        </w:rPr>
        <w:t>ar</w:t>
      </w:r>
      <w:r w:rsidRPr="00B35EA9">
        <w:rPr>
          <w:rFonts w:ascii="Nunito" w:eastAsia="Tahoma" w:hAnsi="Nunito" w:cs="Tahoma"/>
          <w:sz w:val="18"/>
          <w:szCs w:val="18"/>
        </w:rPr>
        <w:t>antizar</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ri</w:t>
      </w:r>
      <w:r w:rsidRPr="00B35EA9">
        <w:rPr>
          <w:rFonts w:ascii="Nunito" w:eastAsia="Tahoma" w:hAnsi="Nunito" w:cs="Tahoma"/>
          <w:spacing w:val="5"/>
          <w:sz w:val="18"/>
          <w:szCs w:val="18"/>
        </w:rPr>
        <w:t xml:space="preserve"> </w:t>
      </w:r>
      <w:r w:rsidRPr="00B35EA9">
        <w:rPr>
          <w:rFonts w:ascii="Nunito" w:eastAsia="Tahoma" w:hAnsi="Nunito" w:cs="Tahoma"/>
          <w:sz w:val="18"/>
          <w:szCs w:val="18"/>
        </w:rPr>
        <w:t>su</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z w:val="18"/>
          <w:szCs w:val="18"/>
        </w:rPr>
        <w:t>y</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oba</w:t>
      </w:r>
      <w:r w:rsidRPr="00B35EA9">
        <w:rPr>
          <w:rFonts w:ascii="Nunito" w:eastAsia="Tahoma" w:hAnsi="Nunito" w:cs="Tahoma"/>
          <w:sz w:val="18"/>
          <w:szCs w:val="18"/>
        </w:rPr>
        <w:t>r</w:t>
      </w:r>
      <w:r w:rsidRPr="00B35EA9">
        <w:rPr>
          <w:rFonts w:ascii="Nunito" w:eastAsia="Tahoma" w:hAnsi="Nunito" w:cs="Tahoma"/>
          <w:spacing w:val="26"/>
          <w:sz w:val="18"/>
          <w:szCs w:val="18"/>
        </w:rPr>
        <w:t xml:space="preserve"> </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s</w:t>
      </w:r>
      <w:r w:rsidRPr="00B35EA9">
        <w:rPr>
          <w:rFonts w:ascii="Nunito" w:eastAsia="Tahoma" w:hAnsi="Nunito" w:cs="Tahoma"/>
          <w:spacing w:val="-1"/>
          <w:sz w:val="18"/>
          <w:szCs w:val="18"/>
        </w:rPr>
        <w:t>ter</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ri</w:t>
      </w:r>
      <w:r w:rsidRPr="00B35EA9">
        <w:rPr>
          <w:rFonts w:ascii="Nunito" w:eastAsia="Tahoma" w:hAnsi="Nunito" w:cs="Tahoma"/>
          <w:spacing w:val="26"/>
          <w:sz w:val="18"/>
          <w:szCs w:val="18"/>
        </w:rPr>
        <w:t xml:space="preserve"> </w:t>
      </w:r>
      <w:r w:rsidRPr="00B35EA9">
        <w:rPr>
          <w:rFonts w:ascii="Nunito" w:eastAsia="Tahoma" w:hAnsi="Nunito" w:cs="Tahoma"/>
          <w:sz w:val="18"/>
          <w:szCs w:val="18"/>
        </w:rPr>
        <w:t>su</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z w:val="18"/>
          <w:szCs w:val="18"/>
        </w:rPr>
        <w:t>se</w:t>
      </w:r>
      <w:r w:rsidRPr="00B35EA9">
        <w:rPr>
          <w:rFonts w:ascii="Nunito" w:eastAsia="Tahoma" w:hAnsi="Nunito" w:cs="Tahoma"/>
          <w:spacing w:val="-1"/>
          <w:sz w:val="18"/>
          <w:szCs w:val="18"/>
        </w:rPr>
        <w:t>c</w:t>
      </w:r>
      <w:r w:rsidRPr="00B35EA9">
        <w:rPr>
          <w:rFonts w:ascii="Nunito" w:eastAsia="Tahoma" w:hAnsi="Nunito" w:cs="Tahoma"/>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26"/>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25"/>
          <w:sz w:val="18"/>
          <w:szCs w:val="18"/>
        </w:rPr>
        <w:t xml:space="preserve"> </w:t>
      </w:r>
      <w:r w:rsidRPr="00B35EA9">
        <w:rPr>
          <w:rFonts w:ascii="Nunito" w:eastAsia="Tahoma" w:hAnsi="Nunito" w:cs="Tahoma"/>
          <w:sz w:val="18"/>
          <w:szCs w:val="18"/>
        </w:rPr>
        <w:t>el</w:t>
      </w:r>
      <w:r w:rsidRPr="00B35EA9">
        <w:rPr>
          <w:rFonts w:ascii="Nunito" w:eastAsia="Tahoma" w:hAnsi="Nunito" w:cs="Tahoma"/>
          <w:spacing w:val="26"/>
          <w:sz w:val="18"/>
          <w:szCs w:val="18"/>
        </w:rPr>
        <w:t xml:space="preserve"> </w:t>
      </w:r>
      <w:r w:rsidRPr="00B35EA9">
        <w:rPr>
          <w:rFonts w:ascii="Nunito" w:eastAsia="Tahoma" w:hAnsi="Nunito" w:cs="Tahoma"/>
          <w:sz w:val="18"/>
          <w:szCs w:val="18"/>
        </w:rPr>
        <w:t>procedimiento</w:t>
      </w:r>
      <w:r w:rsidRPr="00B35EA9">
        <w:rPr>
          <w:rFonts w:ascii="Nunito" w:eastAsia="Tahoma" w:hAnsi="Nunito" w:cs="Tahoma"/>
          <w:spacing w:val="2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6"/>
          <w:sz w:val="18"/>
          <w:szCs w:val="18"/>
        </w:rPr>
        <w:t xml:space="preserve"> </w:t>
      </w:r>
      <w:r w:rsidRPr="00B35EA9">
        <w:rPr>
          <w:rFonts w:ascii="Nunito" w:eastAsia="Tahoma" w:hAnsi="Nunito" w:cs="Tahoma"/>
          <w:sz w:val="18"/>
          <w:szCs w:val="18"/>
        </w:rPr>
        <w:t>documentar</w:t>
      </w:r>
      <w:r w:rsidRPr="00B35EA9">
        <w:rPr>
          <w:rFonts w:ascii="Nunito" w:eastAsia="Tahoma" w:hAnsi="Nunito" w:cs="Tahoma"/>
          <w:spacing w:val="27"/>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demostrar</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pasos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dados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cal</w:t>
      </w:r>
      <w:r w:rsidRPr="00B35EA9">
        <w:rPr>
          <w:rFonts w:ascii="Nunito" w:eastAsia="Tahoma" w:hAnsi="Nunito" w:cs="Tahoma"/>
          <w:spacing w:val="1"/>
          <w:sz w:val="18"/>
          <w:szCs w:val="18"/>
        </w:rPr>
        <w:t>i</w:t>
      </w:r>
      <w:r w:rsidRPr="00B35EA9">
        <w:rPr>
          <w:rFonts w:ascii="Nunito" w:eastAsia="Tahoma" w:hAnsi="Nunito" w:cs="Tahoma"/>
          <w:spacing w:val="-1"/>
          <w:sz w:val="18"/>
          <w:szCs w:val="18"/>
        </w:rPr>
        <w:t>dade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te</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das.</w:t>
      </w:r>
    </w:p>
    <w:p w14:paraId="4E98FC97" w14:textId="77777777" w:rsidR="00693940" w:rsidRPr="00B35EA9" w:rsidRDefault="00693940" w:rsidP="00693940">
      <w:pPr>
        <w:autoSpaceDE w:val="0"/>
        <w:autoSpaceDN w:val="0"/>
        <w:adjustRightInd w:val="0"/>
        <w:spacing w:after="0"/>
        <w:jc w:val="both"/>
        <w:rPr>
          <w:rFonts w:ascii="Nunito" w:hAnsi="Nunito" w:cs="Tahoma"/>
          <w:sz w:val="16"/>
          <w:szCs w:val="16"/>
        </w:rPr>
      </w:pPr>
    </w:p>
    <w:p w14:paraId="5E1F1022" w14:textId="77777777" w:rsidR="00693940" w:rsidRPr="00B35EA9" w:rsidRDefault="00693940" w:rsidP="00693940">
      <w:pPr>
        <w:pStyle w:val="Pargrafdellista"/>
        <w:numPr>
          <w:ilvl w:val="0"/>
          <w:numId w:val="54"/>
        </w:numPr>
        <w:autoSpaceDE w:val="0"/>
        <w:autoSpaceDN w:val="0"/>
        <w:adjustRightInd w:val="0"/>
        <w:spacing w:after="0"/>
        <w:ind w:hanging="720"/>
        <w:jc w:val="both"/>
        <w:rPr>
          <w:rFonts w:ascii="Nunito" w:hAnsi="Nunito" w:cs="Tahoma"/>
          <w:sz w:val="16"/>
          <w:szCs w:val="16"/>
        </w:rPr>
      </w:pPr>
      <w:r w:rsidRPr="00B35EA9">
        <w:rPr>
          <w:rFonts w:ascii="Nunito" w:hAnsi="Nunito" w:cs="Tahoma"/>
          <w:sz w:val="16"/>
          <w:szCs w:val="16"/>
        </w:rPr>
        <w:t>PROGRAMAS DE PUNTOS DE INSPECCIÓN</w:t>
      </w:r>
    </w:p>
    <w:p w14:paraId="68BADC0A" w14:textId="77777777" w:rsidR="00693940" w:rsidRPr="00B35EA9" w:rsidRDefault="00693940" w:rsidP="00693940">
      <w:pPr>
        <w:pStyle w:val="Pargrafdellista"/>
        <w:autoSpaceDE w:val="0"/>
        <w:autoSpaceDN w:val="0"/>
        <w:adjustRightInd w:val="0"/>
        <w:spacing w:after="0"/>
        <w:jc w:val="both"/>
        <w:rPr>
          <w:rFonts w:ascii="Nunito" w:hAnsi="Nunito" w:cs="Tahoma"/>
          <w:sz w:val="16"/>
          <w:szCs w:val="16"/>
        </w:rPr>
      </w:pPr>
    </w:p>
    <w:p w14:paraId="639856DA"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20"/>
          <w:sz w:val="18"/>
          <w:szCs w:val="18"/>
        </w:rPr>
        <w:t xml:space="preserve"> </w:t>
      </w:r>
      <w:r w:rsidRPr="00B35EA9">
        <w:rPr>
          <w:rFonts w:ascii="Nunito" w:eastAsia="Tahoma" w:hAnsi="Nunito" w:cs="Tahoma"/>
          <w:sz w:val="18"/>
          <w:szCs w:val="18"/>
        </w:rPr>
        <w:t>Programas</w:t>
      </w:r>
      <w:r w:rsidRPr="00B35EA9">
        <w:rPr>
          <w:rFonts w:ascii="Nunito" w:eastAsia="Tahoma" w:hAnsi="Nunito" w:cs="Tahoma"/>
          <w:spacing w:val="20"/>
          <w:sz w:val="18"/>
          <w:szCs w:val="18"/>
        </w:rPr>
        <w:t xml:space="preserve"> </w:t>
      </w:r>
      <w:r w:rsidRPr="00B35EA9">
        <w:rPr>
          <w:rFonts w:ascii="Nunito" w:eastAsia="Tahoma" w:hAnsi="Nunito" w:cs="Tahoma"/>
          <w:sz w:val="18"/>
          <w:szCs w:val="18"/>
        </w:rPr>
        <w:t>de</w:t>
      </w:r>
      <w:r w:rsidRPr="00B35EA9">
        <w:rPr>
          <w:rFonts w:ascii="Nunito" w:eastAsia="Tahoma" w:hAnsi="Nunito" w:cs="Tahoma"/>
          <w:spacing w:val="20"/>
          <w:sz w:val="18"/>
          <w:szCs w:val="18"/>
        </w:rPr>
        <w:t xml:space="preserve"> </w:t>
      </w:r>
      <w:r w:rsidRPr="00B35EA9">
        <w:rPr>
          <w:rFonts w:ascii="Nunito" w:eastAsia="Tahoma" w:hAnsi="Nunito" w:cs="Tahoma"/>
          <w:sz w:val="18"/>
          <w:szCs w:val="18"/>
        </w:rPr>
        <w:t>Puntos</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21"/>
          <w:sz w:val="18"/>
          <w:szCs w:val="18"/>
        </w:rPr>
        <w:t xml:space="preserve"> </w:t>
      </w:r>
      <w:r w:rsidRPr="00B35EA9">
        <w:rPr>
          <w:rFonts w:ascii="Nunito" w:eastAsia="Tahoma" w:hAnsi="Nunito" w:cs="Tahoma"/>
          <w:sz w:val="18"/>
          <w:szCs w:val="18"/>
        </w:rPr>
        <w:t>(PPI)</w:t>
      </w:r>
      <w:r w:rsidRPr="00B35EA9">
        <w:rPr>
          <w:rFonts w:ascii="Nunito" w:eastAsia="Tahoma" w:hAnsi="Nunito" w:cs="Tahoma"/>
          <w:spacing w:val="21"/>
          <w:sz w:val="18"/>
          <w:szCs w:val="18"/>
        </w:rPr>
        <w:t xml:space="preserve"> </w:t>
      </w:r>
      <w:r w:rsidRPr="00B35EA9">
        <w:rPr>
          <w:rFonts w:ascii="Nunito" w:eastAsia="Tahoma" w:hAnsi="Nunito" w:cs="Tahoma"/>
          <w:sz w:val="18"/>
          <w:szCs w:val="18"/>
        </w:rPr>
        <w:t>son</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21"/>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0"/>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1"/>
          <w:sz w:val="18"/>
          <w:szCs w:val="18"/>
        </w:rPr>
        <w:t xml:space="preserve"> </w:t>
      </w:r>
      <w:r w:rsidRPr="00B35EA9">
        <w:rPr>
          <w:rFonts w:ascii="Nunito" w:eastAsia="Tahoma" w:hAnsi="Nunito" w:cs="Tahoma"/>
          <w:sz w:val="18"/>
          <w:szCs w:val="18"/>
        </w:rPr>
        <w:t>un</w:t>
      </w:r>
      <w:r w:rsidRPr="00B35EA9">
        <w:rPr>
          <w:rFonts w:ascii="Nunito" w:eastAsia="Tahoma" w:hAnsi="Nunito" w:cs="Tahoma"/>
          <w:spacing w:val="21"/>
          <w:sz w:val="18"/>
          <w:szCs w:val="18"/>
        </w:rPr>
        <w:t xml:space="preserve"> </w:t>
      </w:r>
      <w:r w:rsidRPr="00B35EA9">
        <w:rPr>
          <w:rFonts w:ascii="Nunito" w:eastAsia="Tahoma" w:hAnsi="Nunito" w:cs="Tahoma"/>
          <w:sz w:val="18"/>
          <w:szCs w:val="18"/>
        </w:rPr>
        <w:t>proce</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ateria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elem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unida</w:t>
      </w:r>
      <w:r w:rsidRPr="00B35EA9">
        <w:rPr>
          <w:rFonts w:ascii="Nunito" w:eastAsia="Tahoma" w:hAnsi="Nunito" w:cs="Tahoma"/>
          <w:sz w:val="18"/>
          <w:szCs w:val="18"/>
        </w:rPr>
        <w:t>d</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eterm</w:t>
      </w:r>
      <w:r w:rsidRPr="00B35EA9">
        <w:rPr>
          <w:rFonts w:ascii="Nunito" w:eastAsia="Tahoma" w:hAnsi="Nunito" w:cs="Tahoma"/>
          <w:spacing w:val="1"/>
          <w:sz w:val="18"/>
          <w:szCs w:val="18"/>
        </w:rPr>
        <w:t>i</w:t>
      </w:r>
      <w:r w:rsidRPr="00B35EA9">
        <w:rPr>
          <w:rFonts w:ascii="Nunito" w:eastAsia="Tahoma" w:hAnsi="Nunito" w:cs="Tahoma"/>
          <w:spacing w:val="-1"/>
          <w:sz w:val="18"/>
          <w:szCs w:val="18"/>
        </w:rPr>
        <w:t>nad</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pacing w:val="-1"/>
          <w:sz w:val="18"/>
          <w:szCs w:val="18"/>
        </w:rPr>
        <w: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ece</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é</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tipo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viduale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va</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realiza</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é</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mo</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é</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med</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quié</w:t>
      </w:r>
      <w:r w:rsidRPr="00B35EA9">
        <w:rPr>
          <w:rFonts w:ascii="Nunito" w:eastAsia="Tahoma" w:hAnsi="Nunito" w:cs="Tahoma"/>
          <w:sz w:val="18"/>
          <w:szCs w:val="18"/>
        </w:rPr>
        <w:t>n</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hacer</w:t>
      </w:r>
      <w:r w:rsidRPr="00B35EA9">
        <w:rPr>
          <w:rFonts w:ascii="Nunito" w:eastAsia="Tahoma" w:hAnsi="Nunito" w:cs="Tahoma"/>
          <w:sz w:val="18"/>
          <w:szCs w:val="18"/>
        </w:rPr>
        <w:t>,</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cuá</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so</w:t>
      </w:r>
      <w:r w:rsidRPr="00B35EA9">
        <w:rPr>
          <w:rFonts w:ascii="Nunito" w:eastAsia="Tahoma" w:hAnsi="Nunito" w:cs="Tahoma"/>
          <w:sz w:val="18"/>
          <w:szCs w:val="18"/>
        </w:rPr>
        <w:t>n</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res</w:t>
      </w:r>
      <w:r w:rsidRPr="00B35EA9">
        <w:rPr>
          <w:rFonts w:ascii="Nunito" w:eastAsia="Tahoma" w:hAnsi="Nunito" w:cs="Tahoma"/>
          <w:spacing w:val="1"/>
          <w:sz w:val="18"/>
          <w:szCs w:val="18"/>
        </w:rPr>
        <w:t>u</w:t>
      </w:r>
      <w:r w:rsidRPr="00B35EA9">
        <w:rPr>
          <w:rFonts w:ascii="Nunito" w:eastAsia="Tahoma" w:hAnsi="Nunito" w:cs="Tahoma"/>
          <w:spacing w:val="-1"/>
          <w:sz w:val="18"/>
          <w:szCs w:val="18"/>
        </w:rPr>
        <w:t>ltados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requeridos</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
          <w:sz w:val="18"/>
          <w:szCs w:val="18"/>
        </w:rPr>
        <w:t xml:space="preserve"> </w:t>
      </w:r>
      <w:r w:rsidRPr="00B35EA9">
        <w:rPr>
          <w:rFonts w:ascii="Nunito" w:eastAsia="Tahoma" w:hAnsi="Nunito" w:cs="Tahoma"/>
          <w:sz w:val="18"/>
          <w:szCs w:val="18"/>
        </w:rPr>
        <w:t>características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
          <w:sz w:val="18"/>
          <w:szCs w:val="18"/>
        </w:rPr>
        <w:t xml:space="preserve"> </w:t>
      </w:r>
      <w:r w:rsidRPr="00B35EA9">
        <w:rPr>
          <w:rFonts w:ascii="Nunito" w:eastAsia="Tahoma" w:hAnsi="Nunito" w:cs="Tahoma"/>
          <w:sz w:val="18"/>
          <w:szCs w:val="18"/>
        </w:rPr>
        <w:t>punto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(si</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4"/>
          <w:sz w:val="18"/>
          <w:szCs w:val="18"/>
        </w:rPr>
        <w:t xml:space="preserve"> </w:t>
      </w:r>
      <w:r w:rsidRPr="00B35EA9">
        <w:rPr>
          <w:rFonts w:ascii="Nunito" w:eastAsia="Tahoma" w:hAnsi="Nunito" w:cs="Tahoma"/>
          <w:sz w:val="18"/>
          <w:szCs w:val="18"/>
        </w:rPr>
        <w:t>trata</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un</w:t>
      </w:r>
      <w:r w:rsidRPr="00B35EA9">
        <w:rPr>
          <w:rFonts w:ascii="Nunito" w:eastAsia="Tahoma" w:hAnsi="Nunito" w:cs="Tahoma"/>
          <w:spacing w:val="4"/>
          <w:sz w:val="18"/>
          <w:szCs w:val="18"/>
        </w:rPr>
        <w:t xml:space="preserve"> </w:t>
      </w:r>
      <w:r w:rsidRPr="00B35EA9">
        <w:rPr>
          <w:rFonts w:ascii="Nunito" w:eastAsia="Tahoma" w:hAnsi="Nunito" w:cs="Tahoma"/>
          <w:sz w:val="18"/>
          <w:szCs w:val="18"/>
        </w:rPr>
        <w:t>punto</w:t>
      </w:r>
      <w:r w:rsidRPr="00B35EA9">
        <w:rPr>
          <w:rFonts w:ascii="Nunito" w:eastAsia="Tahoma" w:hAnsi="Nunito" w:cs="Tahoma"/>
          <w:spacing w:val="4"/>
          <w:sz w:val="18"/>
          <w:szCs w:val="18"/>
        </w:rPr>
        <w:t xml:space="preserve"> </w:t>
      </w:r>
      <w:r w:rsidRPr="00B35EA9">
        <w:rPr>
          <w:rFonts w:ascii="Nunito" w:eastAsia="Tahoma" w:hAnsi="Nunito" w:cs="Tahoma"/>
          <w:sz w:val="18"/>
          <w:szCs w:val="18"/>
        </w:rPr>
        <w:t>crít</w:t>
      </w:r>
      <w:r w:rsidRPr="00B35EA9">
        <w:rPr>
          <w:rFonts w:ascii="Nunito" w:eastAsia="Tahoma" w:hAnsi="Nunito" w:cs="Tahoma"/>
          <w:spacing w:val="1"/>
          <w:sz w:val="18"/>
          <w:szCs w:val="18"/>
        </w:rPr>
        <w:t>i</w:t>
      </w:r>
      <w:r w:rsidRPr="00B35EA9">
        <w:rPr>
          <w:rFonts w:ascii="Nunito" w:eastAsia="Tahoma" w:hAnsi="Nunito" w:cs="Tahoma"/>
          <w:sz w:val="18"/>
          <w:szCs w:val="18"/>
        </w:rPr>
        <w:t>co</w:t>
      </w:r>
      <w:r w:rsidRPr="00B35EA9">
        <w:rPr>
          <w:rFonts w:ascii="Nunito" w:eastAsia="Tahoma" w:hAnsi="Nunito" w:cs="Tahoma"/>
          <w:spacing w:val="3"/>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un</w:t>
      </w:r>
      <w:r w:rsidRPr="00B35EA9">
        <w:rPr>
          <w:rFonts w:ascii="Nunito" w:eastAsia="Tahoma" w:hAnsi="Nunito" w:cs="Tahoma"/>
          <w:spacing w:val="4"/>
          <w:sz w:val="18"/>
          <w:szCs w:val="18"/>
        </w:rPr>
        <w:t xml:space="preserve"> </w:t>
      </w:r>
      <w:r w:rsidRPr="00B35EA9">
        <w:rPr>
          <w:rFonts w:ascii="Nunito" w:eastAsia="Tahoma" w:hAnsi="Nunito" w:cs="Tahoma"/>
          <w:sz w:val="18"/>
          <w:szCs w:val="18"/>
        </w:rPr>
        <w:t>punto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pacing w:val="1"/>
          <w:sz w:val="18"/>
          <w:szCs w:val="18"/>
        </w:rPr>
        <w:t>a</w:t>
      </w:r>
      <w:r w:rsidRPr="00B35EA9">
        <w:rPr>
          <w:rFonts w:ascii="Nunito" w:eastAsia="Tahoma" w:hAnsi="Nunito" w:cs="Tahoma"/>
          <w:spacing w:val="-1"/>
          <w:sz w:val="18"/>
          <w:szCs w:val="18"/>
        </w:rPr>
        <w:t>da</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PP</w:t>
      </w:r>
      <w:r w:rsidRPr="00B35EA9">
        <w:rPr>
          <w:rFonts w:ascii="Nunito" w:eastAsia="Tahoma" w:hAnsi="Nunito" w:cs="Tahoma"/>
          <w:sz w:val="18"/>
          <w:szCs w:val="18"/>
        </w:rPr>
        <w:t>I</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so</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h</w:t>
      </w:r>
      <w:r w:rsidRPr="00B35EA9">
        <w:rPr>
          <w:rFonts w:ascii="Nunito" w:eastAsia="Tahoma" w:hAnsi="Nunito" w:cs="Tahoma"/>
          <w:spacing w:val="-1"/>
          <w:sz w:val="18"/>
          <w:szCs w:val="18"/>
        </w:rPr>
        <w:t>erente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lógica</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ced</w:t>
      </w:r>
      <w:r w:rsidRPr="00B35EA9">
        <w:rPr>
          <w:rFonts w:ascii="Nunito" w:eastAsia="Tahoma" w:hAnsi="Nunito" w:cs="Tahoma"/>
          <w:sz w:val="18"/>
          <w:szCs w:val="18"/>
        </w:rPr>
        <w:t>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rogra</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Punto</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Inspecció</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sz w:val="18"/>
          <w:szCs w:val="18"/>
        </w:rPr>
        <w:t>a</w:t>
      </w:r>
      <w:r w:rsidRPr="00B35EA9">
        <w:rPr>
          <w:rFonts w:ascii="Nunito" w:eastAsia="Tahoma" w:hAnsi="Nunito" w:cs="Tahoma"/>
          <w:spacing w:val="-1"/>
          <w:sz w:val="18"/>
          <w:szCs w:val="18"/>
        </w:rPr>
        <w:t>bo</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parti</w:t>
      </w:r>
      <w:r w:rsidRPr="00B35EA9">
        <w:rPr>
          <w:rFonts w:ascii="Nunito" w:eastAsia="Tahoma" w:hAnsi="Nunito" w:cs="Tahoma"/>
          <w:sz w:val="18"/>
          <w:szCs w:val="18"/>
        </w:rPr>
        <w:t>r</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q</w:t>
      </w:r>
      <w:r w:rsidRPr="00B35EA9">
        <w:rPr>
          <w:rFonts w:ascii="Nunito" w:eastAsia="Tahoma" w:hAnsi="Nunito" w:cs="Tahoma"/>
          <w:spacing w:val="-1"/>
          <w:sz w:val="18"/>
          <w:szCs w:val="18"/>
        </w:rPr>
        <w:t>uisito</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z w:val="18"/>
          <w:szCs w:val="18"/>
        </w:rPr>
        <w:t>l</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calid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eci</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Pliego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Prescripc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5"/>
          <w:sz w:val="18"/>
          <w:szCs w:val="18"/>
        </w:rPr>
        <w:t xml:space="preserve"> </w:t>
      </w:r>
      <w:r w:rsidRPr="00B35EA9">
        <w:rPr>
          <w:rFonts w:ascii="Nunito" w:eastAsia="Tahoma" w:hAnsi="Nunito" w:cs="Tahoma"/>
          <w:sz w:val="18"/>
          <w:szCs w:val="18"/>
        </w:rPr>
        <w:t>Técnicas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normativa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aplicac</w:t>
      </w:r>
      <w:r w:rsidRPr="00B35EA9">
        <w:rPr>
          <w:rFonts w:ascii="Nunito" w:eastAsia="Tahoma" w:hAnsi="Nunito" w:cs="Tahoma"/>
          <w:spacing w:val="1"/>
          <w:sz w:val="18"/>
          <w:szCs w:val="18"/>
        </w:rPr>
        <w:t>i</w:t>
      </w:r>
      <w:r w:rsidRPr="00B35EA9">
        <w:rPr>
          <w:rFonts w:ascii="Nunito" w:eastAsia="Tahoma" w:hAnsi="Nunito" w:cs="Tahoma"/>
          <w:sz w:val="18"/>
          <w:szCs w:val="18"/>
        </w:rPr>
        <w:t>ón.</w:t>
      </w:r>
    </w:p>
    <w:p w14:paraId="6648E6A0" w14:textId="77777777" w:rsidR="00693940" w:rsidRPr="00B35EA9" w:rsidRDefault="00693940" w:rsidP="00693940">
      <w:pPr>
        <w:pStyle w:val="Textindependent"/>
        <w:ind w:right="123"/>
        <w:jc w:val="both"/>
        <w:rPr>
          <w:rFonts w:ascii="Nunito" w:hAnsi="Nunito" w:cs="Tahoma"/>
          <w:sz w:val="2"/>
          <w:szCs w:val="2"/>
        </w:rPr>
      </w:pPr>
    </w:p>
    <w:p w14:paraId="15C46484" w14:textId="77777777" w:rsidR="00693940" w:rsidRPr="00B35EA9" w:rsidRDefault="00693940" w:rsidP="00693940">
      <w:pPr>
        <w:pStyle w:val="Textindependent"/>
        <w:ind w:right="124"/>
        <w:jc w:val="both"/>
        <w:rPr>
          <w:rFonts w:ascii="Nunito" w:eastAsia="Tahoma" w:hAnsi="Nunito" w:cs="Tahoma"/>
          <w:spacing w:val="-1"/>
          <w:sz w:val="18"/>
          <w:szCs w:val="18"/>
        </w:rPr>
      </w:pPr>
      <w:r w:rsidRPr="00B35EA9">
        <w:rPr>
          <w:rFonts w:ascii="Nunito" w:eastAsia="Tahoma" w:hAnsi="Nunito" w:cs="Tahoma"/>
          <w:spacing w:val="-1"/>
          <w:sz w:val="18"/>
          <w:szCs w:val="18"/>
        </w:rPr>
        <w:t>Punt</w:t>
      </w:r>
      <w:r w:rsidRPr="00B35EA9">
        <w:rPr>
          <w:rFonts w:ascii="Nunito" w:eastAsia="Tahoma" w:hAnsi="Nunito" w:cs="Tahoma"/>
          <w:sz w:val="18"/>
          <w:szCs w:val="18"/>
        </w:rPr>
        <w:t>o</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crític</w:t>
      </w:r>
      <w:r w:rsidRPr="00B35EA9">
        <w:rPr>
          <w:rFonts w:ascii="Nunito" w:eastAsia="Tahoma" w:hAnsi="Nunito" w:cs="Tahoma"/>
          <w:sz w:val="18"/>
          <w:szCs w:val="18"/>
        </w:rPr>
        <w:t>o</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C</w:t>
      </w:r>
      <w:r w:rsidRPr="00B35EA9">
        <w:rPr>
          <w:rFonts w:ascii="Nunito" w:eastAsia="Tahoma" w:hAnsi="Nunito" w:cs="Tahoma"/>
          <w:sz w:val="18"/>
          <w:szCs w:val="18"/>
        </w:rPr>
        <w:t>)</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aque</w:t>
      </w:r>
      <w:r w:rsidRPr="00B35EA9">
        <w:rPr>
          <w:rFonts w:ascii="Nunito" w:eastAsia="Tahoma" w:hAnsi="Nunito" w:cs="Tahoma"/>
          <w:sz w:val="18"/>
          <w:szCs w:val="18"/>
        </w:rPr>
        <w:t>l</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ll</w:t>
      </w:r>
      <w:r w:rsidRPr="00B35EA9">
        <w:rPr>
          <w:rFonts w:ascii="Nunito" w:eastAsia="Tahoma" w:hAnsi="Nunito" w:cs="Tahoma"/>
          <w:sz w:val="18"/>
          <w:szCs w:val="18"/>
        </w:rPr>
        <w:t>e</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61"/>
          <w:sz w:val="18"/>
          <w:szCs w:val="18"/>
        </w:rPr>
        <w:t xml:space="preserve"> </w:t>
      </w:r>
      <w:r w:rsidRPr="00B35EA9">
        <w:rPr>
          <w:rFonts w:ascii="Nunito" w:eastAsia="Tahoma" w:hAnsi="Nunito" w:cs="Tahoma"/>
          <w:sz w:val="18"/>
          <w:szCs w:val="18"/>
        </w:rPr>
        <w:t>a</w:t>
      </w:r>
      <w:r w:rsidRPr="00B35EA9">
        <w:rPr>
          <w:rFonts w:ascii="Nunito" w:eastAsia="Tahoma" w:hAnsi="Nunito" w:cs="Tahoma"/>
          <w:spacing w:val="62"/>
          <w:sz w:val="18"/>
          <w:szCs w:val="18"/>
        </w:rPr>
        <w:t xml:space="preserve"> </w:t>
      </w:r>
      <w:r w:rsidRPr="00B35EA9">
        <w:rPr>
          <w:rFonts w:ascii="Nunito" w:eastAsia="Tahoma" w:hAnsi="Nunito" w:cs="Tahoma"/>
          <w:sz w:val="18"/>
          <w:szCs w:val="18"/>
        </w:rPr>
        <w:t>cabo</w:t>
      </w:r>
      <w:r w:rsidRPr="00B35EA9">
        <w:rPr>
          <w:rFonts w:ascii="Nunito" w:eastAsia="Tahoma" w:hAnsi="Nunito" w:cs="Tahoma"/>
          <w:spacing w:val="62"/>
          <w:sz w:val="18"/>
          <w:szCs w:val="18"/>
        </w:rPr>
        <w:t xml:space="preserve"> </w:t>
      </w:r>
      <w:r w:rsidRPr="00B35EA9">
        <w:rPr>
          <w:rFonts w:ascii="Nunito" w:eastAsia="Tahoma" w:hAnsi="Nunito" w:cs="Tahoma"/>
          <w:sz w:val="18"/>
          <w:szCs w:val="18"/>
        </w:rPr>
        <w:t>una</w:t>
      </w:r>
      <w:r w:rsidRPr="00B35EA9">
        <w:rPr>
          <w:rFonts w:ascii="Nunito" w:eastAsia="Tahoma" w:hAnsi="Nunito" w:cs="Tahoma"/>
          <w:spacing w:val="61"/>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6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62"/>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z w:val="18"/>
          <w:szCs w:val="18"/>
        </w:rPr>
        <w:t>de</w:t>
      </w:r>
      <w:r w:rsidRPr="00B35EA9">
        <w:rPr>
          <w:rFonts w:ascii="Nunito" w:eastAsia="Tahoma" w:hAnsi="Nunito" w:cs="Tahoma"/>
          <w:spacing w:val="61"/>
          <w:sz w:val="18"/>
          <w:szCs w:val="18"/>
        </w:rPr>
        <w:t xml:space="preserve"> </w:t>
      </w:r>
      <w:r w:rsidRPr="00B35EA9">
        <w:rPr>
          <w:rFonts w:ascii="Nunito" w:eastAsia="Tahoma" w:hAnsi="Nunito" w:cs="Tahoma"/>
          <w:sz w:val="18"/>
          <w:szCs w:val="18"/>
        </w:rPr>
        <w:t>la</w:t>
      </w:r>
      <w:r w:rsidRPr="00B35EA9">
        <w:rPr>
          <w:rFonts w:ascii="Nunito" w:eastAsia="Tahoma" w:hAnsi="Nunito" w:cs="Tahoma"/>
          <w:spacing w:val="6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opia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qui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Ej</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ter</w:t>
      </w:r>
      <w:r w:rsidRPr="00B35EA9">
        <w:rPr>
          <w:rFonts w:ascii="Nunito" w:eastAsia="Tahoma" w:hAnsi="Nunito" w:cs="Tahoma"/>
          <w:spacing w:val="1"/>
          <w:sz w:val="18"/>
          <w:szCs w:val="18"/>
        </w:rPr>
        <w:t>n</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esta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form</w:t>
      </w:r>
      <w:r w:rsidRPr="00B35EA9">
        <w:rPr>
          <w:rFonts w:ascii="Nunito" w:eastAsia="Tahoma" w:hAnsi="Nunito" w:cs="Tahoma"/>
          <w:spacing w:val="1"/>
          <w:sz w:val="18"/>
          <w:szCs w:val="18"/>
        </w:rPr>
        <w:t>ad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z w:val="18"/>
          <w:szCs w:val="18"/>
        </w:rPr>
        <w:t>z</w:t>
      </w:r>
      <w:r w:rsidRPr="00B35EA9">
        <w:rPr>
          <w:rFonts w:ascii="Nunito" w:eastAsia="Tahoma" w:hAnsi="Nunito" w:cs="Tahoma"/>
          <w:spacing w:val="-1"/>
          <w:sz w:val="18"/>
          <w:szCs w:val="18"/>
        </w:rPr>
        <w:t>ación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lastRenderedPageBreak/>
        <w:t>Ase</w:t>
      </w:r>
      <w:r w:rsidRPr="00B35EA9">
        <w:rPr>
          <w:rFonts w:ascii="Nunito" w:eastAsia="Tahoma" w:hAnsi="Nunito" w:cs="Tahoma"/>
          <w:sz w:val="18"/>
          <w:szCs w:val="18"/>
        </w:rPr>
        <w:t>g</w:t>
      </w:r>
      <w:r w:rsidRPr="00B35EA9">
        <w:rPr>
          <w:rFonts w:ascii="Nunito" w:eastAsia="Tahoma" w:hAnsi="Nunito" w:cs="Tahoma"/>
          <w:spacing w:val="-1"/>
          <w:sz w:val="18"/>
          <w:szCs w:val="18"/>
        </w:rPr>
        <w:t>ur</w:t>
      </w:r>
      <w:r w:rsidRPr="00B35EA9">
        <w:rPr>
          <w:rFonts w:ascii="Nunito" w:eastAsia="Tahoma" w:hAnsi="Nunito" w:cs="Tahoma"/>
          <w:spacing w:val="1"/>
          <w:sz w:val="18"/>
          <w:szCs w:val="18"/>
        </w:rPr>
        <w:t>a</w:t>
      </w:r>
      <w:r w:rsidRPr="00B35EA9">
        <w:rPr>
          <w:rFonts w:ascii="Nunito" w:eastAsia="Tahoma" w:hAnsi="Nunito" w:cs="Tahoma"/>
          <w:sz w:val="18"/>
          <w:szCs w:val="18"/>
        </w:rPr>
        <w:t>m</w:t>
      </w:r>
      <w:r w:rsidRPr="00B35EA9">
        <w:rPr>
          <w:rFonts w:ascii="Nunito" w:eastAsia="Tahoma" w:hAnsi="Nunito" w:cs="Tahoma"/>
          <w:spacing w:val="-1"/>
          <w:sz w:val="18"/>
          <w:szCs w:val="18"/>
        </w:rPr>
        <w:t>ient</w:t>
      </w:r>
      <w:r w:rsidRPr="00B35EA9">
        <w:rPr>
          <w:rFonts w:ascii="Nunito" w:eastAsia="Tahoma" w:hAnsi="Nunito" w:cs="Tahoma"/>
          <w:sz w:val="18"/>
          <w:szCs w:val="18"/>
        </w:rPr>
        <w:t>o</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no</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17"/>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z w:val="18"/>
          <w:szCs w:val="18"/>
        </w:rPr>
        <w:t>en</w:t>
      </w:r>
      <w:r w:rsidRPr="00B35EA9">
        <w:rPr>
          <w:rFonts w:ascii="Nunito" w:eastAsia="Tahoma" w:hAnsi="Nunito" w:cs="Tahoma"/>
          <w:spacing w:val="18"/>
          <w:sz w:val="18"/>
          <w:szCs w:val="18"/>
        </w:rPr>
        <w:t xml:space="preserve"> </w:t>
      </w:r>
      <w:r w:rsidRPr="00B35EA9">
        <w:rPr>
          <w:rFonts w:ascii="Nunito" w:eastAsia="Tahoma" w:hAnsi="Nunito" w:cs="Tahoma"/>
          <w:sz w:val="18"/>
          <w:szCs w:val="18"/>
        </w:rPr>
        <w:t>su</w:t>
      </w:r>
      <w:r w:rsidRPr="00B35EA9">
        <w:rPr>
          <w:rFonts w:ascii="Nunito" w:eastAsia="Tahoma" w:hAnsi="Nunito" w:cs="Tahoma"/>
          <w:spacing w:val="18"/>
          <w:sz w:val="18"/>
          <w:szCs w:val="18"/>
        </w:rPr>
        <w:t xml:space="preserve"> </w:t>
      </w:r>
      <w:r w:rsidRPr="00B35EA9">
        <w:rPr>
          <w:rFonts w:ascii="Nunito" w:eastAsia="Tahoma" w:hAnsi="Nunito" w:cs="Tahoma"/>
          <w:sz w:val="18"/>
          <w:szCs w:val="18"/>
        </w:rPr>
        <w:t>caso,</w:t>
      </w:r>
      <w:r w:rsidRPr="00B35EA9">
        <w:rPr>
          <w:rFonts w:ascii="Nunito" w:eastAsia="Tahoma" w:hAnsi="Nunito" w:cs="Tahoma"/>
          <w:spacing w:val="17"/>
          <w:sz w:val="18"/>
          <w:szCs w:val="18"/>
        </w:rPr>
        <w:t xml:space="preserve"> </w:t>
      </w:r>
      <w:r w:rsidRPr="00B35EA9">
        <w:rPr>
          <w:rFonts w:ascii="Nunito" w:eastAsia="Tahoma" w:hAnsi="Nunito" w:cs="Tahoma"/>
          <w:sz w:val="18"/>
          <w:szCs w:val="18"/>
        </w:rPr>
        <w:t>la</w:t>
      </w:r>
      <w:r w:rsidRPr="00B35EA9">
        <w:rPr>
          <w:rFonts w:ascii="Nunito" w:eastAsia="Tahoma" w:hAnsi="Nunito" w:cs="Tahoma"/>
          <w:spacing w:val="19"/>
          <w:sz w:val="18"/>
          <w:szCs w:val="18"/>
        </w:rPr>
        <w:t xml:space="preserve"> </w:t>
      </w:r>
      <w:r w:rsidRPr="00B35EA9">
        <w:rPr>
          <w:rFonts w:ascii="Nunito" w:eastAsia="Tahoma" w:hAnsi="Nunito" w:cs="Tahoma"/>
          <w:sz w:val="18"/>
          <w:szCs w:val="18"/>
        </w:rPr>
        <w:t>Organizac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Control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ajen</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tratist</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exter</w:t>
      </w:r>
      <w:r w:rsidRPr="00B35EA9">
        <w:rPr>
          <w:rFonts w:ascii="Nunito" w:eastAsia="Tahoma" w:hAnsi="Nunito" w:cs="Tahoma"/>
          <w:spacing w:val="1"/>
          <w:sz w:val="18"/>
          <w:szCs w:val="18"/>
        </w:rPr>
        <w:t>i</w:t>
      </w:r>
      <w:r w:rsidRPr="00B35EA9">
        <w:rPr>
          <w:rFonts w:ascii="Nunito" w:eastAsia="Tahoma" w:hAnsi="Nunito" w:cs="Tahoma"/>
          <w:spacing w:val="-1"/>
          <w:sz w:val="18"/>
          <w:szCs w:val="18"/>
        </w:rPr>
        <w:t>or</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v</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u</w:t>
      </w:r>
      <w:r w:rsidRPr="00B35EA9">
        <w:rPr>
          <w:rFonts w:ascii="Nunito" w:eastAsia="Tahoma" w:hAnsi="Nunito" w:cs="Tahoma"/>
          <w:spacing w:val="-1"/>
          <w:sz w:val="18"/>
          <w:szCs w:val="18"/>
        </w:rPr>
        <w:t>almen</w:t>
      </w:r>
      <w:r w:rsidRPr="00B35EA9">
        <w:rPr>
          <w:rFonts w:ascii="Nunito" w:eastAsia="Tahoma" w:hAnsi="Nunito" w:cs="Tahoma"/>
          <w:sz w:val="18"/>
          <w:szCs w:val="18"/>
        </w:rPr>
        <w:t>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z w:val="18"/>
          <w:szCs w:val="18"/>
        </w:rPr>
        <w:t>di</w:t>
      </w:r>
      <w:r w:rsidRPr="00B35EA9">
        <w:rPr>
          <w:rFonts w:ascii="Nunito" w:eastAsia="Tahoma" w:hAnsi="Nunito" w:cs="Tahoma"/>
          <w:spacing w:val="-1"/>
          <w:sz w:val="18"/>
          <w:szCs w:val="18"/>
        </w:rPr>
        <w:t>er</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t</w:t>
      </w:r>
      <w:r w:rsidRPr="00B35EA9">
        <w:rPr>
          <w:rFonts w:ascii="Nunito" w:eastAsia="Tahoma" w:hAnsi="Nunito" w:cs="Tahoma"/>
          <w:spacing w:val="-1"/>
          <w:sz w:val="18"/>
          <w:szCs w:val="18"/>
        </w:rPr>
        <w:t>er</w:t>
      </w:r>
      <w:r w:rsidRPr="00B35EA9">
        <w:rPr>
          <w:rFonts w:ascii="Nunito" w:eastAsia="Tahoma" w:hAnsi="Nunito" w:cs="Tahoma"/>
          <w:sz w:val="18"/>
          <w:szCs w:val="18"/>
        </w:rPr>
        <w:t>v</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ir.</w:t>
      </w:r>
    </w:p>
    <w:p w14:paraId="2A50CE02" w14:textId="77777777" w:rsidR="00693940" w:rsidRPr="00B35EA9" w:rsidRDefault="00693940" w:rsidP="00693940">
      <w:pPr>
        <w:pStyle w:val="Textindependent"/>
        <w:ind w:right="124"/>
        <w:jc w:val="both"/>
        <w:rPr>
          <w:rFonts w:ascii="Nunito" w:hAnsi="Nunito" w:cs="Tahoma"/>
          <w:sz w:val="2"/>
          <w:szCs w:val="2"/>
        </w:rPr>
      </w:pPr>
    </w:p>
    <w:p w14:paraId="78FBE316" w14:textId="77777777" w:rsidR="00693940" w:rsidRPr="00B35EA9" w:rsidRDefault="00693940" w:rsidP="00693940">
      <w:pPr>
        <w:pStyle w:val="Textindependent"/>
        <w:ind w:right="122"/>
        <w:jc w:val="both"/>
        <w:rPr>
          <w:rFonts w:ascii="Nunito" w:eastAsia="Tahoma" w:hAnsi="Nunito" w:cs="Tahoma"/>
          <w:spacing w:val="-1"/>
          <w:sz w:val="18"/>
          <w:szCs w:val="18"/>
        </w:rPr>
      </w:pPr>
      <w:r w:rsidRPr="00B35EA9">
        <w:rPr>
          <w:rFonts w:ascii="Nunito" w:eastAsia="Tahoma" w:hAnsi="Nunito" w:cs="Tahoma"/>
          <w:spacing w:val="-1"/>
          <w:sz w:val="18"/>
          <w:szCs w:val="18"/>
        </w:rPr>
        <w:t>Punt</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rad</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(PP</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aque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cis</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enci</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Asegurami</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exter</w:t>
      </w:r>
      <w:r w:rsidRPr="00B35EA9">
        <w:rPr>
          <w:rFonts w:ascii="Nunito" w:eastAsia="Tahoma" w:hAnsi="Nunito" w:cs="Tahoma"/>
          <w:spacing w:val="1"/>
          <w:sz w:val="18"/>
          <w:szCs w:val="18"/>
        </w:rPr>
        <w:t>n</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1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aso</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Or</w:t>
      </w:r>
      <w:r w:rsidRPr="00B35EA9">
        <w:rPr>
          <w:rFonts w:ascii="Nunito" w:eastAsia="Tahoma" w:hAnsi="Nunito" w:cs="Tahoma"/>
          <w:spacing w:val="1"/>
          <w:sz w:val="18"/>
          <w:szCs w:val="18"/>
        </w:rPr>
        <w:t>g</w:t>
      </w:r>
      <w:r w:rsidRPr="00B35EA9">
        <w:rPr>
          <w:rFonts w:ascii="Nunito" w:eastAsia="Tahoma" w:hAnsi="Nunito" w:cs="Tahoma"/>
          <w:spacing w:val="-1"/>
          <w:sz w:val="18"/>
          <w:szCs w:val="18"/>
        </w:rPr>
        <w:t>aniz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Contro</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aj</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tist</w:t>
      </w:r>
      <w:r w:rsidRPr="00B35EA9">
        <w:rPr>
          <w:rFonts w:ascii="Nunito" w:eastAsia="Tahoma" w:hAnsi="Nunito" w:cs="Tahoma"/>
          <w:sz w:val="18"/>
          <w:szCs w:val="18"/>
        </w:rPr>
        <w:t>a</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ntro</w:t>
      </w:r>
      <w:r w:rsidRPr="00B35EA9">
        <w:rPr>
          <w:rFonts w:ascii="Nunito" w:eastAsia="Tahoma" w:hAnsi="Nunito" w:cs="Tahoma"/>
          <w:sz w:val="18"/>
          <w:szCs w:val="18"/>
        </w:rPr>
        <w:t>l</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pacing w:val="1"/>
          <w:sz w:val="18"/>
          <w:szCs w:val="18"/>
        </w:rPr>
        <w:t>t</w:t>
      </w:r>
      <w:r w:rsidRPr="00B35EA9">
        <w:rPr>
          <w:rFonts w:ascii="Nunito" w:eastAsia="Tahoma" w:hAnsi="Nunito" w:cs="Tahoma"/>
          <w:spacing w:val="-1"/>
          <w:sz w:val="18"/>
          <w:szCs w:val="18"/>
        </w:rPr>
        <w:t>erior</w:t>
      </w:r>
      <w:r w:rsidRPr="00B35EA9">
        <w:rPr>
          <w:rFonts w:ascii="Nunito" w:eastAsia="Tahoma" w:hAnsi="Nunito" w:cs="Tahoma"/>
          <w:sz w:val="18"/>
          <w:szCs w:val="18"/>
        </w:rPr>
        <w:t>)</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ev</w:t>
      </w:r>
      <w:r w:rsidRPr="00B35EA9">
        <w:rPr>
          <w:rFonts w:ascii="Nunito" w:eastAsia="Tahoma" w:hAnsi="Nunito" w:cs="Tahoma"/>
          <w:sz w:val="18"/>
          <w:szCs w:val="18"/>
        </w:rPr>
        <w:t>e</w:t>
      </w:r>
      <w:r w:rsidRPr="00B35EA9">
        <w:rPr>
          <w:rFonts w:ascii="Nunito" w:eastAsia="Tahoma" w:hAnsi="Nunito" w:cs="Tahoma"/>
          <w:spacing w:val="-1"/>
          <w:sz w:val="18"/>
          <w:szCs w:val="18"/>
        </w:rPr>
        <w:t>ntual</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udie</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inter</w:t>
      </w:r>
      <w:r w:rsidRPr="00B35EA9">
        <w:rPr>
          <w:rFonts w:ascii="Nunito" w:eastAsia="Tahoma" w:hAnsi="Nunito" w:cs="Tahoma"/>
          <w:spacing w:val="1"/>
          <w:sz w:val="18"/>
          <w:szCs w:val="18"/>
        </w:rPr>
        <w:t>v</w:t>
      </w:r>
      <w:r w:rsidRPr="00B35EA9">
        <w:rPr>
          <w:rFonts w:ascii="Nunito" w:eastAsia="Tahoma" w:hAnsi="Nunito" w:cs="Tahoma"/>
          <w:spacing w:val="-1"/>
          <w:sz w:val="18"/>
          <w:szCs w:val="18"/>
        </w:rPr>
        <w:t>eni</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61"/>
          <w:sz w:val="18"/>
          <w:szCs w:val="18"/>
        </w:rPr>
        <w:t xml:space="preserve"> </w:t>
      </w:r>
      <w:r w:rsidRPr="00B35EA9">
        <w:rPr>
          <w:rFonts w:ascii="Nunito" w:eastAsia="Tahoma" w:hAnsi="Nunito" w:cs="Tahoma"/>
          <w:sz w:val="18"/>
          <w:szCs w:val="18"/>
        </w:rPr>
        <w:t>y</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ace</w:t>
      </w:r>
      <w:r w:rsidRPr="00B35EA9">
        <w:rPr>
          <w:rFonts w:ascii="Nunito" w:eastAsia="Tahoma" w:hAnsi="Nunito" w:cs="Tahoma"/>
          <w:spacing w:val="1"/>
          <w:sz w:val="18"/>
          <w:szCs w:val="18"/>
        </w:rPr>
        <w:t>p</w:t>
      </w:r>
      <w:r w:rsidRPr="00B35EA9">
        <w:rPr>
          <w:rFonts w:ascii="Nunito" w:eastAsia="Tahoma" w:hAnsi="Nunito" w:cs="Tahoma"/>
          <w:spacing w:val="-1"/>
          <w:sz w:val="18"/>
          <w:szCs w:val="18"/>
        </w:rPr>
        <w:t>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1"/>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or</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del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resulta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teni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ctiv</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pued</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contin</w:t>
      </w:r>
      <w:r w:rsidRPr="00B35EA9">
        <w:rPr>
          <w:rFonts w:ascii="Nunito" w:eastAsia="Tahoma" w:hAnsi="Nunito" w:cs="Tahoma"/>
          <w:spacing w:val="1"/>
          <w:sz w:val="18"/>
          <w:szCs w:val="18"/>
        </w:rPr>
        <w:t>u</w:t>
      </w:r>
      <w:r w:rsidRPr="00B35EA9">
        <w:rPr>
          <w:rFonts w:ascii="Nunito" w:eastAsia="Tahoma" w:hAnsi="Nunito" w:cs="Tahoma"/>
          <w:spacing w:val="-1"/>
          <w:sz w:val="18"/>
          <w:szCs w:val="18"/>
        </w:rPr>
        <w:t>ar.</w:t>
      </w:r>
    </w:p>
    <w:p w14:paraId="7243C451" w14:textId="77777777" w:rsidR="00693940" w:rsidRPr="00B35EA9" w:rsidRDefault="00693940" w:rsidP="00693940">
      <w:pPr>
        <w:pStyle w:val="Textindependent"/>
        <w:ind w:right="122"/>
        <w:jc w:val="both"/>
        <w:rPr>
          <w:rFonts w:ascii="Nunito" w:hAnsi="Nunito" w:cs="Tahoma"/>
          <w:sz w:val="2"/>
          <w:szCs w:val="2"/>
        </w:rPr>
      </w:pPr>
    </w:p>
    <w:p w14:paraId="2CCF450C" w14:textId="77777777" w:rsidR="00693940" w:rsidRPr="00B35EA9" w:rsidRDefault="00693940" w:rsidP="00693940">
      <w:pPr>
        <w:pStyle w:val="Textindependent"/>
        <w:ind w:right="494"/>
        <w:jc w:val="both"/>
        <w:rPr>
          <w:rFonts w:ascii="Nunito" w:hAnsi="Nunito" w:cs="Tahoma"/>
          <w:sz w:val="18"/>
          <w:szCs w:val="18"/>
        </w:rPr>
      </w:pP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7"/>
          <w:sz w:val="18"/>
          <w:szCs w:val="18"/>
        </w:rPr>
        <w:t xml:space="preserve"> </w:t>
      </w:r>
      <w:r w:rsidRPr="00B35EA9">
        <w:rPr>
          <w:rFonts w:ascii="Nunito" w:eastAsia="Tahoma" w:hAnsi="Nunito" w:cs="Tahoma"/>
          <w:sz w:val="18"/>
          <w:szCs w:val="18"/>
        </w:rPr>
        <w:t>una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7"/>
          <w:sz w:val="18"/>
          <w:szCs w:val="18"/>
        </w:rPr>
        <w:t xml:space="preserve"> </w:t>
      </w:r>
      <w:r w:rsidRPr="00B35EA9">
        <w:rPr>
          <w:rFonts w:ascii="Nunito" w:eastAsia="Tahoma" w:hAnsi="Nunito" w:cs="Tahoma"/>
          <w:sz w:val="18"/>
          <w:szCs w:val="18"/>
        </w:rPr>
        <w:t>inspecc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6"/>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adas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7"/>
          <w:sz w:val="18"/>
          <w:szCs w:val="18"/>
        </w:rPr>
        <w:t xml:space="preserve"> </w:t>
      </w:r>
      <w:r w:rsidRPr="00B35EA9">
        <w:rPr>
          <w:rFonts w:ascii="Nunito" w:eastAsia="Tahoma" w:hAnsi="Nunito" w:cs="Tahoma"/>
          <w:sz w:val="18"/>
          <w:szCs w:val="18"/>
        </w:rPr>
        <w:t>resultado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debe</w:t>
      </w:r>
      <w:r w:rsidRPr="00B35EA9">
        <w:rPr>
          <w:rFonts w:ascii="Nunito" w:eastAsia="Tahoma" w:hAnsi="Nunito" w:cs="Tahoma"/>
          <w:spacing w:val="-7"/>
          <w:sz w:val="18"/>
          <w:szCs w:val="18"/>
        </w:rPr>
        <w:t xml:space="preserve"> </w:t>
      </w:r>
      <w:r w:rsidRPr="00B35EA9">
        <w:rPr>
          <w:rFonts w:ascii="Nunito" w:eastAsia="Tahoma" w:hAnsi="Nunito" w:cs="Tahoma"/>
          <w:sz w:val="18"/>
          <w:szCs w:val="18"/>
        </w:rPr>
        <w:t>quedar</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consta</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ia</w:t>
      </w:r>
      <w:r w:rsidRPr="00B35EA9">
        <w:rPr>
          <w:rFonts w:ascii="Nunito" w:eastAsia="Tahoma" w:hAnsi="Nunito" w:cs="Tahoma"/>
          <w:spacing w:val="-6"/>
          <w:sz w:val="18"/>
          <w:szCs w:val="18"/>
        </w:rPr>
        <w:t xml:space="preserve"> </w:t>
      </w:r>
      <w:r w:rsidRPr="00B35EA9">
        <w:rPr>
          <w:rFonts w:ascii="Nunito" w:eastAsia="Tahoma" w:hAnsi="Nunito" w:cs="Tahoma"/>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al.</w:t>
      </w:r>
    </w:p>
    <w:p w14:paraId="2698AD4F" w14:textId="77777777" w:rsidR="00693940" w:rsidRPr="00B35EA9" w:rsidRDefault="00693940" w:rsidP="00693940">
      <w:pPr>
        <w:autoSpaceDE w:val="0"/>
        <w:autoSpaceDN w:val="0"/>
        <w:adjustRightInd w:val="0"/>
        <w:spacing w:after="0"/>
        <w:jc w:val="both"/>
        <w:rPr>
          <w:rFonts w:ascii="Nunito" w:hAnsi="Nunito" w:cs="Tahoma"/>
          <w:sz w:val="16"/>
          <w:szCs w:val="16"/>
        </w:rPr>
      </w:pPr>
    </w:p>
    <w:p w14:paraId="4A3D8245" w14:textId="77777777" w:rsidR="00693940" w:rsidRPr="00B35EA9" w:rsidRDefault="00693940" w:rsidP="00693940">
      <w:pPr>
        <w:pStyle w:val="Pargrafdellista"/>
        <w:numPr>
          <w:ilvl w:val="0"/>
          <w:numId w:val="54"/>
        </w:numPr>
        <w:autoSpaceDE w:val="0"/>
        <w:autoSpaceDN w:val="0"/>
        <w:adjustRightInd w:val="0"/>
        <w:spacing w:after="0"/>
        <w:jc w:val="both"/>
        <w:rPr>
          <w:rFonts w:ascii="Nunito" w:hAnsi="Nunito" w:cs="Tahoma"/>
          <w:sz w:val="16"/>
          <w:szCs w:val="16"/>
        </w:rPr>
      </w:pPr>
      <w:r w:rsidRPr="00B35EA9">
        <w:rPr>
          <w:rFonts w:ascii="Nunito" w:hAnsi="Nunito" w:cs="Tahoma"/>
          <w:sz w:val="16"/>
          <w:szCs w:val="16"/>
        </w:rPr>
        <w:t>PLANES DE ENSAYOS</w:t>
      </w:r>
    </w:p>
    <w:p w14:paraId="34BB715A" w14:textId="77777777" w:rsidR="00693940" w:rsidRPr="00B35EA9" w:rsidRDefault="00693940" w:rsidP="00693940">
      <w:pPr>
        <w:pStyle w:val="Pargrafdellista"/>
        <w:autoSpaceDE w:val="0"/>
        <w:autoSpaceDN w:val="0"/>
        <w:adjustRightInd w:val="0"/>
        <w:spacing w:after="0"/>
        <w:jc w:val="both"/>
        <w:rPr>
          <w:rFonts w:ascii="Nunito" w:hAnsi="Nunito" w:cs="Tahoma"/>
          <w:sz w:val="16"/>
          <w:szCs w:val="16"/>
        </w:rPr>
      </w:pPr>
    </w:p>
    <w:p w14:paraId="15F84CD5"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Plane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Ensa</w:t>
      </w:r>
      <w:r w:rsidRPr="00B35EA9">
        <w:rPr>
          <w:rFonts w:ascii="Nunito" w:eastAsia="Tahoma" w:hAnsi="Nunito" w:cs="Tahoma"/>
          <w:spacing w:val="1"/>
          <w:sz w:val="18"/>
          <w:szCs w:val="18"/>
        </w:rPr>
        <w:t>y</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(PE</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so</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pacing w:val="-1"/>
          <w:sz w:val="18"/>
          <w:szCs w:val="18"/>
        </w:rPr>
        <w:t>ter</w:t>
      </w:r>
      <w:r w:rsidRPr="00B35EA9">
        <w:rPr>
          <w:rFonts w:ascii="Nunito" w:eastAsia="Tahoma" w:hAnsi="Nunito" w:cs="Tahoma"/>
          <w:spacing w:val="1"/>
          <w:sz w:val="18"/>
          <w:szCs w:val="18"/>
        </w:rPr>
        <w:t>i</w:t>
      </w:r>
      <w:r w:rsidRPr="00B35EA9">
        <w:rPr>
          <w:rFonts w:ascii="Nunito" w:eastAsia="Tahoma" w:hAnsi="Nunito" w:cs="Tahoma"/>
          <w:spacing w:val="-1"/>
          <w:sz w:val="18"/>
          <w:szCs w:val="18"/>
        </w:rPr>
        <w:t>al</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ele</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someti</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43"/>
          <w:sz w:val="18"/>
          <w:szCs w:val="18"/>
        </w:rPr>
        <w:t xml:space="preserve"> </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ensa</w:t>
      </w:r>
      <w:r w:rsidRPr="00B35EA9">
        <w:rPr>
          <w:rFonts w:ascii="Nunito" w:eastAsia="Tahoma" w:hAnsi="Nunito" w:cs="Tahoma"/>
          <w:spacing w:val="1"/>
          <w:sz w:val="18"/>
          <w:szCs w:val="18"/>
        </w:rPr>
        <w:t>y</w:t>
      </w:r>
      <w:r w:rsidRPr="00B35EA9">
        <w:rPr>
          <w:rFonts w:ascii="Nunito" w:eastAsia="Tahoma" w:hAnsi="Nunito" w:cs="Tahoma"/>
          <w:sz w:val="18"/>
          <w:szCs w:val="18"/>
        </w:rPr>
        <w:t>o</w:t>
      </w:r>
      <w:r w:rsidRPr="00B35EA9">
        <w:rPr>
          <w:rFonts w:ascii="Nunito" w:eastAsia="Tahoma" w:hAnsi="Nunito" w:cs="Tahoma"/>
          <w:spacing w:val="43"/>
          <w:sz w:val="18"/>
          <w:szCs w:val="18"/>
        </w:rPr>
        <w:t xml:space="preserve"> </w:t>
      </w:r>
      <w:r w:rsidRPr="00B35EA9">
        <w:rPr>
          <w:rFonts w:ascii="Nunito" w:eastAsia="Tahoma" w:hAnsi="Nunito" w:cs="Tahoma"/>
          <w:sz w:val="18"/>
          <w:szCs w:val="18"/>
        </w:rPr>
        <w:t>o</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prue</w:t>
      </w:r>
      <w:r w:rsidRPr="00B35EA9">
        <w:rPr>
          <w:rFonts w:ascii="Nunito" w:eastAsia="Tahoma" w:hAnsi="Nunito" w:cs="Tahoma"/>
          <w:spacing w:val="1"/>
          <w:sz w:val="18"/>
          <w:szCs w:val="18"/>
        </w:rPr>
        <w:t>b</w:t>
      </w:r>
      <w:r w:rsidRPr="00B35EA9">
        <w:rPr>
          <w:rFonts w:ascii="Nunito" w:eastAsia="Tahoma" w:hAnsi="Nunito" w:cs="Tahoma"/>
          <w:sz w:val="18"/>
          <w:szCs w:val="18"/>
        </w:rPr>
        <w:t>a</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blece</w:t>
      </w:r>
      <w:r w:rsidRPr="00B35EA9">
        <w:rPr>
          <w:rFonts w:ascii="Nunito" w:eastAsia="Tahoma" w:hAnsi="Nunito" w:cs="Tahoma"/>
          <w:sz w:val="18"/>
          <w:szCs w:val="18"/>
        </w:rPr>
        <w:t>n</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ensa</w:t>
      </w:r>
      <w:r w:rsidRPr="00B35EA9">
        <w:rPr>
          <w:rFonts w:ascii="Nunito" w:eastAsia="Tahoma" w:hAnsi="Nunito" w:cs="Tahoma"/>
          <w:spacing w:val="1"/>
          <w:sz w:val="18"/>
          <w:szCs w:val="18"/>
        </w:rPr>
        <w:t>y</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4"/>
          <w:sz w:val="18"/>
          <w:szCs w:val="18"/>
        </w:rPr>
        <w:t xml:space="preserve"> </w:t>
      </w:r>
      <w:r w:rsidRPr="00B35EA9">
        <w:rPr>
          <w:rFonts w:ascii="Nunito" w:eastAsia="Tahoma" w:hAnsi="Nunito" w:cs="Tahoma"/>
          <w:sz w:val="18"/>
          <w:szCs w:val="18"/>
        </w:rPr>
        <w:t>o</w:t>
      </w:r>
      <w:r w:rsidRPr="00B35EA9">
        <w:rPr>
          <w:rFonts w:ascii="Nunito" w:eastAsia="Tahoma" w:hAnsi="Nunito" w:cs="Tahoma"/>
          <w:spacing w:val="45"/>
          <w:sz w:val="18"/>
          <w:szCs w:val="18"/>
        </w:rPr>
        <w:t xml:space="preserve"> </w:t>
      </w:r>
      <w:r w:rsidRPr="00B35EA9">
        <w:rPr>
          <w:rFonts w:ascii="Nunito" w:eastAsia="Tahoma" w:hAnsi="Nunito" w:cs="Tahoma"/>
          <w:sz w:val="18"/>
          <w:szCs w:val="18"/>
        </w:rPr>
        <w:t>pruebas</w:t>
      </w:r>
      <w:r w:rsidRPr="00B35EA9">
        <w:rPr>
          <w:rFonts w:ascii="Nunito" w:eastAsia="Tahoma" w:hAnsi="Nunito" w:cs="Tahoma"/>
          <w:spacing w:val="45"/>
          <w:sz w:val="18"/>
          <w:szCs w:val="18"/>
        </w:rPr>
        <w:t xml:space="preserve"> </w:t>
      </w:r>
      <w:r w:rsidRPr="00B35EA9">
        <w:rPr>
          <w:rFonts w:ascii="Nunito" w:eastAsia="Tahoma" w:hAnsi="Nunito" w:cs="Tahoma"/>
          <w:sz w:val="18"/>
          <w:szCs w:val="18"/>
        </w:rPr>
        <w:t>a</w:t>
      </w:r>
      <w:r w:rsidRPr="00B35EA9">
        <w:rPr>
          <w:rFonts w:ascii="Nunito" w:eastAsia="Tahoma" w:hAnsi="Nunito" w:cs="Tahoma"/>
          <w:spacing w:val="44"/>
          <w:sz w:val="18"/>
          <w:szCs w:val="18"/>
        </w:rPr>
        <w:t xml:space="preserve"> </w:t>
      </w:r>
      <w:r w:rsidRPr="00B35EA9">
        <w:rPr>
          <w:rFonts w:ascii="Nunito" w:eastAsia="Tahoma" w:hAnsi="Nunito" w:cs="Tahoma"/>
          <w:sz w:val="18"/>
          <w:szCs w:val="18"/>
        </w:rPr>
        <w:t>realizar</w:t>
      </w:r>
      <w:r w:rsidRPr="00B35EA9">
        <w:rPr>
          <w:rFonts w:ascii="Nunito" w:eastAsia="Tahoma" w:hAnsi="Nunito" w:cs="Tahoma"/>
          <w:spacing w:val="45"/>
          <w:sz w:val="18"/>
          <w:szCs w:val="18"/>
        </w:rPr>
        <w:t xml:space="preserve"> </w:t>
      </w:r>
      <w:r w:rsidRPr="00B35EA9">
        <w:rPr>
          <w:rFonts w:ascii="Nunito" w:eastAsia="Tahoma" w:hAnsi="Nunito" w:cs="Tahoma"/>
          <w:sz w:val="18"/>
          <w:szCs w:val="18"/>
        </w:rPr>
        <w:t>y</w:t>
      </w:r>
      <w:r w:rsidRPr="00B35EA9">
        <w:rPr>
          <w:rFonts w:ascii="Nunito" w:eastAsia="Tahoma" w:hAnsi="Nunito" w:cs="Tahoma"/>
          <w:spacing w:val="44"/>
          <w:sz w:val="18"/>
          <w:szCs w:val="18"/>
        </w:rPr>
        <w:t xml:space="preserve"> </w:t>
      </w:r>
      <w:r w:rsidRPr="00B35EA9">
        <w:rPr>
          <w:rFonts w:ascii="Nunito" w:eastAsia="Tahoma" w:hAnsi="Nunito" w:cs="Tahoma"/>
          <w:sz w:val="18"/>
          <w:szCs w:val="18"/>
        </w:rPr>
        <w:t>la</w:t>
      </w:r>
      <w:r w:rsidRPr="00B35EA9">
        <w:rPr>
          <w:rFonts w:ascii="Nunito" w:eastAsia="Tahoma" w:hAnsi="Nunito" w:cs="Tahoma"/>
          <w:spacing w:val="44"/>
          <w:sz w:val="18"/>
          <w:szCs w:val="18"/>
        </w:rPr>
        <w:t xml:space="preserve"> </w:t>
      </w:r>
      <w:r w:rsidRPr="00B35EA9">
        <w:rPr>
          <w:rFonts w:ascii="Nunito" w:eastAsia="Tahoma" w:hAnsi="Nunito" w:cs="Tahoma"/>
          <w:sz w:val="18"/>
          <w:szCs w:val="18"/>
        </w:rPr>
        <w:t>frecuencia</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4"/>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z w:val="18"/>
          <w:szCs w:val="18"/>
        </w:rPr>
        <w:t>mismos.</w:t>
      </w:r>
      <w:r w:rsidRPr="00B35EA9">
        <w:rPr>
          <w:rFonts w:ascii="Nunito" w:eastAsia="Tahoma" w:hAnsi="Nunito" w:cs="Tahoma"/>
          <w:spacing w:val="-2"/>
          <w:sz w:val="18"/>
          <w:szCs w:val="18"/>
        </w:rPr>
        <w:t xml:space="preserve"> </w:t>
      </w:r>
      <w:r w:rsidRPr="00B35EA9">
        <w:rPr>
          <w:rFonts w:ascii="Nunito" w:eastAsia="Tahoma" w:hAnsi="Nunito" w:cs="Tahoma"/>
          <w:sz w:val="18"/>
          <w:szCs w:val="18"/>
        </w:rPr>
        <w:t>Los Planes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nsayos</w:t>
      </w:r>
      <w:r w:rsidRPr="00B35EA9">
        <w:rPr>
          <w:rFonts w:ascii="Nunito" w:eastAsia="Tahoma" w:hAnsi="Nunito" w:cs="Tahoma"/>
          <w:spacing w:val="-1"/>
          <w:sz w:val="18"/>
          <w:szCs w:val="18"/>
        </w:rPr>
        <w:t xml:space="preserve"> </w:t>
      </w:r>
      <w:r w:rsidRPr="00B35EA9">
        <w:rPr>
          <w:rFonts w:ascii="Nunito" w:eastAsia="Tahoma" w:hAnsi="Nunito" w:cs="Tahoma"/>
          <w:sz w:val="18"/>
          <w:szCs w:val="18"/>
        </w:rPr>
        <w:t>est</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co</w:t>
      </w:r>
      <w:r w:rsidRPr="00B35EA9">
        <w:rPr>
          <w:rFonts w:ascii="Nunito" w:eastAsia="Tahoma" w:hAnsi="Nunito" w:cs="Tahoma"/>
          <w:spacing w:val="1"/>
          <w:sz w:val="18"/>
          <w:szCs w:val="18"/>
        </w:rPr>
        <w:t>n</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danci</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ógicamen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1"/>
          <w:sz w:val="18"/>
          <w:szCs w:val="18"/>
        </w:rPr>
        <w:t xml:space="preserve"> co</w:t>
      </w:r>
      <w:r w:rsidRPr="00B35EA9">
        <w:rPr>
          <w:rFonts w:ascii="Nunito" w:eastAsia="Tahoma" w:hAnsi="Nunito" w:cs="Tahoma"/>
          <w:sz w:val="18"/>
          <w:szCs w:val="18"/>
        </w:rPr>
        <w:t>n</w:t>
      </w:r>
      <w:r w:rsidRPr="00B35EA9">
        <w:rPr>
          <w:rFonts w:ascii="Nunito" w:eastAsia="Tahoma" w:hAnsi="Nunito" w:cs="Tahoma"/>
          <w:spacing w:val="-1"/>
          <w:sz w:val="18"/>
          <w:szCs w:val="18"/>
        </w:rPr>
        <w:t xml:space="preserve"> lo</w:t>
      </w:r>
      <w:r w:rsidRPr="00B35EA9">
        <w:rPr>
          <w:rFonts w:ascii="Nunito" w:eastAsia="Tahoma" w:hAnsi="Nunito" w:cs="Tahoma"/>
          <w:sz w:val="18"/>
          <w:szCs w:val="18"/>
        </w:rPr>
        <w:t>s</w:t>
      </w:r>
      <w:r w:rsidRPr="00B35EA9">
        <w:rPr>
          <w:rFonts w:ascii="Nunito" w:eastAsia="Tahoma" w:hAnsi="Nunito" w:cs="Tahoma"/>
          <w:spacing w:val="-1"/>
          <w:sz w:val="18"/>
          <w:szCs w:val="18"/>
        </w:rPr>
        <w:t xml:space="preserve"> Prog</w:t>
      </w:r>
      <w:r w:rsidRPr="00B35EA9">
        <w:rPr>
          <w:rFonts w:ascii="Nunito" w:eastAsia="Tahoma" w:hAnsi="Nunito" w:cs="Tahoma"/>
          <w:spacing w:val="1"/>
          <w:sz w:val="18"/>
          <w:szCs w:val="18"/>
        </w:rPr>
        <w:t>ra</w:t>
      </w:r>
      <w:r w:rsidRPr="00B35EA9">
        <w:rPr>
          <w:rFonts w:ascii="Nunito" w:eastAsia="Tahoma" w:hAnsi="Nunito" w:cs="Tahoma"/>
          <w:spacing w:val="-1"/>
          <w:sz w:val="18"/>
          <w:szCs w:val="18"/>
        </w:rPr>
        <w:t>ma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Pu</w:t>
      </w:r>
      <w:r w:rsidRPr="00B35EA9">
        <w:rPr>
          <w:rFonts w:ascii="Nunito" w:eastAsia="Tahoma" w:hAnsi="Nunito" w:cs="Tahoma"/>
          <w:spacing w:val="1"/>
          <w:sz w:val="18"/>
          <w:szCs w:val="18"/>
        </w:rPr>
        <w:t>nt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Inspecc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w:t>
      </w:r>
      <w:r w:rsidRPr="00B35EA9">
        <w:rPr>
          <w:rFonts w:ascii="Nunito" w:eastAsia="Tahoma" w:hAnsi="Nunito" w:cs="Tahoma"/>
          <w:spacing w:val="-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previsiones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Procedi</w:t>
      </w:r>
      <w:r w:rsidRPr="00B35EA9">
        <w:rPr>
          <w:rFonts w:ascii="Nunito" w:eastAsia="Tahoma" w:hAnsi="Nunito" w:cs="Tahoma"/>
          <w:spacing w:val="1"/>
          <w:sz w:val="18"/>
          <w:szCs w:val="18"/>
        </w:rPr>
        <w:t>m</w:t>
      </w:r>
      <w:r w:rsidRPr="00B35EA9">
        <w:rPr>
          <w:rFonts w:ascii="Nunito" w:eastAsia="Tahoma" w:hAnsi="Nunito" w:cs="Tahoma"/>
          <w:sz w:val="18"/>
          <w:szCs w:val="18"/>
        </w:rPr>
        <w:t>ientos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os.</w:t>
      </w:r>
    </w:p>
    <w:p w14:paraId="71A857A0"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62368391" w14:textId="77777777" w:rsidR="00693940" w:rsidRPr="00B35EA9" w:rsidRDefault="00693940" w:rsidP="00693940">
      <w:pPr>
        <w:pStyle w:val="Pargrafdellista"/>
        <w:numPr>
          <w:ilvl w:val="0"/>
          <w:numId w:val="95"/>
        </w:numPr>
        <w:spacing w:after="120"/>
        <w:ind w:hanging="720"/>
        <w:jc w:val="both"/>
        <w:rPr>
          <w:rFonts w:ascii="Nunito" w:hAnsi="Nunito" w:cs="Arial"/>
          <w:b/>
          <w:sz w:val="18"/>
          <w:szCs w:val="18"/>
          <w:lang w:val="es-ES_tradnl" w:eastAsia="es-ES"/>
        </w:rPr>
      </w:pPr>
      <w:r w:rsidRPr="00B35EA9">
        <w:rPr>
          <w:rFonts w:ascii="Nunito" w:hAnsi="Nunito" w:cs="Arial"/>
          <w:b/>
          <w:sz w:val="18"/>
          <w:szCs w:val="18"/>
          <w:lang w:val="es-ES_tradnl" w:eastAsia="es-ES"/>
        </w:rPr>
        <w:t>ORGANIZACIÓN DEL ASEGURAMIENTO DE LA CALIDAD</w:t>
      </w:r>
    </w:p>
    <w:p w14:paraId="606247FC"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3570877B" w14:textId="77777777" w:rsidR="00693940" w:rsidRPr="00B35EA9" w:rsidRDefault="00693940" w:rsidP="00693940">
      <w:pPr>
        <w:pStyle w:val="Pargrafdellista"/>
        <w:numPr>
          <w:ilvl w:val="0"/>
          <w:numId w:val="2"/>
        </w:numPr>
        <w:spacing w:after="120"/>
        <w:ind w:left="1070"/>
        <w:jc w:val="both"/>
        <w:rPr>
          <w:rFonts w:ascii="Nunito" w:hAnsi="Nunito"/>
          <w:vanish/>
          <w:sz w:val="18"/>
          <w:szCs w:val="18"/>
        </w:rPr>
      </w:pPr>
      <w:bookmarkStart w:id="0" w:name="_TOC_250015"/>
    </w:p>
    <w:p w14:paraId="390A59F8" w14:textId="77777777" w:rsidR="00693940" w:rsidRPr="00B35EA9" w:rsidRDefault="00693940" w:rsidP="00693940">
      <w:pPr>
        <w:pStyle w:val="Pargrafdellista"/>
        <w:numPr>
          <w:ilvl w:val="0"/>
          <w:numId w:val="2"/>
        </w:numPr>
        <w:spacing w:after="120"/>
        <w:ind w:left="1070"/>
        <w:jc w:val="both"/>
        <w:rPr>
          <w:rFonts w:ascii="Nunito" w:hAnsi="Nunito"/>
          <w:vanish/>
          <w:sz w:val="18"/>
          <w:szCs w:val="18"/>
        </w:rPr>
      </w:pPr>
    </w:p>
    <w:p w14:paraId="5D2A423A" w14:textId="77777777" w:rsidR="00693940" w:rsidRPr="00B35EA9" w:rsidRDefault="00693940" w:rsidP="00693940">
      <w:pPr>
        <w:pStyle w:val="Pargrafdellista"/>
        <w:numPr>
          <w:ilvl w:val="0"/>
          <w:numId w:val="2"/>
        </w:numPr>
        <w:spacing w:after="120"/>
        <w:ind w:left="1070"/>
        <w:jc w:val="both"/>
        <w:rPr>
          <w:rFonts w:ascii="Nunito" w:hAnsi="Nunito"/>
          <w:vanish/>
          <w:sz w:val="18"/>
          <w:szCs w:val="18"/>
        </w:rPr>
      </w:pPr>
    </w:p>
    <w:p w14:paraId="393BA1AF" w14:textId="77777777" w:rsidR="00693940" w:rsidRPr="00B35EA9" w:rsidRDefault="00693940" w:rsidP="00693940">
      <w:pPr>
        <w:pStyle w:val="Pargrafdellista"/>
        <w:numPr>
          <w:ilvl w:val="0"/>
          <w:numId w:val="2"/>
        </w:numPr>
        <w:spacing w:after="120"/>
        <w:ind w:left="1070"/>
        <w:jc w:val="both"/>
        <w:rPr>
          <w:rFonts w:ascii="Nunito" w:hAnsi="Nunito"/>
          <w:vanish/>
          <w:sz w:val="18"/>
          <w:szCs w:val="18"/>
        </w:rPr>
      </w:pPr>
    </w:p>
    <w:p w14:paraId="3FB67EA8" w14:textId="77777777" w:rsidR="00693940" w:rsidRPr="00B35EA9" w:rsidRDefault="00693940" w:rsidP="00693940">
      <w:pPr>
        <w:pStyle w:val="Pargrafdellista"/>
        <w:numPr>
          <w:ilvl w:val="1"/>
          <w:numId w:val="2"/>
        </w:numPr>
        <w:spacing w:after="120"/>
        <w:ind w:left="709" w:hanging="709"/>
        <w:jc w:val="both"/>
        <w:rPr>
          <w:rFonts w:ascii="Nunito" w:hAnsi="Nunito" w:cs="Arial"/>
          <w:sz w:val="18"/>
          <w:szCs w:val="18"/>
          <w:lang w:val="es-ES_tradnl" w:eastAsia="es-ES"/>
        </w:rPr>
      </w:pPr>
      <w:r w:rsidRPr="00B35EA9">
        <w:rPr>
          <w:rFonts w:ascii="Nunito" w:hAnsi="Nunito"/>
          <w:sz w:val="18"/>
          <w:szCs w:val="18"/>
        </w:rPr>
        <w:t xml:space="preserve">CRITERIOS </w:t>
      </w:r>
      <w:r w:rsidRPr="00B35EA9">
        <w:rPr>
          <w:rFonts w:ascii="Nunito" w:hAnsi="Nunito"/>
          <w:spacing w:val="-33"/>
          <w:sz w:val="18"/>
          <w:szCs w:val="18"/>
        </w:rPr>
        <w:t xml:space="preserve"> </w:t>
      </w:r>
      <w:r w:rsidRPr="00B35EA9">
        <w:rPr>
          <w:rFonts w:ascii="Nunito" w:hAnsi="Nunito"/>
          <w:sz w:val="18"/>
          <w:szCs w:val="18"/>
        </w:rPr>
        <w:t>GENERALES</w:t>
      </w:r>
      <w:bookmarkEnd w:id="0"/>
    </w:p>
    <w:p w14:paraId="5725C2D4" w14:textId="77777777" w:rsidR="00693940" w:rsidRPr="00B35EA9" w:rsidRDefault="00693940" w:rsidP="00693940">
      <w:pPr>
        <w:pStyle w:val="Pargrafdellista"/>
        <w:spacing w:after="120"/>
        <w:ind w:left="709"/>
        <w:jc w:val="both"/>
        <w:rPr>
          <w:rFonts w:ascii="Nunito" w:hAnsi="Nunito" w:cs="Arial"/>
          <w:sz w:val="18"/>
          <w:szCs w:val="18"/>
          <w:lang w:val="es-ES_tradnl" w:eastAsia="es-ES"/>
        </w:rPr>
      </w:pPr>
    </w:p>
    <w:p w14:paraId="5EB02A03"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46"/>
          <w:sz w:val="18"/>
          <w:szCs w:val="18"/>
        </w:rPr>
        <w:t xml:space="preserve"> </w:t>
      </w:r>
      <w:r w:rsidRPr="00B35EA9">
        <w:rPr>
          <w:rFonts w:ascii="Nunito" w:eastAsia="Tahoma" w:hAnsi="Nunito" w:cs="Tahoma"/>
          <w:sz w:val="18"/>
          <w:szCs w:val="18"/>
        </w:rPr>
        <w:t>organiz</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7"/>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2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47"/>
          <w:sz w:val="18"/>
          <w:szCs w:val="18"/>
        </w:rPr>
        <w:t xml:space="preserve"> </w:t>
      </w:r>
      <w:r w:rsidRPr="00B35EA9">
        <w:rPr>
          <w:rFonts w:ascii="Nunito" w:eastAsia="Tahoma" w:hAnsi="Nunito" w:cs="Tahoma"/>
          <w:sz w:val="18"/>
          <w:szCs w:val="18"/>
        </w:rPr>
        <w:t>la</w:t>
      </w:r>
      <w:r w:rsidRPr="00B35EA9">
        <w:rPr>
          <w:rFonts w:ascii="Nunito" w:eastAsia="Tahoma" w:hAnsi="Nunito" w:cs="Tahoma"/>
          <w:spacing w:val="47"/>
          <w:sz w:val="18"/>
          <w:szCs w:val="18"/>
        </w:rPr>
        <w:t xml:space="preserve"> </w:t>
      </w:r>
      <w:r w:rsidRPr="00B35EA9">
        <w:rPr>
          <w:rFonts w:ascii="Nunito" w:eastAsia="Tahoma" w:hAnsi="Nunito" w:cs="Tahoma"/>
          <w:sz w:val="18"/>
          <w:szCs w:val="18"/>
        </w:rPr>
        <w:t>ejecuci</w:t>
      </w:r>
      <w:r w:rsidRPr="00B35EA9">
        <w:rPr>
          <w:rFonts w:ascii="Nunito" w:eastAsia="Tahoma" w:hAnsi="Nunito" w:cs="Tahoma"/>
          <w:spacing w:val="-2"/>
          <w:sz w:val="18"/>
          <w:szCs w:val="18"/>
        </w:rPr>
        <w:t>ó</w:t>
      </w:r>
      <w:r w:rsidRPr="00B35EA9">
        <w:rPr>
          <w:rFonts w:ascii="Nunito" w:eastAsia="Tahoma" w:hAnsi="Nunito" w:cs="Tahoma"/>
          <w:sz w:val="18"/>
          <w:szCs w:val="18"/>
        </w:rPr>
        <w:t>n</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á</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integ</w:t>
      </w:r>
      <w:r w:rsidRPr="00B35EA9">
        <w:rPr>
          <w:rFonts w:ascii="Nunito" w:eastAsia="Tahoma" w:hAnsi="Nunito" w:cs="Tahoma"/>
          <w:spacing w:val="1"/>
          <w:sz w:val="18"/>
          <w:szCs w:val="18"/>
        </w:rPr>
        <w:t>r</w:t>
      </w:r>
      <w:r w:rsidRPr="00B35EA9">
        <w:rPr>
          <w:rFonts w:ascii="Nunito" w:eastAsia="Tahoma" w:hAnsi="Nunito" w:cs="Tahoma"/>
          <w:spacing w:val="-1"/>
          <w:sz w:val="18"/>
          <w:szCs w:val="18"/>
        </w:rPr>
        <w:t>ad</w:t>
      </w:r>
      <w:r w:rsidRPr="00B35EA9">
        <w:rPr>
          <w:rFonts w:ascii="Nunito" w:eastAsia="Tahoma" w:hAnsi="Nunito" w:cs="Tahoma"/>
          <w:sz w:val="18"/>
          <w:szCs w:val="18"/>
        </w:rPr>
        <w:t>a</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elemen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total</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inde</w:t>
      </w:r>
      <w:r w:rsidRPr="00B35EA9">
        <w:rPr>
          <w:rFonts w:ascii="Nunito" w:eastAsia="Tahoma" w:hAnsi="Nunito" w:cs="Tahoma"/>
          <w:spacing w:val="1"/>
          <w:sz w:val="18"/>
          <w:szCs w:val="18"/>
        </w:rPr>
        <w:t>p</w:t>
      </w:r>
      <w:r w:rsidRPr="00B35EA9">
        <w:rPr>
          <w:rFonts w:ascii="Nunito" w:eastAsia="Tahoma" w:hAnsi="Nunito" w:cs="Tahoma"/>
          <w:spacing w:val="-1"/>
          <w:sz w:val="18"/>
          <w:szCs w:val="18"/>
        </w:rPr>
        <w:t>end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tes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Eq</w:t>
      </w:r>
      <w:r w:rsidRPr="00B35EA9">
        <w:rPr>
          <w:rFonts w:ascii="Nunito" w:eastAsia="Tahoma" w:hAnsi="Nunito" w:cs="Tahoma"/>
          <w:spacing w:val="1"/>
          <w:sz w:val="18"/>
          <w:szCs w:val="18"/>
        </w:rPr>
        <w:t>u</w:t>
      </w:r>
      <w:r w:rsidRPr="00B35EA9">
        <w:rPr>
          <w:rFonts w:ascii="Nunito" w:eastAsia="Tahoma" w:hAnsi="Nunito" w:cs="Tahoma"/>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Ej</w:t>
      </w:r>
      <w:r w:rsidRPr="00B35EA9">
        <w:rPr>
          <w:rFonts w:ascii="Nunito" w:eastAsia="Tahoma" w:hAnsi="Nunito" w:cs="Tahoma"/>
          <w:sz w:val="18"/>
          <w:szCs w:val="18"/>
        </w:rPr>
        <w:t>e</w:t>
      </w:r>
      <w:r w:rsidRPr="00B35EA9">
        <w:rPr>
          <w:rFonts w:ascii="Nunito" w:eastAsia="Tahoma" w:hAnsi="Nunito" w:cs="Tahoma"/>
          <w:spacing w:val="-1"/>
          <w:sz w:val="18"/>
          <w:szCs w:val="18"/>
        </w:rPr>
        <w:t>cu</w:t>
      </w:r>
      <w:r w:rsidRPr="00B35EA9">
        <w:rPr>
          <w:rFonts w:ascii="Nunito" w:eastAsia="Tahoma" w:hAnsi="Nunito" w:cs="Tahoma"/>
          <w:spacing w:val="-2"/>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7"/>
          <w:sz w:val="18"/>
          <w:szCs w:val="18"/>
        </w:rPr>
        <w:t xml:space="preserve"> </w:t>
      </w:r>
      <w:r w:rsidRPr="00B35EA9">
        <w:rPr>
          <w:rFonts w:ascii="Nunito" w:eastAsia="Tahoma" w:hAnsi="Nunito" w:cs="Tahoma"/>
          <w:sz w:val="18"/>
          <w:szCs w:val="18"/>
        </w:rPr>
        <w:t>por</w:t>
      </w:r>
      <w:r w:rsidRPr="00B35EA9">
        <w:rPr>
          <w:rFonts w:ascii="Nunito" w:eastAsia="Tahoma" w:hAnsi="Nunito" w:cs="Tahoma"/>
          <w:spacing w:val="8"/>
          <w:sz w:val="18"/>
          <w:szCs w:val="18"/>
        </w:rPr>
        <w:t xml:space="preserve"> </w:t>
      </w:r>
      <w:r w:rsidRPr="00B35EA9">
        <w:rPr>
          <w:rFonts w:ascii="Nunito" w:eastAsia="Tahoma" w:hAnsi="Nunito" w:cs="Tahoma"/>
          <w:sz w:val="18"/>
          <w:szCs w:val="18"/>
        </w:rPr>
        <w:t>un</w:t>
      </w:r>
      <w:r w:rsidRPr="00B35EA9">
        <w:rPr>
          <w:rFonts w:ascii="Nunito" w:eastAsia="Tahoma" w:hAnsi="Nunito" w:cs="Tahoma"/>
          <w:spacing w:val="7"/>
          <w:sz w:val="18"/>
          <w:szCs w:val="18"/>
        </w:rPr>
        <w:t xml:space="preserve"> </w:t>
      </w:r>
      <w:r w:rsidRPr="00B35EA9">
        <w:rPr>
          <w:rFonts w:ascii="Nunito" w:eastAsia="Tahoma" w:hAnsi="Nunito" w:cs="Tahoma"/>
          <w:sz w:val="18"/>
          <w:szCs w:val="18"/>
        </w:rPr>
        <w:t>lado,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Aseguramient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w:t>
      </w:r>
    </w:p>
    <w:p w14:paraId="27489D9E" w14:textId="77777777" w:rsidR="00693940" w:rsidRPr="00B35EA9" w:rsidRDefault="00693940" w:rsidP="00693940">
      <w:pPr>
        <w:jc w:val="both"/>
        <w:rPr>
          <w:rFonts w:ascii="Nunito" w:hAnsi="Nunito"/>
          <w:sz w:val="2"/>
          <w:szCs w:val="2"/>
        </w:rPr>
      </w:pPr>
    </w:p>
    <w:p w14:paraId="27D378C9"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
          <w:sz w:val="18"/>
          <w:szCs w:val="18"/>
        </w:rPr>
        <w:t xml:space="preserve"> </w:t>
      </w:r>
      <w:r w:rsidRPr="00B35EA9">
        <w:rPr>
          <w:rFonts w:ascii="Nunito" w:eastAsia="Tahoma" w:hAnsi="Nunito" w:cs="Tahoma"/>
          <w:sz w:val="18"/>
          <w:szCs w:val="18"/>
        </w:rPr>
        <w:t>tiene</w:t>
      </w:r>
      <w:r w:rsidRPr="00B35EA9">
        <w:rPr>
          <w:rFonts w:ascii="Nunito" w:eastAsia="Tahoma" w:hAnsi="Nunito" w:cs="Tahoma"/>
          <w:spacing w:val="-3"/>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
          <w:sz w:val="18"/>
          <w:szCs w:val="18"/>
        </w:rPr>
        <w:t xml:space="preserve"> </w:t>
      </w:r>
      <w:r w:rsidRPr="00B35EA9">
        <w:rPr>
          <w:rFonts w:ascii="Nunito" w:eastAsia="Tahoma" w:hAnsi="Nunito" w:cs="Tahoma"/>
          <w:sz w:val="18"/>
          <w:szCs w:val="18"/>
        </w:rPr>
        <w:t>misión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llevar</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cabo</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rrol</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5"/>
          <w:sz w:val="18"/>
          <w:szCs w:val="18"/>
        </w:rPr>
        <w:t xml:space="preserve"> </w:t>
      </w:r>
      <w:r w:rsidRPr="00B35EA9">
        <w:rPr>
          <w:rFonts w:ascii="Nunito" w:eastAsia="Tahoma" w:hAnsi="Nunito" w:cs="Tahoma"/>
          <w:sz w:val="18"/>
          <w:szCs w:val="18"/>
        </w:rPr>
        <w:t>proce</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negocio</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5"/>
          <w:sz w:val="18"/>
          <w:szCs w:val="18"/>
        </w:rPr>
        <w:t xml:space="preserve"> </w:t>
      </w:r>
      <w:r w:rsidRPr="00B35EA9">
        <w:rPr>
          <w:rFonts w:ascii="Nunito" w:eastAsia="Tahoma" w:hAnsi="Nunito" w:cs="Tahoma"/>
          <w:sz w:val="18"/>
          <w:szCs w:val="18"/>
        </w:rPr>
        <w:t>Contr</w:t>
      </w:r>
      <w:r w:rsidRPr="00B35EA9">
        <w:rPr>
          <w:rFonts w:ascii="Nunito" w:eastAsia="Tahoma" w:hAnsi="Nunito" w:cs="Tahoma"/>
          <w:spacing w:val="1"/>
          <w:sz w:val="18"/>
          <w:szCs w:val="18"/>
        </w:rPr>
        <w:t>a</w:t>
      </w:r>
      <w:r w:rsidRPr="00B35EA9">
        <w:rPr>
          <w:rFonts w:ascii="Nunito" w:eastAsia="Tahoma" w:hAnsi="Nunito" w:cs="Tahoma"/>
          <w:sz w:val="18"/>
          <w:szCs w:val="18"/>
        </w:rPr>
        <w:t>tista</w:t>
      </w:r>
      <w:r w:rsidRPr="00B35EA9">
        <w:rPr>
          <w:rFonts w:ascii="Nunito" w:eastAsia="Tahoma" w:hAnsi="Nunito" w:cs="Tahoma"/>
          <w:spacing w:val="36"/>
          <w:sz w:val="18"/>
          <w:szCs w:val="18"/>
        </w:rPr>
        <w:t xml:space="preserve"> </w:t>
      </w:r>
      <w:r w:rsidRPr="00B35EA9">
        <w:rPr>
          <w:rFonts w:ascii="Nunito" w:eastAsia="Tahoma" w:hAnsi="Nunito" w:cs="Tahoma"/>
          <w:sz w:val="18"/>
          <w:szCs w:val="18"/>
        </w:rPr>
        <w:t>(Prod</w:t>
      </w:r>
      <w:r w:rsidRPr="00B35EA9">
        <w:rPr>
          <w:rFonts w:ascii="Nunito" w:eastAsia="Tahoma" w:hAnsi="Nunito" w:cs="Tahoma"/>
          <w:spacing w:val="1"/>
          <w:sz w:val="18"/>
          <w:szCs w:val="18"/>
        </w:rPr>
        <w:t>u</w:t>
      </w:r>
      <w:r w:rsidRPr="00B35EA9">
        <w:rPr>
          <w:rFonts w:ascii="Nunito" w:eastAsia="Tahoma" w:hAnsi="Nunito" w:cs="Tahoma"/>
          <w:sz w:val="18"/>
          <w:szCs w:val="18"/>
        </w:rPr>
        <w:t>cci</w:t>
      </w:r>
      <w:r w:rsidRPr="00B35EA9">
        <w:rPr>
          <w:rFonts w:ascii="Nunito" w:eastAsia="Tahoma" w:hAnsi="Nunito" w:cs="Tahoma"/>
          <w:spacing w:val="-3"/>
          <w:sz w:val="18"/>
          <w:szCs w:val="18"/>
        </w:rPr>
        <w:t>ó</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opi</w:t>
      </w:r>
      <w:r w:rsidRPr="00B35EA9">
        <w:rPr>
          <w:rFonts w:ascii="Nunito" w:eastAsia="Tahoma" w:hAnsi="Nunito" w:cs="Tahoma"/>
          <w:spacing w:val="1"/>
          <w:sz w:val="18"/>
          <w:szCs w:val="18"/>
        </w:rPr>
        <w:t>a</w:t>
      </w:r>
      <w:r w:rsidRPr="00B35EA9">
        <w:rPr>
          <w:rFonts w:ascii="Nunito" w:eastAsia="Tahoma" w:hAnsi="Nunito" w:cs="Tahoma"/>
          <w:spacing w:val="-1"/>
          <w:sz w:val="18"/>
          <w:szCs w:val="18"/>
        </w:rPr>
        <w:t>ment</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dic</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Of</w:t>
      </w:r>
      <w:r w:rsidRPr="00B35EA9">
        <w:rPr>
          <w:rFonts w:ascii="Nunito" w:eastAsia="Tahoma" w:hAnsi="Nunito" w:cs="Tahoma"/>
          <w:spacing w:val="1"/>
          <w:sz w:val="18"/>
          <w:szCs w:val="18"/>
        </w:rPr>
        <w:t>i</w:t>
      </w:r>
      <w:r w:rsidRPr="00B35EA9">
        <w:rPr>
          <w:rFonts w:ascii="Nunito" w:eastAsia="Tahoma" w:hAnsi="Nunito" w:cs="Tahoma"/>
          <w:spacing w:val="-1"/>
          <w:sz w:val="18"/>
          <w:szCs w:val="18"/>
        </w:rPr>
        <w:t>cin</w:t>
      </w:r>
      <w:r w:rsidRPr="00B35EA9">
        <w:rPr>
          <w:rFonts w:ascii="Nunito" w:eastAsia="Tahoma" w:hAnsi="Nunito" w:cs="Tahoma"/>
          <w:sz w:val="18"/>
          <w:szCs w:val="18"/>
        </w:rPr>
        <w:t>a</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pras,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etc.</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76CD8E4F" w14:textId="77777777" w:rsidR="00693940" w:rsidRPr="00B35EA9" w:rsidRDefault="00693940" w:rsidP="00693940">
      <w:pPr>
        <w:pStyle w:val="Textindependent"/>
        <w:ind w:right="122"/>
        <w:jc w:val="both"/>
        <w:rPr>
          <w:rFonts w:ascii="Nunito" w:eastAsiaTheme="minorHAnsi" w:hAnsi="Nunito"/>
          <w:sz w:val="2"/>
          <w:szCs w:val="2"/>
          <w:lang w:eastAsia="en-US"/>
        </w:rPr>
      </w:pPr>
    </w:p>
    <w:p w14:paraId="46D95DFE" w14:textId="77777777" w:rsidR="00693940" w:rsidRPr="00B35EA9" w:rsidRDefault="00693940" w:rsidP="00693940">
      <w:pPr>
        <w:pStyle w:val="Textindependent"/>
        <w:ind w:right="122"/>
        <w:jc w:val="both"/>
        <w:rPr>
          <w:rFonts w:ascii="Nunito" w:eastAsia="Tahoma" w:hAnsi="Nunito" w:cs="Tahoma"/>
          <w:sz w:val="18"/>
          <w:szCs w:val="18"/>
        </w:rPr>
      </w:pPr>
      <w:r w:rsidRPr="00B35EA9">
        <w:rPr>
          <w:rFonts w:ascii="Nunito" w:eastAsia="Tahoma" w:hAnsi="Nunito" w:cs="Tahoma"/>
          <w:sz w:val="18"/>
          <w:szCs w:val="18"/>
        </w:rPr>
        <w:t>El Equipo de Ejecución de la Obra</w:t>
      </w:r>
      <w:r w:rsidRPr="00B35EA9">
        <w:rPr>
          <w:rFonts w:ascii="Nunito" w:eastAsia="Tahoma" w:hAnsi="Nunito" w:cs="Tahoma"/>
          <w:spacing w:val="-1"/>
          <w:sz w:val="18"/>
          <w:szCs w:val="18"/>
        </w:rPr>
        <w:t xml:space="preserve"> </w:t>
      </w:r>
      <w:r w:rsidRPr="00B35EA9">
        <w:rPr>
          <w:rFonts w:ascii="Nunito" w:eastAsia="Tahoma" w:hAnsi="Nunito" w:cs="Tahoma"/>
          <w:sz w:val="18"/>
          <w:szCs w:val="18"/>
        </w:rPr>
        <w:t>realiza,</w:t>
      </w:r>
      <w:r w:rsidRPr="00B35EA9">
        <w:rPr>
          <w:rFonts w:ascii="Nunito" w:eastAsia="Tahoma" w:hAnsi="Nunito" w:cs="Tahoma"/>
          <w:spacing w:val="1"/>
          <w:sz w:val="18"/>
          <w:szCs w:val="18"/>
        </w:rPr>
        <w:t xml:space="preserve"> </w:t>
      </w:r>
      <w:r w:rsidRPr="00B35EA9">
        <w:rPr>
          <w:rFonts w:ascii="Nunito" w:eastAsia="Tahoma" w:hAnsi="Nunito" w:cs="Tahoma"/>
          <w:sz w:val="18"/>
          <w:szCs w:val="18"/>
        </w:rPr>
        <w:t>o puede reali</w:t>
      </w:r>
      <w:r w:rsidRPr="00B35EA9">
        <w:rPr>
          <w:rFonts w:ascii="Nunito" w:eastAsia="Tahoma" w:hAnsi="Nunito" w:cs="Tahoma"/>
          <w:spacing w:val="-1"/>
          <w:sz w:val="18"/>
          <w:szCs w:val="18"/>
        </w:rPr>
        <w:t>za</w:t>
      </w:r>
      <w:r w:rsidRPr="00B35EA9">
        <w:rPr>
          <w:rFonts w:ascii="Nunito" w:eastAsia="Tahoma" w:hAnsi="Nunito" w:cs="Tahoma"/>
          <w:spacing w:val="1"/>
          <w:sz w:val="18"/>
          <w:szCs w:val="18"/>
        </w:rPr>
        <w:t>r</w:t>
      </w:r>
      <w:r w:rsidRPr="00B35EA9">
        <w:rPr>
          <w:rFonts w:ascii="Nunito" w:eastAsia="Tahoma" w:hAnsi="Nunito" w:cs="Tahoma"/>
          <w:sz w:val="18"/>
          <w:szCs w:val="18"/>
        </w:rPr>
        <w:t xml:space="preserve">, </w:t>
      </w:r>
      <w:r w:rsidRPr="00B35EA9">
        <w:rPr>
          <w:rFonts w:ascii="Nunito" w:eastAsia="Tahoma" w:hAnsi="Nunito" w:cs="Tahoma"/>
          <w:spacing w:val="-1"/>
          <w:sz w:val="18"/>
          <w:szCs w:val="18"/>
        </w:rPr>
        <w:t>inspeccione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sobr</w:t>
      </w:r>
      <w:r w:rsidRPr="00B35EA9">
        <w:rPr>
          <w:rFonts w:ascii="Nunito" w:eastAsia="Tahoma" w:hAnsi="Nunito" w:cs="Tahoma"/>
          <w:sz w:val="18"/>
          <w:szCs w:val="18"/>
        </w:rPr>
        <w:t xml:space="preserve">e </w:t>
      </w:r>
      <w:r w:rsidRPr="00B35EA9">
        <w:rPr>
          <w:rFonts w:ascii="Nunito" w:eastAsia="Tahoma" w:hAnsi="Nunito" w:cs="Tahoma"/>
          <w:spacing w:val="-1"/>
          <w:sz w:val="18"/>
          <w:szCs w:val="18"/>
        </w:rPr>
        <w:t>s</w:t>
      </w:r>
      <w:r w:rsidRPr="00B35EA9">
        <w:rPr>
          <w:rFonts w:ascii="Nunito" w:eastAsia="Tahoma" w:hAnsi="Nunito" w:cs="Tahoma"/>
          <w:sz w:val="18"/>
          <w:szCs w:val="18"/>
        </w:rPr>
        <w:t xml:space="preserve">u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opi</w:t>
      </w:r>
      <w:r w:rsidRPr="00B35EA9">
        <w:rPr>
          <w:rFonts w:ascii="Nunito" w:eastAsia="Tahoma" w:hAnsi="Nunito" w:cs="Tahoma"/>
          <w:sz w:val="18"/>
          <w:szCs w:val="18"/>
        </w:rPr>
        <w:t xml:space="preserve">a </w:t>
      </w:r>
      <w:r w:rsidRPr="00B35EA9">
        <w:rPr>
          <w:rFonts w:ascii="Nunito" w:eastAsia="Tahoma" w:hAnsi="Nunito" w:cs="Tahoma"/>
          <w:spacing w:val="1"/>
          <w:sz w:val="18"/>
          <w:szCs w:val="18"/>
        </w:rPr>
        <w:t>a</w:t>
      </w:r>
      <w:r w:rsidRPr="00B35EA9">
        <w:rPr>
          <w:rFonts w:ascii="Nunito" w:eastAsia="Tahoma" w:hAnsi="Nunito" w:cs="Tahoma"/>
          <w:spacing w:val="-1"/>
          <w:sz w:val="18"/>
          <w:szCs w:val="18"/>
        </w:rPr>
        <w:t>ctivi</w:t>
      </w:r>
      <w:r w:rsidRPr="00B35EA9">
        <w:rPr>
          <w:rFonts w:ascii="Nunito" w:eastAsia="Tahoma" w:hAnsi="Nunito" w:cs="Tahoma"/>
          <w:spacing w:val="1"/>
          <w:sz w:val="18"/>
          <w:szCs w:val="18"/>
        </w:rPr>
        <w:t>da</w:t>
      </w:r>
      <w:r w:rsidRPr="00B35EA9">
        <w:rPr>
          <w:rFonts w:ascii="Nunito" w:eastAsia="Tahoma" w:hAnsi="Nunito" w:cs="Tahoma"/>
          <w:sz w:val="18"/>
          <w:szCs w:val="18"/>
        </w:rPr>
        <w:t xml:space="preserve">d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llamado</w:t>
      </w:r>
      <w:r w:rsidRPr="00B35EA9">
        <w:rPr>
          <w:rFonts w:ascii="Nunito" w:eastAsia="Tahoma" w:hAnsi="Nunito" w:cs="Tahoma"/>
          <w:spacing w:val="46"/>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46"/>
          <w:sz w:val="18"/>
          <w:szCs w:val="18"/>
        </w:rPr>
        <w:t xml:space="preserve"> </w:t>
      </w:r>
      <w:r w:rsidRPr="00B35EA9">
        <w:rPr>
          <w:rFonts w:ascii="Nunito" w:eastAsia="Tahoma" w:hAnsi="Nunito" w:cs="Tahoma"/>
          <w:sz w:val="18"/>
          <w:szCs w:val="18"/>
        </w:rPr>
        <w:t>interno)</w:t>
      </w:r>
      <w:r w:rsidRPr="00B35EA9">
        <w:rPr>
          <w:rFonts w:ascii="Nunito" w:eastAsia="Tahoma" w:hAnsi="Nunito" w:cs="Tahoma"/>
          <w:spacing w:val="46"/>
          <w:sz w:val="18"/>
          <w:szCs w:val="18"/>
        </w:rPr>
        <w:t xml:space="preserve"> </w:t>
      </w:r>
      <w:r w:rsidRPr="00B35EA9">
        <w:rPr>
          <w:rFonts w:ascii="Nunito" w:eastAsia="Tahoma" w:hAnsi="Nunito" w:cs="Tahoma"/>
          <w:sz w:val="18"/>
          <w:szCs w:val="18"/>
        </w:rPr>
        <w:t>en</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z w:val="18"/>
          <w:szCs w:val="18"/>
        </w:rPr>
        <w:t>denominados</w:t>
      </w:r>
      <w:r w:rsidRPr="00B35EA9">
        <w:rPr>
          <w:rFonts w:ascii="Nunito" w:eastAsia="Tahoma" w:hAnsi="Nunito" w:cs="Tahoma"/>
          <w:spacing w:val="46"/>
          <w:sz w:val="18"/>
          <w:szCs w:val="18"/>
        </w:rPr>
        <w:t xml:space="preserve"> </w:t>
      </w:r>
      <w:r w:rsidRPr="00B35EA9">
        <w:rPr>
          <w:rFonts w:ascii="Nunito" w:eastAsia="Tahoma" w:hAnsi="Nunito" w:cs="Tahoma"/>
          <w:sz w:val="18"/>
          <w:szCs w:val="18"/>
        </w:rPr>
        <w:t>Puntos</w:t>
      </w:r>
      <w:r w:rsidRPr="00B35EA9">
        <w:rPr>
          <w:rFonts w:ascii="Nunito" w:eastAsia="Tahoma" w:hAnsi="Nunito" w:cs="Tahoma"/>
          <w:spacing w:val="48"/>
          <w:sz w:val="18"/>
          <w:szCs w:val="18"/>
        </w:rPr>
        <w:t xml:space="preserve"> </w:t>
      </w:r>
      <w:r w:rsidRPr="00B35EA9">
        <w:rPr>
          <w:rFonts w:ascii="Nunito" w:eastAsia="Tahoma" w:hAnsi="Nunito" w:cs="Tahoma"/>
          <w:sz w:val="18"/>
          <w:szCs w:val="18"/>
        </w:rPr>
        <w:t>Crít</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os,</w:t>
      </w:r>
      <w:r w:rsidRPr="00B35EA9">
        <w:rPr>
          <w:rFonts w:ascii="Nunito" w:eastAsia="Tahoma" w:hAnsi="Nunito" w:cs="Tahoma"/>
          <w:spacing w:val="46"/>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v</w:t>
      </w:r>
      <w:r w:rsidRPr="00B35EA9">
        <w:rPr>
          <w:rFonts w:ascii="Nunito" w:eastAsia="Tahoma" w:hAnsi="Nunito" w:cs="Tahoma"/>
          <w:sz w:val="18"/>
          <w:szCs w:val="18"/>
        </w:rPr>
        <w:t>ia</w:t>
      </w:r>
      <w:r w:rsidRPr="00B35EA9">
        <w:rPr>
          <w:rFonts w:ascii="Nunito" w:eastAsia="Tahoma" w:hAnsi="Nunito" w:cs="Tahoma"/>
          <w:spacing w:val="47"/>
          <w:sz w:val="18"/>
          <w:szCs w:val="18"/>
        </w:rPr>
        <w:t xml:space="preserve"> </w:t>
      </w:r>
      <w:r w:rsidRPr="00B35EA9">
        <w:rPr>
          <w:rFonts w:ascii="Nunito" w:eastAsia="Tahoma" w:hAnsi="Nunito" w:cs="Tahoma"/>
          <w:sz w:val="18"/>
          <w:szCs w:val="18"/>
        </w:rPr>
        <w:t>información</w:t>
      </w:r>
      <w:r w:rsidRPr="00B35EA9">
        <w:rPr>
          <w:rFonts w:ascii="Nunito" w:eastAsia="Tahoma" w:hAnsi="Nunito" w:cs="Tahoma"/>
          <w:spacing w:val="45"/>
          <w:sz w:val="18"/>
          <w:szCs w:val="18"/>
        </w:rPr>
        <w:t xml:space="preserve"> </w:t>
      </w:r>
      <w:r w:rsidRPr="00B35EA9">
        <w:rPr>
          <w:rFonts w:ascii="Nunito" w:eastAsia="Tahoma" w:hAnsi="Nunito" w:cs="Tahoma"/>
          <w:sz w:val="18"/>
          <w:szCs w:val="18"/>
        </w:rPr>
        <w:t>a</w:t>
      </w:r>
      <w:r w:rsidRPr="00B35EA9">
        <w:rPr>
          <w:rFonts w:ascii="Nunito" w:eastAsia="Tahoma" w:hAnsi="Nunito" w:cs="Tahoma"/>
          <w:spacing w:val="46"/>
          <w:sz w:val="18"/>
          <w:szCs w:val="18"/>
        </w:rPr>
        <w:t xml:space="preserve"> </w:t>
      </w:r>
      <w:r w:rsidRPr="00B35EA9">
        <w:rPr>
          <w:rFonts w:ascii="Nunito" w:eastAsia="Tahoma" w:hAnsi="Nunito" w:cs="Tahoma"/>
          <w:sz w:val="18"/>
          <w:szCs w:val="18"/>
        </w:rPr>
        <w:t>la</w:t>
      </w:r>
      <w:r w:rsidRPr="00B35EA9">
        <w:rPr>
          <w:rFonts w:ascii="Nunito" w:eastAsia="Tahoma" w:hAnsi="Nunito" w:cs="Tahoma"/>
          <w:spacing w:val="47"/>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46"/>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Org</w:t>
      </w:r>
      <w:r w:rsidRPr="00B35EA9">
        <w:rPr>
          <w:rFonts w:ascii="Nunito" w:eastAsia="Tahoma" w:hAnsi="Nunito" w:cs="Tahoma"/>
          <w:spacing w:val="1"/>
          <w:sz w:val="18"/>
          <w:szCs w:val="18"/>
        </w:rPr>
        <w:t>a</w:t>
      </w:r>
      <w:r w:rsidRPr="00B35EA9">
        <w:rPr>
          <w:rFonts w:ascii="Nunito" w:eastAsia="Tahoma" w:hAnsi="Nunito" w:cs="Tahoma"/>
          <w:sz w:val="18"/>
          <w:szCs w:val="18"/>
        </w:rPr>
        <w:t>niz</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z w:val="18"/>
          <w:szCs w:val="18"/>
        </w:rPr>
        <w:t>ajena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nstructo</w:t>
      </w:r>
      <w:r w:rsidRPr="00B35EA9">
        <w:rPr>
          <w:rFonts w:ascii="Nunito" w:eastAsia="Tahoma" w:hAnsi="Nunito" w:cs="Tahoma"/>
          <w:sz w:val="18"/>
          <w:szCs w:val="18"/>
        </w:rPr>
        <w:t>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eve</w:t>
      </w:r>
      <w:r w:rsidRPr="00B35EA9">
        <w:rPr>
          <w:rFonts w:ascii="Nunito" w:eastAsia="Tahoma" w:hAnsi="Nunito" w:cs="Tahoma"/>
          <w:spacing w:val="1"/>
          <w:sz w:val="18"/>
          <w:szCs w:val="18"/>
        </w:rPr>
        <w:t>n</w:t>
      </w:r>
      <w:r w:rsidRPr="00B35EA9">
        <w:rPr>
          <w:rFonts w:ascii="Nunito" w:eastAsia="Tahoma" w:hAnsi="Nunito" w:cs="Tahoma"/>
          <w:spacing w:val="-1"/>
          <w:sz w:val="18"/>
          <w:szCs w:val="18"/>
        </w:rPr>
        <w:t>tual</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pudie</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z w:val="18"/>
          <w:szCs w:val="18"/>
        </w:rPr>
        <w:t>interveni</w:t>
      </w:r>
      <w:r w:rsidRPr="00B35EA9">
        <w:rPr>
          <w:rFonts w:ascii="Nunito" w:eastAsia="Tahoma" w:hAnsi="Nunito" w:cs="Tahoma"/>
          <w:spacing w:val="1"/>
          <w:sz w:val="18"/>
          <w:szCs w:val="18"/>
        </w:rPr>
        <w:t>r</w:t>
      </w:r>
      <w:r w:rsidRPr="00B35EA9">
        <w:rPr>
          <w:rFonts w:ascii="Nunito" w:eastAsia="Tahoma" w:hAnsi="Nunito" w:cs="Tahoma"/>
          <w:sz w:val="18"/>
          <w:szCs w:val="18"/>
        </w:rPr>
        <w:t>.</w:t>
      </w:r>
    </w:p>
    <w:p w14:paraId="1BF7A554" w14:textId="77777777" w:rsidR="00693940" w:rsidRPr="00B35EA9" w:rsidRDefault="00693940" w:rsidP="00693940">
      <w:pPr>
        <w:pStyle w:val="Textindependent"/>
        <w:ind w:right="122"/>
        <w:jc w:val="both"/>
        <w:rPr>
          <w:rFonts w:ascii="Nunito" w:eastAsia="Tahoma" w:hAnsi="Nunito" w:cs="Tahoma"/>
          <w:sz w:val="2"/>
          <w:szCs w:val="2"/>
        </w:rPr>
      </w:pPr>
    </w:p>
    <w:p w14:paraId="068E4902" w14:textId="77777777" w:rsidR="00693940" w:rsidRPr="00B35EA9" w:rsidRDefault="00693940" w:rsidP="00693940">
      <w:pPr>
        <w:pStyle w:val="Textindependent"/>
        <w:ind w:right="122"/>
        <w:jc w:val="both"/>
        <w:rPr>
          <w:rFonts w:ascii="Nunito" w:eastAsia="Tahoma"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Asegu</w:t>
      </w:r>
      <w:r w:rsidRPr="00B35EA9">
        <w:rPr>
          <w:rFonts w:ascii="Nunito" w:eastAsia="Tahoma" w:hAnsi="Nunito" w:cs="Tahoma"/>
          <w:spacing w:val="1"/>
          <w:sz w:val="18"/>
          <w:szCs w:val="18"/>
        </w:rPr>
        <w:t>r</w:t>
      </w:r>
      <w:r w:rsidRPr="00B35EA9">
        <w:rPr>
          <w:rFonts w:ascii="Nunito" w:eastAsia="Tahoma" w:hAnsi="Nunito" w:cs="Tahoma"/>
          <w:spacing w:val="-1"/>
          <w:sz w:val="18"/>
          <w:szCs w:val="18"/>
        </w:rPr>
        <w:t>am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or</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misi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e</w:t>
      </w:r>
      <w:r w:rsidRPr="00B35EA9">
        <w:rPr>
          <w:rFonts w:ascii="Nunito" w:eastAsia="Tahoma" w:hAnsi="Nunito" w:cs="Tahoma"/>
          <w:spacing w:val="-1"/>
          <w:sz w:val="18"/>
          <w:szCs w:val="18"/>
        </w:rPr>
        <w:t>rific</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rt</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Equ</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 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 Obra</w:t>
      </w:r>
      <w:r w:rsidRPr="00B35EA9">
        <w:rPr>
          <w:rFonts w:ascii="Nunito" w:eastAsia="Tahoma" w:hAnsi="Nunito" w:cs="Tahoma"/>
          <w:spacing w:val="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 xml:space="preserve"> </w:t>
      </w:r>
      <w:r w:rsidRPr="00B35EA9">
        <w:rPr>
          <w:rFonts w:ascii="Nunito" w:eastAsia="Tahoma" w:hAnsi="Nunito" w:cs="Tahoma"/>
          <w:sz w:val="18"/>
          <w:szCs w:val="18"/>
        </w:rPr>
        <w:t>adoptan l</w:t>
      </w:r>
      <w:r w:rsidRPr="00B35EA9">
        <w:rPr>
          <w:rFonts w:ascii="Nunito" w:eastAsia="Tahoma" w:hAnsi="Nunito" w:cs="Tahoma"/>
          <w:spacing w:val="-2"/>
          <w:sz w:val="18"/>
          <w:szCs w:val="18"/>
        </w:rPr>
        <w:t>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 xml:space="preserve">medidas </w:t>
      </w:r>
      <w:r w:rsidRPr="00B35EA9">
        <w:rPr>
          <w:rFonts w:ascii="Nunito" w:eastAsia="Tahoma" w:hAnsi="Nunito" w:cs="Tahoma"/>
          <w:spacing w:val="1"/>
          <w:sz w:val="18"/>
          <w:szCs w:val="18"/>
        </w:rPr>
        <w:t>n</w:t>
      </w:r>
      <w:r w:rsidRPr="00B35EA9">
        <w:rPr>
          <w:rFonts w:ascii="Nunito" w:eastAsia="Tahoma" w:hAnsi="Nunito" w:cs="Tahoma"/>
          <w:sz w:val="18"/>
          <w:szCs w:val="18"/>
        </w:rPr>
        <w:t>ecesarias</w:t>
      </w:r>
      <w:r w:rsidRPr="00B35EA9">
        <w:rPr>
          <w:rFonts w:ascii="Nunito" w:eastAsia="Tahoma" w:hAnsi="Nunito" w:cs="Tahoma"/>
          <w:spacing w:val="2"/>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 alca</w:t>
      </w:r>
      <w:r w:rsidRPr="00B35EA9">
        <w:rPr>
          <w:rFonts w:ascii="Nunito" w:eastAsia="Tahoma" w:hAnsi="Nunito" w:cs="Tahoma"/>
          <w:spacing w:val="1"/>
          <w:sz w:val="18"/>
          <w:szCs w:val="18"/>
        </w:rPr>
        <w:t>n</w:t>
      </w:r>
      <w:r w:rsidRPr="00B35EA9">
        <w:rPr>
          <w:rFonts w:ascii="Nunito" w:eastAsia="Tahoma" w:hAnsi="Nunito" w:cs="Tahoma"/>
          <w:spacing w:val="-1"/>
          <w:sz w:val="18"/>
          <w:szCs w:val="18"/>
        </w:rPr>
        <w:t>z</w:t>
      </w:r>
      <w:r w:rsidRPr="00B35EA9">
        <w:rPr>
          <w:rFonts w:ascii="Nunito" w:eastAsia="Tahoma" w:hAnsi="Nunito" w:cs="Tahoma"/>
          <w:sz w:val="18"/>
          <w:szCs w:val="18"/>
        </w:rPr>
        <w:t>ar</w:t>
      </w:r>
      <w:r w:rsidRPr="00B35EA9">
        <w:rPr>
          <w:rFonts w:ascii="Nunito" w:eastAsia="Tahoma" w:hAnsi="Nunito" w:cs="Tahoma"/>
          <w:spacing w:val="1"/>
          <w:sz w:val="18"/>
          <w:szCs w:val="18"/>
        </w:rPr>
        <w:t xml:space="preserve"> l</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calid</w:t>
      </w:r>
      <w:r w:rsidRPr="00B35EA9">
        <w:rPr>
          <w:rFonts w:ascii="Nunito" w:eastAsia="Tahoma" w:hAnsi="Nunito" w:cs="Tahoma"/>
          <w:spacing w:val="1"/>
          <w:sz w:val="18"/>
          <w:szCs w:val="18"/>
        </w:rPr>
        <w:t>a</w:t>
      </w:r>
      <w:r w:rsidRPr="00B35EA9">
        <w:rPr>
          <w:rFonts w:ascii="Nunito" w:eastAsia="Tahoma" w:hAnsi="Nunito" w:cs="Tahoma"/>
          <w:sz w:val="18"/>
          <w:szCs w:val="18"/>
        </w:rPr>
        <w:t>d requerida,</w:t>
      </w:r>
      <w:r w:rsidRPr="00B35EA9">
        <w:rPr>
          <w:rFonts w:ascii="Nunito" w:eastAsia="Tahoma" w:hAnsi="Nunito" w:cs="Tahoma"/>
          <w:spacing w:val="1"/>
          <w:sz w:val="18"/>
          <w:szCs w:val="18"/>
        </w:rPr>
        <w:t xml:space="preserve"> au</w:t>
      </w:r>
      <w:r w:rsidRPr="00B35EA9">
        <w:rPr>
          <w:rFonts w:ascii="Nunito" w:eastAsia="Tahoma" w:hAnsi="Nunito" w:cs="Tahoma"/>
          <w:spacing w:val="-1"/>
          <w:sz w:val="18"/>
          <w:szCs w:val="18"/>
        </w:rPr>
        <w:t>d</w:t>
      </w:r>
      <w:r w:rsidRPr="00B35EA9">
        <w:rPr>
          <w:rFonts w:ascii="Nunito" w:eastAsia="Tahoma" w:hAnsi="Nunito" w:cs="Tahoma"/>
          <w:sz w:val="18"/>
          <w:szCs w:val="18"/>
        </w:rPr>
        <w:t>itar</w:t>
      </w:r>
      <w:r w:rsidRPr="00B35EA9">
        <w:rPr>
          <w:rFonts w:ascii="Nunito" w:eastAsia="Tahoma" w:hAnsi="Nunito" w:cs="Tahoma"/>
          <w:spacing w:val="1"/>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func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nam</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7"/>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36"/>
          <w:sz w:val="18"/>
          <w:szCs w:val="18"/>
        </w:rPr>
        <w:t xml:space="preserve"> </w:t>
      </w:r>
      <w:r w:rsidRPr="00B35EA9">
        <w:rPr>
          <w:rFonts w:ascii="Nunito" w:eastAsia="Tahoma" w:hAnsi="Nunito" w:cs="Tahoma"/>
          <w:sz w:val="18"/>
          <w:szCs w:val="18"/>
        </w:rPr>
        <w:t>inter</w:t>
      </w:r>
      <w:r w:rsidRPr="00B35EA9">
        <w:rPr>
          <w:rFonts w:ascii="Nunito" w:eastAsia="Tahoma" w:hAnsi="Nunito" w:cs="Tahoma"/>
          <w:spacing w:val="-2"/>
          <w:sz w:val="18"/>
          <w:szCs w:val="18"/>
        </w:rPr>
        <w:t>n</w:t>
      </w:r>
      <w:r w:rsidRPr="00B35EA9">
        <w:rPr>
          <w:rFonts w:ascii="Nunito" w:eastAsia="Tahoma" w:hAnsi="Nunito" w:cs="Tahoma"/>
          <w:sz w:val="18"/>
          <w:szCs w:val="18"/>
        </w:rPr>
        <w:t>o,</w:t>
      </w:r>
      <w:r w:rsidRPr="00B35EA9">
        <w:rPr>
          <w:rFonts w:ascii="Nunito" w:eastAsia="Tahoma" w:hAnsi="Nunito" w:cs="Tahoma"/>
          <w:spacing w:val="37"/>
          <w:sz w:val="18"/>
          <w:szCs w:val="18"/>
        </w:rPr>
        <w:t xml:space="preserve"> </w:t>
      </w:r>
      <w:r w:rsidRPr="00B35EA9">
        <w:rPr>
          <w:rFonts w:ascii="Nunito" w:eastAsia="Tahoma" w:hAnsi="Nunito" w:cs="Tahoma"/>
          <w:sz w:val="18"/>
          <w:szCs w:val="18"/>
        </w:rPr>
        <w:t>comprobar</w:t>
      </w:r>
      <w:r w:rsidRPr="00B35EA9">
        <w:rPr>
          <w:rFonts w:ascii="Nunito" w:eastAsia="Tahoma" w:hAnsi="Nunito" w:cs="Tahoma"/>
          <w:spacing w:val="36"/>
          <w:sz w:val="18"/>
          <w:szCs w:val="18"/>
        </w:rPr>
        <w:t xml:space="preserve"> </w:t>
      </w:r>
      <w:r w:rsidRPr="00B35EA9">
        <w:rPr>
          <w:rFonts w:ascii="Nunito" w:eastAsia="Tahoma" w:hAnsi="Nunito" w:cs="Tahoma"/>
          <w:sz w:val="18"/>
          <w:szCs w:val="18"/>
        </w:rPr>
        <w:t>la</w:t>
      </w:r>
      <w:r w:rsidRPr="00B35EA9">
        <w:rPr>
          <w:rFonts w:ascii="Nunito" w:eastAsia="Tahoma" w:hAnsi="Nunito" w:cs="Tahoma"/>
          <w:spacing w:val="37"/>
          <w:sz w:val="18"/>
          <w:szCs w:val="18"/>
        </w:rPr>
        <w:t xml:space="preserve"> </w:t>
      </w:r>
      <w:r w:rsidRPr="00B35EA9">
        <w:rPr>
          <w:rFonts w:ascii="Nunito" w:eastAsia="Tahoma" w:hAnsi="Nunito" w:cs="Tahoma"/>
          <w:sz w:val="18"/>
          <w:szCs w:val="18"/>
        </w:rPr>
        <w:t>cali</w:t>
      </w:r>
      <w:r w:rsidRPr="00B35EA9">
        <w:rPr>
          <w:rFonts w:ascii="Nunito" w:eastAsia="Tahoma" w:hAnsi="Nunito" w:cs="Tahoma"/>
          <w:spacing w:val="-2"/>
          <w:sz w:val="18"/>
          <w:szCs w:val="18"/>
        </w:rPr>
        <w:t>d</w:t>
      </w:r>
      <w:r w:rsidRPr="00B35EA9">
        <w:rPr>
          <w:rFonts w:ascii="Nunito" w:eastAsia="Tahoma" w:hAnsi="Nunito" w:cs="Tahoma"/>
          <w:sz w:val="18"/>
          <w:szCs w:val="18"/>
        </w:rPr>
        <w:t>ad</w:t>
      </w:r>
      <w:r w:rsidRPr="00B35EA9">
        <w:rPr>
          <w:rFonts w:ascii="Nunito" w:eastAsia="Tahoma" w:hAnsi="Nunito" w:cs="Tahoma"/>
          <w:spacing w:val="37"/>
          <w:sz w:val="18"/>
          <w:szCs w:val="18"/>
        </w:rPr>
        <w:t xml:space="preserve"> </w:t>
      </w:r>
      <w:r w:rsidRPr="00B35EA9">
        <w:rPr>
          <w:rFonts w:ascii="Nunito" w:eastAsia="Tahoma" w:hAnsi="Nunito" w:cs="Tahoma"/>
          <w:sz w:val="18"/>
          <w:szCs w:val="18"/>
        </w:rPr>
        <w:t>realme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lcanzada</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7"/>
          <w:sz w:val="18"/>
          <w:szCs w:val="18"/>
        </w:rPr>
        <w:t xml:space="preserve"> </w:t>
      </w:r>
      <w:r w:rsidRPr="00B35EA9">
        <w:rPr>
          <w:rFonts w:ascii="Nunito" w:eastAsia="Tahoma" w:hAnsi="Nunito" w:cs="Tahoma"/>
          <w:sz w:val="18"/>
          <w:szCs w:val="18"/>
        </w:rPr>
        <w:t>llamado</w:t>
      </w:r>
      <w:r w:rsidRPr="00B35EA9">
        <w:rPr>
          <w:rFonts w:ascii="Nunito" w:eastAsia="Tahoma" w:hAnsi="Nunito" w:cs="Tahoma"/>
          <w:spacing w:val="37"/>
          <w:sz w:val="18"/>
          <w:szCs w:val="18"/>
        </w:rPr>
        <w:t xml:space="preserve"> </w:t>
      </w:r>
      <w:r w:rsidRPr="00B35EA9">
        <w:rPr>
          <w:rFonts w:ascii="Nunito" w:eastAsia="Tahoma" w:hAnsi="Nunito" w:cs="Tahoma"/>
          <w:sz w:val="18"/>
          <w:szCs w:val="18"/>
        </w:rPr>
        <w:t>control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x</w:t>
      </w:r>
      <w:r w:rsidRPr="00B35EA9">
        <w:rPr>
          <w:rFonts w:ascii="Nunito" w:eastAsia="Tahoma" w:hAnsi="Nunito" w:cs="Tahoma"/>
          <w:spacing w:val="-1"/>
          <w:sz w:val="18"/>
          <w:szCs w:val="18"/>
        </w:rPr>
        <w:t>te</w:t>
      </w:r>
      <w:r w:rsidRPr="00B35EA9">
        <w:rPr>
          <w:rFonts w:ascii="Nunito" w:eastAsia="Tahoma" w:hAnsi="Nunito" w:cs="Tahoma"/>
          <w:sz w:val="18"/>
          <w:szCs w:val="18"/>
        </w:rPr>
        <w:t>rn</w:t>
      </w:r>
      <w:r w:rsidRPr="00B35EA9">
        <w:rPr>
          <w:rFonts w:ascii="Nunito" w:eastAsia="Tahoma" w:hAnsi="Nunito" w:cs="Tahoma"/>
          <w:spacing w:val="-1"/>
          <w:sz w:val="18"/>
          <w:szCs w:val="18"/>
        </w:rPr>
        <w:t>o</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39"/>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bte</w:t>
      </w:r>
      <w:r w:rsidRPr="00B35EA9">
        <w:rPr>
          <w:rFonts w:ascii="Nunito" w:eastAsia="Tahoma" w:hAnsi="Nunito" w:cs="Tahoma"/>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41"/>
          <w:sz w:val="18"/>
          <w:szCs w:val="18"/>
        </w:rPr>
        <w:t xml:space="preserve"> </w:t>
      </w:r>
      <w:r w:rsidRPr="00B35EA9">
        <w:rPr>
          <w:rFonts w:ascii="Nunito" w:eastAsia="Tahoma" w:hAnsi="Nunito" w:cs="Tahoma"/>
          <w:sz w:val="18"/>
          <w:szCs w:val="18"/>
        </w:rPr>
        <w:t>y</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nt</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39"/>
          <w:sz w:val="18"/>
          <w:szCs w:val="18"/>
        </w:rPr>
        <w:t xml:space="preserve"> </w:t>
      </w:r>
      <w:r w:rsidRPr="00B35EA9">
        <w:rPr>
          <w:rFonts w:ascii="Nunito" w:eastAsia="Tahoma" w:hAnsi="Nunito" w:cs="Tahoma"/>
          <w:sz w:val="18"/>
          <w:szCs w:val="18"/>
        </w:rPr>
        <w:t>a</w:t>
      </w:r>
      <w:r w:rsidRPr="00B35EA9">
        <w:rPr>
          <w:rFonts w:ascii="Nunito" w:eastAsia="Tahoma" w:hAnsi="Nunito" w:cs="Tahoma"/>
          <w:spacing w:val="39"/>
          <w:sz w:val="18"/>
          <w:szCs w:val="18"/>
        </w:rPr>
        <w:t xml:space="preserve"> </w:t>
      </w:r>
      <w:r w:rsidRPr="00B35EA9">
        <w:rPr>
          <w:rFonts w:ascii="Nunito" w:eastAsia="Tahoma" w:hAnsi="Nunito" w:cs="Tahoma"/>
          <w:sz w:val="18"/>
          <w:szCs w:val="18"/>
        </w:rPr>
        <w:t>la</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irec</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ul</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39"/>
          <w:sz w:val="18"/>
          <w:szCs w:val="18"/>
        </w:rPr>
        <w:t xml:space="preserve"> </w:t>
      </w:r>
      <w:r w:rsidRPr="00B35EA9">
        <w:rPr>
          <w:rFonts w:ascii="Nunito" w:eastAsia="Tahoma" w:hAnsi="Nunito" w:cs="Tahoma"/>
          <w:sz w:val="18"/>
          <w:szCs w:val="18"/>
        </w:rPr>
        <w:t>y</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40"/>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q</w:t>
      </w:r>
      <w:r w:rsidRPr="00B35EA9">
        <w:rPr>
          <w:rFonts w:ascii="Nunito" w:eastAsia="Tahoma" w:hAnsi="Nunito" w:cs="Tahoma"/>
          <w:sz w:val="18"/>
          <w:szCs w:val="18"/>
        </w:rPr>
        <w:t>uipo</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Eje</w:t>
      </w:r>
      <w:r w:rsidRPr="00B35EA9">
        <w:rPr>
          <w:rFonts w:ascii="Nunito" w:eastAsia="Tahoma" w:hAnsi="Nunito" w:cs="Tahoma"/>
          <w:spacing w:val="-1"/>
          <w:sz w:val="18"/>
          <w:szCs w:val="18"/>
        </w:rPr>
        <w:t>c</w:t>
      </w:r>
      <w:r w:rsidRPr="00B35EA9">
        <w:rPr>
          <w:rFonts w:ascii="Nunito" w:eastAsia="Tahoma" w:hAnsi="Nunito" w:cs="Tahoma"/>
          <w:sz w:val="18"/>
          <w:szCs w:val="18"/>
        </w:rPr>
        <w:t>uci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la</w:t>
      </w:r>
      <w:r w:rsidRPr="00B35EA9">
        <w:rPr>
          <w:rFonts w:ascii="Nunito" w:eastAsia="Tahoma" w:hAnsi="Nunito" w:cs="Tahoma"/>
          <w:spacing w:val="39"/>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ra</w:t>
      </w:r>
      <w:r w:rsidRPr="00B35EA9">
        <w:rPr>
          <w:rFonts w:ascii="Nunito" w:eastAsia="Tahoma" w:hAnsi="Nunito" w:cs="Tahoma"/>
          <w:spacing w:val="39"/>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prueb</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4"/>
          <w:sz w:val="18"/>
          <w:szCs w:val="18"/>
        </w:rPr>
        <w:t xml:space="preserve"> </w:t>
      </w:r>
      <w:r w:rsidRPr="00B35EA9">
        <w:rPr>
          <w:rFonts w:ascii="Nunito" w:eastAsia="Tahoma" w:hAnsi="Nunito" w:cs="Tahoma"/>
          <w:sz w:val="18"/>
          <w:szCs w:val="18"/>
        </w:rPr>
        <w:t>documentales</w:t>
      </w:r>
      <w:r w:rsidRPr="00B35EA9">
        <w:rPr>
          <w:rFonts w:ascii="Nunito" w:eastAsia="Tahoma" w:hAnsi="Nunito" w:cs="Tahoma"/>
          <w:spacing w:val="4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5"/>
          <w:sz w:val="18"/>
          <w:szCs w:val="18"/>
        </w:rPr>
        <w:t xml:space="preserve"> </w:t>
      </w:r>
      <w:r w:rsidRPr="00B35EA9">
        <w:rPr>
          <w:rFonts w:ascii="Nunito" w:eastAsia="Tahoma" w:hAnsi="Nunito" w:cs="Tahoma"/>
          <w:sz w:val="18"/>
          <w:szCs w:val="18"/>
        </w:rPr>
        <w:t>la</w:t>
      </w:r>
      <w:r w:rsidRPr="00B35EA9">
        <w:rPr>
          <w:rFonts w:ascii="Nunito" w:eastAsia="Tahoma" w:hAnsi="Nunito" w:cs="Tahoma"/>
          <w:spacing w:val="4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5"/>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nifiesto,</w:t>
      </w:r>
      <w:r w:rsidRPr="00B35EA9">
        <w:rPr>
          <w:rFonts w:ascii="Nunito" w:eastAsia="Tahoma" w:hAnsi="Nunito" w:cs="Tahoma"/>
          <w:spacing w:val="45"/>
          <w:sz w:val="18"/>
          <w:szCs w:val="18"/>
        </w:rPr>
        <w:t xml:space="preserve"> </w:t>
      </w:r>
      <w:r w:rsidRPr="00B35EA9">
        <w:rPr>
          <w:rFonts w:ascii="Nunito" w:eastAsia="Tahoma" w:hAnsi="Nunito" w:cs="Tahoma"/>
          <w:sz w:val="18"/>
          <w:szCs w:val="18"/>
        </w:rPr>
        <w:t>y</w:t>
      </w:r>
      <w:r w:rsidRPr="00B35EA9">
        <w:rPr>
          <w:rFonts w:ascii="Nunito" w:eastAsia="Tahoma" w:hAnsi="Nunito" w:cs="Tahoma"/>
          <w:spacing w:val="4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oponer</w:t>
      </w:r>
      <w:r w:rsidRPr="00B35EA9">
        <w:rPr>
          <w:rFonts w:ascii="Nunito" w:eastAsia="Tahoma" w:hAnsi="Nunito" w:cs="Tahoma"/>
          <w:spacing w:val="4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6"/>
          <w:sz w:val="18"/>
          <w:szCs w:val="18"/>
        </w:rPr>
        <w:t xml:space="preserve"> </w:t>
      </w:r>
      <w:r w:rsidRPr="00B35EA9">
        <w:rPr>
          <w:rFonts w:ascii="Nunito" w:eastAsia="Tahoma" w:hAnsi="Nunito" w:cs="Tahoma"/>
          <w:sz w:val="18"/>
          <w:szCs w:val="18"/>
        </w:rPr>
        <w:t>medidas</w:t>
      </w:r>
      <w:r w:rsidRPr="00B35EA9">
        <w:rPr>
          <w:rFonts w:ascii="Nunito" w:eastAsia="Tahoma" w:hAnsi="Nunito" w:cs="Tahoma"/>
          <w:spacing w:val="45"/>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rect</w:t>
      </w:r>
      <w:r w:rsidRPr="00B35EA9">
        <w:rPr>
          <w:rFonts w:ascii="Nunito" w:eastAsia="Tahoma" w:hAnsi="Nunito" w:cs="Tahoma"/>
          <w:spacing w:val="-1"/>
          <w:sz w:val="18"/>
          <w:szCs w:val="18"/>
        </w:rPr>
        <w:t>o</w:t>
      </w:r>
      <w:r w:rsidRPr="00B35EA9">
        <w:rPr>
          <w:rFonts w:ascii="Nunito" w:eastAsia="Tahoma" w:hAnsi="Nunito" w:cs="Tahoma"/>
          <w:sz w:val="18"/>
          <w:szCs w:val="18"/>
        </w:rPr>
        <w:t>ras</w:t>
      </w:r>
      <w:r w:rsidRPr="00B35EA9">
        <w:rPr>
          <w:rFonts w:ascii="Nunito" w:eastAsia="Tahoma" w:hAnsi="Nunito" w:cs="Tahoma"/>
          <w:spacing w:val="45"/>
          <w:sz w:val="18"/>
          <w:szCs w:val="18"/>
        </w:rPr>
        <w:t xml:space="preserve"> </w:t>
      </w:r>
      <w:r w:rsidRPr="00B35EA9">
        <w:rPr>
          <w:rFonts w:ascii="Nunito" w:eastAsia="Tahoma" w:hAnsi="Nunito" w:cs="Tahoma"/>
          <w:sz w:val="18"/>
          <w:szCs w:val="18"/>
        </w:rPr>
        <w:t>en</w:t>
      </w:r>
      <w:r w:rsidRPr="00B35EA9">
        <w:rPr>
          <w:rFonts w:ascii="Nunito" w:eastAsia="Tahoma" w:hAnsi="Nunito" w:cs="Tahoma"/>
          <w:spacing w:val="45"/>
          <w:sz w:val="18"/>
          <w:szCs w:val="18"/>
        </w:rPr>
        <w:t xml:space="preserve"> </w:t>
      </w:r>
      <w:r w:rsidRPr="00B35EA9">
        <w:rPr>
          <w:rFonts w:ascii="Nunito" w:eastAsia="Tahoma" w:hAnsi="Nunito" w:cs="Tahoma"/>
          <w:sz w:val="18"/>
          <w:szCs w:val="18"/>
        </w:rPr>
        <w:t>caso</w:t>
      </w:r>
      <w:r w:rsidRPr="00B35EA9">
        <w:rPr>
          <w:rFonts w:ascii="Nunito" w:eastAsia="Tahoma" w:hAnsi="Nunito" w:cs="Tahoma"/>
          <w:w w:val="99"/>
          <w:sz w:val="18"/>
          <w:szCs w:val="18"/>
        </w:rPr>
        <w:t xml:space="preserve"> </w:t>
      </w:r>
      <w:r w:rsidRPr="00B35EA9">
        <w:rPr>
          <w:rFonts w:ascii="Nunito" w:eastAsia="Tahoma" w:hAnsi="Nunito" w:cs="Tahoma"/>
          <w:sz w:val="18"/>
          <w:szCs w:val="18"/>
        </w:rPr>
        <w:t>necesario.</w:t>
      </w:r>
    </w:p>
    <w:p w14:paraId="1B937BC4" w14:textId="77777777" w:rsidR="00693940" w:rsidRPr="00B35EA9" w:rsidRDefault="00693940" w:rsidP="00693940">
      <w:pPr>
        <w:pStyle w:val="Textindependent"/>
        <w:ind w:right="122"/>
        <w:jc w:val="both"/>
        <w:rPr>
          <w:rFonts w:ascii="Nunito" w:hAnsi="Nunito" w:cs="Tahoma"/>
          <w:sz w:val="2"/>
          <w:szCs w:val="2"/>
        </w:rPr>
      </w:pPr>
    </w:p>
    <w:p w14:paraId="03FFBDDD"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Aseguram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lidad</w:t>
      </w:r>
      <w:r w:rsidRPr="00B35EA9">
        <w:rPr>
          <w:rFonts w:ascii="Nunito" w:eastAsia="Tahoma" w:hAnsi="Nunito" w:cs="Tahoma"/>
          <w:spacing w:val="-1"/>
          <w:sz w:val="18"/>
          <w:szCs w:val="18"/>
        </w:rPr>
        <w:t xml:space="preserve"> </w:t>
      </w:r>
      <w:r w:rsidRPr="00B35EA9">
        <w:rPr>
          <w:rFonts w:ascii="Nunito" w:eastAsia="Tahoma" w:hAnsi="Nunito" w:cs="Tahoma"/>
          <w:sz w:val="18"/>
          <w:szCs w:val="18"/>
        </w:rPr>
        <w: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total</w:t>
      </w:r>
      <w:r w:rsidRPr="00B35EA9">
        <w:rPr>
          <w:rFonts w:ascii="Nunito" w:eastAsia="Tahoma" w:hAnsi="Nunito" w:cs="Tahoma"/>
          <w:spacing w:val="-1"/>
          <w:sz w:val="18"/>
          <w:szCs w:val="18"/>
        </w:rPr>
        <w:t>m</w:t>
      </w:r>
      <w:r w:rsidRPr="00B35EA9">
        <w:rPr>
          <w:rFonts w:ascii="Nunito" w:eastAsia="Tahoma" w:hAnsi="Nunito" w:cs="Tahoma"/>
          <w:sz w:val="18"/>
          <w:szCs w:val="18"/>
        </w:rPr>
        <w:t>ente</w:t>
      </w:r>
      <w:r w:rsidRPr="00B35EA9">
        <w:rPr>
          <w:rFonts w:ascii="Nunito" w:eastAsia="Tahoma" w:hAnsi="Nunito" w:cs="Tahoma"/>
          <w:spacing w:val="-2"/>
          <w:sz w:val="18"/>
          <w:szCs w:val="18"/>
        </w:rPr>
        <w:t xml:space="preserve"> </w:t>
      </w:r>
      <w:r w:rsidRPr="00B35EA9">
        <w:rPr>
          <w:rFonts w:ascii="Nunito" w:eastAsia="Tahoma" w:hAnsi="Nunito" w:cs="Tahoma"/>
          <w:sz w:val="18"/>
          <w:szCs w:val="18"/>
        </w:rPr>
        <w:t>independiente</w:t>
      </w:r>
      <w:r w:rsidRPr="00B35EA9">
        <w:rPr>
          <w:rFonts w:ascii="Nunito" w:eastAsia="Tahoma" w:hAnsi="Nunito" w:cs="Tahoma"/>
          <w:spacing w:val="-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tá</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somet</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ningú</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nfl</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ci</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arte</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deb</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esta</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inve</w:t>
      </w:r>
      <w:r w:rsidRPr="00B35EA9">
        <w:rPr>
          <w:rFonts w:ascii="Nunito" w:eastAsia="Tahoma" w:hAnsi="Nunito" w:cs="Tahoma"/>
          <w:spacing w:val="1"/>
          <w:sz w:val="18"/>
          <w:szCs w:val="18"/>
        </w:rPr>
        <w:t>s</w:t>
      </w:r>
      <w:r w:rsidRPr="00B35EA9">
        <w:rPr>
          <w:rFonts w:ascii="Nunito" w:eastAsia="Tahoma" w:hAnsi="Nunito" w:cs="Tahoma"/>
          <w:spacing w:val="-1"/>
          <w:sz w:val="18"/>
          <w:szCs w:val="18"/>
        </w:rPr>
        <w:t>ti</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au</w:t>
      </w:r>
      <w:r w:rsidRPr="00B35EA9">
        <w:rPr>
          <w:rFonts w:ascii="Nunito" w:eastAsia="Tahoma" w:hAnsi="Nunito" w:cs="Tahoma"/>
          <w:sz w:val="18"/>
          <w:szCs w:val="18"/>
        </w:rPr>
        <w:t>to</w:t>
      </w:r>
      <w:r w:rsidRPr="00B35EA9">
        <w:rPr>
          <w:rFonts w:ascii="Nunito" w:eastAsia="Tahoma" w:hAnsi="Nunito" w:cs="Tahoma"/>
          <w:spacing w:val="-1"/>
          <w:sz w:val="18"/>
          <w:szCs w:val="18"/>
        </w:rPr>
        <w:t>ridad</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suficiente</w:t>
      </w:r>
      <w:r w:rsidRPr="00B35EA9">
        <w:rPr>
          <w:rFonts w:ascii="Nunito" w:eastAsia="Tahoma" w:hAnsi="Nunito" w:cs="Tahoma"/>
          <w:spacing w:val="-8"/>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desarrollar</w:t>
      </w:r>
      <w:r w:rsidRPr="00B35EA9">
        <w:rPr>
          <w:rFonts w:ascii="Nunito" w:eastAsia="Tahoma" w:hAnsi="Nunito" w:cs="Tahoma"/>
          <w:spacing w:val="-7"/>
          <w:sz w:val="18"/>
          <w:szCs w:val="18"/>
        </w:rPr>
        <w:t xml:space="preserve"> </w:t>
      </w:r>
      <w:r w:rsidRPr="00B35EA9">
        <w:rPr>
          <w:rFonts w:ascii="Nunito" w:eastAsia="Tahoma" w:hAnsi="Nunito" w:cs="Tahoma"/>
          <w:sz w:val="18"/>
          <w:szCs w:val="18"/>
        </w:rPr>
        <w:t>sus</w:t>
      </w:r>
      <w:r w:rsidRPr="00B35EA9">
        <w:rPr>
          <w:rFonts w:ascii="Nunito" w:eastAsia="Tahoma" w:hAnsi="Nunito" w:cs="Tahoma"/>
          <w:spacing w:val="-7"/>
          <w:sz w:val="18"/>
          <w:szCs w:val="18"/>
        </w:rPr>
        <w:t xml:space="preserve"> </w:t>
      </w:r>
      <w:r w:rsidRPr="00B35EA9">
        <w:rPr>
          <w:rFonts w:ascii="Nunito" w:eastAsia="Tahoma" w:hAnsi="Nunito" w:cs="Tahoma"/>
          <w:sz w:val="18"/>
          <w:szCs w:val="18"/>
        </w:rPr>
        <w:t>fun</w:t>
      </w:r>
      <w:r w:rsidRPr="00B35EA9">
        <w:rPr>
          <w:rFonts w:ascii="Nunito" w:eastAsia="Tahoma" w:hAnsi="Nunito" w:cs="Tahoma"/>
          <w:spacing w:val="-1"/>
          <w:sz w:val="18"/>
          <w:szCs w:val="18"/>
        </w:rPr>
        <w:t>c</w:t>
      </w:r>
      <w:r w:rsidRPr="00B35EA9">
        <w:rPr>
          <w:rFonts w:ascii="Nunito" w:eastAsia="Tahoma" w:hAnsi="Nunito" w:cs="Tahoma"/>
          <w:sz w:val="18"/>
          <w:szCs w:val="18"/>
        </w:rPr>
        <w:t>ion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so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irec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at</w:t>
      </w:r>
      <w:r w:rsidRPr="00B35EA9">
        <w:rPr>
          <w:rFonts w:ascii="Nunito" w:eastAsia="Tahoma" w:hAnsi="Nunito" w:cs="Tahoma"/>
          <w:sz w:val="18"/>
          <w:szCs w:val="18"/>
        </w:rPr>
        <w:t>is</w:t>
      </w:r>
      <w:r w:rsidRPr="00B35EA9">
        <w:rPr>
          <w:rFonts w:ascii="Nunito" w:eastAsia="Tahoma" w:hAnsi="Nunito" w:cs="Tahoma"/>
          <w:spacing w:val="-1"/>
          <w:sz w:val="18"/>
          <w:szCs w:val="18"/>
        </w:rPr>
        <w:t>t</w:t>
      </w:r>
      <w:r w:rsidRPr="00B35EA9">
        <w:rPr>
          <w:rFonts w:ascii="Nunito" w:eastAsia="Tahoma" w:hAnsi="Nunito" w:cs="Tahoma"/>
          <w:sz w:val="18"/>
          <w:szCs w:val="18"/>
        </w:rPr>
        <w:t>a.</w:t>
      </w:r>
    </w:p>
    <w:p w14:paraId="0523687B" w14:textId="77777777" w:rsidR="00693940" w:rsidRPr="00B35EA9" w:rsidRDefault="00693940" w:rsidP="00693940">
      <w:pPr>
        <w:pStyle w:val="Textindependent"/>
        <w:ind w:right="123"/>
        <w:jc w:val="both"/>
        <w:rPr>
          <w:rFonts w:ascii="Nunito" w:hAnsi="Nunito" w:cs="Tahoma"/>
          <w:sz w:val="2"/>
          <w:szCs w:val="2"/>
        </w:rPr>
      </w:pPr>
    </w:p>
    <w:p w14:paraId="3A6BFC11"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ot</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du</w:t>
      </w:r>
      <w:r w:rsidRPr="00B35EA9">
        <w:rPr>
          <w:rFonts w:ascii="Nunito" w:eastAsia="Tahoma" w:hAnsi="Nunito" w:cs="Tahoma"/>
          <w:spacing w:val="1"/>
          <w:sz w:val="18"/>
          <w:szCs w:val="18"/>
        </w:rPr>
        <w:t>r</w:t>
      </w:r>
      <w:r w:rsidRPr="00B35EA9">
        <w:rPr>
          <w:rFonts w:ascii="Nunito" w:eastAsia="Tahoma" w:hAnsi="Nunito" w:cs="Tahoma"/>
          <w:spacing w:val="-1"/>
          <w:sz w:val="18"/>
          <w:szCs w:val="18"/>
        </w:rPr>
        <w:t>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trucc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obras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Di</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Direc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Ejecuc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1"/>
          <w:sz w:val="18"/>
          <w:szCs w:val="18"/>
        </w:rPr>
        <w:t xml:space="preserve"> </w:t>
      </w:r>
      <w:r w:rsidRPr="00B35EA9">
        <w:rPr>
          <w:rFonts w:ascii="Nunito" w:eastAsia="Tahoma" w:hAnsi="Nunito" w:cs="Tahoma"/>
          <w:sz w:val="18"/>
          <w:szCs w:val="18"/>
        </w:rPr>
        <w:t>realizarán</w:t>
      </w:r>
      <w:r w:rsidRPr="00B35EA9">
        <w:rPr>
          <w:rFonts w:ascii="Nunito" w:eastAsia="Tahoma" w:hAnsi="Nunito" w:cs="Tahoma"/>
          <w:spacing w:val="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controles</w:t>
      </w:r>
      <w:r w:rsidRPr="00B35EA9">
        <w:rPr>
          <w:rFonts w:ascii="Nunito" w:eastAsia="Tahoma" w:hAnsi="Nunito" w:cs="Tahoma"/>
          <w:spacing w:val="1"/>
          <w:sz w:val="18"/>
          <w:szCs w:val="18"/>
        </w:rPr>
        <w:t xml:space="preserve"> p</w:t>
      </w:r>
      <w:r w:rsidRPr="00B35EA9">
        <w:rPr>
          <w:rFonts w:ascii="Nunito" w:eastAsia="Tahoma" w:hAnsi="Nunito" w:cs="Tahoma"/>
          <w:spacing w:val="-1"/>
          <w:sz w:val="18"/>
          <w:szCs w:val="18"/>
        </w:rPr>
        <w:t>revisto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artícu</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7</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Códi</w:t>
      </w:r>
      <w:r w:rsidRPr="00B35EA9">
        <w:rPr>
          <w:rFonts w:ascii="Nunito" w:eastAsia="Tahoma" w:hAnsi="Nunito" w:cs="Tahoma"/>
          <w:sz w:val="18"/>
          <w:szCs w:val="18"/>
        </w:rPr>
        <w:t>go</w:t>
      </w:r>
      <w:r w:rsidRPr="00B35EA9">
        <w:rPr>
          <w:rFonts w:ascii="Nunito" w:eastAsia="Tahoma" w:hAnsi="Nunito" w:cs="Tahoma"/>
          <w:spacing w:val="3"/>
          <w:sz w:val="18"/>
          <w:szCs w:val="18"/>
        </w:rPr>
        <w:t xml:space="preserve"> </w:t>
      </w:r>
      <w:r w:rsidRPr="00B35EA9">
        <w:rPr>
          <w:rFonts w:ascii="Nunito" w:eastAsia="Tahoma" w:hAnsi="Nunito" w:cs="Tahoma"/>
          <w:sz w:val="18"/>
          <w:szCs w:val="18"/>
        </w:rPr>
        <w:t>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Edificación,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siendo</w:t>
      </w:r>
      <w:r w:rsidRPr="00B35EA9">
        <w:rPr>
          <w:rFonts w:ascii="Nunito" w:eastAsia="Tahoma" w:hAnsi="Nunito" w:cs="Tahoma"/>
          <w:w w:val="99"/>
          <w:sz w:val="18"/>
          <w:szCs w:val="18"/>
        </w:rPr>
        <w:t xml:space="preserve"> </w:t>
      </w:r>
      <w:r w:rsidRPr="00B35EA9">
        <w:rPr>
          <w:rFonts w:ascii="Nunito" w:eastAsia="Tahoma" w:hAnsi="Nunito" w:cs="Tahoma"/>
          <w:sz w:val="18"/>
          <w:szCs w:val="18"/>
        </w:rPr>
        <w:t>en</w:t>
      </w:r>
      <w:r w:rsidRPr="00B35EA9">
        <w:rPr>
          <w:rFonts w:ascii="Nunito" w:eastAsia="Tahoma" w:hAnsi="Nunito" w:cs="Tahoma"/>
          <w:spacing w:val="17"/>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0"/>
          <w:sz w:val="18"/>
          <w:szCs w:val="18"/>
        </w:rPr>
        <w:t xml:space="preserve"> </w:t>
      </w:r>
      <w:r w:rsidRPr="00B35EA9">
        <w:rPr>
          <w:rFonts w:ascii="Nunito" w:eastAsia="Tahoma" w:hAnsi="Nunito" w:cs="Tahoma"/>
          <w:sz w:val="18"/>
          <w:szCs w:val="18"/>
        </w:rPr>
        <w:t>casos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res</w:t>
      </w:r>
      <w:r w:rsidRPr="00B35EA9">
        <w:rPr>
          <w:rFonts w:ascii="Nunito" w:eastAsia="Tahoma" w:hAnsi="Nunito" w:cs="Tahoma"/>
          <w:spacing w:val="-1"/>
          <w:sz w:val="18"/>
          <w:szCs w:val="18"/>
        </w:rPr>
        <w:t>u</w:t>
      </w:r>
      <w:r w:rsidRPr="00B35EA9">
        <w:rPr>
          <w:rFonts w:ascii="Nunito" w:eastAsia="Tahoma" w:hAnsi="Nunito" w:cs="Tahoma"/>
          <w:sz w:val="18"/>
          <w:szCs w:val="18"/>
        </w:rPr>
        <w:t>ltados</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7"/>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18"/>
          <w:sz w:val="18"/>
          <w:szCs w:val="18"/>
        </w:rPr>
        <w:t xml:space="preserve"> </w:t>
      </w:r>
      <w:r w:rsidRPr="00B35EA9">
        <w:rPr>
          <w:rFonts w:ascii="Nunito" w:eastAsia="Tahoma" w:hAnsi="Nunito" w:cs="Tahoma"/>
          <w:sz w:val="18"/>
          <w:szCs w:val="18"/>
        </w:rPr>
        <w:t>ejercido</w:t>
      </w:r>
      <w:r w:rsidRPr="00B35EA9">
        <w:rPr>
          <w:rFonts w:ascii="Nunito" w:eastAsia="Tahoma" w:hAnsi="Nunito" w:cs="Tahoma"/>
          <w:spacing w:val="18"/>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irecc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Facultat</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preva</w:t>
      </w:r>
      <w:r w:rsidRPr="00B35EA9">
        <w:rPr>
          <w:rFonts w:ascii="Nunito" w:eastAsia="Tahoma" w:hAnsi="Nunito" w:cs="Tahoma"/>
          <w:spacing w:val="1"/>
          <w:sz w:val="18"/>
          <w:szCs w:val="18"/>
        </w:rPr>
        <w:t>l</w:t>
      </w:r>
      <w:r w:rsidRPr="00B35EA9">
        <w:rPr>
          <w:rFonts w:ascii="Nunito" w:eastAsia="Tahoma" w:hAnsi="Nunito" w:cs="Tahoma"/>
          <w:spacing w:val="-1"/>
          <w:sz w:val="18"/>
          <w:szCs w:val="18"/>
        </w:rPr>
        <w:t>ente</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sobre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lastRenderedPageBreak/>
        <w:t>obtenidos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Ase</w:t>
      </w:r>
      <w:r w:rsidRPr="00B35EA9">
        <w:rPr>
          <w:rFonts w:ascii="Nunito" w:eastAsia="Tahoma" w:hAnsi="Nunito" w:cs="Tahoma"/>
          <w:spacing w:val="-3"/>
          <w:sz w:val="18"/>
          <w:szCs w:val="18"/>
        </w:rPr>
        <w:t>g</w:t>
      </w:r>
      <w:r w:rsidRPr="00B35EA9">
        <w:rPr>
          <w:rFonts w:ascii="Nunito" w:eastAsia="Tahoma" w:hAnsi="Nunito" w:cs="Tahoma"/>
          <w:sz w:val="18"/>
          <w:szCs w:val="18"/>
        </w:rPr>
        <w:t>uramiento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
          <w:sz w:val="18"/>
          <w:szCs w:val="18"/>
        </w:rPr>
        <w:t xml:space="preserve"> </w:t>
      </w:r>
      <w:r w:rsidRPr="00B35EA9">
        <w:rPr>
          <w:rFonts w:ascii="Nunito" w:eastAsia="Tahoma" w:hAnsi="Nunito" w:cs="Tahoma"/>
          <w:sz w:val="18"/>
          <w:szCs w:val="18"/>
        </w:rPr>
        <w:t>(es</w:t>
      </w:r>
      <w:r w:rsidRPr="00B35EA9">
        <w:rPr>
          <w:rFonts w:ascii="Nunito" w:eastAsia="Tahoma" w:hAnsi="Nunito" w:cs="Tahoma"/>
          <w:spacing w:val="-4"/>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llamado</w:t>
      </w:r>
      <w:r w:rsidRPr="00B35EA9">
        <w:rPr>
          <w:rFonts w:ascii="Nunito" w:eastAsia="Tahoma" w:hAnsi="Nunito" w:cs="Tahoma"/>
          <w:spacing w:val="-12"/>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12"/>
          <w:sz w:val="18"/>
          <w:szCs w:val="18"/>
        </w:rPr>
        <w:t xml:space="preserve"> </w:t>
      </w:r>
      <w:r w:rsidRPr="00B35EA9">
        <w:rPr>
          <w:rFonts w:ascii="Nunito" w:eastAsia="Tahoma" w:hAnsi="Nunito" w:cs="Tahoma"/>
          <w:sz w:val="18"/>
          <w:szCs w:val="18"/>
        </w:rPr>
        <w:t>exter</w:t>
      </w:r>
      <w:r w:rsidRPr="00B35EA9">
        <w:rPr>
          <w:rFonts w:ascii="Nunito" w:eastAsia="Tahoma" w:hAnsi="Nunito" w:cs="Tahoma"/>
          <w:spacing w:val="1"/>
          <w:sz w:val="18"/>
          <w:szCs w:val="18"/>
        </w:rPr>
        <w:t>i</w:t>
      </w:r>
      <w:r w:rsidRPr="00B35EA9">
        <w:rPr>
          <w:rFonts w:ascii="Nunito" w:eastAsia="Tahoma" w:hAnsi="Nunito" w:cs="Tahoma"/>
          <w:sz w:val="18"/>
          <w:szCs w:val="18"/>
        </w:rPr>
        <w:t>or).</w:t>
      </w:r>
    </w:p>
    <w:p w14:paraId="5BB1F9A8" w14:textId="77777777" w:rsidR="00693940" w:rsidRPr="00B35EA9" w:rsidRDefault="00693940" w:rsidP="00693940">
      <w:pPr>
        <w:spacing w:after="120"/>
        <w:jc w:val="both"/>
        <w:rPr>
          <w:rFonts w:ascii="Nunito" w:hAnsi="Nunito"/>
          <w:sz w:val="18"/>
          <w:szCs w:val="18"/>
        </w:rPr>
      </w:pPr>
    </w:p>
    <w:p w14:paraId="55C387EF"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r w:rsidRPr="00B35EA9">
        <w:rPr>
          <w:rFonts w:ascii="Nunito" w:hAnsi="Nunito"/>
          <w:sz w:val="18"/>
          <w:szCs w:val="18"/>
        </w:rPr>
        <w:t>ESTRUCTURA ORGANIZATIVA Y FUNCIONES DE LA UNIDAD DE ASEGURAMIENTO DE LA CALIDAD</w:t>
      </w:r>
    </w:p>
    <w:p w14:paraId="4942B6DD" w14:textId="77777777" w:rsidR="00693940" w:rsidRPr="00B35EA9" w:rsidRDefault="00693940" w:rsidP="00693940">
      <w:pPr>
        <w:pStyle w:val="Pargrafdellista"/>
        <w:spacing w:after="120"/>
        <w:ind w:left="709"/>
        <w:jc w:val="both"/>
        <w:rPr>
          <w:rFonts w:ascii="Nunito" w:hAnsi="Nunito"/>
          <w:sz w:val="18"/>
          <w:szCs w:val="18"/>
        </w:rPr>
      </w:pPr>
    </w:p>
    <w:p w14:paraId="1F6E0A5D" w14:textId="77777777" w:rsidR="00693940" w:rsidRPr="00B35EA9" w:rsidRDefault="00693940" w:rsidP="00693940">
      <w:pPr>
        <w:pStyle w:val="Pargrafdellista"/>
        <w:spacing w:after="120"/>
        <w:ind w:left="709"/>
        <w:jc w:val="both"/>
        <w:rPr>
          <w:rFonts w:ascii="Nunito" w:hAnsi="Nunito"/>
          <w:sz w:val="18"/>
          <w:szCs w:val="18"/>
        </w:rPr>
      </w:pPr>
    </w:p>
    <w:p w14:paraId="5B904F9A" w14:textId="77777777" w:rsidR="00693940" w:rsidRPr="00B35EA9" w:rsidRDefault="00693940" w:rsidP="00693940">
      <w:pPr>
        <w:pStyle w:val="Pargrafdellista"/>
        <w:numPr>
          <w:ilvl w:val="2"/>
          <w:numId w:val="2"/>
        </w:numPr>
        <w:spacing w:after="120"/>
        <w:ind w:left="1430"/>
        <w:jc w:val="both"/>
        <w:rPr>
          <w:rFonts w:ascii="Nunito" w:hAnsi="Nunito"/>
          <w:sz w:val="16"/>
          <w:szCs w:val="16"/>
        </w:rPr>
      </w:pPr>
      <w:r w:rsidRPr="00B35EA9">
        <w:rPr>
          <w:rFonts w:ascii="Nunito" w:hAnsi="Nunito"/>
          <w:spacing w:val="-1"/>
          <w:sz w:val="16"/>
          <w:szCs w:val="16"/>
        </w:rPr>
        <w:t>ESTRUCTUR</w:t>
      </w:r>
      <w:r w:rsidRPr="00B35EA9">
        <w:rPr>
          <w:rFonts w:ascii="Nunito" w:hAnsi="Nunito"/>
          <w:sz w:val="16"/>
          <w:szCs w:val="16"/>
        </w:rPr>
        <w:t>A</w:t>
      </w:r>
      <w:r w:rsidRPr="00B35EA9">
        <w:rPr>
          <w:rFonts w:ascii="Nunito" w:hAnsi="Nunito"/>
          <w:spacing w:val="5"/>
          <w:sz w:val="16"/>
          <w:szCs w:val="16"/>
        </w:rPr>
        <w:t xml:space="preserve"> </w:t>
      </w:r>
      <w:r w:rsidRPr="00B35EA9">
        <w:rPr>
          <w:rFonts w:ascii="Nunito" w:hAnsi="Nunito"/>
          <w:spacing w:val="-1"/>
          <w:sz w:val="16"/>
          <w:szCs w:val="16"/>
        </w:rPr>
        <w:t>ORGANIZATIV</w:t>
      </w:r>
      <w:r w:rsidRPr="00B35EA9">
        <w:rPr>
          <w:rFonts w:ascii="Nunito" w:hAnsi="Nunito"/>
          <w:sz w:val="16"/>
          <w:szCs w:val="16"/>
        </w:rPr>
        <w:t>A</w:t>
      </w:r>
      <w:r w:rsidRPr="00B35EA9">
        <w:rPr>
          <w:rFonts w:ascii="Nunito" w:hAnsi="Nunito"/>
          <w:spacing w:val="5"/>
          <w:sz w:val="16"/>
          <w:szCs w:val="16"/>
        </w:rPr>
        <w:t xml:space="preserve"> </w:t>
      </w:r>
      <w:r w:rsidRPr="00B35EA9">
        <w:rPr>
          <w:rFonts w:ascii="Nunito" w:hAnsi="Nunito"/>
          <w:spacing w:val="-1"/>
          <w:sz w:val="16"/>
          <w:szCs w:val="16"/>
        </w:rPr>
        <w:t>D</w:t>
      </w:r>
      <w:r w:rsidRPr="00B35EA9">
        <w:rPr>
          <w:rFonts w:ascii="Nunito" w:hAnsi="Nunito"/>
          <w:sz w:val="16"/>
          <w:szCs w:val="16"/>
        </w:rPr>
        <w:t>E</w:t>
      </w:r>
      <w:r w:rsidRPr="00B35EA9">
        <w:rPr>
          <w:rFonts w:ascii="Nunito" w:hAnsi="Nunito"/>
          <w:spacing w:val="5"/>
          <w:sz w:val="16"/>
          <w:szCs w:val="16"/>
        </w:rPr>
        <w:t xml:space="preserve"> </w:t>
      </w:r>
      <w:r w:rsidRPr="00B35EA9">
        <w:rPr>
          <w:rFonts w:ascii="Nunito" w:hAnsi="Nunito"/>
          <w:spacing w:val="-1"/>
          <w:sz w:val="16"/>
          <w:szCs w:val="16"/>
        </w:rPr>
        <w:t>L</w:t>
      </w:r>
      <w:r w:rsidRPr="00B35EA9">
        <w:rPr>
          <w:rFonts w:ascii="Nunito" w:hAnsi="Nunito"/>
          <w:sz w:val="16"/>
          <w:szCs w:val="16"/>
        </w:rPr>
        <w:t>A</w:t>
      </w:r>
      <w:r w:rsidRPr="00B35EA9">
        <w:rPr>
          <w:rFonts w:ascii="Nunito" w:hAnsi="Nunito"/>
          <w:spacing w:val="5"/>
          <w:sz w:val="16"/>
          <w:szCs w:val="16"/>
        </w:rPr>
        <w:t xml:space="preserve"> </w:t>
      </w:r>
      <w:r w:rsidRPr="00B35EA9">
        <w:rPr>
          <w:rFonts w:ascii="Nunito" w:hAnsi="Nunito"/>
          <w:spacing w:val="-1"/>
          <w:sz w:val="16"/>
          <w:szCs w:val="16"/>
        </w:rPr>
        <w:t>UNIDA</w:t>
      </w:r>
      <w:r w:rsidRPr="00B35EA9">
        <w:rPr>
          <w:rFonts w:ascii="Nunito" w:hAnsi="Nunito"/>
          <w:sz w:val="16"/>
          <w:szCs w:val="16"/>
        </w:rPr>
        <w:t>D</w:t>
      </w:r>
      <w:r w:rsidRPr="00B35EA9">
        <w:rPr>
          <w:rFonts w:ascii="Nunito" w:hAnsi="Nunito"/>
          <w:spacing w:val="5"/>
          <w:sz w:val="16"/>
          <w:szCs w:val="16"/>
        </w:rPr>
        <w:t xml:space="preserve"> </w:t>
      </w:r>
      <w:r w:rsidRPr="00B35EA9">
        <w:rPr>
          <w:rFonts w:ascii="Nunito" w:hAnsi="Nunito"/>
          <w:spacing w:val="-1"/>
          <w:sz w:val="16"/>
          <w:szCs w:val="16"/>
        </w:rPr>
        <w:t>D</w:t>
      </w:r>
      <w:r w:rsidRPr="00B35EA9">
        <w:rPr>
          <w:rFonts w:ascii="Nunito" w:hAnsi="Nunito"/>
          <w:sz w:val="16"/>
          <w:szCs w:val="16"/>
        </w:rPr>
        <w:t>E</w:t>
      </w:r>
      <w:r w:rsidRPr="00B35EA9">
        <w:rPr>
          <w:rFonts w:ascii="Nunito" w:hAnsi="Nunito"/>
          <w:spacing w:val="5"/>
          <w:sz w:val="16"/>
          <w:szCs w:val="16"/>
        </w:rPr>
        <w:t xml:space="preserve"> </w:t>
      </w:r>
      <w:r w:rsidRPr="00B35EA9">
        <w:rPr>
          <w:rFonts w:ascii="Nunito" w:hAnsi="Nunito"/>
          <w:spacing w:val="-1"/>
          <w:sz w:val="16"/>
          <w:szCs w:val="16"/>
        </w:rPr>
        <w:t>ASEGURAMIENT</w:t>
      </w:r>
      <w:r w:rsidRPr="00B35EA9">
        <w:rPr>
          <w:rFonts w:ascii="Nunito" w:hAnsi="Nunito"/>
          <w:sz w:val="16"/>
          <w:szCs w:val="16"/>
        </w:rPr>
        <w:t>O</w:t>
      </w:r>
      <w:r w:rsidRPr="00B35EA9">
        <w:rPr>
          <w:rFonts w:ascii="Nunito" w:hAnsi="Nunito"/>
          <w:spacing w:val="5"/>
          <w:sz w:val="16"/>
          <w:szCs w:val="16"/>
        </w:rPr>
        <w:t xml:space="preserve"> </w:t>
      </w:r>
      <w:r w:rsidRPr="00B35EA9">
        <w:rPr>
          <w:rFonts w:ascii="Nunito" w:hAnsi="Nunito"/>
          <w:spacing w:val="-1"/>
          <w:sz w:val="16"/>
          <w:szCs w:val="16"/>
        </w:rPr>
        <w:t>DE L</w:t>
      </w:r>
      <w:r w:rsidRPr="00B35EA9">
        <w:rPr>
          <w:rFonts w:ascii="Nunito" w:hAnsi="Nunito"/>
          <w:sz w:val="16"/>
          <w:szCs w:val="16"/>
        </w:rPr>
        <w:t xml:space="preserve">A </w:t>
      </w:r>
      <w:r w:rsidRPr="00B35EA9">
        <w:rPr>
          <w:rFonts w:ascii="Nunito" w:hAnsi="Nunito"/>
          <w:spacing w:val="-1"/>
          <w:sz w:val="16"/>
          <w:szCs w:val="16"/>
        </w:rPr>
        <w:t>CALIDAD</w:t>
      </w:r>
    </w:p>
    <w:p w14:paraId="4A4A9B2A" w14:textId="77777777" w:rsidR="00693940" w:rsidRPr="00B35EA9" w:rsidRDefault="00693940" w:rsidP="00693940">
      <w:pPr>
        <w:pStyle w:val="Pargrafdellista"/>
        <w:spacing w:after="120"/>
        <w:ind w:left="1430"/>
        <w:jc w:val="both"/>
        <w:rPr>
          <w:rFonts w:ascii="Nunito" w:hAnsi="Nunito"/>
          <w:sz w:val="18"/>
          <w:szCs w:val="18"/>
        </w:rPr>
      </w:pPr>
    </w:p>
    <w:p w14:paraId="2B2F7A64"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pacing w:val="-1"/>
          <w:sz w:val="18"/>
          <w:szCs w:val="18"/>
        </w:rPr>
        <w:t>gr</w:t>
      </w:r>
      <w:r w:rsidRPr="00B35EA9">
        <w:rPr>
          <w:rFonts w:ascii="Nunito" w:eastAsia="Tahoma" w:hAnsi="Nunito" w:cs="Tahoma"/>
          <w:spacing w:val="1"/>
          <w:sz w:val="18"/>
          <w:szCs w:val="18"/>
        </w:rPr>
        <w:t>a</w:t>
      </w:r>
      <w:r w:rsidRPr="00B35EA9">
        <w:rPr>
          <w:rFonts w:ascii="Nunito" w:eastAsia="Tahoma" w:hAnsi="Nunito" w:cs="Tahoma"/>
          <w:sz w:val="18"/>
          <w:szCs w:val="18"/>
        </w:rPr>
        <w:t>ma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pacing w:val="1"/>
          <w:sz w:val="18"/>
          <w:szCs w:val="18"/>
        </w:rPr>
        <w:t>g</w:t>
      </w:r>
      <w:r w:rsidRPr="00B35EA9">
        <w:rPr>
          <w:rFonts w:ascii="Nunito" w:eastAsia="Tahoma" w:hAnsi="Nunito" w:cs="Tahoma"/>
          <w:spacing w:val="-1"/>
          <w:sz w:val="18"/>
          <w:szCs w:val="18"/>
        </w:rPr>
        <w:t>uramien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alida</w:t>
      </w:r>
      <w:r w:rsidRPr="00B35EA9">
        <w:rPr>
          <w:rFonts w:ascii="Nunito" w:eastAsia="Tahoma" w:hAnsi="Nunito" w:cs="Tahoma"/>
          <w:sz w:val="18"/>
          <w:szCs w:val="18"/>
        </w:rPr>
        <w:t>d</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sigu</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p>
    <w:p w14:paraId="577729E4" w14:textId="77777777" w:rsidR="00693940" w:rsidRPr="00B35EA9" w:rsidRDefault="00693940" w:rsidP="00693940">
      <w:pPr>
        <w:jc w:val="both"/>
        <w:rPr>
          <w:rFonts w:ascii="Nunito" w:hAnsi="Nunito"/>
          <w:sz w:val="18"/>
          <w:szCs w:val="18"/>
        </w:rPr>
      </w:pPr>
      <w:r w:rsidRPr="00B35EA9">
        <w:rPr>
          <w:rFonts w:ascii="Nunito" w:hAnsi="Nunito"/>
          <w:noProof/>
          <w:sz w:val="18"/>
          <w:szCs w:val="18"/>
          <w:lang w:eastAsia="es-ES"/>
        </w:rPr>
        <w:drawing>
          <wp:anchor distT="0" distB="0" distL="114300" distR="114300" simplePos="0" relativeHeight="251660290" behindDoc="0" locked="0" layoutInCell="1" allowOverlap="1" wp14:anchorId="328CA5C0" wp14:editId="58BF73AA">
            <wp:simplePos x="0" y="0"/>
            <wp:positionH relativeFrom="column">
              <wp:posOffset>1139190</wp:posOffset>
            </wp:positionH>
            <wp:positionV relativeFrom="paragraph">
              <wp:posOffset>33020</wp:posOffset>
            </wp:positionV>
            <wp:extent cx="2457450" cy="1699895"/>
            <wp:effectExtent l="0" t="0" r="0" b="0"/>
            <wp:wrapThrough wrapText="bothSides">
              <wp:wrapPolygon edited="0">
                <wp:start x="0" y="0"/>
                <wp:lineTo x="0" y="21301"/>
                <wp:lineTo x="21433" y="21301"/>
                <wp:lineTo x="21433" y="0"/>
                <wp:lineTo x="0" y="0"/>
              </wp:wrapPolygon>
            </wp:wrapThrough>
            <wp:docPr id="25" name="Imagen 2" descr="Diagrama, 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 descr="Diagrama, Escala de tiempo&#10;&#10;Descripción generada automáticamente"/>
                    <pic:cNvPicPr>
                      <a:picLocks noChangeAspect="1" noChangeArrowheads="1"/>
                    </pic:cNvPicPr>
                  </pic:nvPicPr>
                  <pic:blipFill>
                    <a:blip r:embed="rId11" cstate="print"/>
                    <a:srcRect/>
                    <a:stretch>
                      <a:fillRect/>
                    </a:stretch>
                  </pic:blipFill>
                  <pic:spPr bwMode="auto">
                    <a:xfrm>
                      <a:off x="0" y="0"/>
                      <a:ext cx="2457450" cy="16998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118EE852" w14:textId="77777777" w:rsidR="00693940" w:rsidRPr="00B35EA9" w:rsidRDefault="00693940" w:rsidP="00693940">
      <w:pPr>
        <w:jc w:val="both"/>
        <w:rPr>
          <w:rFonts w:ascii="Nunito" w:hAnsi="Nunito"/>
          <w:sz w:val="18"/>
          <w:szCs w:val="18"/>
        </w:rPr>
      </w:pPr>
    </w:p>
    <w:p w14:paraId="3273591F" w14:textId="77777777" w:rsidR="00693940" w:rsidRPr="00B35EA9" w:rsidRDefault="00693940" w:rsidP="00693940">
      <w:pPr>
        <w:spacing w:before="13"/>
        <w:jc w:val="both"/>
        <w:rPr>
          <w:rFonts w:ascii="Nunito" w:hAnsi="Nunito"/>
          <w:sz w:val="18"/>
          <w:szCs w:val="18"/>
        </w:rPr>
      </w:pPr>
    </w:p>
    <w:p w14:paraId="0E2ED11B" w14:textId="77777777" w:rsidR="00693940" w:rsidRPr="00B35EA9" w:rsidRDefault="00693940" w:rsidP="00693940">
      <w:pPr>
        <w:ind w:left="1726" w:right="10165"/>
        <w:jc w:val="both"/>
        <w:rPr>
          <w:rFonts w:ascii="Nunito" w:eastAsia="Times New Roman" w:hAnsi="Nunito" w:cs="Times New Roman"/>
          <w:sz w:val="18"/>
          <w:szCs w:val="18"/>
        </w:rPr>
      </w:pPr>
    </w:p>
    <w:p w14:paraId="384D2800" w14:textId="77777777" w:rsidR="00693940" w:rsidRPr="00B35EA9" w:rsidRDefault="00693940" w:rsidP="00693940">
      <w:pPr>
        <w:jc w:val="both"/>
        <w:rPr>
          <w:rFonts w:ascii="Nunito" w:hAnsi="Nunito"/>
          <w:sz w:val="18"/>
          <w:szCs w:val="18"/>
        </w:rPr>
      </w:pPr>
    </w:p>
    <w:p w14:paraId="0304472B" w14:textId="77777777" w:rsidR="00693940" w:rsidRPr="00B35EA9" w:rsidRDefault="00693940" w:rsidP="00693940">
      <w:pPr>
        <w:pStyle w:val="Pargrafdellista"/>
        <w:numPr>
          <w:ilvl w:val="2"/>
          <w:numId w:val="2"/>
        </w:numPr>
        <w:spacing w:after="120"/>
        <w:ind w:left="1430"/>
        <w:jc w:val="both"/>
        <w:rPr>
          <w:rFonts w:ascii="Nunito" w:hAnsi="Nunito"/>
          <w:spacing w:val="-1"/>
          <w:sz w:val="16"/>
          <w:szCs w:val="16"/>
        </w:rPr>
      </w:pPr>
      <w:r w:rsidRPr="00B35EA9">
        <w:rPr>
          <w:rFonts w:ascii="Nunito" w:hAnsi="Nunito"/>
          <w:spacing w:val="-1"/>
          <w:sz w:val="16"/>
          <w:szCs w:val="16"/>
        </w:rPr>
        <w:t>FUNCIONES DE LA UNIDAD DE ASEGURAMIENTO DE LA CALIDAD</w:t>
      </w:r>
    </w:p>
    <w:p w14:paraId="562AF4D1" w14:textId="77777777" w:rsidR="00693940" w:rsidRPr="00B35EA9" w:rsidRDefault="00693940" w:rsidP="00693940">
      <w:pPr>
        <w:pStyle w:val="Pargrafdellista"/>
        <w:spacing w:after="120"/>
        <w:ind w:left="1430"/>
        <w:jc w:val="both"/>
        <w:rPr>
          <w:rFonts w:ascii="Nunito" w:hAnsi="Nunito"/>
          <w:spacing w:val="-1"/>
          <w:sz w:val="16"/>
          <w:szCs w:val="16"/>
        </w:rPr>
      </w:pPr>
    </w:p>
    <w:p w14:paraId="48FED89C"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resume</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contin</w:t>
      </w:r>
      <w:r w:rsidRPr="00B35EA9">
        <w:rPr>
          <w:rFonts w:ascii="Nunito" w:eastAsia="Tahoma" w:hAnsi="Nunito" w:cs="Tahoma"/>
          <w:spacing w:val="1"/>
          <w:sz w:val="18"/>
          <w:szCs w:val="18"/>
        </w:rPr>
        <w:t>u</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fun</w:t>
      </w:r>
      <w:r w:rsidRPr="00B35EA9">
        <w:rPr>
          <w:rFonts w:ascii="Nunito" w:eastAsia="Tahoma" w:hAnsi="Nunito" w:cs="Tahoma"/>
          <w:spacing w:val="-2"/>
          <w:sz w:val="18"/>
          <w:szCs w:val="18"/>
        </w:rPr>
        <w:t>c</w:t>
      </w:r>
      <w:r w:rsidRPr="00B35EA9">
        <w:rPr>
          <w:rFonts w:ascii="Nunito" w:eastAsia="Tahoma" w:hAnsi="Nunito" w:cs="Tahoma"/>
          <w:sz w:val="18"/>
          <w:szCs w:val="18"/>
        </w:rPr>
        <w:t>iones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distintos</w:t>
      </w:r>
      <w:r w:rsidRPr="00B35EA9">
        <w:rPr>
          <w:rFonts w:ascii="Nunito" w:eastAsia="Tahoma" w:hAnsi="Nunito" w:cs="Tahoma"/>
          <w:spacing w:val="9"/>
          <w:sz w:val="18"/>
          <w:szCs w:val="18"/>
        </w:rPr>
        <w:t xml:space="preserve"> </w:t>
      </w:r>
      <w:r w:rsidRPr="00B35EA9">
        <w:rPr>
          <w:rFonts w:ascii="Nunito" w:eastAsia="Tahoma" w:hAnsi="Nunito" w:cs="Tahoma"/>
          <w:sz w:val="18"/>
          <w:szCs w:val="18"/>
        </w:rPr>
        <w:t>puestos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Aseguram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z w:val="18"/>
          <w:szCs w:val="18"/>
        </w:rPr>
        <w:t>Calidad</w:t>
      </w:r>
    </w:p>
    <w:p w14:paraId="73C8AB9D" w14:textId="77777777" w:rsidR="00693940" w:rsidRPr="00B35EA9" w:rsidRDefault="00693940" w:rsidP="00693940">
      <w:pPr>
        <w:pStyle w:val="Pargrafdellista"/>
        <w:numPr>
          <w:ilvl w:val="0"/>
          <w:numId w:val="54"/>
        </w:numPr>
        <w:autoSpaceDE w:val="0"/>
        <w:autoSpaceDN w:val="0"/>
        <w:adjustRightInd w:val="0"/>
        <w:spacing w:after="0"/>
        <w:ind w:hanging="720"/>
        <w:jc w:val="both"/>
        <w:rPr>
          <w:rFonts w:ascii="Nunito" w:hAnsi="Nunito" w:cs="Tahoma"/>
          <w:sz w:val="16"/>
          <w:szCs w:val="16"/>
        </w:rPr>
      </w:pPr>
      <w:r w:rsidRPr="00B35EA9">
        <w:rPr>
          <w:rFonts w:ascii="Nunito" w:hAnsi="Nunito" w:cs="Tahoma"/>
          <w:sz w:val="16"/>
          <w:szCs w:val="16"/>
        </w:rPr>
        <w:t>JEFE DE LA UNIDAD DE ASEGURAMIENTO DE LA CALIDAD</w:t>
      </w:r>
    </w:p>
    <w:p w14:paraId="746CA928" w14:textId="77777777" w:rsidR="00693940" w:rsidRPr="00B35EA9" w:rsidRDefault="00693940" w:rsidP="00693940">
      <w:pPr>
        <w:spacing w:before="4"/>
        <w:jc w:val="both"/>
        <w:rPr>
          <w:rFonts w:ascii="Nunito" w:hAnsi="Nunito"/>
          <w:sz w:val="18"/>
          <w:szCs w:val="18"/>
        </w:rPr>
      </w:pPr>
    </w:p>
    <w:p w14:paraId="07A25EF1"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Elaborar el Plan de Calidad específico de la Obra.</w:t>
      </w:r>
    </w:p>
    <w:p w14:paraId="7B20FD51"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Revisar, archivar y distribuir el Plan de Calidad.</w:t>
      </w:r>
    </w:p>
    <w:p w14:paraId="3BA30E5A"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Colaborar con el Jefe de Obra en la revisión del Contrato.</w:t>
      </w:r>
    </w:p>
    <w:p w14:paraId="796A6B55"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Elaborar la lista de materiales y unidades a los que aplica el Plan de Calidad.</w:t>
      </w:r>
    </w:p>
    <w:p w14:paraId="02A49784"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Asignar, de común acuerdo con el Jefe de Obra, los niveles de control a aplicar a cada unidad y decidir qué actividades deben regularse documentalmente (procedimientos, instrucciones, especificaciones, etc.)</w:t>
      </w:r>
    </w:p>
    <w:p w14:paraId="7F554B56"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Revisar los Procedimientos Técnicos y sus modificaciones.</w:t>
      </w:r>
    </w:p>
    <w:p w14:paraId="06381EC7" w14:textId="77777777" w:rsidR="00693940" w:rsidRPr="00B35EA9" w:rsidRDefault="00693940" w:rsidP="00693940">
      <w:pPr>
        <w:pStyle w:val="Textindependent"/>
        <w:numPr>
          <w:ilvl w:val="0"/>
          <w:numId w:val="8"/>
        </w:numPr>
        <w:ind w:left="709" w:hanging="720"/>
        <w:jc w:val="both"/>
        <w:rPr>
          <w:rFonts w:ascii="Nunito" w:eastAsia="Tahoma" w:hAnsi="Nunito" w:cs="Tahoma"/>
          <w:sz w:val="18"/>
          <w:szCs w:val="18"/>
        </w:rPr>
      </w:pPr>
      <w:r w:rsidRPr="00B35EA9">
        <w:rPr>
          <w:rFonts w:ascii="Nunito" w:eastAsia="Tahoma" w:hAnsi="Nunito" w:cs="Tahoma"/>
          <w:sz w:val="18"/>
          <w:szCs w:val="18"/>
        </w:rPr>
        <w:t>Ordenar</w:t>
      </w:r>
      <w:r w:rsidRPr="00B35EA9">
        <w:rPr>
          <w:rFonts w:ascii="Nunito" w:eastAsia="Tahoma" w:hAnsi="Nunito" w:cs="Tahoma"/>
          <w:sz w:val="18"/>
          <w:szCs w:val="18"/>
        </w:rPr>
        <w:tab/>
        <w:t>a los inspectores ó laboratorio la realización de inspecciones</w:t>
      </w:r>
      <w:r w:rsidRPr="00B35EA9">
        <w:rPr>
          <w:rFonts w:ascii="Nunito" w:eastAsia="Tahoma" w:hAnsi="Nunito" w:cs="Tahoma"/>
          <w:sz w:val="18"/>
          <w:szCs w:val="18"/>
        </w:rPr>
        <w:tab/>
        <w:t>y ensayos complementarios, cuando así se requiera.</w:t>
      </w:r>
    </w:p>
    <w:p w14:paraId="32017E81"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Supervisar la realización de las inspecciones y ensayos.</w:t>
      </w:r>
    </w:p>
    <w:p w14:paraId="7E5ED5E7"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Revisar y aprobar los Programas de Puntos de Inspección y Planes de Ensayo de cada unidad de obra.</w:t>
      </w:r>
    </w:p>
    <w:p w14:paraId="17410438"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lastRenderedPageBreak/>
        <w:t>Preparar las fichas de control (Informe de Recepción y Partes de Inspección)</w:t>
      </w:r>
    </w:p>
    <w:p w14:paraId="344B9137"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Realizar el Control del Estado de Inspección y Ensayo de cada unidad.</w:t>
      </w:r>
    </w:p>
    <w:p w14:paraId="520EBFA6"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Elaborar la Lista de Equipos de Inspección, Medición y Ensayo y establecer el correspondiente Plan de Calibración.</w:t>
      </w:r>
    </w:p>
    <w:p w14:paraId="1ADB26E3"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Abrir los Informes de No Conformidad y controlar y verificar su cierre.</w:t>
      </w:r>
    </w:p>
    <w:p w14:paraId="646F954D"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pacing w:val="-1"/>
          <w:sz w:val="18"/>
          <w:szCs w:val="18"/>
        </w:rPr>
        <w:t>Defini</w:t>
      </w:r>
      <w:r w:rsidRPr="00B35EA9">
        <w:rPr>
          <w:rFonts w:ascii="Nunito" w:eastAsia="Tahoma" w:hAnsi="Nunito" w:cs="Tahoma"/>
          <w:sz w:val="18"/>
          <w:szCs w:val="18"/>
        </w:rPr>
        <w:t xml:space="preserve">r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 xml:space="preserve">s </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 xml:space="preserve">s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correctora</w:t>
      </w:r>
      <w:r w:rsidRPr="00B35EA9">
        <w:rPr>
          <w:rFonts w:ascii="Nunito" w:eastAsia="Tahoma" w:hAnsi="Nunito" w:cs="Tahoma"/>
          <w:sz w:val="18"/>
          <w:szCs w:val="18"/>
        </w:rPr>
        <w:t xml:space="preserve">s </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eriva</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 xml:space="preserve">s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 xml:space="preserve">o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fo</w:t>
      </w:r>
      <w:r w:rsidRPr="00B35EA9">
        <w:rPr>
          <w:rFonts w:ascii="Nunito" w:eastAsia="Tahoma" w:hAnsi="Nunito" w:cs="Tahoma"/>
          <w:spacing w:val="1"/>
          <w:sz w:val="18"/>
          <w:szCs w:val="18"/>
        </w:rPr>
        <w:t>r</w:t>
      </w:r>
      <w:r w:rsidRPr="00B35EA9">
        <w:rPr>
          <w:rFonts w:ascii="Nunito" w:eastAsia="Tahoma" w:hAnsi="Nunito" w:cs="Tahoma"/>
          <w:spacing w:val="-1"/>
          <w:sz w:val="18"/>
          <w:szCs w:val="18"/>
        </w:rPr>
        <w:t>midade</w:t>
      </w:r>
      <w:r w:rsidRPr="00B35EA9">
        <w:rPr>
          <w:rFonts w:ascii="Nunito" w:eastAsia="Tahoma" w:hAnsi="Nunito" w:cs="Tahoma"/>
          <w:sz w:val="18"/>
          <w:szCs w:val="18"/>
        </w:rPr>
        <w:t xml:space="preserve">s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petit</w:t>
      </w:r>
      <w:r w:rsidRPr="00B35EA9">
        <w:rPr>
          <w:rFonts w:ascii="Nunito" w:eastAsia="Tahoma" w:hAnsi="Nunito" w:cs="Tahoma"/>
          <w:spacing w:val="1"/>
          <w:sz w:val="18"/>
          <w:szCs w:val="18"/>
        </w:rPr>
        <w:t>i</w:t>
      </w:r>
      <w:r w:rsidRPr="00B35EA9">
        <w:rPr>
          <w:rFonts w:ascii="Nunito" w:eastAsia="Tahoma" w:hAnsi="Nunito" w:cs="Tahoma"/>
          <w:spacing w:val="-1"/>
          <w:sz w:val="18"/>
          <w:szCs w:val="18"/>
        </w:rPr>
        <w:t>va</w:t>
      </w:r>
      <w:r w:rsidRPr="00B35EA9">
        <w:rPr>
          <w:rFonts w:ascii="Nunito" w:eastAsia="Tahoma" w:hAnsi="Nunito" w:cs="Tahoma"/>
          <w:sz w:val="18"/>
          <w:szCs w:val="18"/>
        </w:rPr>
        <w:t xml:space="preserve">s </w:t>
      </w:r>
      <w:r w:rsidRPr="00B35EA9">
        <w:rPr>
          <w:rFonts w:ascii="Nunito" w:eastAsia="Tahoma" w:hAnsi="Nunito" w:cs="Tahoma"/>
          <w:spacing w:val="2"/>
          <w:sz w:val="18"/>
          <w:szCs w:val="18"/>
        </w:rPr>
        <w:t xml:space="preserve"> </w:t>
      </w:r>
      <w:r w:rsidRPr="00B35EA9">
        <w:rPr>
          <w:rFonts w:ascii="Nunito" w:eastAsia="Tahoma" w:hAnsi="Nunito" w:cs="Tahoma"/>
          <w:sz w:val="18"/>
          <w:szCs w:val="18"/>
        </w:rPr>
        <w:t xml:space="preserve">y </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realiza</w:t>
      </w:r>
      <w:r w:rsidRPr="00B35EA9">
        <w:rPr>
          <w:rFonts w:ascii="Nunito" w:eastAsia="Tahoma" w:hAnsi="Nunito" w:cs="Tahoma"/>
          <w:sz w:val="18"/>
          <w:szCs w:val="18"/>
        </w:rPr>
        <w:t xml:space="preserve">r </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seguimiento.</w:t>
      </w:r>
    </w:p>
    <w:p w14:paraId="27BF85B6" w14:textId="77777777" w:rsidR="00693940" w:rsidRPr="00B35EA9" w:rsidRDefault="00693940" w:rsidP="00693940">
      <w:pPr>
        <w:pStyle w:val="Textindependent"/>
        <w:numPr>
          <w:ilvl w:val="0"/>
          <w:numId w:val="8"/>
        </w:numPr>
        <w:ind w:hanging="720"/>
        <w:jc w:val="both"/>
        <w:rPr>
          <w:rFonts w:ascii="Nunito" w:eastAsia="Tahoma" w:hAnsi="Nunito" w:cs="Tahoma"/>
          <w:sz w:val="18"/>
          <w:szCs w:val="18"/>
        </w:rPr>
      </w:pPr>
      <w:r w:rsidRPr="00B35EA9">
        <w:rPr>
          <w:rFonts w:ascii="Nunito" w:eastAsia="Tahoma" w:hAnsi="Nunito" w:cs="Tahoma"/>
          <w:sz w:val="18"/>
          <w:szCs w:val="18"/>
        </w:rPr>
        <w:t>Elaborar</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Infor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w:t>
      </w:r>
    </w:p>
    <w:p w14:paraId="79796FAE" w14:textId="77777777" w:rsidR="00693940" w:rsidRPr="00B35EA9" w:rsidRDefault="00693940" w:rsidP="00693940">
      <w:pPr>
        <w:spacing w:before="16"/>
        <w:jc w:val="both"/>
        <w:rPr>
          <w:rFonts w:ascii="Nunito" w:hAnsi="Nunito"/>
          <w:sz w:val="18"/>
          <w:szCs w:val="18"/>
        </w:rPr>
      </w:pPr>
    </w:p>
    <w:p w14:paraId="42BE5AE0" w14:textId="77777777" w:rsidR="00693940" w:rsidRPr="00B35EA9" w:rsidRDefault="00693940" w:rsidP="00693940">
      <w:pPr>
        <w:pStyle w:val="Pargrafdellista"/>
        <w:numPr>
          <w:ilvl w:val="0"/>
          <w:numId w:val="54"/>
        </w:numPr>
        <w:autoSpaceDE w:val="0"/>
        <w:autoSpaceDN w:val="0"/>
        <w:adjustRightInd w:val="0"/>
        <w:spacing w:after="0"/>
        <w:ind w:hanging="720"/>
        <w:jc w:val="both"/>
        <w:rPr>
          <w:rFonts w:ascii="Nunito" w:hAnsi="Nunito" w:cs="Tahoma"/>
          <w:sz w:val="16"/>
          <w:szCs w:val="16"/>
        </w:rPr>
      </w:pPr>
      <w:r w:rsidRPr="00B35EA9">
        <w:rPr>
          <w:rFonts w:ascii="Nunito" w:hAnsi="Nunito" w:cs="Tahoma"/>
          <w:sz w:val="16"/>
          <w:szCs w:val="16"/>
        </w:rPr>
        <w:t>JEFE DE LABORATORIO</w:t>
      </w:r>
    </w:p>
    <w:p w14:paraId="1BB1162C" w14:textId="77777777" w:rsidR="00693940" w:rsidRPr="00B35EA9" w:rsidRDefault="00693940" w:rsidP="00693940">
      <w:pPr>
        <w:pStyle w:val="Pargrafdellista"/>
        <w:autoSpaceDE w:val="0"/>
        <w:autoSpaceDN w:val="0"/>
        <w:adjustRightInd w:val="0"/>
        <w:spacing w:after="0"/>
        <w:jc w:val="both"/>
        <w:rPr>
          <w:rFonts w:ascii="Nunito" w:hAnsi="Nunito" w:cs="Tahoma"/>
          <w:sz w:val="16"/>
          <w:szCs w:val="16"/>
        </w:rPr>
      </w:pPr>
    </w:p>
    <w:p w14:paraId="73AC64CE" w14:textId="77777777" w:rsidR="00693940" w:rsidRPr="00B35EA9" w:rsidRDefault="00693940" w:rsidP="00693940">
      <w:pPr>
        <w:pStyle w:val="Pargrafdellista"/>
        <w:autoSpaceDE w:val="0"/>
        <w:autoSpaceDN w:val="0"/>
        <w:adjustRightInd w:val="0"/>
        <w:spacing w:after="0"/>
        <w:jc w:val="both"/>
        <w:rPr>
          <w:rFonts w:ascii="Nunito" w:hAnsi="Nunito" w:cs="Tahoma"/>
          <w:sz w:val="16"/>
          <w:szCs w:val="16"/>
        </w:rPr>
      </w:pPr>
    </w:p>
    <w:p w14:paraId="37A4365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Realizar los ensayos definidos en los Planes de Ensayo.</w:t>
      </w:r>
    </w:p>
    <w:p w14:paraId="31C552B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Mantener informado al Jefe de la Unidad de Aseguramiento de la Calidad de los resultados de los ensayos.</w:t>
      </w:r>
    </w:p>
    <w:p w14:paraId="7A0214C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Supervisar personalmente que la toma de muestras y la preparación de las probetas de ensayos se realizan conforme a las correspondientes normas y procedimientos.</w:t>
      </w:r>
    </w:p>
    <w:p w14:paraId="3CE43D9C"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Emitir, en tiempo y forma, los correspondientes informes y archivar ordenadamente, tanto los originales de los informes como las probetas y muestras gemelas, protegiéndolas contra deterioro, manipulación fraudulenta, pérdida ó robo.</w:t>
      </w:r>
    </w:p>
    <w:p w14:paraId="1B1C546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w:t>
      </w:r>
      <w:r w:rsidRPr="00B35EA9">
        <w:rPr>
          <w:rFonts w:ascii="Nunito" w:eastAsia="Tahoma" w:hAnsi="Nunito" w:cs="Tahoma"/>
          <w:spacing w:val="-1"/>
          <w:sz w:val="18"/>
          <w:szCs w:val="18"/>
        </w:rPr>
        <w:t>egistra</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archi</w:t>
      </w:r>
      <w:r w:rsidRPr="00B35EA9">
        <w:rPr>
          <w:rFonts w:ascii="Nunito" w:eastAsia="Tahoma" w:hAnsi="Nunito" w:cs="Tahoma"/>
          <w:spacing w:val="1"/>
          <w:sz w:val="18"/>
          <w:szCs w:val="18"/>
        </w:rPr>
        <w:t>v</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era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op</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pacing w:val="-1"/>
          <w:sz w:val="18"/>
          <w:szCs w:val="18"/>
        </w:rPr>
        <w:t>bor</w:t>
      </w:r>
      <w:r w:rsidRPr="00B35EA9">
        <w:rPr>
          <w:rFonts w:ascii="Nunito" w:eastAsia="Tahoma" w:hAnsi="Nunito" w:cs="Tahoma"/>
          <w:spacing w:val="1"/>
          <w:sz w:val="18"/>
          <w:szCs w:val="18"/>
        </w:rPr>
        <w:t>a</w:t>
      </w:r>
      <w:r w:rsidRPr="00B35EA9">
        <w:rPr>
          <w:rFonts w:ascii="Nunito" w:eastAsia="Tahoma" w:hAnsi="Nunito" w:cs="Tahoma"/>
          <w:spacing w:val="-1"/>
          <w:sz w:val="18"/>
          <w:szCs w:val="18"/>
        </w:rPr>
        <w:t>tor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p>
    <w:p w14:paraId="28DDC463" w14:textId="77777777" w:rsidR="00693940" w:rsidRPr="00B35EA9" w:rsidRDefault="00693940" w:rsidP="00693940">
      <w:pPr>
        <w:jc w:val="both"/>
        <w:rPr>
          <w:rFonts w:ascii="Nunito" w:hAnsi="Nunito"/>
          <w:sz w:val="18"/>
          <w:szCs w:val="18"/>
        </w:rPr>
      </w:pPr>
    </w:p>
    <w:p w14:paraId="5EC3D7D0" w14:textId="77777777" w:rsidR="00693940" w:rsidRPr="00B35EA9" w:rsidRDefault="00693940" w:rsidP="00693940">
      <w:pPr>
        <w:pStyle w:val="Pargrafdellista"/>
        <w:numPr>
          <w:ilvl w:val="0"/>
          <w:numId w:val="54"/>
        </w:numPr>
        <w:autoSpaceDE w:val="0"/>
        <w:autoSpaceDN w:val="0"/>
        <w:adjustRightInd w:val="0"/>
        <w:spacing w:after="0"/>
        <w:ind w:hanging="720"/>
        <w:jc w:val="both"/>
        <w:rPr>
          <w:rFonts w:ascii="Nunito" w:hAnsi="Nunito" w:cs="Tahoma"/>
          <w:sz w:val="16"/>
          <w:szCs w:val="16"/>
        </w:rPr>
      </w:pPr>
      <w:r w:rsidRPr="00B35EA9">
        <w:rPr>
          <w:rFonts w:ascii="Nunito" w:hAnsi="Nunito" w:cs="Tahoma"/>
          <w:sz w:val="16"/>
          <w:szCs w:val="16"/>
        </w:rPr>
        <w:t>RESPONSABLE DEL CONTROL DE CALIDAD DE LOS MATERIALES Y DE LOS EQUIPOS</w:t>
      </w:r>
    </w:p>
    <w:p w14:paraId="1A3B3C34" w14:textId="77777777" w:rsidR="00693940" w:rsidRPr="00B35EA9" w:rsidRDefault="00693940" w:rsidP="00693940">
      <w:pPr>
        <w:pStyle w:val="Pargrafdellista"/>
        <w:autoSpaceDE w:val="0"/>
        <w:autoSpaceDN w:val="0"/>
        <w:adjustRightInd w:val="0"/>
        <w:spacing w:after="0"/>
        <w:jc w:val="both"/>
        <w:rPr>
          <w:rFonts w:ascii="Nunito" w:hAnsi="Nunito" w:cs="Tahoma"/>
          <w:sz w:val="16"/>
          <w:szCs w:val="16"/>
        </w:rPr>
      </w:pPr>
    </w:p>
    <w:p w14:paraId="6D81511C" w14:textId="77777777" w:rsidR="00693940" w:rsidRPr="00B35EA9" w:rsidRDefault="00693940" w:rsidP="00693940">
      <w:pPr>
        <w:autoSpaceDE w:val="0"/>
        <w:autoSpaceDN w:val="0"/>
        <w:adjustRightInd w:val="0"/>
        <w:spacing w:after="0"/>
        <w:jc w:val="both"/>
        <w:rPr>
          <w:rFonts w:ascii="Nunito" w:hAnsi="Nunito" w:cs="Tahoma"/>
          <w:sz w:val="16"/>
          <w:szCs w:val="16"/>
        </w:rPr>
      </w:pPr>
    </w:p>
    <w:p w14:paraId="15117E2F"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Preparar los Informes de Recepción según las especificaciones del Pedido y el Programa de Puntos de Inspección.</w:t>
      </w:r>
    </w:p>
    <w:p w14:paraId="5B2290D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Recibir los materiales y los equipos y cumplimentar los Informes de Recepción.</w:t>
      </w:r>
    </w:p>
    <w:p w14:paraId="581B51AF"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Revisar los documentos que acompañan al envío.</w:t>
      </w:r>
    </w:p>
    <w:p w14:paraId="2B198EA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Identificar físicamente y comprobar las características físicas incluidas en el Informe de Recepción y rellenar las casillas correspondientes de aprobado, pendiente o rechazado, correspondientes a cada material ó producto inspeccionado.</w:t>
      </w:r>
    </w:p>
    <w:p w14:paraId="0E825B9C"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Entregar el Informe de Recepción al Jefe de la Unidad de Aseguramiento de la Calidad, para que lo complete en caso necesario y clasifique el material.</w:t>
      </w:r>
    </w:p>
    <w:p w14:paraId="3A013954"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Elaborar los procedimientos específicos de recepción, manipulación, almacenamiento y transporte.</w:t>
      </w:r>
    </w:p>
    <w:p w14:paraId="5C011432" w14:textId="77777777" w:rsidR="00693940" w:rsidRDefault="00693940" w:rsidP="00693940">
      <w:pPr>
        <w:spacing w:before="1"/>
        <w:jc w:val="both"/>
        <w:rPr>
          <w:rFonts w:ascii="Nunito" w:hAnsi="Nunito"/>
          <w:sz w:val="18"/>
          <w:szCs w:val="18"/>
        </w:rPr>
      </w:pPr>
    </w:p>
    <w:p w14:paraId="20D6E48E" w14:textId="77777777" w:rsidR="00964D42" w:rsidRDefault="00964D42" w:rsidP="00693940">
      <w:pPr>
        <w:spacing w:before="1"/>
        <w:jc w:val="both"/>
        <w:rPr>
          <w:rFonts w:ascii="Nunito" w:hAnsi="Nunito"/>
          <w:sz w:val="18"/>
          <w:szCs w:val="18"/>
        </w:rPr>
      </w:pPr>
    </w:p>
    <w:p w14:paraId="12032D72" w14:textId="77777777" w:rsidR="00964D42" w:rsidRPr="00B35EA9" w:rsidRDefault="00964D42" w:rsidP="00693940">
      <w:pPr>
        <w:spacing w:before="1"/>
        <w:jc w:val="both"/>
        <w:rPr>
          <w:rFonts w:ascii="Nunito" w:hAnsi="Nunito"/>
          <w:sz w:val="18"/>
          <w:szCs w:val="18"/>
        </w:rPr>
      </w:pPr>
    </w:p>
    <w:p w14:paraId="3070A359" w14:textId="77777777" w:rsidR="00693940" w:rsidRPr="00B35EA9" w:rsidRDefault="00693940" w:rsidP="00693940">
      <w:pPr>
        <w:pStyle w:val="Pargrafdellista"/>
        <w:numPr>
          <w:ilvl w:val="0"/>
          <w:numId w:val="54"/>
        </w:numPr>
        <w:autoSpaceDE w:val="0"/>
        <w:autoSpaceDN w:val="0"/>
        <w:adjustRightInd w:val="0"/>
        <w:spacing w:after="0"/>
        <w:ind w:hanging="720"/>
        <w:jc w:val="both"/>
        <w:rPr>
          <w:rFonts w:ascii="Nunito" w:hAnsi="Nunito" w:cs="Tahoma"/>
          <w:sz w:val="16"/>
          <w:szCs w:val="16"/>
        </w:rPr>
      </w:pPr>
      <w:r w:rsidRPr="00B35EA9">
        <w:rPr>
          <w:rFonts w:ascii="Nunito" w:hAnsi="Nunito" w:cs="Tahoma"/>
          <w:sz w:val="16"/>
          <w:szCs w:val="16"/>
        </w:rPr>
        <w:lastRenderedPageBreak/>
        <w:t>RESPONSABLE DEL CONTROL DE CALIDAD DE LOS PROCESOS DE PRODUCCIÓN</w:t>
      </w:r>
    </w:p>
    <w:p w14:paraId="6C37575C" w14:textId="77777777" w:rsidR="00693940" w:rsidRPr="00B35EA9" w:rsidRDefault="00693940" w:rsidP="00693940">
      <w:pPr>
        <w:pStyle w:val="Pargrafdellista"/>
        <w:autoSpaceDE w:val="0"/>
        <w:autoSpaceDN w:val="0"/>
        <w:adjustRightInd w:val="0"/>
        <w:spacing w:after="0"/>
        <w:jc w:val="both"/>
        <w:rPr>
          <w:rFonts w:ascii="Nunito" w:hAnsi="Nunito" w:cs="Tahoma"/>
          <w:sz w:val="16"/>
          <w:szCs w:val="16"/>
        </w:rPr>
      </w:pPr>
    </w:p>
    <w:p w14:paraId="221F4FF2" w14:textId="77777777" w:rsidR="00693940" w:rsidRPr="00B35EA9" w:rsidRDefault="00693940" w:rsidP="00693940">
      <w:pPr>
        <w:autoSpaceDE w:val="0"/>
        <w:autoSpaceDN w:val="0"/>
        <w:adjustRightInd w:val="0"/>
        <w:spacing w:after="0"/>
        <w:jc w:val="both"/>
        <w:rPr>
          <w:rFonts w:ascii="Nunito" w:hAnsi="Nunito" w:cs="Tahoma"/>
          <w:sz w:val="16"/>
          <w:szCs w:val="16"/>
        </w:rPr>
      </w:pPr>
    </w:p>
    <w:p w14:paraId="264AC39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Redactar los Planes de Ensayo y Programas de Puntos de Inspección (PPI) y sus correspondientes Partes de Inspección que le asigne el Jefe de la Unidad de Aseguramiento de la Calidad.</w:t>
      </w:r>
    </w:p>
    <w:p w14:paraId="1D3D648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Realizar</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inspecciones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i</w:t>
      </w:r>
      <w:r w:rsidRPr="00B35EA9">
        <w:rPr>
          <w:rFonts w:ascii="Nunito" w:eastAsia="Tahoma" w:hAnsi="Nunito" w:cs="Tahoma"/>
          <w:sz w:val="18"/>
          <w:szCs w:val="18"/>
        </w:rPr>
        <w:t>nales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P</w:t>
      </w:r>
      <w:r w:rsidRPr="00B35EA9">
        <w:rPr>
          <w:rFonts w:ascii="Nunito" w:eastAsia="Tahoma" w:hAnsi="Nunito" w:cs="Tahoma"/>
          <w:sz w:val="18"/>
          <w:szCs w:val="18"/>
        </w:rPr>
        <w:t>I.</w:t>
      </w:r>
    </w:p>
    <w:p w14:paraId="574724A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Inmovilizar o paralizara lo afectado por un Informe de No Conformidad hasta su resolución, salvo indicación del Jefe de Aseguramiento de la Calidad.</w:t>
      </w:r>
    </w:p>
    <w:p w14:paraId="5F55F3A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Mantener informado al Jefe de la Unidad de Aseguramiento de la Calidad del resultado de las inspecciones.</w:t>
      </w:r>
    </w:p>
    <w:p w14:paraId="7F72525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Comprobar los documentos generados por suministradores y subcontratistas.</w:t>
      </w:r>
    </w:p>
    <w:p w14:paraId="5FCCF425"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Controlar la homologación de operadores de procesos especiales.</w:t>
      </w:r>
    </w:p>
    <w:p w14:paraId="54BF200F"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Comprobar la utilización de los documentos correctos en todas las actividades.</w:t>
      </w:r>
    </w:p>
    <w:p w14:paraId="433DB983"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Realizar inspecciones en origen a suministradores y subcontratistas.</w:t>
      </w:r>
    </w:p>
    <w:p w14:paraId="3202BD2B"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Finalmente, una vez terminadas ciertas partes de la Obra, efectuar una verificación final de las mismas, para asegurarse de que estas partes están en perfectas condiciones para ser entregadas para su recepción.</w:t>
      </w:r>
    </w:p>
    <w:p w14:paraId="2E1FE7A6" w14:textId="77777777" w:rsidR="00693940" w:rsidRPr="00B35EA9" w:rsidRDefault="00693940" w:rsidP="00693940">
      <w:pPr>
        <w:pStyle w:val="Textindependent"/>
        <w:ind w:left="720" w:right="-2"/>
        <w:jc w:val="both"/>
        <w:rPr>
          <w:rFonts w:ascii="Nunito" w:eastAsia="Tahoma" w:hAnsi="Nunito" w:cs="Tahoma"/>
          <w:sz w:val="18"/>
          <w:szCs w:val="18"/>
        </w:rPr>
      </w:pPr>
    </w:p>
    <w:p w14:paraId="19069AA8" w14:textId="77777777" w:rsidR="00693940" w:rsidRPr="00B35EA9" w:rsidRDefault="00693940" w:rsidP="00693940">
      <w:pPr>
        <w:pStyle w:val="Pargrafdellista"/>
        <w:numPr>
          <w:ilvl w:val="0"/>
          <w:numId w:val="54"/>
        </w:numPr>
        <w:autoSpaceDE w:val="0"/>
        <w:autoSpaceDN w:val="0"/>
        <w:adjustRightInd w:val="0"/>
        <w:spacing w:after="0"/>
        <w:ind w:hanging="720"/>
        <w:jc w:val="both"/>
        <w:rPr>
          <w:rFonts w:ascii="Nunito" w:hAnsi="Nunito" w:cs="Tahoma"/>
          <w:sz w:val="16"/>
          <w:szCs w:val="16"/>
        </w:rPr>
      </w:pPr>
      <w:r w:rsidRPr="00B35EA9">
        <w:rPr>
          <w:rFonts w:ascii="Nunito" w:hAnsi="Nunito" w:cs="Tahoma"/>
          <w:sz w:val="16"/>
          <w:szCs w:val="16"/>
        </w:rPr>
        <w:t>RESPONSABLE DE LOS REGISTROS DE LA CALIDAD</w:t>
      </w:r>
    </w:p>
    <w:p w14:paraId="2D67E038" w14:textId="77777777" w:rsidR="00693940" w:rsidRPr="00B35EA9" w:rsidRDefault="00693940" w:rsidP="00693940">
      <w:pPr>
        <w:pStyle w:val="Pargrafdellista"/>
        <w:autoSpaceDE w:val="0"/>
        <w:autoSpaceDN w:val="0"/>
        <w:adjustRightInd w:val="0"/>
        <w:spacing w:after="0"/>
        <w:jc w:val="both"/>
        <w:rPr>
          <w:rFonts w:ascii="Nunito" w:hAnsi="Nunito" w:cs="Tahoma"/>
          <w:sz w:val="16"/>
          <w:szCs w:val="16"/>
        </w:rPr>
      </w:pPr>
    </w:p>
    <w:p w14:paraId="05119F3C" w14:textId="77777777" w:rsidR="00693940" w:rsidRPr="00B35EA9" w:rsidRDefault="00693940" w:rsidP="00693940">
      <w:pPr>
        <w:pStyle w:val="Pargrafdellista"/>
        <w:autoSpaceDE w:val="0"/>
        <w:autoSpaceDN w:val="0"/>
        <w:adjustRightInd w:val="0"/>
        <w:spacing w:after="0"/>
        <w:jc w:val="both"/>
        <w:rPr>
          <w:rFonts w:ascii="Nunito" w:hAnsi="Nunito" w:cs="Tahoma"/>
          <w:sz w:val="16"/>
          <w:szCs w:val="16"/>
        </w:rPr>
      </w:pPr>
    </w:p>
    <w:p w14:paraId="101680F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Archivar y controlar todos los documentos y registros que se generen a lo largo del desarrollo de la obra y que tengan relación con la calidad, así como toda la documentación propia del Sistema y generada por éste, protegiéndola debidamente contra el riesgo de pérdidas, sustracciones y/o manipulaciones fraudulentas.</w:t>
      </w:r>
    </w:p>
    <w:p w14:paraId="4A5D3D3F" w14:textId="77777777" w:rsidR="00693940" w:rsidRPr="00B35EA9" w:rsidRDefault="00693940" w:rsidP="00693940">
      <w:pPr>
        <w:pStyle w:val="Textindependent"/>
        <w:ind w:right="-2"/>
        <w:jc w:val="both"/>
        <w:rPr>
          <w:rFonts w:ascii="Nunito" w:eastAsia="Tahoma" w:hAnsi="Nunito" w:cs="Tahoma"/>
          <w:sz w:val="18"/>
          <w:szCs w:val="18"/>
        </w:rPr>
      </w:pPr>
    </w:p>
    <w:p w14:paraId="76036D5B"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1" w:name="_TOC_250014"/>
      <w:r w:rsidRPr="00B35EA9">
        <w:rPr>
          <w:rFonts w:ascii="Nunito" w:hAnsi="Nunito"/>
          <w:sz w:val="18"/>
          <w:szCs w:val="18"/>
        </w:rPr>
        <w:t>RELACIONES DEL EQUIPO DE EJECUCIÓN DE LA OBRA Y LA UNIDAD DE CALIDAD Y MEDIOAMBIENT</w:t>
      </w:r>
      <w:bookmarkEnd w:id="1"/>
      <w:r w:rsidRPr="00B35EA9">
        <w:rPr>
          <w:rFonts w:ascii="Nunito" w:hAnsi="Nunito"/>
          <w:sz w:val="18"/>
          <w:szCs w:val="18"/>
        </w:rPr>
        <w:t>E</w:t>
      </w:r>
    </w:p>
    <w:p w14:paraId="7C87233B" w14:textId="77777777" w:rsidR="00693940" w:rsidRPr="00B35EA9" w:rsidRDefault="00693940" w:rsidP="00693940">
      <w:pPr>
        <w:pStyle w:val="Textindependent"/>
        <w:ind w:right="2428"/>
        <w:jc w:val="both"/>
        <w:rPr>
          <w:rFonts w:ascii="Nunito" w:eastAsiaTheme="minorHAnsi" w:hAnsi="Nunito"/>
          <w:sz w:val="18"/>
          <w:szCs w:val="18"/>
          <w:lang w:eastAsia="en-US"/>
        </w:rPr>
      </w:pPr>
    </w:p>
    <w:p w14:paraId="675F9348" w14:textId="77777777" w:rsidR="00693940" w:rsidRPr="00B35EA9" w:rsidRDefault="00693940" w:rsidP="00693940">
      <w:pPr>
        <w:pStyle w:val="Textindependent"/>
        <w:ind w:right="2428"/>
        <w:jc w:val="both"/>
        <w:rPr>
          <w:rFonts w:ascii="Nunito" w:eastAsia="Tahoma" w:hAnsi="Nunito" w:cs="Tahoma"/>
          <w:sz w:val="18"/>
          <w:szCs w:val="18"/>
        </w:rPr>
      </w:pP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exist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depende</w:t>
      </w:r>
      <w:r w:rsidRPr="00B35EA9">
        <w:rPr>
          <w:rFonts w:ascii="Nunito" w:eastAsia="Tahoma" w:hAnsi="Nunito" w:cs="Tahoma"/>
          <w:spacing w:val="1"/>
          <w:sz w:val="18"/>
          <w:szCs w:val="18"/>
        </w:rPr>
        <w:t>n</w:t>
      </w:r>
      <w:r w:rsidRPr="00B35EA9">
        <w:rPr>
          <w:rFonts w:ascii="Nunito" w:eastAsia="Tahoma" w:hAnsi="Nunito" w:cs="Tahoma"/>
          <w:spacing w:val="-1"/>
          <w:sz w:val="18"/>
          <w:szCs w:val="18"/>
        </w:rPr>
        <w:t>ci</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j</w:t>
      </w:r>
      <w:r w:rsidRPr="00B35EA9">
        <w:rPr>
          <w:rFonts w:ascii="Nunito" w:eastAsia="Tahoma" w:hAnsi="Nunito" w:cs="Tahoma"/>
          <w:spacing w:val="-1"/>
          <w:sz w:val="18"/>
          <w:szCs w:val="18"/>
        </w:rPr>
        <w:t>erárqu</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func</w:t>
      </w:r>
      <w:r w:rsidRPr="00B35EA9">
        <w:rPr>
          <w:rFonts w:ascii="Nunito" w:eastAsia="Tahoma" w:hAnsi="Nunito" w:cs="Tahoma"/>
          <w:spacing w:val="1"/>
          <w:sz w:val="18"/>
          <w:szCs w:val="18"/>
        </w:rPr>
        <w:t>i</w:t>
      </w:r>
      <w:r w:rsidRPr="00B35EA9">
        <w:rPr>
          <w:rFonts w:ascii="Nunito" w:eastAsia="Tahoma" w:hAnsi="Nunito" w:cs="Tahoma"/>
          <w:spacing w:val="-1"/>
          <w:sz w:val="18"/>
          <w:szCs w:val="18"/>
        </w:rPr>
        <w:t>ona</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tr</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ot</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organiz</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58A20CF1" w14:textId="77777777" w:rsidR="00693940" w:rsidRPr="00B35EA9" w:rsidRDefault="00693940" w:rsidP="00693940">
      <w:pPr>
        <w:pStyle w:val="Textindependent"/>
        <w:ind w:right="2428"/>
        <w:jc w:val="both"/>
        <w:rPr>
          <w:rFonts w:ascii="Nunito" w:hAnsi="Nunito" w:cs="Tahoma"/>
          <w:sz w:val="2"/>
          <w:szCs w:val="2"/>
        </w:rPr>
      </w:pPr>
    </w:p>
    <w:p w14:paraId="5BD766F2" w14:textId="77777777" w:rsidR="00693940" w:rsidRPr="00B35EA9" w:rsidRDefault="00693940" w:rsidP="00693940">
      <w:pPr>
        <w:pStyle w:val="Textindependent"/>
        <w:ind w:right="125"/>
        <w:jc w:val="both"/>
        <w:rPr>
          <w:rFonts w:ascii="Nunito" w:eastAsia="Tahoma" w:hAnsi="Nunito" w:cs="Tahoma"/>
          <w:spacing w:val="-1"/>
          <w:sz w:val="18"/>
          <w:szCs w:val="18"/>
        </w:rPr>
      </w:pPr>
      <w:r w:rsidRPr="00B35EA9">
        <w:rPr>
          <w:rFonts w:ascii="Nunito" w:eastAsia="Tahoma" w:hAnsi="Nunito" w:cs="Tahoma"/>
          <w:sz w:val="18"/>
          <w:szCs w:val="18"/>
        </w:rPr>
        <w:t>El</w:t>
      </w:r>
      <w:r w:rsidRPr="00B35EA9">
        <w:rPr>
          <w:rFonts w:ascii="Nunito" w:eastAsia="Tahoma" w:hAnsi="Nunito" w:cs="Tahoma"/>
          <w:spacing w:val="25"/>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w:t>
      </w:r>
      <w:r w:rsidRPr="00B35EA9">
        <w:rPr>
          <w:rFonts w:ascii="Nunito" w:eastAsia="Tahoma" w:hAnsi="Nunito" w:cs="Tahoma"/>
          <w:spacing w:val="25"/>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5"/>
          <w:sz w:val="18"/>
          <w:szCs w:val="18"/>
        </w:rPr>
        <w:t xml:space="preserve"> </w:t>
      </w:r>
      <w:r w:rsidRPr="00B35EA9">
        <w:rPr>
          <w:rFonts w:ascii="Nunito" w:eastAsia="Tahoma" w:hAnsi="Nunito" w:cs="Tahoma"/>
          <w:sz w:val="18"/>
          <w:szCs w:val="18"/>
        </w:rPr>
        <w:t>ma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iene</w:t>
      </w:r>
      <w:r w:rsidRPr="00B35EA9">
        <w:rPr>
          <w:rFonts w:ascii="Nunito" w:eastAsia="Tahoma" w:hAnsi="Nunito" w:cs="Tahoma"/>
          <w:spacing w:val="25"/>
          <w:sz w:val="18"/>
          <w:szCs w:val="18"/>
        </w:rPr>
        <w:t xml:space="preserve"> </w:t>
      </w:r>
      <w:r w:rsidRPr="00B35EA9">
        <w:rPr>
          <w:rFonts w:ascii="Nunito" w:eastAsia="Tahoma" w:hAnsi="Nunito" w:cs="Tahoma"/>
          <w:sz w:val="18"/>
          <w:szCs w:val="18"/>
        </w:rPr>
        <w:t>perma</w:t>
      </w:r>
      <w:r w:rsidRPr="00B35EA9">
        <w:rPr>
          <w:rFonts w:ascii="Nunito" w:eastAsia="Tahoma" w:hAnsi="Nunito" w:cs="Tahoma"/>
          <w:spacing w:val="1"/>
          <w:sz w:val="18"/>
          <w:szCs w:val="18"/>
        </w:rPr>
        <w:t>n</w:t>
      </w:r>
      <w:r w:rsidRPr="00B35EA9">
        <w:rPr>
          <w:rFonts w:ascii="Nunito" w:eastAsia="Tahoma" w:hAnsi="Nunito" w:cs="Tahoma"/>
          <w:sz w:val="18"/>
          <w:szCs w:val="18"/>
        </w:rPr>
        <w:t>enteme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z w:val="18"/>
          <w:szCs w:val="18"/>
        </w:rPr>
        <w:t>inform</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z w:val="18"/>
          <w:szCs w:val="18"/>
        </w:rPr>
        <w:t>la</w:t>
      </w:r>
      <w:r w:rsidRPr="00B35EA9">
        <w:rPr>
          <w:rFonts w:ascii="Nunito" w:eastAsia="Tahoma" w:hAnsi="Nunito" w:cs="Tahoma"/>
          <w:spacing w:val="26"/>
          <w:sz w:val="18"/>
          <w:szCs w:val="18"/>
        </w:rPr>
        <w:t xml:space="preserve"> </w:t>
      </w:r>
      <w:r w:rsidRPr="00B35EA9">
        <w:rPr>
          <w:rFonts w:ascii="Nunito" w:eastAsia="Tahoma" w:hAnsi="Nunito" w:cs="Tahoma"/>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25"/>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1"/>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sus</w:t>
      </w:r>
      <w:r w:rsidRPr="00B35EA9">
        <w:rPr>
          <w:rFonts w:ascii="Nunito" w:eastAsia="Tahoma" w:hAnsi="Nunito" w:cs="Tahoma"/>
          <w:spacing w:val="21"/>
          <w:sz w:val="18"/>
          <w:szCs w:val="18"/>
        </w:rPr>
        <w:t xml:space="preserve"> </w:t>
      </w:r>
      <w:r w:rsidRPr="00B35EA9">
        <w:rPr>
          <w:rFonts w:ascii="Nunito" w:eastAsia="Tahoma" w:hAnsi="Nunito" w:cs="Tahoma"/>
          <w:sz w:val="18"/>
          <w:szCs w:val="18"/>
        </w:rPr>
        <w:t>previsiones</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9"/>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22"/>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1"/>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1"/>
          <w:sz w:val="18"/>
          <w:szCs w:val="18"/>
        </w:rPr>
        <w:t xml:space="preserve"> </w:t>
      </w:r>
      <w:r w:rsidRPr="00B35EA9">
        <w:rPr>
          <w:rFonts w:ascii="Nunito" w:eastAsia="Tahoma" w:hAnsi="Nunito" w:cs="Tahoma"/>
          <w:sz w:val="18"/>
          <w:szCs w:val="18"/>
        </w:rPr>
        <w:t>ésta</w:t>
      </w:r>
      <w:r w:rsidRPr="00B35EA9">
        <w:rPr>
          <w:rFonts w:ascii="Nunito" w:eastAsia="Tahoma" w:hAnsi="Nunito" w:cs="Tahoma"/>
          <w:spacing w:val="21"/>
          <w:sz w:val="18"/>
          <w:szCs w:val="18"/>
        </w:rPr>
        <w:t xml:space="preserve"> </w:t>
      </w:r>
      <w:r w:rsidRPr="00B35EA9">
        <w:rPr>
          <w:rFonts w:ascii="Nunito" w:eastAsia="Tahoma" w:hAnsi="Nunito" w:cs="Tahoma"/>
          <w:sz w:val="18"/>
          <w:szCs w:val="18"/>
        </w:rPr>
        <w:t>pueda</w:t>
      </w:r>
      <w:r w:rsidRPr="00B35EA9">
        <w:rPr>
          <w:rFonts w:ascii="Nunito" w:eastAsia="Tahoma" w:hAnsi="Nunito" w:cs="Tahoma"/>
          <w:spacing w:val="22"/>
          <w:sz w:val="18"/>
          <w:szCs w:val="18"/>
        </w:rPr>
        <w:t xml:space="preserve"> </w:t>
      </w:r>
      <w:r w:rsidRPr="00B35EA9">
        <w:rPr>
          <w:rFonts w:ascii="Nunito" w:eastAsia="Tahoma" w:hAnsi="Nunito" w:cs="Tahoma"/>
          <w:sz w:val="18"/>
          <w:szCs w:val="18"/>
        </w:rPr>
        <w:t>progra</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21"/>
          <w:sz w:val="18"/>
          <w:szCs w:val="18"/>
        </w:rPr>
        <w:t xml:space="preserve"> </w:t>
      </w:r>
      <w:r w:rsidRPr="00B35EA9">
        <w:rPr>
          <w:rFonts w:ascii="Nunito" w:eastAsia="Tahoma" w:hAnsi="Nunito" w:cs="Tahoma"/>
          <w:sz w:val="18"/>
          <w:szCs w:val="18"/>
        </w:rPr>
        <w:t>sus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inter</w:t>
      </w:r>
      <w:r w:rsidRPr="00B35EA9">
        <w:rPr>
          <w:rFonts w:ascii="Nunito" w:eastAsia="Tahoma" w:hAnsi="Nunito" w:cs="Tahoma"/>
          <w:spacing w:val="1"/>
          <w:sz w:val="18"/>
          <w:szCs w:val="18"/>
        </w:rPr>
        <w:t>v</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es.</w:t>
      </w:r>
    </w:p>
    <w:p w14:paraId="7195333E" w14:textId="77777777" w:rsidR="00693940" w:rsidRPr="00B35EA9" w:rsidRDefault="00693940" w:rsidP="00693940">
      <w:pPr>
        <w:pStyle w:val="Textindependent"/>
        <w:ind w:right="125"/>
        <w:jc w:val="both"/>
        <w:rPr>
          <w:rFonts w:ascii="Nunito" w:hAnsi="Nunito" w:cs="Tahoma"/>
          <w:sz w:val="2"/>
          <w:szCs w:val="2"/>
        </w:rPr>
      </w:pPr>
    </w:p>
    <w:p w14:paraId="03DBCFDB" w14:textId="77777777" w:rsidR="00693940" w:rsidRDefault="00693940" w:rsidP="00693940">
      <w:pPr>
        <w:pStyle w:val="Textindependent"/>
        <w:ind w:right="120"/>
        <w:rPr>
          <w:rFonts w:ascii="Nunito" w:eastAsia="Tahoma" w:hAnsi="Nunito" w:cs="Tahoma"/>
          <w:spacing w:val="-1"/>
          <w:sz w:val="18"/>
          <w:szCs w:val="18"/>
        </w:rPr>
      </w:pPr>
      <w:r w:rsidRPr="00B35EA9">
        <w:rPr>
          <w:rFonts w:ascii="Nunito" w:eastAsia="Tahoma" w:hAnsi="Nunito" w:cs="Tahoma"/>
          <w:sz w:val="18"/>
          <w:szCs w:val="18"/>
        </w:rPr>
        <w:t>La</w:t>
      </w:r>
      <w:r w:rsidRPr="00B35EA9">
        <w:rPr>
          <w:rFonts w:ascii="Nunito" w:eastAsia="Tahoma" w:hAnsi="Nunito" w:cs="Tahoma"/>
          <w:spacing w:val="17"/>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z w:val="18"/>
          <w:szCs w:val="18"/>
        </w:rPr>
        <w:t>Aseguram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la</w:t>
      </w:r>
      <w:r w:rsidRPr="00B35EA9">
        <w:rPr>
          <w:rFonts w:ascii="Nunito" w:eastAsia="Tahoma" w:hAnsi="Nunito" w:cs="Tahoma"/>
          <w:spacing w:val="17"/>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18"/>
          <w:sz w:val="18"/>
          <w:szCs w:val="18"/>
        </w:rPr>
        <w:t xml:space="preserve"> </w:t>
      </w:r>
      <w:r w:rsidRPr="00B35EA9">
        <w:rPr>
          <w:rFonts w:ascii="Nunito" w:eastAsia="Tahoma" w:hAnsi="Nunito" w:cs="Tahoma"/>
          <w:sz w:val="18"/>
          <w:szCs w:val="18"/>
        </w:rPr>
        <w:t>tie</w:t>
      </w:r>
      <w:r w:rsidRPr="00B35EA9">
        <w:rPr>
          <w:rFonts w:ascii="Nunito" w:eastAsia="Tahoma" w:hAnsi="Nunito" w:cs="Tahoma"/>
          <w:spacing w:val="1"/>
          <w:sz w:val="18"/>
          <w:szCs w:val="18"/>
        </w:rPr>
        <w:t>n</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z w:val="18"/>
          <w:szCs w:val="18"/>
        </w:rPr>
        <w:t>autor</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18"/>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18"/>
          <w:sz w:val="18"/>
          <w:szCs w:val="18"/>
        </w:rPr>
        <w:t xml:space="preserve"> </w:t>
      </w:r>
      <w:r w:rsidRPr="00B35EA9">
        <w:rPr>
          <w:rFonts w:ascii="Nunito" w:eastAsia="Tahoma" w:hAnsi="Nunito" w:cs="Tahoma"/>
          <w:sz w:val="18"/>
          <w:szCs w:val="18"/>
        </w:rPr>
        <w:t>paral</w:t>
      </w:r>
      <w:r w:rsidRPr="00B35EA9">
        <w:rPr>
          <w:rFonts w:ascii="Nunito" w:eastAsia="Tahoma" w:hAnsi="Nunito" w:cs="Tahoma"/>
          <w:spacing w:val="1"/>
          <w:sz w:val="18"/>
          <w:szCs w:val="18"/>
        </w:rPr>
        <w:t>i</w:t>
      </w:r>
      <w:r w:rsidRPr="00B35EA9">
        <w:rPr>
          <w:rFonts w:ascii="Nunito" w:eastAsia="Tahoma" w:hAnsi="Nunito" w:cs="Tahoma"/>
          <w:sz w:val="18"/>
          <w:szCs w:val="18"/>
        </w:rPr>
        <w:t>zar</w:t>
      </w:r>
      <w:r w:rsidRPr="00B35EA9">
        <w:rPr>
          <w:rFonts w:ascii="Nunito" w:eastAsia="Tahoma" w:hAnsi="Nunito" w:cs="Tahoma"/>
          <w:spacing w:val="1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8"/>
          <w:sz w:val="18"/>
          <w:szCs w:val="18"/>
        </w:rPr>
        <w:t xml:space="preserve"> </w:t>
      </w:r>
      <w:r w:rsidRPr="00B35EA9">
        <w:rPr>
          <w:rFonts w:ascii="Nunito" w:eastAsia="Tahoma" w:hAnsi="Nunito" w:cs="Tahoma"/>
          <w:sz w:val="18"/>
          <w:szCs w:val="18"/>
        </w:rPr>
        <w:t>tajos</w:t>
      </w:r>
      <w:r w:rsidRPr="00B35EA9">
        <w:rPr>
          <w:rFonts w:ascii="Nunito" w:eastAsia="Tahoma" w:hAnsi="Nunito" w:cs="Tahoma"/>
          <w:spacing w:val="18"/>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7"/>
          <w:sz w:val="18"/>
          <w:szCs w:val="18"/>
        </w:rPr>
        <w:t xml:space="preserve"> </w:t>
      </w:r>
      <w:r w:rsidRPr="00B35EA9">
        <w:rPr>
          <w:rFonts w:ascii="Nunito" w:eastAsia="Tahoma" w:hAnsi="Nunito" w:cs="Tahoma"/>
          <w:sz w:val="18"/>
          <w:szCs w:val="18"/>
        </w:rPr>
        <w:t>lo</w:t>
      </w:r>
      <w:r w:rsidRPr="00B35EA9">
        <w:rPr>
          <w:rFonts w:ascii="Nunito" w:eastAsia="Tahoma" w:hAnsi="Nunito" w:cs="Tahoma"/>
          <w:spacing w:val="18"/>
          <w:sz w:val="18"/>
          <w:szCs w:val="18"/>
        </w:rPr>
        <w:t xml:space="preserve"> </w:t>
      </w:r>
      <w:r w:rsidRPr="00B35EA9">
        <w:rPr>
          <w:rFonts w:ascii="Nunito" w:eastAsia="Tahoma" w:hAnsi="Nunito" w:cs="Tahoma"/>
          <w:sz w:val="18"/>
          <w:szCs w:val="18"/>
        </w:rPr>
        <w:t>requ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ran</w:t>
      </w:r>
      <w:r w:rsidRPr="00B35EA9">
        <w:rPr>
          <w:rFonts w:ascii="Nunito" w:eastAsia="Tahoma" w:hAnsi="Nunito" w:cs="Tahoma"/>
          <w:w w:val="99"/>
          <w:sz w:val="18"/>
          <w:szCs w:val="18"/>
        </w:rPr>
        <w:t xml:space="preserve"> </w:t>
      </w:r>
      <w:r w:rsidRPr="00B35EA9">
        <w:rPr>
          <w:rFonts w:ascii="Nunito" w:eastAsia="Tahoma" w:hAnsi="Nunito" w:cs="Tahoma"/>
          <w:sz w:val="18"/>
          <w:szCs w:val="18"/>
        </w:rPr>
        <w:t>por</w:t>
      </w:r>
      <w:r w:rsidRPr="00B35EA9">
        <w:rPr>
          <w:rFonts w:ascii="Nunito" w:eastAsia="Tahoma" w:hAnsi="Nunito" w:cs="Tahoma"/>
          <w:spacing w:val="21"/>
          <w:sz w:val="18"/>
          <w:szCs w:val="18"/>
        </w:rPr>
        <w:t xml:space="preserve"> </w:t>
      </w:r>
      <w:r w:rsidRPr="00B35EA9">
        <w:rPr>
          <w:rFonts w:ascii="Nunito" w:eastAsia="Tahoma" w:hAnsi="Nunito" w:cs="Tahoma"/>
          <w:sz w:val="18"/>
          <w:szCs w:val="18"/>
        </w:rPr>
        <w:t>sus</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desfavorables</w:t>
      </w:r>
      <w:r w:rsidRPr="00B35EA9">
        <w:rPr>
          <w:rFonts w:ascii="Nunito" w:eastAsia="Tahoma" w:hAnsi="Nunito" w:cs="Tahoma"/>
          <w:spacing w:val="21"/>
          <w:sz w:val="18"/>
          <w:szCs w:val="18"/>
        </w:rPr>
        <w:t xml:space="preserve"> </w:t>
      </w:r>
      <w:r w:rsidRPr="00B35EA9">
        <w:rPr>
          <w:rFonts w:ascii="Nunito" w:eastAsia="Tahoma" w:hAnsi="Nunito" w:cs="Tahoma"/>
          <w:sz w:val="18"/>
          <w:szCs w:val="18"/>
        </w:rPr>
        <w:t>resul</w:t>
      </w:r>
      <w:r w:rsidRPr="00B35EA9">
        <w:rPr>
          <w:rFonts w:ascii="Nunito" w:eastAsia="Tahoma" w:hAnsi="Nunito" w:cs="Tahoma"/>
          <w:spacing w:val="-1"/>
          <w:sz w:val="18"/>
          <w:szCs w:val="18"/>
        </w:rPr>
        <w:t>ta</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z w:val="18"/>
          <w:szCs w:val="18"/>
        </w:rPr>
        <w:t>lid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20"/>
          <w:sz w:val="18"/>
          <w:szCs w:val="18"/>
        </w:rPr>
        <w:t xml:space="preserve"> </w:t>
      </w:r>
      <w:r w:rsidRPr="00B35EA9">
        <w:rPr>
          <w:rFonts w:ascii="Nunito" w:eastAsia="Tahoma" w:hAnsi="Nunito" w:cs="Tahoma"/>
          <w:sz w:val="18"/>
          <w:szCs w:val="18"/>
        </w:rPr>
        <w:t>y</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z w:val="18"/>
          <w:szCs w:val="18"/>
        </w:rPr>
        <w:t>ra</w:t>
      </w:r>
      <w:r w:rsidRPr="00B35EA9">
        <w:rPr>
          <w:rFonts w:ascii="Nunito" w:eastAsia="Tahoma" w:hAnsi="Nunito" w:cs="Tahoma"/>
          <w:spacing w:val="20"/>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c</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1"/>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q</w:t>
      </w:r>
      <w:r w:rsidRPr="00B35EA9">
        <w:rPr>
          <w:rFonts w:ascii="Nunito" w:eastAsia="Tahoma" w:hAnsi="Nunito" w:cs="Tahoma"/>
          <w:sz w:val="18"/>
          <w:szCs w:val="18"/>
        </w:rPr>
        <w:t>u</w:t>
      </w:r>
      <w:r w:rsidRPr="00B35EA9">
        <w:rPr>
          <w:rFonts w:ascii="Nunito" w:eastAsia="Tahoma" w:hAnsi="Nunito" w:cs="Tahoma"/>
          <w:spacing w:val="1"/>
          <w:sz w:val="18"/>
          <w:szCs w:val="18"/>
        </w:rPr>
        <w:t>i</w:t>
      </w:r>
      <w:r w:rsidRPr="00B35EA9">
        <w:rPr>
          <w:rFonts w:ascii="Nunito" w:eastAsia="Tahoma" w:hAnsi="Nunito" w:cs="Tahoma"/>
          <w:sz w:val="18"/>
          <w:szCs w:val="18"/>
        </w:rPr>
        <w:t>po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z w:val="18"/>
          <w:szCs w:val="18"/>
        </w:rPr>
        <w:t>Eje</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0"/>
          <w:sz w:val="18"/>
          <w:szCs w:val="18"/>
        </w:rPr>
        <w:t xml:space="preserve"> </w:t>
      </w:r>
      <w:r w:rsidRPr="00B35EA9">
        <w:rPr>
          <w:rFonts w:ascii="Nunito" w:eastAsia="Tahoma" w:hAnsi="Nunito" w:cs="Tahoma"/>
          <w:sz w:val="18"/>
          <w:szCs w:val="18"/>
        </w:rPr>
        <w:t>la</w:t>
      </w:r>
      <w:r w:rsidRPr="00B35EA9">
        <w:rPr>
          <w:rFonts w:ascii="Nunito" w:eastAsia="Tahoma" w:hAnsi="Nunito" w:cs="Tahoma"/>
          <w:spacing w:val="20"/>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0"/>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prese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op</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
          <w:sz w:val="18"/>
          <w:szCs w:val="18"/>
        </w:rPr>
        <w:t>sta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sol</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sviacio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od</w:t>
      </w:r>
      <w:r w:rsidRPr="00B35EA9">
        <w:rPr>
          <w:rFonts w:ascii="Nunito" w:eastAsia="Tahoma" w:hAnsi="Nunito" w:cs="Tahoma"/>
          <w:spacing w:val="1"/>
          <w:sz w:val="18"/>
          <w:szCs w:val="18"/>
        </w:rPr>
        <w:t>u</w:t>
      </w:r>
      <w:r w:rsidRPr="00B35EA9">
        <w:rPr>
          <w:rFonts w:ascii="Nunito" w:eastAsia="Tahoma" w:hAnsi="Nunito" w:cs="Tahoma"/>
          <w:spacing w:val="-1"/>
          <w:sz w:val="18"/>
          <w:szCs w:val="18"/>
        </w:rPr>
        <w:t>cida.</w:t>
      </w:r>
      <w:bookmarkStart w:id="2" w:name="_TOC_250013"/>
    </w:p>
    <w:p w14:paraId="22C1C1A1" w14:textId="77777777" w:rsidR="00693940" w:rsidRDefault="00693940" w:rsidP="00693940">
      <w:pPr>
        <w:pStyle w:val="Textindependent"/>
        <w:ind w:right="120"/>
        <w:rPr>
          <w:rFonts w:ascii="Nunito" w:eastAsia="Tahoma" w:hAnsi="Nunito" w:cs="Tahoma"/>
          <w:spacing w:val="-1"/>
          <w:sz w:val="18"/>
          <w:szCs w:val="18"/>
        </w:rPr>
      </w:pPr>
    </w:p>
    <w:p w14:paraId="7211665B" w14:textId="77777777" w:rsidR="00964D42" w:rsidRDefault="00964D42" w:rsidP="00693940">
      <w:pPr>
        <w:pStyle w:val="Textindependent"/>
        <w:ind w:right="120"/>
        <w:rPr>
          <w:rFonts w:ascii="Nunito" w:eastAsia="Tahoma" w:hAnsi="Nunito" w:cs="Tahoma"/>
          <w:spacing w:val="-1"/>
          <w:sz w:val="18"/>
          <w:szCs w:val="18"/>
        </w:rPr>
      </w:pPr>
    </w:p>
    <w:p w14:paraId="6A716323" w14:textId="77777777" w:rsidR="00964D42" w:rsidRDefault="00964D42" w:rsidP="00693940">
      <w:pPr>
        <w:pStyle w:val="Textindependent"/>
        <w:ind w:right="120"/>
        <w:rPr>
          <w:rFonts w:ascii="Nunito" w:eastAsia="Tahoma" w:hAnsi="Nunito" w:cs="Tahoma"/>
          <w:spacing w:val="-1"/>
          <w:sz w:val="18"/>
          <w:szCs w:val="18"/>
        </w:rPr>
      </w:pPr>
    </w:p>
    <w:p w14:paraId="7E2DF262" w14:textId="77777777" w:rsidR="00693940" w:rsidRDefault="00693940" w:rsidP="00693940">
      <w:pPr>
        <w:pStyle w:val="Textindependent"/>
        <w:ind w:right="120"/>
        <w:rPr>
          <w:rFonts w:ascii="Nunito" w:eastAsia="Tahoma" w:hAnsi="Nunito" w:cs="Tahoma"/>
          <w:spacing w:val="-1"/>
          <w:sz w:val="18"/>
          <w:szCs w:val="18"/>
        </w:rPr>
      </w:pPr>
    </w:p>
    <w:p w14:paraId="43B8A2F2" w14:textId="706B0802" w:rsidR="00693940" w:rsidRPr="00B35EA9" w:rsidRDefault="00693940" w:rsidP="00290E16">
      <w:pPr>
        <w:pStyle w:val="Textindependent"/>
        <w:numPr>
          <w:ilvl w:val="0"/>
          <w:numId w:val="2"/>
        </w:numPr>
        <w:ind w:right="120"/>
        <w:rPr>
          <w:rFonts w:ascii="Nunito" w:hAnsi="Nunito" w:cs="Arial"/>
          <w:b/>
          <w:sz w:val="18"/>
          <w:szCs w:val="18"/>
          <w:lang w:val="es-ES_tradnl"/>
        </w:rPr>
      </w:pPr>
      <w:r w:rsidRPr="00B35EA9">
        <w:rPr>
          <w:rFonts w:ascii="Nunito" w:hAnsi="Nunito" w:cs="Arial"/>
          <w:b/>
          <w:sz w:val="18"/>
          <w:szCs w:val="18"/>
          <w:lang w:val="es-ES_tradnl"/>
        </w:rPr>
        <w:lastRenderedPageBreak/>
        <w:t>PROCEDIMIENTOS ORGANIZATIVOS</w:t>
      </w:r>
      <w:bookmarkEnd w:id="2"/>
    </w:p>
    <w:p w14:paraId="1D4FF5CF" w14:textId="77777777" w:rsidR="00693940" w:rsidRPr="00B35EA9" w:rsidRDefault="00693940" w:rsidP="00693940">
      <w:pPr>
        <w:pStyle w:val="Textindependent"/>
        <w:ind w:right="126"/>
        <w:jc w:val="both"/>
        <w:rPr>
          <w:rFonts w:ascii="Nunito" w:eastAsiaTheme="minorHAnsi" w:hAnsi="Nunito"/>
          <w:sz w:val="18"/>
          <w:szCs w:val="18"/>
          <w:lang w:eastAsia="en-US"/>
        </w:rPr>
      </w:pPr>
    </w:p>
    <w:p w14:paraId="1F95BC26"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iento</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z w:val="18"/>
          <w:szCs w:val="18"/>
        </w:rPr>
        <w:t>aplicación</w:t>
      </w:r>
      <w:r w:rsidRPr="00B35EA9">
        <w:rPr>
          <w:rFonts w:ascii="Nunito" w:eastAsia="Tahoma" w:hAnsi="Nunito" w:cs="Tahoma"/>
          <w:spacing w:val="27"/>
          <w:sz w:val="18"/>
          <w:szCs w:val="18"/>
        </w:rPr>
        <w:t xml:space="preserve"> </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z w:val="18"/>
          <w:szCs w:val="18"/>
        </w:rPr>
        <w:t>esta</w:t>
      </w:r>
      <w:r w:rsidRPr="00B35EA9">
        <w:rPr>
          <w:rFonts w:ascii="Nunito" w:eastAsia="Tahoma" w:hAnsi="Nunito" w:cs="Tahoma"/>
          <w:spacing w:val="28"/>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7"/>
          <w:sz w:val="18"/>
          <w:szCs w:val="18"/>
        </w:rPr>
        <w:t xml:space="preserve"> </w:t>
      </w:r>
      <w:r w:rsidRPr="00B35EA9">
        <w:rPr>
          <w:rFonts w:ascii="Nunito" w:eastAsia="Tahoma" w:hAnsi="Nunito" w:cs="Tahoma"/>
          <w:sz w:val="18"/>
          <w:szCs w:val="18"/>
        </w:rPr>
        <w:t>están</w:t>
      </w:r>
      <w:r w:rsidRPr="00B35EA9">
        <w:rPr>
          <w:rFonts w:ascii="Nunito" w:eastAsia="Tahoma" w:hAnsi="Nunito" w:cs="Tahoma"/>
          <w:spacing w:val="2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
          <w:sz w:val="18"/>
          <w:szCs w:val="18"/>
        </w:rPr>
        <w:t>s</w:t>
      </w:r>
      <w:r w:rsidRPr="00B35EA9">
        <w:rPr>
          <w:rFonts w:ascii="Nunito" w:eastAsia="Tahoma" w:hAnsi="Nunito" w:cs="Tahoma"/>
          <w:sz w:val="18"/>
          <w:szCs w:val="18"/>
        </w:rPr>
        <w:t>t</w:t>
      </w:r>
      <w:r w:rsidRPr="00B35EA9">
        <w:rPr>
          <w:rFonts w:ascii="Nunito" w:eastAsia="Tahoma" w:hAnsi="Nunito" w:cs="Tahoma"/>
          <w:spacing w:val="1"/>
          <w:sz w:val="18"/>
          <w:szCs w:val="18"/>
        </w:rPr>
        <w:t>i</w:t>
      </w:r>
      <w:r w:rsidRPr="00B35EA9">
        <w:rPr>
          <w:rFonts w:ascii="Nunito" w:eastAsia="Tahoma" w:hAnsi="Nunito" w:cs="Tahoma"/>
          <w:sz w:val="18"/>
          <w:szCs w:val="18"/>
        </w:rPr>
        <w:t>tuidos</w:t>
      </w:r>
      <w:r w:rsidRPr="00B35EA9">
        <w:rPr>
          <w:rFonts w:ascii="Nunito" w:eastAsia="Tahoma" w:hAnsi="Nunito" w:cs="Tahoma"/>
          <w:spacing w:val="27"/>
          <w:sz w:val="18"/>
          <w:szCs w:val="18"/>
        </w:rPr>
        <w:t xml:space="preserve"> </w:t>
      </w:r>
      <w:r w:rsidRPr="00B35EA9">
        <w:rPr>
          <w:rFonts w:ascii="Nunito" w:eastAsia="Tahoma" w:hAnsi="Nunito" w:cs="Tahoma"/>
          <w:sz w:val="18"/>
          <w:szCs w:val="18"/>
        </w:rPr>
        <w:t>por</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z w:val="18"/>
          <w:szCs w:val="18"/>
        </w:rPr>
        <w:t>Procedimientos</w:t>
      </w:r>
      <w:r w:rsidRPr="00B35EA9">
        <w:rPr>
          <w:rFonts w:ascii="Nunito" w:eastAsia="Tahoma" w:hAnsi="Nunito" w:cs="Tahoma"/>
          <w:w w:val="99"/>
          <w:sz w:val="18"/>
          <w:szCs w:val="18"/>
        </w:rPr>
        <w:t xml:space="preserve"> </w:t>
      </w:r>
      <w:r w:rsidRPr="00B35EA9">
        <w:rPr>
          <w:rFonts w:ascii="Nunito" w:eastAsia="Tahoma" w:hAnsi="Nunito" w:cs="Tahoma"/>
          <w:sz w:val="18"/>
          <w:szCs w:val="18"/>
        </w:rPr>
        <w:t>Org</w:t>
      </w:r>
      <w:r w:rsidRPr="00B35EA9">
        <w:rPr>
          <w:rFonts w:ascii="Nunito" w:eastAsia="Tahoma" w:hAnsi="Nunito" w:cs="Tahoma"/>
          <w:spacing w:val="1"/>
          <w:sz w:val="18"/>
          <w:szCs w:val="18"/>
        </w:rPr>
        <w:t>a</w:t>
      </w:r>
      <w:r w:rsidRPr="00B35EA9">
        <w:rPr>
          <w:rFonts w:ascii="Nunito" w:eastAsia="Tahoma" w:hAnsi="Nunito" w:cs="Tahoma"/>
          <w:sz w:val="18"/>
          <w:szCs w:val="18"/>
        </w:rPr>
        <w:t>nizat</w:t>
      </w:r>
      <w:r w:rsidRPr="00B35EA9">
        <w:rPr>
          <w:rFonts w:ascii="Nunito" w:eastAsia="Tahoma" w:hAnsi="Nunito" w:cs="Tahoma"/>
          <w:spacing w:val="1"/>
          <w:sz w:val="18"/>
          <w:szCs w:val="18"/>
        </w:rPr>
        <w:t>i</w:t>
      </w:r>
      <w:r w:rsidRPr="00B35EA9">
        <w:rPr>
          <w:rFonts w:ascii="Nunito" w:eastAsia="Tahoma" w:hAnsi="Nunito" w:cs="Tahoma"/>
          <w:sz w:val="18"/>
          <w:szCs w:val="18"/>
        </w:rPr>
        <w:t>vos</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ocedimientos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é</w:t>
      </w:r>
      <w:r w:rsidRPr="00B35EA9">
        <w:rPr>
          <w:rFonts w:ascii="Nunito" w:eastAsia="Tahoma" w:hAnsi="Nunito" w:cs="Tahoma"/>
          <w:sz w:val="18"/>
          <w:szCs w:val="18"/>
        </w:rPr>
        <w:t>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4E5FCF40" w14:textId="77777777" w:rsidR="00693940" w:rsidRPr="00B35EA9" w:rsidRDefault="00693940" w:rsidP="00693940">
      <w:pPr>
        <w:pStyle w:val="Textindependent"/>
        <w:ind w:right="3297"/>
        <w:jc w:val="both"/>
        <w:rPr>
          <w:rFonts w:ascii="Nunito" w:eastAsiaTheme="minorHAnsi" w:hAnsi="Nunito"/>
          <w:sz w:val="2"/>
          <w:szCs w:val="2"/>
          <w:lang w:eastAsia="en-US"/>
        </w:rPr>
      </w:pPr>
    </w:p>
    <w:p w14:paraId="4C9EB519" w14:textId="77777777" w:rsidR="00693940" w:rsidRPr="00B35EA9" w:rsidRDefault="00693940" w:rsidP="00693940">
      <w:pPr>
        <w:pStyle w:val="Textindependent"/>
        <w:ind w:right="-21"/>
        <w:jc w:val="both"/>
        <w:rPr>
          <w:rFonts w:ascii="Nunito" w:eastAsia="Tahoma" w:hAnsi="Nunito" w:cs="Tahoma"/>
          <w:spacing w:val="-1"/>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ed</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éc</w:t>
      </w:r>
      <w:r w:rsidRPr="00B35EA9">
        <w:rPr>
          <w:rFonts w:ascii="Nunito" w:eastAsia="Tahoma" w:hAnsi="Nunito" w:cs="Tahoma"/>
          <w:spacing w:val="-1"/>
          <w:sz w:val="18"/>
          <w:szCs w:val="18"/>
        </w:rPr>
        <w:t>nico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crib</w:t>
      </w: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apart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si</w:t>
      </w:r>
      <w:r w:rsidRPr="00B35EA9">
        <w:rPr>
          <w:rFonts w:ascii="Nunito" w:eastAsia="Tahoma" w:hAnsi="Nunito" w:cs="Tahoma"/>
          <w:spacing w:val="1"/>
          <w:sz w:val="18"/>
          <w:szCs w:val="18"/>
        </w:rPr>
        <w:t>g</w:t>
      </w:r>
      <w:r w:rsidRPr="00B35EA9">
        <w:rPr>
          <w:rFonts w:ascii="Nunito" w:eastAsia="Tahoma" w:hAnsi="Nunito" w:cs="Tahoma"/>
          <w:spacing w:val="-1"/>
          <w:sz w:val="18"/>
          <w:szCs w:val="18"/>
        </w:rPr>
        <w:t>uien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ganizat</w:t>
      </w:r>
      <w:r w:rsidRPr="00B35EA9">
        <w:rPr>
          <w:rFonts w:ascii="Nunito" w:eastAsia="Tahoma" w:hAnsi="Nunito" w:cs="Tahoma"/>
          <w:spacing w:val="1"/>
          <w:sz w:val="18"/>
          <w:szCs w:val="18"/>
        </w:rPr>
        <w:t>i</w:t>
      </w:r>
      <w:r w:rsidRPr="00B35EA9">
        <w:rPr>
          <w:rFonts w:ascii="Nunito" w:eastAsia="Tahoma" w:hAnsi="Nunito" w:cs="Tahoma"/>
          <w:spacing w:val="-1"/>
          <w:sz w:val="18"/>
          <w:szCs w:val="18"/>
        </w:rPr>
        <w:t>vo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siguientes:</w:t>
      </w:r>
    </w:p>
    <w:p w14:paraId="7F965AAB" w14:textId="77777777" w:rsidR="00693940" w:rsidRPr="00B35EA9" w:rsidRDefault="00693940" w:rsidP="00693940">
      <w:pPr>
        <w:pStyle w:val="Textindependent"/>
        <w:ind w:right="-21"/>
        <w:jc w:val="both"/>
        <w:rPr>
          <w:rFonts w:ascii="Nunito" w:eastAsia="Tahoma" w:hAnsi="Nunito" w:cs="Tahoma"/>
          <w:spacing w:val="-1"/>
          <w:sz w:val="18"/>
          <w:szCs w:val="18"/>
        </w:rPr>
      </w:pPr>
    </w:p>
    <w:p w14:paraId="4621431D" w14:textId="77777777" w:rsidR="00693940" w:rsidRPr="00B35EA9" w:rsidRDefault="00693940" w:rsidP="00693940">
      <w:pPr>
        <w:pStyle w:val="Textindependent"/>
        <w:widowControl w:val="0"/>
        <w:numPr>
          <w:ilvl w:val="0"/>
          <w:numId w:val="53"/>
        </w:numPr>
        <w:tabs>
          <w:tab w:val="left" w:pos="705"/>
        </w:tabs>
        <w:spacing w:before="1" w:after="0" w:line="360" w:lineRule="auto"/>
        <w:ind w:left="705"/>
        <w:jc w:val="both"/>
        <w:rPr>
          <w:rFonts w:ascii="Nunito" w:hAnsi="Nunito" w:cs="Tahoma"/>
          <w:sz w:val="18"/>
          <w:szCs w:val="18"/>
        </w:rPr>
      </w:pPr>
      <w:r w:rsidRPr="00B35EA9">
        <w:rPr>
          <w:rFonts w:ascii="Nunito" w:eastAsia="Tahoma" w:hAnsi="Nunito" w:cs="Tahoma"/>
          <w:sz w:val="18"/>
          <w:szCs w:val="18"/>
        </w:rPr>
        <w:t>Identif</w:t>
      </w:r>
      <w:r w:rsidRPr="00B35EA9">
        <w:rPr>
          <w:rFonts w:ascii="Nunito" w:eastAsia="Tahoma" w:hAnsi="Nunito" w:cs="Tahoma"/>
          <w:spacing w:val="1"/>
          <w:sz w:val="18"/>
          <w:szCs w:val="18"/>
        </w:rPr>
        <w:t>i</w:t>
      </w:r>
      <w:r w:rsidRPr="00B35EA9">
        <w:rPr>
          <w:rFonts w:ascii="Nunito" w:eastAsia="Tahoma" w:hAnsi="Nunito" w:cs="Tahoma"/>
          <w:sz w:val="18"/>
          <w:szCs w:val="18"/>
        </w:rPr>
        <w:t>cac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4"/>
          <w:sz w:val="18"/>
          <w:szCs w:val="18"/>
        </w:rPr>
        <w:t xml:space="preserve"> </w:t>
      </w:r>
      <w:r w:rsidRPr="00B35EA9">
        <w:rPr>
          <w:rFonts w:ascii="Nunito" w:eastAsia="Tahoma" w:hAnsi="Nunito" w:cs="Tahoma"/>
          <w:sz w:val="18"/>
          <w:szCs w:val="18"/>
        </w:rPr>
        <w:t>y</w:t>
      </w:r>
      <w:r w:rsidRPr="00B35EA9">
        <w:rPr>
          <w:rFonts w:ascii="Nunito" w:eastAsia="Tahoma" w:hAnsi="Nunito" w:cs="Tahoma"/>
          <w:spacing w:val="-14"/>
          <w:sz w:val="18"/>
          <w:szCs w:val="18"/>
        </w:rPr>
        <w:t xml:space="preserve"> </w:t>
      </w:r>
      <w:r w:rsidRPr="00B35EA9">
        <w:rPr>
          <w:rFonts w:ascii="Nunito" w:eastAsia="Tahoma" w:hAnsi="Nunito" w:cs="Tahoma"/>
          <w:sz w:val="18"/>
          <w:szCs w:val="18"/>
        </w:rPr>
        <w:t>trazabilidad</w:t>
      </w:r>
    </w:p>
    <w:p w14:paraId="05188615" w14:textId="77777777" w:rsidR="00693940" w:rsidRPr="00B35EA9" w:rsidRDefault="00693940" w:rsidP="00693940">
      <w:pPr>
        <w:pStyle w:val="Textindependent"/>
        <w:widowControl w:val="0"/>
        <w:numPr>
          <w:ilvl w:val="0"/>
          <w:numId w:val="53"/>
        </w:numPr>
        <w:tabs>
          <w:tab w:val="left" w:pos="705"/>
        </w:tabs>
        <w:spacing w:after="0" w:line="360" w:lineRule="auto"/>
        <w:ind w:left="705"/>
        <w:jc w:val="both"/>
        <w:rPr>
          <w:rFonts w:ascii="Nunito" w:hAnsi="Nunito" w:cs="Tahoma"/>
          <w:sz w:val="18"/>
          <w:szCs w:val="18"/>
        </w:rPr>
      </w:pPr>
      <w:r w:rsidRPr="00B35EA9">
        <w:rPr>
          <w:rFonts w:ascii="Nunito" w:eastAsia="Tahoma" w:hAnsi="Nunito" w:cs="Tahoma"/>
          <w:sz w:val="18"/>
          <w:szCs w:val="18"/>
        </w:rPr>
        <w:t>Control</w:t>
      </w:r>
      <w:r w:rsidRPr="00B35EA9">
        <w:rPr>
          <w:rFonts w:ascii="Nunito" w:eastAsia="Tahoma" w:hAnsi="Nunito" w:cs="Tahoma"/>
          <w:spacing w:val="-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9"/>
          <w:sz w:val="18"/>
          <w:szCs w:val="18"/>
        </w:rPr>
        <w:t xml:space="preserve"> </w:t>
      </w:r>
      <w:r w:rsidRPr="00B35EA9">
        <w:rPr>
          <w:rFonts w:ascii="Nunito" w:eastAsia="Tahoma" w:hAnsi="Nunito" w:cs="Tahoma"/>
          <w:sz w:val="18"/>
          <w:szCs w:val="18"/>
        </w:rPr>
        <w:t>diseño</w:t>
      </w:r>
    </w:p>
    <w:p w14:paraId="18DC7F3D" w14:textId="77777777" w:rsidR="00693940" w:rsidRPr="00B35EA9" w:rsidRDefault="00693940" w:rsidP="00693940">
      <w:pPr>
        <w:pStyle w:val="Textindependent"/>
        <w:widowControl w:val="0"/>
        <w:numPr>
          <w:ilvl w:val="0"/>
          <w:numId w:val="53"/>
        </w:numPr>
        <w:tabs>
          <w:tab w:val="left" w:pos="705"/>
        </w:tabs>
        <w:spacing w:after="0" w:line="360" w:lineRule="auto"/>
        <w:ind w:left="705"/>
        <w:jc w:val="both"/>
        <w:rPr>
          <w:rFonts w:ascii="Nunito" w:hAnsi="Nunito" w:cs="Tahoma"/>
          <w:sz w:val="18"/>
          <w:szCs w:val="18"/>
        </w:rPr>
      </w:pPr>
      <w:r w:rsidRPr="00B35EA9">
        <w:rPr>
          <w:rFonts w:ascii="Nunito" w:eastAsia="Tahoma" w:hAnsi="Nunito" w:cs="Tahoma"/>
          <w:spacing w:val="-1"/>
          <w:sz w:val="18"/>
          <w:szCs w:val="18"/>
        </w:rPr>
        <w:t>Compras</w:t>
      </w:r>
    </w:p>
    <w:p w14:paraId="5E0A160F" w14:textId="77777777" w:rsidR="00693940" w:rsidRPr="00B35EA9" w:rsidRDefault="00693940" w:rsidP="00693940">
      <w:pPr>
        <w:pStyle w:val="Textindependent"/>
        <w:widowControl w:val="0"/>
        <w:numPr>
          <w:ilvl w:val="0"/>
          <w:numId w:val="53"/>
        </w:numPr>
        <w:tabs>
          <w:tab w:val="left" w:pos="705"/>
        </w:tabs>
        <w:spacing w:after="0" w:line="360" w:lineRule="auto"/>
        <w:ind w:left="705"/>
        <w:jc w:val="both"/>
        <w:rPr>
          <w:rFonts w:ascii="Nunito" w:hAnsi="Nunito" w:cs="Tahoma"/>
          <w:sz w:val="18"/>
          <w:szCs w:val="18"/>
        </w:rPr>
      </w:pPr>
      <w:r w:rsidRPr="00B35EA9">
        <w:rPr>
          <w:rFonts w:ascii="Nunito" w:eastAsia="Tahoma" w:hAnsi="Nunito" w:cs="Tahoma"/>
          <w:sz w:val="18"/>
          <w:szCs w:val="18"/>
        </w:rPr>
        <w:t>Acopios</w:t>
      </w:r>
      <w:r w:rsidRPr="00B35EA9">
        <w:rPr>
          <w:rFonts w:ascii="Nunito" w:eastAsia="Tahoma" w:hAnsi="Nunito" w:cs="Tahoma"/>
          <w:spacing w:val="-14"/>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z w:val="18"/>
          <w:szCs w:val="18"/>
        </w:rPr>
        <w:t>almacenamiento</w:t>
      </w:r>
    </w:p>
    <w:p w14:paraId="43FD218E" w14:textId="77777777" w:rsidR="00693940" w:rsidRPr="00B35EA9" w:rsidRDefault="00693940" w:rsidP="00693940">
      <w:pPr>
        <w:pStyle w:val="Textindependent"/>
        <w:widowControl w:val="0"/>
        <w:numPr>
          <w:ilvl w:val="0"/>
          <w:numId w:val="53"/>
        </w:numPr>
        <w:tabs>
          <w:tab w:val="left" w:pos="704"/>
        </w:tabs>
        <w:spacing w:after="0" w:line="360" w:lineRule="auto"/>
        <w:ind w:left="704"/>
        <w:jc w:val="both"/>
        <w:rPr>
          <w:rFonts w:ascii="Nunito" w:hAnsi="Nunito" w:cs="Tahoma"/>
          <w:sz w:val="18"/>
          <w:szCs w:val="18"/>
        </w:rPr>
      </w:pPr>
      <w:r w:rsidRPr="00B35EA9">
        <w:rPr>
          <w:rFonts w:ascii="Nunito" w:eastAsia="Tahoma" w:hAnsi="Nunito" w:cs="Tahoma"/>
          <w:spacing w:val="-1"/>
          <w:sz w:val="18"/>
          <w:szCs w:val="18"/>
        </w:rPr>
        <w:t>Insp</w:t>
      </w:r>
      <w:r w:rsidRPr="00B35EA9">
        <w:rPr>
          <w:rFonts w:ascii="Nunito" w:eastAsia="Tahoma" w:hAnsi="Nunito" w:cs="Tahoma"/>
          <w:sz w:val="18"/>
          <w:szCs w:val="18"/>
        </w:rPr>
        <w:t>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p>
    <w:p w14:paraId="60FD11D6" w14:textId="77777777" w:rsidR="00693940" w:rsidRPr="00B35EA9" w:rsidRDefault="00693940" w:rsidP="00693940">
      <w:pPr>
        <w:pStyle w:val="Textindependent"/>
        <w:widowControl w:val="0"/>
        <w:numPr>
          <w:ilvl w:val="0"/>
          <w:numId w:val="53"/>
        </w:numPr>
        <w:tabs>
          <w:tab w:val="left" w:pos="704"/>
        </w:tabs>
        <w:spacing w:after="0" w:line="360" w:lineRule="auto"/>
        <w:ind w:left="704"/>
        <w:jc w:val="both"/>
        <w:rPr>
          <w:rFonts w:ascii="Nunito" w:hAnsi="Nunito" w:cs="Tahoma"/>
          <w:sz w:val="18"/>
          <w:szCs w:val="18"/>
        </w:rPr>
      </w:pPr>
      <w:r w:rsidRPr="00B35EA9">
        <w:rPr>
          <w:rFonts w:ascii="Nunito" w:eastAsia="Tahoma" w:hAnsi="Nunito" w:cs="Tahoma"/>
          <w:spacing w:val="-1"/>
          <w:sz w:val="18"/>
          <w:szCs w:val="18"/>
        </w:rPr>
        <w:t>Equipos</w:t>
      </w:r>
    </w:p>
    <w:p w14:paraId="67A222FF" w14:textId="77777777" w:rsidR="00693940" w:rsidRPr="00B35EA9" w:rsidRDefault="00693940" w:rsidP="00693940">
      <w:pPr>
        <w:pStyle w:val="Textindependent"/>
        <w:widowControl w:val="0"/>
        <w:numPr>
          <w:ilvl w:val="0"/>
          <w:numId w:val="53"/>
        </w:numPr>
        <w:tabs>
          <w:tab w:val="left" w:pos="704"/>
        </w:tabs>
        <w:spacing w:after="0" w:line="360" w:lineRule="auto"/>
        <w:ind w:left="704"/>
        <w:jc w:val="both"/>
        <w:rPr>
          <w:rFonts w:ascii="Nunito" w:hAnsi="Nunito" w:cs="Tahoma"/>
          <w:sz w:val="18"/>
          <w:szCs w:val="18"/>
        </w:rPr>
      </w:pP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onform</w:t>
      </w:r>
      <w:r w:rsidRPr="00B35EA9">
        <w:rPr>
          <w:rFonts w:ascii="Nunito" w:eastAsia="Tahoma" w:hAnsi="Nunito" w:cs="Tahoma"/>
          <w:spacing w:val="1"/>
          <w:sz w:val="18"/>
          <w:szCs w:val="18"/>
        </w:rPr>
        <w:t>i</w:t>
      </w:r>
      <w:r w:rsidRPr="00B35EA9">
        <w:rPr>
          <w:rFonts w:ascii="Nunito" w:eastAsia="Tahoma" w:hAnsi="Nunito" w:cs="Tahoma"/>
          <w:spacing w:val="-1"/>
          <w:sz w:val="18"/>
          <w:szCs w:val="18"/>
        </w:rPr>
        <w:t>dade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Corr</w:t>
      </w:r>
      <w:r w:rsidRPr="00B35EA9">
        <w:rPr>
          <w:rFonts w:ascii="Nunito" w:eastAsia="Tahoma" w:hAnsi="Nunito" w:cs="Tahoma"/>
          <w:spacing w:val="1"/>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tor</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e</w:t>
      </w:r>
      <w:r w:rsidRPr="00B35EA9">
        <w:rPr>
          <w:rFonts w:ascii="Nunito" w:eastAsia="Tahoma" w:hAnsi="Nunito" w:cs="Tahoma"/>
          <w:spacing w:val="-1"/>
          <w:sz w:val="18"/>
          <w:szCs w:val="18"/>
        </w:rPr>
        <w:t>ve</w:t>
      </w:r>
      <w:r w:rsidRPr="00B35EA9">
        <w:rPr>
          <w:rFonts w:ascii="Nunito" w:eastAsia="Tahoma" w:hAnsi="Nunito" w:cs="Tahoma"/>
          <w:spacing w:val="1"/>
          <w:sz w:val="18"/>
          <w:szCs w:val="18"/>
        </w:rPr>
        <w:t>n</w:t>
      </w:r>
      <w:r w:rsidRPr="00B35EA9">
        <w:rPr>
          <w:rFonts w:ascii="Nunito" w:eastAsia="Tahoma" w:hAnsi="Nunito" w:cs="Tahoma"/>
          <w:spacing w:val="-1"/>
          <w:sz w:val="18"/>
          <w:szCs w:val="18"/>
        </w:rPr>
        <w:t>ti</w:t>
      </w:r>
      <w:r w:rsidRPr="00B35EA9">
        <w:rPr>
          <w:rFonts w:ascii="Nunito" w:eastAsia="Tahoma" w:hAnsi="Nunito" w:cs="Tahoma"/>
          <w:sz w:val="18"/>
          <w:szCs w:val="18"/>
        </w:rPr>
        <w:t>v</w:t>
      </w:r>
      <w:r w:rsidRPr="00B35EA9">
        <w:rPr>
          <w:rFonts w:ascii="Nunito" w:eastAsia="Tahoma" w:hAnsi="Nunito" w:cs="Tahoma"/>
          <w:spacing w:val="-1"/>
          <w:sz w:val="18"/>
          <w:szCs w:val="18"/>
        </w:rPr>
        <w:t>as</w:t>
      </w:r>
    </w:p>
    <w:p w14:paraId="52256BD3" w14:textId="77777777" w:rsidR="00693940" w:rsidRPr="00B35EA9" w:rsidRDefault="00693940" w:rsidP="00693940">
      <w:pPr>
        <w:pStyle w:val="Textindependent"/>
        <w:widowControl w:val="0"/>
        <w:numPr>
          <w:ilvl w:val="0"/>
          <w:numId w:val="53"/>
        </w:numPr>
        <w:tabs>
          <w:tab w:val="left" w:pos="704"/>
        </w:tabs>
        <w:spacing w:after="0" w:line="360" w:lineRule="auto"/>
        <w:ind w:left="704"/>
        <w:jc w:val="both"/>
        <w:rPr>
          <w:rFonts w:ascii="Nunito" w:hAnsi="Nunito" w:cs="Tahoma"/>
          <w:sz w:val="18"/>
          <w:szCs w:val="18"/>
        </w:rPr>
      </w:pPr>
      <w:r w:rsidRPr="00B35EA9">
        <w:rPr>
          <w:rFonts w:ascii="Nunito" w:eastAsia="Tahoma" w:hAnsi="Nunito" w:cs="Tahoma"/>
          <w:sz w:val="18"/>
          <w:szCs w:val="18"/>
        </w:rPr>
        <w:t>Auditorías</w:t>
      </w:r>
      <w:r w:rsidRPr="00B35EA9">
        <w:rPr>
          <w:rFonts w:ascii="Nunito" w:eastAsia="Tahoma" w:hAnsi="Nunito" w:cs="Tahoma"/>
          <w:spacing w:val="-7"/>
          <w:sz w:val="18"/>
          <w:szCs w:val="18"/>
        </w:rPr>
        <w:t xml:space="preserve"> </w:t>
      </w:r>
      <w:r w:rsidRPr="00B35EA9">
        <w:rPr>
          <w:rFonts w:ascii="Nunito" w:eastAsia="Tahoma" w:hAnsi="Nunito" w:cs="Tahoma"/>
          <w:sz w:val="18"/>
          <w:szCs w:val="18"/>
        </w:rPr>
        <w:t>Inter</w:t>
      </w:r>
      <w:r w:rsidRPr="00B35EA9">
        <w:rPr>
          <w:rFonts w:ascii="Nunito" w:eastAsia="Tahoma" w:hAnsi="Nunito" w:cs="Tahoma"/>
          <w:spacing w:val="1"/>
          <w:sz w:val="18"/>
          <w:szCs w:val="18"/>
        </w:rPr>
        <w:t>n</w:t>
      </w:r>
      <w:r w:rsidRPr="00B35EA9">
        <w:rPr>
          <w:rFonts w:ascii="Nunito" w:eastAsia="Tahoma" w:hAnsi="Nunito" w:cs="Tahoma"/>
          <w:sz w:val="18"/>
          <w:szCs w:val="18"/>
        </w:rPr>
        <w:t>as</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evisión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i</w:t>
      </w:r>
      <w:r w:rsidRPr="00B35EA9">
        <w:rPr>
          <w:rFonts w:ascii="Nunito" w:eastAsia="Tahoma" w:hAnsi="Nunito" w:cs="Tahoma"/>
          <w:sz w:val="18"/>
          <w:szCs w:val="18"/>
        </w:rPr>
        <w:t>stema</w:t>
      </w:r>
    </w:p>
    <w:p w14:paraId="00A659AB" w14:textId="77777777" w:rsidR="00693940" w:rsidRPr="00B35EA9" w:rsidRDefault="00693940" w:rsidP="00693940">
      <w:pPr>
        <w:pStyle w:val="Textindependent"/>
        <w:widowControl w:val="0"/>
        <w:numPr>
          <w:ilvl w:val="0"/>
          <w:numId w:val="53"/>
        </w:numPr>
        <w:tabs>
          <w:tab w:val="left" w:pos="704"/>
        </w:tabs>
        <w:spacing w:after="0" w:line="360" w:lineRule="auto"/>
        <w:ind w:left="704"/>
        <w:jc w:val="both"/>
        <w:rPr>
          <w:rFonts w:ascii="Nunito" w:hAnsi="Nunito" w:cs="Tahoma"/>
          <w:sz w:val="18"/>
          <w:szCs w:val="18"/>
        </w:rPr>
      </w:pP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ntación</w:t>
      </w:r>
    </w:p>
    <w:p w14:paraId="08CAAAB3" w14:textId="77777777" w:rsidR="00693940" w:rsidRPr="00B35EA9" w:rsidRDefault="00693940" w:rsidP="00693940">
      <w:pPr>
        <w:pStyle w:val="Textindependent"/>
        <w:widowControl w:val="0"/>
        <w:numPr>
          <w:ilvl w:val="0"/>
          <w:numId w:val="53"/>
        </w:numPr>
        <w:tabs>
          <w:tab w:val="left" w:pos="704"/>
        </w:tabs>
        <w:spacing w:after="0" w:line="360" w:lineRule="auto"/>
        <w:ind w:left="704"/>
        <w:jc w:val="both"/>
        <w:rPr>
          <w:rFonts w:ascii="Nunito" w:hAnsi="Nunito" w:cs="Tahoma"/>
          <w:sz w:val="18"/>
          <w:szCs w:val="18"/>
        </w:rPr>
      </w:pPr>
      <w:r w:rsidRPr="00B35EA9">
        <w:rPr>
          <w:rFonts w:ascii="Nunito" w:eastAsia="Tahoma" w:hAnsi="Nunito" w:cs="Tahoma"/>
          <w:sz w:val="18"/>
          <w:szCs w:val="18"/>
        </w:rPr>
        <w:t>Archivo</w:t>
      </w:r>
    </w:p>
    <w:p w14:paraId="620343A2" w14:textId="77777777" w:rsidR="00693940" w:rsidRPr="00B35EA9" w:rsidRDefault="00693940" w:rsidP="00693940">
      <w:pPr>
        <w:pStyle w:val="Textindependent"/>
        <w:widowControl w:val="0"/>
        <w:numPr>
          <w:ilvl w:val="0"/>
          <w:numId w:val="53"/>
        </w:numPr>
        <w:tabs>
          <w:tab w:val="left" w:pos="704"/>
        </w:tabs>
        <w:spacing w:after="0" w:line="360" w:lineRule="auto"/>
        <w:ind w:left="704"/>
        <w:jc w:val="both"/>
        <w:rPr>
          <w:rFonts w:ascii="Nunito" w:hAnsi="Nunito" w:cs="Tahoma"/>
          <w:sz w:val="18"/>
          <w:szCs w:val="18"/>
        </w:rPr>
      </w:pPr>
      <w:r w:rsidRPr="00B35EA9">
        <w:rPr>
          <w:rFonts w:ascii="Nunito" w:eastAsia="Tahoma" w:hAnsi="Nunito" w:cs="Tahoma"/>
          <w:spacing w:val="-1"/>
          <w:sz w:val="18"/>
          <w:szCs w:val="18"/>
        </w:rPr>
        <w:t>Org</w:t>
      </w:r>
      <w:r w:rsidRPr="00B35EA9">
        <w:rPr>
          <w:rFonts w:ascii="Nunito" w:eastAsia="Tahoma" w:hAnsi="Nunito" w:cs="Tahoma"/>
          <w:spacing w:val="1"/>
          <w:sz w:val="18"/>
          <w:szCs w:val="18"/>
        </w:rPr>
        <w:t>a</w:t>
      </w:r>
      <w:r w:rsidRPr="00B35EA9">
        <w:rPr>
          <w:rFonts w:ascii="Nunito" w:eastAsia="Tahoma" w:hAnsi="Nunito" w:cs="Tahoma"/>
          <w:spacing w:val="-1"/>
          <w:sz w:val="18"/>
          <w:szCs w:val="18"/>
        </w:rPr>
        <w:t>niz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tista</w:t>
      </w:r>
    </w:p>
    <w:p w14:paraId="32468272" w14:textId="77777777" w:rsidR="00693940" w:rsidRPr="00B35EA9" w:rsidRDefault="00693940" w:rsidP="00693940">
      <w:pPr>
        <w:pStyle w:val="Textindependent"/>
        <w:widowControl w:val="0"/>
        <w:numPr>
          <w:ilvl w:val="0"/>
          <w:numId w:val="53"/>
        </w:numPr>
        <w:tabs>
          <w:tab w:val="left" w:pos="704"/>
        </w:tabs>
        <w:spacing w:after="0" w:line="360" w:lineRule="auto"/>
        <w:ind w:left="704"/>
        <w:jc w:val="both"/>
        <w:rPr>
          <w:rFonts w:ascii="Nunito" w:hAnsi="Nunito" w:cs="Tahoma"/>
          <w:sz w:val="18"/>
          <w:szCs w:val="18"/>
        </w:rPr>
      </w:pPr>
      <w:r w:rsidRPr="00B35EA9">
        <w:rPr>
          <w:rFonts w:ascii="Nunito" w:eastAsia="Tahoma" w:hAnsi="Nunito" w:cs="Tahoma"/>
          <w:sz w:val="18"/>
          <w:szCs w:val="18"/>
        </w:rPr>
        <w:t>Sistema</w:t>
      </w:r>
      <w:r w:rsidRPr="00B35EA9">
        <w:rPr>
          <w:rFonts w:ascii="Nunito" w:eastAsia="Tahoma" w:hAnsi="Nunito" w:cs="Tahoma"/>
          <w:spacing w:val="-20"/>
          <w:sz w:val="18"/>
          <w:szCs w:val="18"/>
        </w:rPr>
        <w:t xml:space="preserve"> </w:t>
      </w:r>
      <w:r w:rsidRPr="00B35EA9">
        <w:rPr>
          <w:rFonts w:ascii="Nunito" w:eastAsia="Tahoma" w:hAnsi="Nunito" w:cs="Tahoma"/>
          <w:sz w:val="18"/>
          <w:szCs w:val="18"/>
        </w:rPr>
        <w:t>documental</w:t>
      </w:r>
    </w:p>
    <w:p w14:paraId="56071073" w14:textId="77777777" w:rsidR="00693940" w:rsidRPr="00B35EA9" w:rsidRDefault="00693940" w:rsidP="00693940">
      <w:pPr>
        <w:pStyle w:val="Textindependent"/>
        <w:jc w:val="both"/>
        <w:rPr>
          <w:rFonts w:ascii="Nunito" w:eastAsia="Tahoma" w:hAnsi="Nunito" w:cs="Tahoma"/>
          <w:sz w:val="18"/>
          <w:szCs w:val="18"/>
        </w:rPr>
      </w:pPr>
    </w:p>
    <w:p w14:paraId="680EFF17"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subapartados</w:t>
      </w:r>
      <w:r w:rsidRPr="00B35EA9">
        <w:rPr>
          <w:rFonts w:ascii="Nunito" w:eastAsia="Tahoma" w:hAnsi="Nunito" w:cs="Tahoma"/>
          <w:spacing w:val="-9"/>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resume</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contenido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Procedi</w:t>
      </w:r>
      <w:r w:rsidRPr="00B35EA9">
        <w:rPr>
          <w:rFonts w:ascii="Nunito" w:eastAsia="Tahoma" w:hAnsi="Nunito" w:cs="Tahoma"/>
          <w:spacing w:val="1"/>
          <w:sz w:val="18"/>
          <w:szCs w:val="18"/>
        </w:rPr>
        <w:t>m</w:t>
      </w:r>
      <w:r w:rsidRPr="00B35EA9">
        <w:rPr>
          <w:rFonts w:ascii="Nunito" w:eastAsia="Tahoma" w:hAnsi="Nunito" w:cs="Tahoma"/>
          <w:sz w:val="18"/>
          <w:szCs w:val="18"/>
        </w:rPr>
        <w:t>ientos</w:t>
      </w:r>
      <w:r w:rsidRPr="00B35EA9">
        <w:rPr>
          <w:rFonts w:ascii="Nunito" w:eastAsia="Tahoma" w:hAnsi="Nunito" w:cs="Tahoma"/>
          <w:spacing w:val="-6"/>
          <w:sz w:val="18"/>
          <w:szCs w:val="18"/>
        </w:rPr>
        <w:t xml:space="preserve"> </w:t>
      </w:r>
      <w:r w:rsidRPr="00B35EA9">
        <w:rPr>
          <w:rFonts w:ascii="Nunito" w:eastAsia="Tahoma" w:hAnsi="Nunito" w:cs="Tahoma"/>
          <w:sz w:val="18"/>
          <w:szCs w:val="18"/>
        </w:rPr>
        <w:t>Organizativos.</w:t>
      </w:r>
    </w:p>
    <w:p w14:paraId="225D041A" w14:textId="77777777" w:rsidR="00693940" w:rsidRPr="00B35EA9" w:rsidRDefault="00693940" w:rsidP="00693940">
      <w:pPr>
        <w:jc w:val="both"/>
        <w:rPr>
          <w:rFonts w:ascii="Nunito" w:hAnsi="Nunito"/>
          <w:sz w:val="18"/>
          <w:szCs w:val="18"/>
        </w:rPr>
      </w:pPr>
    </w:p>
    <w:p w14:paraId="0C6FACA1"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3" w:name="_TOC_250012"/>
      <w:r w:rsidRPr="00B35EA9">
        <w:rPr>
          <w:rFonts w:ascii="Nunito" w:hAnsi="Nunito"/>
          <w:sz w:val="18"/>
          <w:szCs w:val="18"/>
        </w:rPr>
        <w:t>IDENTIFICACIÓN Y TRAZABILIDAD</w:t>
      </w:r>
      <w:bookmarkEnd w:id="3"/>
    </w:p>
    <w:p w14:paraId="333E6026" w14:textId="77777777" w:rsidR="00693940" w:rsidRPr="00B35EA9" w:rsidRDefault="00693940" w:rsidP="00693940">
      <w:pPr>
        <w:pStyle w:val="Textindependent"/>
        <w:ind w:right="124"/>
        <w:jc w:val="both"/>
        <w:rPr>
          <w:rFonts w:ascii="Nunito" w:eastAsiaTheme="minorHAnsi" w:hAnsi="Nunito"/>
          <w:sz w:val="18"/>
          <w:szCs w:val="18"/>
          <w:lang w:eastAsia="en-US"/>
        </w:rPr>
      </w:pPr>
    </w:p>
    <w:p w14:paraId="7AFB6C77"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identificac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9"/>
          <w:sz w:val="18"/>
          <w:szCs w:val="18"/>
        </w:rPr>
        <w:t xml:space="preserve"> </w:t>
      </w:r>
      <w:r w:rsidRPr="00B35EA9">
        <w:rPr>
          <w:rFonts w:ascii="Nunito" w:eastAsia="Tahoma" w:hAnsi="Nunito" w:cs="Tahoma"/>
          <w:sz w:val="18"/>
          <w:szCs w:val="18"/>
        </w:rPr>
        <w:t>per</w:t>
      </w:r>
      <w:r w:rsidRPr="00B35EA9">
        <w:rPr>
          <w:rFonts w:ascii="Nunito" w:eastAsia="Tahoma" w:hAnsi="Nunito" w:cs="Tahoma"/>
          <w:spacing w:val="-1"/>
          <w:sz w:val="18"/>
          <w:szCs w:val="18"/>
        </w:rPr>
        <w:t>m</w:t>
      </w:r>
      <w:r w:rsidRPr="00B35EA9">
        <w:rPr>
          <w:rFonts w:ascii="Nunito" w:eastAsia="Tahoma" w:hAnsi="Nunito" w:cs="Tahoma"/>
          <w:sz w:val="18"/>
          <w:szCs w:val="18"/>
        </w:rPr>
        <w:t>ite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ent</w:t>
      </w:r>
      <w:r w:rsidRPr="00B35EA9">
        <w:rPr>
          <w:rFonts w:ascii="Nunito" w:eastAsia="Tahoma" w:hAnsi="Nunito" w:cs="Tahoma"/>
          <w:spacing w:val="1"/>
          <w:sz w:val="18"/>
          <w:szCs w:val="18"/>
        </w:rPr>
        <w:t>i</w:t>
      </w:r>
      <w:r w:rsidRPr="00B35EA9">
        <w:rPr>
          <w:rFonts w:ascii="Nunito" w:eastAsia="Tahoma" w:hAnsi="Nunito" w:cs="Tahoma"/>
          <w:sz w:val="18"/>
          <w:szCs w:val="18"/>
        </w:rPr>
        <w:t>ficación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9"/>
          <w:sz w:val="18"/>
          <w:szCs w:val="18"/>
        </w:rPr>
        <w:t xml:space="preserve"> </w:t>
      </w:r>
      <w:r w:rsidRPr="00B35EA9">
        <w:rPr>
          <w:rFonts w:ascii="Nunito" w:eastAsia="Tahoma" w:hAnsi="Nunito" w:cs="Tahoma"/>
          <w:sz w:val="18"/>
          <w:szCs w:val="18"/>
        </w:rPr>
        <w:t>ele</w:t>
      </w:r>
      <w:r w:rsidRPr="00B35EA9">
        <w:rPr>
          <w:rFonts w:ascii="Nunito" w:eastAsia="Tahoma" w:hAnsi="Nunito" w:cs="Tahoma"/>
          <w:spacing w:val="1"/>
          <w:sz w:val="18"/>
          <w:szCs w:val="18"/>
        </w:rPr>
        <w:t>m</w:t>
      </w:r>
      <w:r w:rsidRPr="00B35EA9">
        <w:rPr>
          <w:rFonts w:ascii="Nunito" w:eastAsia="Tahoma" w:hAnsi="Nunito" w:cs="Tahoma"/>
          <w:sz w:val="18"/>
          <w:szCs w:val="18"/>
        </w:rPr>
        <w:t>entos</w:t>
      </w:r>
      <w:r w:rsidRPr="00B35EA9">
        <w:rPr>
          <w:rFonts w:ascii="Nunito" w:eastAsia="Tahoma" w:hAnsi="Nunito" w:cs="Tahoma"/>
          <w:spacing w:val="9"/>
          <w:sz w:val="18"/>
          <w:szCs w:val="18"/>
        </w:rPr>
        <w:t xml:space="preserve"> </w:t>
      </w: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z w:val="18"/>
          <w:szCs w:val="18"/>
        </w:rPr>
        <w:t>divide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artícu</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actividades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corporados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ella.</w:t>
      </w:r>
    </w:p>
    <w:p w14:paraId="1A7D0931" w14:textId="77777777" w:rsidR="00693940" w:rsidRPr="00B35EA9" w:rsidRDefault="00693940" w:rsidP="00693940">
      <w:pPr>
        <w:pStyle w:val="Textindependent"/>
        <w:ind w:right="123"/>
        <w:jc w:val="both"/>
        <w:rPr>
          <w:rFonts w:ascii="Nunito" w:eastAsiaTheme="minorHAnsi" w:hAnsi="Nunito"/>
          <w:sz w:val="2"/>
          <w:szCs w:val="2"/>
          <w:lang w:eastAsia="en-US"/>
        </w:rPr>
      </w:pPr>
    </w:p>
    <w:p w14:paraId="49D66F4C"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45"/>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46"/>
          <w:sz w:val="18"/>
          <w:szCs w:val="18"/>
        </w:rPr>
        <w:t xml:space="preserve"> </w:t>
      </w:r>
      <w:r w:rsidRPr="00B35EA9">
        <w:rPr>
          <w:rFonts w:ascii="Nunito" w:eastAsia="Tahoma" w:hAnsi="Nunito" w:cs="Tahoma"/>
          <w:sz w:val="18"/>
          <w:szCs w:val="18"/>
        </w:rPr>
        <w:t>es</w:t>
      </w:r>
      <w:r w:rsidRPr="00B35EA9">
        <w:rPr>
          <w:rFonts w:ascii="Nunito" w:eastAsia="Tahoma" w:hAnsi="Nunito" w:cs="Tahoma"/>
          <w:spacing w:val="46"/>
          <w:sz w:val="18"/>
          <w:szCs w:val="18"/>
        </w:rPr>
        <w:t xml:space="preserve"> </w:t>
      </w:r>
      <w:r w:rsidRPr="00B35EA9">
        <w:rPr>
          <w:rFonts w:ascii="Nunito" w:eastAsia="Tahoma" w:hAnsi="Nunito" w:cs="Tahoma"/>
          <w:sz w:val="18"/>
          <w:szCs w:val="18"/>
        </w:rPr>
        <w:t>la</w:t>
      </w:r>
      <w:r w:rsidRPr="00B35EA9">
        <w:rPr>
          <w:rFonts w:ascii="Nunito" w:eastAsia="Tahoma" w:hAnsi="Nunito" w:cs="Tahoma"/>
          <w:spacing w:val="45"/>
          <w:sz w:val="18"/>
          <w:szCs w:val="18"/>
        </w:rPr>
        <w:t xml:space="preserve"> </w:t>
      </w:r>
      <w:r w:rsidRPr="00B35EA9">
        <w:rPr>
          <w:rFonts w:ascii="Nunito" w:eastAsia="Tahoma" w:hAnsi="Nunito" w:cs="Tahoma"/>
          <w:sz w:val="18"/>
          <w:szCs w:val="18"/>
        </w:rPr>
        <w:t>capacidad</w:t>
      </w:r>
      <w:r w:rsidRPr="00B35EA9">
        <w:rPr>
          <w:rFonts w:ascii="Nunito" w:eastAsia="Tahoma" w:hAnsi="Nunito" w:cs="Tahoma"/>
          <w:spacing w:val="4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45"/>
          <w:sz w:val="18"/>
          <w:szCs w:val="18"/>
        </w:rPr>
        <w:t xml:space="preserve"> </w:t>
      </w:r>
      <w:r w:rsidRPr="00B35EA9">
        <w:rPr>
          <w:rFonts w:ascii="Nunito" w:eastAsia="Tahoma" w:hAnsi="Nunito" w:cs="Tahoma"/>
          <w:sz w:val="18"/>
          <w:szCs w:val="18"/>
        </w:rPr>
        <w:t>reconstru</w:t>
      </w:r>
      <w:r w:rsidRPr="00B35EA9">
        <w:rPr>
          <w:rFonts w:ascii="Nunito" w:eastAsia="Tahoma" w:hAnsi="Nunito" w:cs="Tahoma"/>
          <w:spacing w:val="1"/>
          <w:sz w:val="18"/>
          <w:szCs w:val="18"/>
        </w:rPr>
        <w:t>i</w:t>
      </w:r>
      <w:r w:rsidRPr="00B35EA9">
        <w:rPr>
          <w:rFonts w:ascii="Nunito" w:eastAsia="Tahoma" w:hAnsi="Nunito" w:cs="Tahoma"/>
          <w:sz w:val="18"/>
          <w:szCs w:val="18"/>
        </w:rPr>
        <w:t>r</w:t>
      </w:r>
      <w:r w:rsidRPr="00B35EA9">
        <w:rPr>
          <w:rFonts w:ascii="Nunito" w:eastAsia="Tahoma" w:hAnsi="Nunito" w:cs="Tahoma"/>
          <w:spacing w:val="46"/>
          <w:sz w:val="18"/>
          <w:szCs w:val="18"/>
        </w:rPr>
        <w:t xml:space="preserve"> </w:t>
      </w:r>
      <w:r w:rsidRPr="00B35EA9">
        <w:rPr>
          <w:rFonts w:ascii="Nunito" w:eastAsia="Tahoma" w:hAnsi="Nunito" w:cs="Tahoma"/>
          <w:sz w:val="18"/>
          <w:szCs w:val="18"/>
        </w:rPr>
        <w:t>el</w:t>
      </w:r>
      <w:r w:rsidRPr="00B35EA9">
        <w:rPr>
          <w:rFonts w:ascii="Nunito" w:eastAsia="Tahoma" w:hAnsi="Nunito" w:cs="Tahoma"/>
          <w:spacing w:val="46"/>
          <w:sz w:val="18"/>
          <w:szCs w:val="18"/>
        </w:rPr>
        <w:t xml:space="preserve"> </w:t>
      </w:r>
      <w:r w:rsidRPr="00B35EA9">
        <w:rPr>
          <w:rFonts w:ascii="Nunito" w:eastAsia="Tahoma" w:hAnsi="Nunito" w:cs="Tahoma"/>
          <w:sz w:val="18"/>
          <w:szCs w:val="18"/>
        </w:rPr>
        <w:t>historial,</w:t>
      </w:r>
      <w:r w:rsidRPr="00B35EA9">
        <w:rPr>
          <w:rFonts w:ascii="Nunito" w:eastAsia="Tahoma" w:hAnsi="Nunito" w:cs="Tahoma"/>
          <w:spacing w:val="45"/>
          <w:sz w:val="18"/>
          <w:szCs w:val="18"/>
        </w:rPr>
        <w:t xml:space="preserve"> </w:t>
      </w:r>
      <w:r w:rsidRPr="00B35EA9">
        <w:rPr>
          <w:rFonts w:ascii="Nunito" w:eastAsia="Tahoma" w:hAnsi="Nunito" w:cs="Tahoma"/>
          <w:sz w:val="18"/>
          <w:szCs w:val="18"/>
        </w:rPr>
        <w:t>la</w:t>
      </w:r>
      <w:r w:rsidRPr="00B35EA9">
        <w:rPr>
          <w:rFonts w:ascii="Nunito" w:eastAsia="Tahoma" w:hAnsi="Nunito" w:cs="Tahoma"/>
          <w:spacing w:val="46"/>
          <w:sz w:val="18"/>
          <w:szCs w:val="18"/>
        </w:rPr>
        <w:t xml:space="preserve"> </w:t>
      </w:r>
      <w:r w:rsidRPr="00B35EA9">
        <w:rPr>
          <w:rFonts w:ascii="Nunito" w:eastAsia="Tahoma" w:hAnsi="Nunito" w:cs="Tahoma"/>
          <w:sz w:val="18"/>
          <w:szCs w:val="18"/>
        </w:rPr>
        <w:t>utilización</w:t>
      </w:r>
      <w:r w:rsidRPr="00B35EA9">
        <w:rPr>
          <w:rFonts w:ascii="Nunito" w:eastAsia="Tahoma" w:hAnsi="Nunito" w:cs="Tahoma"/>
          <w:spacing w:val="46"/>
          <w:sz w:val="18"/>
          <w:szCs w:val="18"/>
        </w:rPr>
        <w:t xml:space="preserve"> </w:t>
      </w:r>
      <w:r w:rsidRPr="00B35EA9">
        <w:rPr>
          <w:rFonts w:ascii="Nunito" w:eastAsia="Tahoma" w:hAnsi="Nunito" w:cs="Tahoma"/>
          <w:sz w:val="18"/>
          <w:szCs w:val="18"/>
        </w:rPr>
        <w:t>o</w:t>
      </w:r>
      <w:r w:rsidRPr="00B35EA9">
        <w:rPr>
          <w:rFonts w:ascii="Nunito" w:eastAsia="Tahoma" w:hAnsi="Nunito" w:cs="Tahoma"/>
          <w:spacing w:val="45"/>
          <w:sz w:val="18"/>
          <w:szCs w:val="18"/>
        </w:rPr>
        <w:t xml:space="preserve"> </w:t>
      </w:r>
      <w:r w:rsidRPr="00B35EA9">
        <w:rPr>
          <w:rFonts w:ascii="Nunito" w:eastAsia="Tahoma" w:hAnsi="Nunito" w:cs="Tahoma"/>
          <w:sz w:val="18"/>
          <w:szCs w:val="18"/>
        </w:rPr>
        <w:t>la</w:t>
      </w:r>
      <w:r w:rsidRPr="00B35EA9">
        <w:rPr>
          <w:rFonts w:ascii="Nunito" w:eastAsia="Tahoma" w:hAnsi="Nunito" w:cs="Tahoma"/>
          <w:spacing w:val="46"/>
          <w:sz w:val="18"/>
          <w:szCs w:val="18"/>
        </w:rPr>
        <w:t xml:space="preserve"> </w:t>
      </w:r>
      <w:r w:rsidRPr="00B35EA9">
        <w:rPr>
          <w:rFonts w:ascii="Nunito" w:eastAsia="Tahoma" w:hAnsi="Nunito" w:cs="Tahoma"/>
          <w:sz w:val="18"/>
          <w:szCs w:val="18"/>
        </w:rPr>
        <w:t>localizac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6"/>
          <w:sz w:val="18"/>
          <w:szCs w:val="18"/>
        </w:rPr>
        <w:t xml:space="preserve"> </w:t>
      </w:r>
      <w:r w:rsidRPr="00B35EA9">
        <w:rPr>
          <w:rFonts w:ascii="Nunito" w:eastAsia="Tahoma" w:hAnsi="Nunito" w:cs="Tahoma"/>
          <w:sz w:val="18"/>
          <w:szCs w:val="18"/>
        </w:rPr>
        <w:t>de</w:t>
      </w:r>
      <w:r w:rsidRPr="00B35EA9">
        <w:rPr>
          <w:rFonts w:ascii="Nunito" w:eastAsia="Tahoma" w:hAnsi="Nunito" w:cs="Tahoma"/>
          <w:spacing w:val="45"/>
          <w:sz w:val="18"/>
          <w:szCs w:val="18"/>
        </w:rPr>
        <w:t xml:space="preserve"> </w:t>
      </w:r>
      <w:r w:rsidRPr="00B35EA9">
        <w:rPr>
          <w:rFonts w:ascii="Nunito" w:eastAsia="Tahoma" w:hAnsi="Nunito" w:cs="Tahoma"/>
          <w:sz w:val="18"/>
          <w:szCs w:val="18"/>
        </w:rPr>
        <w:t>un</w:t>
      </w:r>
      <w:r w:rsidRPr="00B35EA9">
        <w:rPr>
          <w:rFonts w:ascii="Nunito" w:eastAsia="Tahoma" w:hAnsi="Nunito" w:cs="Tahoma"/>
          <w:w w:val="99"/>
          <w:sz w:val="18"/>
          <w:szCs w:val="18"/>
        </w:rPr>
        <w:t xml:space="preserve"> </w:t>
      </w:r>
      <w:r w:rsidRPr="00B35EA9">
        <w:rPr>
          <w:rFonts w:ascii="Nunito" w:eastAsia="Tahoma" w:hAnsi="Nunito" w:cs="Tahoma"/>
          <w:sz w:val="18"/>
          <w:szCs w:val="18"/>
        </w:rPr>
        <w:t>artícu</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60"/>
          <w:sz w:val="18"/>
          <w:szCs w:val="18"/>
        </w:rPr>
        <w:t xml:space="preserve"> </w:t>
      </w:r>
      <w:r w:rsidRPr="00B35EA9">
        <w:rPr>
          <w:rFonts w:ascii="Nunito" w:eastAsia="Tahoma" w:hAnsi="Nunito" w:cs="Tahoma"/>
          <w:sz w:val="18"/>
          <w:szCs w:val="18"/>
        </w:rPr>
        <w:t>o</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0"/>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ti</w:t>
      </w:r>
      <w:r w:rsidRPr="00B35EA9">
        <w:rPr>
          <w:rFonts w:ascii="Nunito" w:eastAsia="Tahoma" w:hAnsi="Nunito" w:cs="Tahoma"/>
          <w:spacing w:val="1"/>
          <w:sz w:val="18"/>
          <w:szCs w:val="18"/>
        </w:rPr>
        <w:t>v</w:t>
      </w:r>
      <w:r w:rsidRPr="00B35EA9">
        <w:rPr>
          <w:rFonts w:ascii="Nunito" w:eastAsia="Tahoma" w:hAnsi="Nunito" w:cs="Tahoma"/>
          <w:sz w:val="18"/>
          <w:szCs w:val="18"/>
        </w:rPr>
        <w:t>idad,</w:t>
      </w:r>
      <w:r w:rsidRPr="00B35EA9">
        <w:rPr>
          <w:rFonts w:ascii="Nunito" w:eastAsia="Tahoma" w:hAnsi="Nunito" w:cs="Tahoma"/>
          <w:spacing w:val="61"/>
          <w:sz w:val="18"/>
          <w:szCs w:val="18"/>
        </w:rPr>
        <w:t xml:space="preserve"> </w:t>
      </w:r>
      <w:r w:rsidRPr="00B35EA9">
        <w:rPr>
          <w:rFonts w:ascii="Nunito" w:eastAsia="Tahoma" w:hAnsi="Nunito" w:cs="Tahoma"/>
          <w:sz w:val="18"/>
          <w:szCs w:val="18"/>
        </w:rPr>
        <w:t>o</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z w:val="18"/>
          <w:szCs w:val="18"/>
        </w:rPr>
        <w:t>art</w:t>
      </w:r>
      <w:r w:rsidRPr="00B35EA9">
        <w:rPr>
          <w:rFonts w:ascii="Nunito" w:eastAsia="Tahoma" w:hAnsi="Nunito" w:cs="Tahoma"/>
          <w:spacing w:val="1"/>
          <w:sz w:val="18"/>
          <w:szCs w:val="18"/>
        </w:rPr>
        <w:t>í</w:t>
      </w:r>
      <w:r w:rsidRPr="00B35EA9">
        <w:rPr>
          <w:rFonts w:ascii="Nunito" w:eastAsia="Tahoma" w:hAnsi="Nunito" w:cs="Tahoma"/>
          <w:sz w:val="18"/>
          <w:szCs w:val="18"/>
        </w:rPr>
        <w:t>culos</w:t>
      </w:r>
      <w:r w:rsidRPr="00B35EA9">
        <w:rPr>
          <w:rFonts w:ascii="Nunito" w:eastAsia="Tahoma" w:hAnsi="Nunito" w:cs="Tahoma"/>
          <w:spacing w:val="61"/>
          <w:sz w:val="18"/>
          <w:szCs w:val="18"/>
        </w:rPr>
        <w:t xml:space="preserve"> </w:t>
      </w:r>
      <w:r w:rsidRPr="00B35EA9">
        <w:rPr>
          <w:rFonts w:ascii="Nunito" w:eastAsia="Tahoma" w:hAnsi="Nunito" w:cs="Tahoma"/>
          <w:sz w:val="18"/>
          <w:szCs w:val="18"/>
        </w:rPr>
        <w:t>o</w:t>
      </w:r>
      <w:r w:rsidRPr="00B35EA9">
        <w:rPr>
          <w:rFonts w:ascii="Nunito" w:eastAsia="Tahoma" w:hAnsi="Nunito" w:cs="Tahoma"/>
          <w:spacing w:val="61"/>
          <w:sz w:val="18"/>
          <w:szCs w:val="18"/>
        </w:rPr>
        <w:t xml:space="preserve"> </w:t>
      </w:r>
      <w:r w:rsidRPr="00B35EA9">
        <w:rPr>
          <w:rFonts w:ascii="Nunito" w:eastAsia="Tahoma" w:hAnsi="Nunito" w:cs="Tahoma"/>
          <w:sz w:val="18"/>
          <w:szCs w:val="18"/>
        </w:rPr>
        <w:t>activid</w:t>
      </w:r>
      <w:r w:rsidRPr="00B35EA9">
        <w:rPr>
          <w:rFonts w:ascii="Nunito" w:eastAsia="Tahoma" w:hAnsi="Nunito" w:cs="Tahoma"/>
          <w:spacing w:val="1"/>
          <w:sz w:val="18"/>
          <w:szCs w:val="18"/>
        </w:rPr>
        <w:t>a</w:t>
      </w:r>
      <w:r w:rsidRPr="00B35EA9">
        <w:rPr>
          <w:rFonts w:ascii="Nunito" w:eastAsia="Tahoma" w:hAnsi="Nunito" w:cs="Tahoma"/>
          <w:sz w:val="18"/>
          <w:szCs w:val="18"/>
        </w:rPr>
        <w:t>des</w:t>
      </w:r>
      <w:r w:rsidRPr="00B35EA9">
        <w:rPr>
          <w:rFonts w:ascii="Nunito" w:eastAsia="Tahoma" w:hAnsi="Nunito" w:cs="Tahoma"/>
          <w:spacing w:val="62"/>
          <w:sz w:val="18"/>
          <w:szCs w:val="18"/>
        </w:rPr>
        <w:t xml:space="preserve"> </w:t>
      </w:r>
      <w:r w:rsidRPr="00B35EA9">
        <w:rPr>
          <w:rFonts w:ascii="Nunito" w:eastAsia="Tahoma" w:hAnsi="Nunito" w:cs="Tahoma"/>
          <w:sz w:val="18"/>
          <w:szCs w:val="18"/>
        </w:rPr>
        <w:t>similares,</w:t>
      </w:r>
      <w:r w:rsidRPr="00B35EA9">
        <w:rPr>
          <w:rFonts w:ascii="Nunito" w:eastAsia="Tahoma" w:hAnsi="Nunito" w:cs="Tahoma"/>
          <w:spacing w:val="62"/>
          <w:sz w:val="18"/>
          <w:szCs w:val="18"/>
        </w:rPr>
        <w:t xml:space="preserve"> </w:t>
      </w:r>
      <w:r w:rsidRPr="00B35EA9">
        <w:rPr>
          <w:rFonts w:ascii="Nunito" w:eastAsia="Tahoma" w:hAnsi="Nunito" w:cs="Tahoma"/>
          <w:sz w:val="18"/>
          <w:szCs w:val="18"/>
        </w:rPr>
        <w:t>mediante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na</w:t>
      </w:r>
      <w:r w:rsidRPr="00B35EA9">
        <w:rPr>
          <w:rFonts w:ascii="Nunito" w:eastAsia="Tahoma" w:hAnsi="Nunito" w:cs="Tahoma"/>
          <w:spacing w:val="60"/>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entif</w:t>
      </w:r>
      <w:r w:rsidRPr="00B35EA9">
        <w:rPr>
          <w:rFonts w:ascii="Nunito" w:eastAsia="Tahoma" w:hAnsi="Nunito" w:cs="Tahoma"/>
          <w:spacing w:val="1"/>
          <w:sz w:val="18"/>
          <w:szCs w:val="18"/>
        </w:rPr>
        <w:t>i</w:t>
      </w:r>
      <w:r w:rsidRPr="00B35EA9">
        <w:rPr>
          <w:rFonts w:ascii="Nunito" w:eastAsia="Tahoma" w:hAnsi="Nunito" w:cs="Tahoma"/>
          <w:sz w:val="18"/>
          <w:szCs w:val="18"/>
        </w:rPr>
        <w:t>cación</w:t>
      </w:r>
      <w:r w:rsidRPr="00B35EA9">
        <w:rPr>
          <w:rFonts w:ascii="Nunito" w:eastAsia="Tahoma" w:hAnsi="Nunito" w:cs="Tahoma"/>
          <w:w w:val="99"/>
          <w:sz w:val="18"/>
          <w:szCs w:val="18"/>
        </w:rPr>
        <w:t xml:space="preserve"> </w:t>
      </w:r>
      <w:r w:rsidRPr="00B35EA9">
        <w:rPr>
          <w:rFonts w:ascii="Nunito" w:eastAsia="Tahoma" w:hAnsi="Nunito" w:cs="Tahoma"/>
          <w:sz w:val="18"/>
          <w:szCs w:val="18"/>
        </w:rPr>
        <w:t>registrada.</w:t>
      </w:r>
      <w:r w:rsidRPr="00B35EA9">
        <w:rPr>
          <w:rFonts w:ascii="Nunito" w:eastAsia="Tahoma" w:hAnsi="Nunito" w:cs="Tahoma"/>
          <w:spacing w:val="-8"/>
          <w:sz w:val="18"/>
          <w:szCs w:val="18"/>
        </w:rPr>
        <w:t xml:space="preserve"> </w:t>
      </w:r>
      <w:r w:rsidRPr="00B35EA9">
        <w:rPr>
          <w:rFonts w:ascii="Nunito" w:eastAsia="Tahoma" w:hAnsi="Nunito" w:cs="Tahoma"/>
          <w:sz w:val="18"/>
          <w:szCs w:val="18"/>
        </w:rPr>
        <w:t>Esta</w:t>
      </w:r>
      <w:r w:rsidRPr="00B35EA9">
        <w:rPr>
          <w:rFonts w:ascii="Nunito" w:eastAsia="Tahoma" w:hAnsi="Nunito" w:cs="Tahoma"/>
          <w:spacing w:val="-9"/>
          <w:sz w:val="18"/>
          <w:szCs w:val="18"/>
        </w:rPr>
        <w:t xml:space="preserve"> </w:t>
      </w:r>
      <w:r w:rsidRPr="00B35EA9">
        <w:rPr>
          <w:rFonts w:ascii="Nunito" w:eastAsia="Tahoma" w:hAnsi="Nunito" w:cs="Tahoma"/>
          <w:sz w:val="18"/>
          <w:szCs w:val="18"/>
        </w:rPr>
        <w:t>identif</w:t>
      </w:r>
      <w:r w:rsidRPr="00B35EA9">
        <w:rPr>
          <w:rFonts w:ascii="Nunito" w:eastAsia="Tahoma" w:hAnsi="Nunito" w:cs="Tahoma"/>
          <w:spacing w:val="1"/>
          <w:sz w:val="18"/>
          <w:szCs w:val="18"/>
        </w:rPr>
        <w:t>i</w:t>
      </w:r>
      <w:r w:rsidRPr="00B35EA9">
        <w:rPr>
          <w:rFonts w:ascii="Nunito" w:eastAsia="Tahoma" w:hAnsi="Nunito" w:cs="Tahoma"/>
          <w:sz w:val="18"/>
          <w:szCs w:val="18"/>
        </w:rPr>
        <w:t>cac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realiza</w:t>
      </w:r>
      <w:r w:rsidRPr="00B35EA9">
        <w:rPr>
          <w:rFonts w:ascii="Nunito" w:eastAsia="Tahoma" w:hAnsi="Nunito" w:cs="Tahoma"/>
          <w:spacing w:val="-9"/>
          <w:sz w:val="18"/>
          <w:szCs w:val="18"/>
        </w:rPr>
        <w:t xml:space="preserve"> </w:t>
      </w:r>
      <w:r w:rsidRPr="00B35EA9">
        <w:rPr>
          <w:rFonts w:ascii="Nunito" w:eastAsia="Tahoma" w:hAnsi="Nunito" w:cs="Tahoma"/>
          <w:sz w:val="18"/>
          <w:szCs w:val="18"/>
        </w:rPr>
        <w:t>mediante</w:t>
      </w:r>
      <w:r w:rsidRPr="00B35EA9">
        <w:rPr>
          <w:rFonts w:ascii="Nunito" w:eastAsia="Tahoma" w:hAnsi="Nunito" w:cs="Tahoma"/>
          <w:spacing w:val="-9"/>
          <w:sz w:val="18"/>
          <w:szCs w:val="18"/>
        </w:rPr>
        <w:t xml:space="preserve"> </w:t>
      </w:r>
      <w:r w:rsidRPr="00B35EA9">
        <w:rPr>
          <w:rFonts w:ascii="Nunito" w:eastAsia="Tahoma" w:hAnsi="Nunito" w:cs="Tahoma"/>
          <w:sz w:val="18"/>
          <w:szCs w:val="18"/>
        </w:rPr>
        <w:t>un</w:t>
      </w:r>
      <w:r w:rsidRPr="00B35EA9">
        <w:rPr>
          <w:rFonts w:ascii="Nunito" w:eastAsia="Tahoma" w:hAnsi="Nunito" w:cs="Tahoma"/>
          <w:spacing w:val="-9"/>
          <w:sz w:val="18"/>
          <w:szCs w:val="18"/>
        </w:rPr>
        <w:t xml:space="preserve"> </w:t>
      </w:r>
      <w:r w:rsidRPr="00B35EA9">
        <w:rPr>
          <w:rFonts w:ascii="Nunito" w:eastAsia="Tahoma" w:hAnsi="Nunito" w:cs="Tahoma"/>
          <w:sz w:val="18"/>
          <w:szCs w:val="18"/>
        </w:rPr>
        <w:t>cód</w:t>
      </w:r>
      <w:r w:rsidRPr="00B35EA9">
        <w:rPr>
          <w:rFonts w:ascii="Nunito" w:eastAsia="Tahoma" w:hAnsi="Nunito" w:cs="Tahoma"/>
          <w:spacing w:val="1"/>
          <w:sz w:val="18"/>
          <w:szCs w:val="18"/>
        </w:rPr>
        <w:t>i</w:t>
      </w:r>
      <w:r w:rsidRPr="00B35EA9">
        <w:rPr>
          <w:rFonts w:ascii="Nunito" w:eastAsia="Tahoma" w:hAnsi="Nunito" w:cs="Tahoma"/>
          <w:sz w:val="18"/>
          <w:szCs w:val="18"/>
        </w:rPr>
        <w:t>go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den</w:t>
      </w:r>
      <w:r w:rsidRPr="00B35EA9">
        <w:rPr>
          <w:rFonts w:ascii="Nunito" w:eastAsia="Tahoma" w:hAnsi="Nunito" w:cs="Tahoma"/>
          <w:spacing w:val="-1"/>
          <w:sz w:val="18"/>
          <w:szCs w:val="18"/>
        </w:rPr>
        <w:t>o</w:t>
      </w:r>
      <w:r w:rsidRPr="00B35EA9">
        <w:rPr>
          <w:rFonts w:ascii="Nunito" w:eastAsia="Tahoma" w:hAnsi="Nunito" w:cs="Tahoma"/>
          <w:sz w:val="18"/>
          <w:szCs w:val="18"/>
        </w:rPr>
        <w:t>minado</w:t>
      </w:r>
      <w:r w:rsidRPr="00B35EA9">
        <w:rPr>
          <w:rFonts w:ascii="Nunito" w:eastAsia="Tahoma" w:hAnsi="Nunito" w:cs="Tahoma"/>
          <w:spacing w:val="-9"/>
          <w:sz w:val="18"/>
          <w:szCs w:val="18"/>
        </w:rPr>
        <w:t xml:space="preserve"> </w:t>
      </w:r>
      <w:r w:rsidRPr="00B35EA9">
        <w:rPr>
          <w:rFonts w:ascii="Nunito" w:eastAsia="Tahoma" w:hAnsi="Nunito" w:cs="Tahoma"/>
          <w:sz w:val="18"/>
          <w:szCs w:val="18"/>
        </w:rPr>
        <w:t>Código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Trazabilidad.</w:t>
      </w:r>
    </w:p>
    <w:p w14:paraId="42788FED" w14:textId="77777777" w:rsidR="00693940" w:rsidRPr="00B35EA9" w:rsidRDefault="00693940" w:rsidP="00693940">
      <w:pPr>
        <w:pStyle w:val="Textindependent"/>
        <w:ind w:right="123"/>
        <w:jc w:val="both"/>
        <w:rPr>
          <w:rFonts w:ascii="Nunito" w:hAnsi="Nunito" w:cs="Tahoma"/>
          <w:sz w:val="2"/>
          <w:szCs w:val="2"/>
        </w:rPr>
      </w:pPr>
    </w:p>
    <w:p w14:paraId="26363E5B"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18"/>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18"/>
          <w:sz w:val="18"/>
          <w:szCs w:val="18"/>
        </w:rPr>
        <w:t xml:space="preserve"> </w:t>
      </w:r>
      <w:r w:rsidRPr="00B35EA9">
        <w:rPr>
          <w:rFonts w:ascii="Nunito" w:eastAsia="Tahoma" w:hAnsi="Nunito" w:cs="Tahoma"/>
          <w:sz w:val="18"/>
          <w:szCs w:val="18"/>
        </w:rPr>
        <w:t>se</w:t>
      </w:r>
      <w:r w:rsidRPr="00B35EA9">
        <w:rPr>
          <w:rFonts w:ascii="Nunito" w:eastAsia="Tahoma" w:hAnsi="Nunito" w:cs="Tahoma"/>
          <w:spacing w:val="19"/>
          <w:sz w:val="18"/>
          <w:szCs w:val="18"/>
        </w:rPr>
        <w:t xml:space="preserve"> </w:t>
      </w:r>
      <w:r w:rsidRPr="00B35EA9">
        <w:rPr>
          <w:rFonts w:ascii="Nunito" w:eastAsia="Tahoma" w:hAnsi="Nunito" w:cs="Tahoma"/>
          <w:sz w:val="18"/>
          <w:szCs w:val="18"/>
        </w:rPr>
        <w:t>divide</w:t>
      </w:r>
      <w:r w:rsidRPr="00B35EA9">
        <w:rPr>
          <w:rFonts w:ascii="Nunito" w:eastAsia="Tahoma" w:hAnsi="Nunito" w:cs="Tahoma"/>
          <w:spacing w:val="1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8"/>
          <w:sz w:val="18"/>
          <w:szCs w:val="18"/>
        </w:rPr>
        <w:t xml:space="preserve"> </w:t>
      </w:r>
      <w:r w:rsidRPr="00B35EA9">
        <w:rPr>
          <w:rFonts w:ascii="Nunito" w:eastAsia="Tahoma" w:hAnsi="Nunito" w:cs="Tahoma"/>
          <w:sz w:val="18"/>
          <w:szCs w:val="18"/>
        </w:rPr>
        <w:t>b</w:t>
      </w:r>
      <w:r w:rsidRPr="00B35EA9">
        <w:rPr>
          <w:rFonts w:ascii="Nunito" w:eastAsia="Tahoma" w:hAnsi="Nunito" w:cs="Tahoma"/>
          <w:spacing w:val="-1"/>
          <w:sz w:val="18"/>
          <w:szCs w:val="18"/>
        </w:rPr>
        <w:t>a</w:t>
      </w:r>
      <w:r w:rsidRPr="00B35EA9">
        <w:rPr>
          <w:rFonts w:ascii="Nunito" w:eastAsia="Tahoma" w:hAnsi="Nunito" w:cs="Tahoma"/>
          <w:sz w:val="18"/>
          <w:szCs w:val="18"/>
        </w:rPr>
        <w:t>se</w:t>
      </w:r>
      <w:r w:rsidRPr="00B35EA9">
        <w:rPr>
          <w:rFonts w:ascii="Nunito" w:eastAsia="Tahoma" w:hAnsi="Nunito" w:cs="Tahoma"/>
          <w:spacing w:val="18"/>
          <w:sz w:val="18"/>
          <w:szCs w:val="18"/>
        </w:rPr>
        <w:t xml:space="preserve"> </w:t>
      </w:r>
      <w:r w:rsidRPr="00B35EA9">
        <w:rPr>
          <w:rFonts w:ascii="Nunito" w:eastAsia="Tahoma" w:hAnsi="Nunito" w:cs="Tahoma"/>
          <w:sz w:val="18"/>
          <w:szCs w:val="18"/>
        </w:rPr>
        <w:t>en</w:t>
      </w:r>
      <w:r w:rsidRPr="00B35EA9">
        <w:rPr>
          <w:rFonts w:ascii="Nunito" w:eastAsia="Tahoma" w:hAnsi="Nunito" w:cs="Tahoma"/>
          <w:spacing w:val="18"/>
          <w:sz w:val="18"/>
          <w:szCs w:val="18"/>
        </w:rPr>
        <w:t xml:space="preserve"> </w:t>
      </w:r>
      <w:r w:rsidRPr="00B35EA9">
        <w:rPr>
          <w:rFonts w:ascii="Nunito" w:eastAsia="Tahoma" w:hAnsi="Nunito" w:cs="Tahoma"/>
          <w:sz w:val="18"/>
          <w:szCs w:val="18"/>
        </w:rPr>
        <w:t>una</w:t>
      </w:r>
      <w:r w:rsidRPr="00B35EA9">
        <w:rPr>
          <w:rFonts w:ascii="Nunito" w:eastAsia="Tahoma" w:hAnsi="Nunito" w:cs="Tahoma"/>
          <w:spacing w:val="20"/>
          <w:sz w:val="18"/>
          <w:szCs w:val="18"/>
        </w:rPr>
        <w:t xml:space="preserve"> </w:t>
      </w:r>
      <w:r w:rsidRPr="00B35EA9">
        <w:rPr>
          <w:rFonts w:ascii="Nunito" w:eastAsia="Tahoma" w:hAnsi="Nunito" w:cs="Tahoma"/>
          <w:sz w:val="18"/>
          <w:szCs w:val="18"/>
        </w:rPr>
        <w:t>estr</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tura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rbore</w:t>
      </w:r>
      <w:r w:rsidRPr="00B35EA9">
        <w:rPr>
          <w:rFonts w:ascii="Nunito" w:eastAsia="Tahoma" w:hAnsi="Nunito" w:cs="Tahoma"/>
          <w:spacing w:val="1"/>
          <w:sz w:val="18"/>
          <w:szCs w:val="18"/>
        </w:rPr>
        <w:t>s</w:t>
      </w:r>
      <w:r w:rsidRPr="00B35EA9">
        <w:rPr>
          <w:rFonts w:ascii="Nunito" w:eastAsia="Tahoma" w:hAnsi="Nunito" w:cs="Tahoma"/>
          <w:spacing w:val="-1"/>
          <w:sz w:val="18"/>
          <w:szCs w:val="18"/>
        </w:rPr>
        <w:t>c</w:t>
      </w:r>
      <w:r w:rsidRPr="00B35EA9">
        <w:rPr>
          <w:rFonts w:ascii="Nunito" w:eastAsia="Tahoma" w:hAnsi="Nunito" w:cs="Tahoma"/>
          <w:sz w:val="18"/>
          <w:szCs w:val="18"/>
        </w:rPr>
        <w:t>ente</w:t>
      </w:r>
      <w:r w:rsidRPr="00B35EA9">
        <w:rPr>
          <w:rFonts w:ascii="Nunito" w:eastAsia="Tahoma" w:hAnsi="Nunito" w:cs="Tahoma"/>
          <w:spacing w:val="18"/>
          <w:sz w:val="18"/>
          <w:szCs w:val="18"/>
        </w:rPr>
        <w:t xml:space="preserve"> </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pi</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mida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tal</w:t>
      </w:r>
      <w:r w:rsidRPr="00B35EA9">
        <w:rPr>
          <w:rFonts w:ascii="Nunito" w:eastAsia="Tahoma" w:hAnsi="Nunito" w:cs="Tahoma"/>
          <w:spacing w:val="19"/>
          <w:sz w:val="18"/>
          <w:szCs w:val="18"/>
        </w:rPr>
        <w:t xml:space="preserve"> </w:t>
      </w:r>
      <w:r w:rsidRPr="00B35EA9">
        <w:rPr>
          <w:rFonts w:ascii="Nunito" w:eastAsia="Tahoma" w:hAnsi="Nunito" w:cs="Tahoma"/>
          <w:sz w:val="18"/>
          <w:szCs w:val="18"/>
        </w:rPr>
        <w:t>fo</w:t>
      </w:r>
      <w:r w:rsidRPr="00B35EA9">
        <w:rPr>
          <w:rFonts w:ascii="Nunito" w:eastAsia="Tahoma" w:hAnsi="Nunito" w:cs="Tahoma"/>
          <w:spacing w:val="1"/>
          <w:sz w:val="18"/>
          <w:szCs w:val="18"/>
        </w:rPr>
        <w:t>r</w:t>
      </w:r>
      <w:r w:rsidRPr="00B35EA9">
        <w:rPr>
          <w:rFonts w:ascii="Nunito" w:eastAsia="Tahoma" w:hAnsi="Nunito" w:cs="Tahoma"/>
          <w:sz w:val="18"/>
          <w:szCs w:val="18"/>
        </w:rPr>
        <w:t>ma</w:t>
      </w:r>
      <w:r w:rsidRPr="00B35EA9">
        <w:rPr>
          <w:rFonts w:ascii="Nunito" w:eastAsia="Tahoma" w:hAnsi="Nunito" w:cs="Tahoma"/>
          <w:spacing w:val="18"/>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8"/>
          <w:sz w:val="18"/>
          <w:szCs w:val="18"/>
        </w:rPr>
        <w:t xml:space="preserve"> </w:t>
      </w:r>
      <w:r w:rsidRPr="00B35EA9">
        <w:rPr>
          <w:rFonts w:ascii="Nunito" w:eastAsia="Tahoma" w:hAnsi="Nunito" w:cs="Tahoma"/>
          <w:sz w:val="18"/>
          <w:szCs w:val="18"/>
        </w:rPr>
        <w:t>cu</w:t>
      </w:r>
      <w:r w:rsidRPr="00B35EA9">
        <w:rPr>
          <w:rFonts w:ascii="Nunito" w:eastAsia="Tahoma" w:hAnsi="Nunito" w:cs="Tahoma"/>
          <w:spacing w:val="1"/>
          <w:sz w:val="18"/>
          <w:szCs w:val="18"/>
        </w:rPr>
        <w:t>a</w:t>
      </w:r>
      <w:r w:rsidRPr="00B35EA9">
        <w:rPr>
          <w:rFonts w:ascii="Nunito" w:eastAsia="Tahoma" w:hAnsi="Nunito" w:cs="Tahoma"/>
          <w:sz w:val="18"/>
          <w:szCs w:val="18"/>
        </w:rPr>
        <w:t>lquier</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dat</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elati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inspeccio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er</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duran</w:t>
      </w:r>
      <w:r w:rsidRPr="00B35EA9">
        <w:rPr>
          <w:rFonts w:ascii="Nunito" w:eastAsia="Tahoma" w:hAnsi="Nunito" w:cs="Tahoma"/>
          <w:sz w:val="18"/>
          <w:szCs w:val="18"/>
        </w:rPr>
        <w:t>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misma</w:t>
      </w:r>
      <w:r w:rsidRPr="00B35EA9">
        <w:rPr>
          <w:rFonts w:ascii="Nunito" w:eastAsia="Tahoma" w:hAnsi="Nunito" w:cs="Tahoma"/>
          <w:sz w:val="18"/>
          <w:szCs w:val="18"/>
        </w:rPr>
        <w:t>,</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qued</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te</w:t>
      </w:r>
      <w:r w:rsidRPr="00B35EA9">
        <w:rPr>
          <w:rFonts w:ascii="Nunito" w:eastAsia="Tahoma" w:hAnsi="Nunito" w:cs="Tahoma"/>
          <w:spacing w:val="-1"/>
          <w:sz w:val="18"/>
          <w:szCs w:val="18"/>
        </w:rPr>
        <w:t>grado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unívocamente</w:t>
      </w:r>
      <w:r w:rsidRPr="00B35EA9">
        <w:rPr>
          <w:rFonts w:ascii="Nunito" w:eastAsia="Tahoma" w:hAnsi="Nunito" w:cs="Tahoma"/>
          <w:spacing w:val="52"/>
          <w:sz w:val="18"/>
          <w:szCs w:val="18"/>
        </w:rPr>
        <w:t xml:space="preserve"> </w:t>
      </w:r>
      <w:r w:rsidRPr="00B35EA9">
        <w:rPr>
          <w:rFonts w:ascii="Nunito" w:eastAsia="Tahoma" w:hAnsi="Nunito" w:cs="Tahoma"/>
          <w:sz w:val="18"/>
          <w:szCs w:val="18"/>
        </w:rPr>
        <w:t>en</w:t>
      </w:r>
      <w:r w:rsidRPr="00B35EA9">
        <w:rPr>
          <w:rFonts w:ascii="Nunito" w:eastAsia="Tahoma" w:hAnsi="Nunito" w:cs="Tahoma"/>
          <w:spacing w:val="52"/>
          <w:sz w:val="18"/>
          <w:szCs w:val="18"/>
        </w:rPr>
        <w:t xml:space="preserve"> </w:t>
      </w:r>
      <w:r w:rsidRPr="00B35EA9">
        <w:rPr>
          <w:rFonts w:ascii="Nunito" w:eastAsia="Tahoma" w:hAnsi="Nunito" w:cs="Tahoma"/>
          <w:sz w:val="18"/>
          <w:szCs w:val="18"/>
        </w:rPr>
        <w:t>esta</w:t>
      </w:r>
      <w:r w:rsidRPr="00B35EA9">
        <w:rPr>
          <w:rFonts w:ascii="Nunito" w:eastAsia="Tahoma" w:hAnsi="Nunito" w:cs="Tahoma"/>
          <w:spacing w:val="54"/>
          <w:sz w:val="18"/>
          <w:szCs w:val="18"/>
        </w:rPr>
        <w:t xml:space="preserve"> </w:t>
      </w:r>
      <w:r w:rsidRPr="00B35EA9">
        <w:rPr>
          <w:rFonts w:ascii="Nunito" w:eastAsia="Tahoma" w:hAnsi="Nunito" w:cs="Tahoma"/>
          <w:sz w:val="18"/>
          <w:szCs w:val="18"/>
        </w:rPr>
        <w:t>estructura.</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modo</w:t>
      </w:r>
      <w:r w:rsidRPr="00B35EA9">
        <w:rPr>
          <w:rFonts w:ascii="Nunito" w:eastAsia="Tahoma" w:hAnsi="Nunito" w:cs="Tahoma"/>
          <w:sz w:val="18"/>
          <w:szCs w:val="18"/>
        </w:rPr>
        <w:t>,</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facil</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2"/>
          <w:sz w:val="18"/>
          <w:szCs w:val="18"/>
        </w:rPr>
        <w:t xml:space="preserve"> </w:t>
      </w:r>
      <w:r w:rsidRPr="00B35EA9">
        <w:rPr>
          <w:rFonts w:ascii="Nunito" w:eastAsia="Tahoma" w:hAnsi="Nunito" w:cs="Tahoma"/>
          <w:sz w:val="18"/>
          <w:szCs w:val="18"/>
        </w:rPr>
        <w:t>localización</w:t>
      </w:r>
      <w:r w:rsidRPr="00B35EA9">
        <w:rPr>
          <w:rFonts w:ascii="Nunito" w:eastAsia="Tahoma" w:hAnsi="Nunito" w:cs="Tahoma"/>
          <w:spacing w:val="52"/>
          <w:sz w:val="18"/>
          <w:szCs w:val="18"/>
        </w:rPr>
        <w:t xml:space="preserve"> </w:t>
      </w:r>
      <w:r w:rsidRPr="00B35EA9">
        <w:rPr>
          <w:rFonts w:ascii="Nunito" w:eastAsia="Tahoma" w:hAnsi="Nunito" w:cs="Tahoma"/>
          <w:sz w:val="18"/>
          <w:szCs w:val="18"/>
        </w:rPr>
        <w:t>y</w:t>
      </w:r>
      <w:r w:rsidRPr="00B35EA9">
        <w:rPr>
          <w:rFonts w:ascii="Nunito" w:eastAsia="Tahoma" w:hAnsi="Nunito" w:cs="Tahoma"/>
          <w:spacing w:val="53"/>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52"/>
          <w:sz w:val="18"/>
          <w:szCs w:val="18"/>
        </w:rPr>
        <w:t xml:space="preserve"> </w:t>
      </w:r>
      <w:r w:rsidRPr="00B35EA9">
        <w:rPr>
          <w:rFonts w:ascii="Nunito" w:eastAsia="Tahoma" w:hAnsi="Nunito" w:cs="Tahoma"/>
          <w:sz w:val="18"/>
          <w:szCs w:val="18"/>
        </w:rPr>
        <w:t>de</w:t>
      </w:r>
      <w:r w:rsidRPr="00B35EA9">
        <w:rPr>
          <w:rFonts w:ascii="Nunito" w:eastAsia="Tahoma" w:hAnsi="Nunito" w:cs="Tahoma"/>
          <w:spacing w:val="52"/>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inspeccione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arch</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atamie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documentac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erad</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0A02F8F0" w14:textId="77777777" w:rsidR="00693940" w:rsidRPr="00B35EA9" w:rsidRDefault="00693940" w:rsidP="00693940">
      <w:pPr>
        <w:pStyle w:val="Textindependent"/>
        <w:tabs>
          <w:tab w:val="left" w:pos="8364"/>
          <w:tab w:val="left" w:pos="8503"/>
        </w:tabs>
        <w:ind w:right="-2"/>
        <w:jc w:val="both"/>
        <w:rPr>
          <w:rFonts w:ascii="Nunito" w:eastAsiaTheme="minorHAnsi" w:hAnsi="Nunito"/>
          <w:sz w:val="2"/>
          <w:szCs w:val="2"/>
          <w:lang w:eastAsia="en-US"/>
        </w:rPr>
      </w:pPr>
    </w:p>
    <w:p w14:paraId="2F14B46E" w14:textId="77777777" w:rsidR="00693940" w:rsidRPr="00B35EA9" w:rsidRDefault="00693940" w:rsidP="00693940">
      <w:pPr>
        <w:pStyle w:val="Textindependent"/>
        <w:tabs>
          <w:tab w:val="left" w:pos="8364"/>
          <w:tab w:val="left" w:pos="8503"/>
        </w:tabs>
        <w:ind w:right="-2"/>
        <w:jc w:val="both"/>
        <w:rPr>
          <w:rFonts w:ascii="Nunito" w:eastAsia="Tahoma"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est</w:t>
      </w:r>
      <w:r w:rsidRPr="00B35EA9">
        <w:rPr>
          <w:rFonts w:ascii="Nunito" w:eastAsia="Tahoma" w:hAnsi="Nunito" w:cs="Tahoma"/>
          <w:spacing w:val="1"/>
          <w:sz w:val="18"/>
          <w:szCs w:val="18"/>
        </w:rPr>
        <w:t>r</w:t>
      </w:r>
      <w:r w:rsidRPr="00B35EA9">
        <w:rPr>
          <w:rFonts w:ascii="Nunito" w:eastAsia="Tahoma" w:hAnsi="Nunito" w:cs="Tahoma"/>
          <w:sz w:val="18"/>
          <w:szCs w:val="18"/>
        </w:rPr>
        <w:t>uctu</w:t>
      </w:r>
      <w:r w:rsidRPr="00B35EA9">
        <w:rPr>
          <w:rFonts w:ascii="Nunito" w:eastAsia="Tahoma" w:hAnsi="Nunito" w:cs="Tahoma"/>
          <w:spacing w:val="1"/>
          <w:sz w:val="18"/>
          <w:szCs w:val="18"/>
        </w:rPr>
        <w:t>r</w:t>
      </w:r>
      <w:r w:rsidRPr="00B35EA9">
        <w:rPr>
          <w:rFonts w:ascii="Nunito" w:eastAsia="Tahoma" w:hAnsi="Nunito" w:cs="Tahoma"/>
          <w:sz w:val="18"/>
          <w:szCs w:val="18"/>
        </w:rPr>
        <w:t>ación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consiste</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div</w:t>
      </w:r>
      <w:r w:rsidRPr="00B35EA9">
        <w:rPr>
          <w:rFonts w:ascii="Nunito" w:eastAsia="Tahoma" w:hAnsi="Nunito" w:cs="Tahoma"/>
          <w:spacing w:val="1"/>
          <w:sz w:val="18"/>
          <w:szCs w:val="18"/>
        </w:rPr>
        <w:t>i</w:t>
      </w:r>
      <w:r w:rsidRPr="00B35EA9">
        <w:rPr>
          <w:rFonts w:ascii="Nunito" w:eastAsia="Tahoma" w:hAnsi="Nunito" w:cs="Tahoma"/>
          <w:sz w:val="18"/>
          <w:szCs w:val="18"/>
        </w:rPr>
        <w:t>dir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misma</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p>
    <w:p w14:paraId="485A9E00" w14:textId="77777777" w:rsidR="00693940" w:rsidRPr="00B35EA9" w:rsidRDefault="00693940" w:rsidP="00693940">
      <w:pPr>
        <w:pStyle w:val="Textindependent"/>
        <w:tabs>
          <w:tab w:val="left" w:pos="8364"/>
          <w:tab w:val="left" w:pos="8503"/>
        </w:tabs>
        <w:ind w:right="-2"/>
        <w:jc w:val="both"/>
        <w:rPr>
          <w:rFonts w:ascii="Nunito" w:hAnsi="Nunito" w:cs="Tahoma"/>
          <w:sz w:val="18"/>
          <w:szCs w:val="18"/>
        </w:rPr>
      </w:pPr>
    </w:p>
    <w:p w14:paraId="576C4F2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Secciones: Se corresponden con los capítulos de proyecto.</w:t>
      </w:r>
    </w:p>
    <w:p w14:paraId="71245264"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lastRenderedPageBreak/>
        <w:t xml:space="preserve"> Conjuntos: Agrupan partes de obra con objetivos funcionales y criterios constructivos comunes.</w:t>
      </w:r>
    </w:p>
    <w:p w14:paraId="1979C961" w14:textId="08018149"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Trozos:  Materializan unidades singulares</w:t>
      </w:r>
      <w:r w:rsidR="00E517C7">
        <w:rPr>
          <w:rFonts w:ascii="Nunito" w:eastAsia="Tahoma" w:hAnsi="Nunito" w:cs="Tahoma"/>
          <w:sz w:val="18"/>
          <w:szCs w:val="18"/>
        </w:rPr>
        <w:t xml:space="preserve"> </w:t>
      </w:r>
      <w:r w:rsidRPr="00B35EA9">
        <w:rPr>
          <w:rFonts w:ascii="Nunito" w:eastAsia="Tahoma" w:hAnsi="Nunito" w:cs="Tahoma"/>
          <w:sz w:val="18"/>
          <w:szCs w:val="18"/>
        </w:rPr>
        <w:t>sobre  las  que  es  posible  realizar  sucesivas subdivisiones.</w:t>
      </w:r>
    </w:p>
    <w:p w14:paraId="702F5C3C"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Partes: Componentes de cada trozo que presentan diferencias en forma, situación y/o función estructural.</w:t>
      </w:r>
    </w:p>
    <w:p w14:paraId="63F26D5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Elementos: Divisiones de las partes atendiendo a criterios de ubicación.</w:t>
      </w:r>
    </w:p>
    <w:p w14:paraId="665AADD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Lotes: Constituidos por una determinada cantidad de una unidad de obra que se somete conjuntamente a inspección.</w:t>
      </w:r>
    </w:p>
    <w:p w14:paraId="3FCC63F4" w14:textId="77777777" w:rsidR="00693940" w:rsidRPr="00B35EA9" w:rsidRDefault="00693940" w:rsidP="00693940">
      <w:pPr>
        <w:pStyle w:val="Textindependent"/>
        <w:ind w:right="1136"/>
        <w:jc w:val="both"/>
        <w:rPr>
          <w:rFonts w:ascii="Nunito" w:eastAsiaTheme="minorHAnsi" w:hAnsi="Nunito"/>
          <w:sz w:val="2"/>
          <w:szCs w:val="2"/>
          <w:lang w:eastAsia="en-US"/>
        </w:rPr>
      </w:pPr>
    </w:p>
    <w:p w14:paraId="1F2366BA" w14:textId="77777777" w:rsidR="00693940" w:rsidRPr="00B35EA9" w:rsidRDefault="00693940" w:rsidP="00693940">
      <w:pPr>
        <w:pStyle w:val="Textindependent"/>
        <w:ind w:right="1136"/>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7"/>
          <w:sz w:val="18"/>
          <w:szCs w:val="18"/>
        </w:rPr>
        <w:t xml:space="preserve"> </w:t>
      </w:r>
      <w:r w:rsidRPr="00B35EA9">
        <w:rPr>
          <w:rFonts w:ascii="Nunito" w:eastAsia="Tahoma" w:hAnsi="Nunito" w:cs="Tahoma"/>
          <w:sz w:val="18"/>
          <w:szCs w:val="18"/>
        </w:rPr>
        <w:t>comp</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ta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7"/>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define</w:t>
      </w:r>
      <w:r w:rsidRPr="00B35EA9">
        <w:rPr>
          <w:rFonts w:ascii="Nunito" w:eastAsia="Tahoma" w:hAnsi="Nunito" w:cs="Tahoma"/>
          <w:spacing w:val="-7"/>
          <w:sz w:val="18"/>
          <w:szCs w:val="18"/>
        </w:rPr>
        <w:t xml:space="preserve"> </w:t>
      </w:r>
      <w:r w:rsidRPr="00B35EA9">
        <w:rPr>
          <w:rFonts w:ascii="Nunito" w:eastAsia="Tahoma" w:hAnsi="Nunito" w:cs="Tahoma"/>
          <w:sz w:val="18"/>
          <w:szCs w:val="18"/>
        </w:rPr>
        <w:t>ant</w:t>
      </w:r>
      <w:r w:rsidRPr="00B35EA9">
        <w:rPr>
          <w:rFonts w:ascii="Nunito" w:eastAsia="Tahoma" w:hAnsi="Nunito" w:cs="Tahoma"/>
          <w:spacing w:val="-2"/>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nzar</w:t>
      </w:r>
      <w:r w:rsidRPr="00B35EA9">
        <w:rPr>
          <w:rFonts w:ascii="Nunito" w:eastAsia="Tahoma" w:hAnsi="Nunito" w:cs="Tahoma"/>
          <w:spacing w:val="-6"/>
          <w:sz w:val="18"/>
          <w:szCs w:val="18"/>
        </w:rPr>
        <w:t xml:space="preserve"> </w:t>
      </w:r>
      <w:r w:rsidRPr="00B35EA9">
        <w:rPr>
          <w:rFonts w:ascii="Nunito" w:eastAsia="Tahoma" w:hAnsi="Nunito" w:cs="Tahoma"/>
          <w:sz w:val="18"/>
          <w:szCs w:val="18"/>
        </w:rPr>
        <w:t>su</w:t>
      </w:r>
      <w:r w:rsidRPr="00B35EA9">
        <w:rPr>
          <w:rFonts w:ascii="Nunito" w:eastAsia="Tahoma" w:hAnsi="Nunito" w:cs="Tahoma"/>
          <w:spacing w:val="-5"/>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p>
    <w:p w14:paraId="2C28B44E" w14:textId="77777777" w:rsidR="00693940" w:rsidRPr="00B35EA9" w:rsidRDefault="00693940" w:rsidP="00693940">
      <w:pPr>
        <w:jc w:val="both"/>
        <w:rPr>
          <w:rFonts w:ascii="Nunito" w:eastAsia="Tahoma" w:hAnsi="Nunito" w:cs="Tahoma"/>
          <w:sz w:val="18"/>
          <w:szCs w:val="18"/>
        </w:rPr>
      </w:pPr>
    </w:p>
    <w:p w14:paraId="3099D9CC"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4" w:name="_TOC_250011"/>
      <w:r w:rsidRPr="00B35EA9">
        <w:rPr>
          <w:rFonts w:ascii="Nunito" w:hAnsi="Nunito"/>
          <w:sz w:val="18"/>
          <w:szCs w:val="18"/>
        </w:rPr>
        <w:t>CONTROL DEL DISEÑO</w:t>
      </w:r>
      <w:bookmarkEnd w:id="4"/>
    </w:p>
    <w:p w14:paraId="19452933" w14:textId="77777777" w:rsidR="00693940" w:rsidRPr="00B35EA9" w:rsidRDefault="00693940" w:rsidP="00693940">
      <w:pPr>
        <w:pStyle w:val="Pargrafdellista"/>
        <w:spacing w:after="120"/>
        <w:ind w:left="709"/>
        <w:jc w:val="both"/>
        <w:rPr>
          <w:rFonts w:ascii="Nunito" w:hAnsi="Nunito"/>
          <w:sz w:val="18"/>
          <w:szCs w:val="18"/>
        </w:rPr>
      </w:pPr>
    </w:p>
    <w:p w14:paraId="0D4A44F3" w14:textId="77777777" w:rsidR="00693940" w:rsidRPr="00B35EA9" w:rsidRDefault="00693940" w:rsidP="00693940">
      <w:pPr>
        <w:pStyle w:val="Textindependent"/>
        <w:ind w:right="122"/>
        <w:jc w:val="both"/>
        <w:rPr>
          <w:rFonts w:ascii="Nunito" w:eastAsia="Tahoma" w:hAnsi="Nunito" w:cs="Tahoma"/>
          <w:spacing w:val="-1"/>
          <w:sz w:val="18"/>
          <w:szCs w:val="18"/>
        </w:rPr>
      </w:pP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dise</w:t>
      </w:r>
      <w:r w:rsidRPr="00B35EA9">
        <w:rPr>
          <w:rFonts w:ascii="Nunito" w:eastAsia="Tahoma" w:hAnsi="Nunito" w:cs="Tahoma"/>
          <w:spacing w:val="-1"/>
          <w:sz w:val="18"/>
          <w:szCs w:val="18"/>
        </w:rPr>
        <w:t>ñ</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egul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act</w:t>
      </w:r>
      <w:r w:rsidRPr="00B35EA9">
        <w:rPr>
          <w:rFonts w:ascii="Nunito" w:eastAsia="Tahoma" w:hAnsi="Nunito" w:cs="Tahoma"/>
          <w:spacing w:val="1"/>
          <w:sz w:val="18"/>
          <w:szCs w:val="18"/>
        </w:rPr>
        <w:t>i</w:t>
      </w:r>
      <w:r w:rsidRPr="00B35EA9">
        <w:rPr>
          <w:rFonts w:ascii="Nunito" w:eastAsia="Tahoma" w:hAnsi="Nunito" w:cs="Tahoma"/>
          <w:spacing w:val="-1"/>
          <w:sz w:val="18"/>
          <w:szCs w:val="18"/>
        </w:rPr>
        <w:t>vida</w:t>
      </w:r>
      <w:r w:rsidRPr="00B35EA9">
        <w:rPr>
          <w:rFonts w:ascii="Nunito" w:eastAsia="Tahoma" w:hAnsi="Nunito" w:cs="Tahoma"/>
          <w:spacing w:val="1"/>
          <w:sz w:val="18"/>
          <w:szCs w:val="18"/>
        </w:rPr>
        <w:t>d</w:t>
      </w:r>
      <w:r w:rsidRPr="00B35EA9">
        <w:rPr>
          <w:rFonts w:ascii="Nunito" w:eastAsia="Tahoma" w:hAnsi="Nunito" w:cs="Tahoma"/>
          <w:sz w:val="18"/>
          <w:szCs w:val="18"/>
        </w:rPr>
        <w:t>es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2"/>
          <w:sz w:val="18"/>
          <w:szCs w:val="18"/>
        </w:rPr>
        <w:t>o</w:t>
      </w:r>
      <w:r w:rsidRPr="00B35EA9">
        <w:rPr>
          <w:rFonts w:ascii="Nunito" w:eastAsia="Tahoma" w:hAnsi="Nunito" w:cs="Tahoma"/>
          <w:sz w:val="18"/>
          <w:szCs w:val="18"/>
        </w:rPr>
        <w:t>ndientes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al</w:t>
      </w:r>
      <w:r w:rsidRPr="00B35EA9">
        <w:rPr>
          <w:rFonts w:ascii="Nunito" w:eastAsia="Tahoma" w:hAnsi="Nunito" w:cs="Tahoma"/>
          <w:spacing w:val="3"/>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seño</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6"/>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ga</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ealiza</w:t>
      </w:r>
      <w:r w:rsidRPr="00B35EA9">
        <w:rPr>
          <w:rFonts w:ascii="Nunito" w:eastAsia="Tahoma" w:hAnsi="Nunito" w:cs="Tahoma"/>
          <w:spacing w:val="1"/>
          <w:sz w:val="18"/>
          <w:szCs w:val="18"/>
        </w:rPr>
        <w:t>r</w:t>
      </w:r>
      <w:r w:rsidRPr="00B35EA9">
        <w:rPr>
          <w:rFonts w:ascii="Nunito" w:eastAsia="Tahoma" w:hAnsi="Nunito" w:cs="Tahoma"/>
          <w:spacing w:val="-1"/>
          <w:sz w:val="18"/>
          <w:szCs w:val="18"/>
        </w:rPr>
        <w:t>se.</w:t>
      </w:r>
    </w:p>
    <w:p w14:paraId="7543D353" w14:textId="77777777" w:rsidR="00693940" w:rsidRPr="00B35EA9" w:rsidRDefault="00693940" w:rsidP="00693940">
      <w:pPr>
        <w:pStyle w:val="Textindependent"/>
        <w:ind w:right="122"/>
        <w:jc w:val="both"/>
        <w:rPr>
          <w:rFonts w:ascii="Nunito" w:hAnsi="Nunito" w:cs="Tahoma"/>
          <w:sz w:val="2"/>
          <w:szCs w:val="2"/>
        </w:rPr>
      </w:pPr>
    </w:p>
    <w:p w14:paraId="460F0812" w14:textId="77777777" w:rsidR="00693940" w:rsidRPr="00B35EA9" w:rsidRDefault="00693940" w:rsidP="00693940">
      <w:pPr>
        <w:pStyle w:val="Textindependent"/>
        <w:jc w:val="both"/>
        <w:rPr>
          <w:rFonts w:ascii="Nunito" w:eastAsia="Tahoma" w:hAnsi="Nunito" w:cs="Tahoma"/>
          <w:spacing w:val="-1"/>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tabl</w:t>
      </w:r>
      <w:r w:rsidRPr="00B35EA9">
        <w:rPr>
          <w:rFonts w:ascii="Nunito" w:eastAsia="Tahoma" w:hAnsi="Nunito" w:cs="Tahoma"/>
          <w:sz w:val="18"/>
          <w:szCs w:val="18"/>
        </w:rPr>
        <w:t>e</w:t>
      </w:r>
      <w:r w:rsidRPr="00B35EA9">
        <w:rPr>
          <w:rFonts w:ascii="Nunito" w:eastAsia="Tahoma" w:hAnsi="Nunito" w:cs="Tahoma"/>
          <w:spacing w:val="-1"/>
          <w:sz w:val="18"/>
          <w:szCs w:val="18"/>
        </w:rPr>
        <w:t>ce:</w:t>
      </w:r>
    </w:p>
    <w:p w14:paraId="49B56A30" w14:textId="77777777" w:rsidR="00693940" w:rsidRPr="00B35EA9" w:rsidRDefault="00693940" w:rsidP="00693940">
      <w:pPr>
        <w:pStyle w:val="Textindependent"/>
        <w:jc w:val="both"/>
        <w:rPr>
          <w:rFonts w:ascii="Nunito" w:hAnsi="Nunito" w:cs="Tahoma"/>
          <w:sz w:val="2"/>
          <w:szCs w:val="2"/>
        </w:rPr>
      </w:pPr>
    </w:p>
    <w:p w14:paraId="4FB7907F"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Medios asignados para realizar el diseño.</w:t>
      </w:r>
    </w:p>
    <w:p w14:paraId="502F48E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Identificación de responsabilidades, dependencias y funciones.</w:t>
      </w:r>
    </w:p>
    <w:p w14:paraId="410CADEB"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Verificación de los datos iniciales del diseño.</w:t>
      </w:r>
    </w:p>
    <w:p w14:paraId="1E78EEB5"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Verificación durante el proceso y verificación y aprobación del diseño resultante.</w:t>
      </w:r>
    </w:p>
    <w:p w14:paraId="206A638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Procedimiento para establecer cambios en los datos o en el diseño.</w:t>
      </w:r>
    </w:p>
    <w:p w14:paraId="2C7920B7" w14:textId="77777777" w:rsidR="00693940" w:rsidRPr="00B35EA9" w:rsidRDefault="00693940" w:rsidP="00693940">
      <w:pPr>
        <w:pStyle w:val="Textindependent"/>
        <w:numPr>
          <w:ilvl w:val="0"/>
          <w:numId w:val="8"/>
        </w:numPr>
        <w:ind w:right="-2" w:hanging="720"/>
        <w:rPr>
          <w:rFonts w:ascii="Nunito" w:eastAsia="Tahoma" w:hAnsi="Nunito" w:cs="Tahoma"/>
          <w:sz w:val="18"/>
          <w:szCs w:val="18"/>
        </w:rPr>
      </w:pPr>
      <w:r w:rsidRPr="00B35EA9">
        <w:rPr>
          <w:rFonts w:ascii="Nunito" w:eastAsia="Tahoma" w:hAnsi="Nunito" w:cs="Tahoma"/>
          <w:sz w:val="18"/>
          <w:szCs w:val="18"/>
        </w:rPr>
        <w:t>Distribución y control de la documentación resultante.</w:t>
      </w:r>
    </w:p>
    <w:p w14:paraId="3DE8CAD2" w14:textId="77777777" w:rsidR="00693940" w:rsidRPr="00B35EA9" w:rsidRDefault="00693940" w:rsidP="00693940">
      <w:pPr>
        <w:pStyle w:val="Textindependent"/>
        <w:ind w:right="-2"/>
        <w:rPr>
          <w:rFonts w:ascii="Nunito" w:eastAsia="Tahoma" w:hAnsi="Nunito" w:cs="Tahoma"/>
          <w:sz w:val="18"/>
          <w:szCs w:val="18"/>
        </w:rPr>
      </w:pPr>
    </w:p>
    <w:p w14:paraId="26B9B8ED"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5" w:name="_TOC_250010"/>
      <w:r w:rsidRPr="00B35EA9">
        <w:rPr>
          <w:rFonts w:ascii="Nunito" w:hAnsi="Nunito"/>
          <w:sz w:val="18"/>
          <w:szCs w:val="18"/>
        </w:rPr>
        <w:t>COMPRAS</w:t>
      </w:r>
      <w:bookmarkEnd w:id="5"/>
    </w:p>
    <w:p w14:paraId="3DF81F62" w14:textId="77777777" w:rsidR="00693940" w:rsidRPr="00B35EA9" w:rsidRDefault="00693940" w:rsidP="00693940">
      <w:pPr>
        <w:pStyle w:val="Pargrafdellista"/>
        <w:spacing w:after="120"/>
        <w:ind w:left="709"/>
        <w:jc w:val="both"/>
        <w:rPr>
          <w:rFonts w:ascii="Nunito" w:hAnsi="Nunito"/>
          <w:sz w:val="18"/>
          <w:szCs w:val="18"/>
        </w:rPr>
      </w:pPr>
    </w:p>
    <w:p w14:paraId="72D8D0C9" w14:textId="77777777" w:rsidR="00693940" w:rsidRPr="00B35EA9" w:rsidRDefault="00693940" w:rsidP="00693940">
      <w:pPr>
        <w:pStyle w:val="Textindependent"/>
        <w:tabs>
          <w:tab w:val="left" w:pos="8503"/>
        </w:tabs>
        <w:ind w:right="-2"/>
        <w:jc w:val="both"/>
        <w:rPr>
          <w:rFonts w:ascii="Nunito" w:eastAsia="Tahoma" w:hAnsi="Nunito" w:cs="Tahoma"/>
          <w:spacing w:val="-1"/>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pra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regul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oceso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subcont</w:t>
      </w:r>
      <w:r w:rsidRPr="00B35EA9">
        <w:rPr>
          <w:rFonts w:ascii="Nunito" w:eastAsia="Tahoma" w:hAnsi="Nunito" w:cs="Tahoma"/>
          <w:spacing w:val="1"/>
          <w:sz w:val="18"/>
          <w:szCs w:val="18"/>
        </w:rPr>
        <w:t>r</w:t>
      </w:r>
      <w:r w:rsidRPr="00B35EA9">
        <w:rPr>
          <w:rFonts w:ascii="Nunito" w:eastAsia="Tahoma" w:hAnsi="Nunito" w:cs="Tahoma"/>
          <w:spacing w:val="-1"/>
          <w:sz w:val="18"/>
          <w:szCs w:val="18"/>
        </w:rPr>
        <w:t>at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tabl</w:t>
      </w:r>
      <w:r w:rsidRPr="00B35EA9">
        <w:rPr>
          <w:rFonts w:ascii="Nunito" w:eastAsia="Tahoma" w:hAnsi="Nunito" w:cs="Tahoma"/>
          <w:sz w:val="18"/>
          <w:szCs w:val="18"/>
        </w:rPr>
        <w:t>e</w:t>
      </w:r>
      <w:r w:rsidRPr="00B35EA9">
        <w:rPr>
          <w:rFonts w:ascii="Nunito" w:eastAsia="Tahoma" w:hAnsi="Nunito" w:cs="Tahoma"/>
          <w:spacing w:val="-1"/>
          <w:sz w:val="18"/>
          <w:szCs w:val="18"/>
        </w:rPr>
        <w:t>ce:</w:t>
      </w:r>
    </w:p>
    <w:p w14:paraId="02CE953A" w14:textId="77777777" w:rsidR="00693940" w:rsidRPr="00B35EA9" w:rsidRDefault="00693940" w:rsidP="00693940">
      <w:pPr>
        <w:pStyle w:val="Textindependent"/>
        <w:ind w:right="2311"/>
        <w:jc w:val="both"/>
        <w:rPr>
          <w:rFonts w:ascii="Nunito" w:hAnsi="Nunito" w:cs="Tahoma"/>
          <w:sz w:val="2"/>
          <w:szCs w:val="2"/>
        </w:rPr>
      </w:pPr>
    </w:p>
    <w:p w14:paraId="4A3F7C4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Arial" w:hAnsi="Nunito" w:cs="Arial"/>
          <w:sz w:val="18"/>
          <w:szCs w:val="18"/>
        </w:rPr>
        <w:t>L</w:t>
      </w:r>
      <w:r w:rsidRPr="00B35EA9">
        <w:rPr>
          <w:rFonts w:ascii="Nunito" w:eastAsia="Tahoma" w:hAnsi="Nunito" w:cs="Tahoma"/>
          <w:sz w:val="18"/>
          <w:szCs w:val="18"/>
        </w:rPr>
        <w:t>os</w:t>
      </w:r>
      <w:r w:rsidRPr="00B35EA9">
        <w:rPr>
          <w:rFonts w:ascii="Nunito" w:eastAsia="Tahoma" w:hAnsi="Nunito" w:cs="Tahoma"/>
          <w:spacing w:val="-2"/>
          <w:sz w:val="18"/>
          <w:szCs w:val="18"/>
        </w:rPr>
        <w:t xml:space="preserve"> </w:t>
      </w:r>
      <w:r w:rsidRPr="00B35EA9">
        <w:rPr>
          <w:rFonts w:ascii="Nunito" w:eastAsia="Tahoma" w:hAnsi="Nunito" w:cs="Tahoma"/>
          <w:sz w:val="18"/>
          <w:szCs w:val="18"/>
        </w:rPr>
        <w:t>criterios para identificar los productos, suministros o servicios sometidos a los requisitos del</w:t>
      </w:r>
    </w:p>
    <w:p w14:paraId="008EAD93" w14:textId="77777777" w:rsidR="00693940" w:rsidRPr="00B35EA9" w:rsidRDefault="00693940" w:rsidP="00693940">
      <w:pPr>
        <w:pStyle w:val="Textindependent"/>
        <w:ind w:left="720" w:right="-2"/>
        <w:jc w:val="both"/>
        <w:rPr>
          <w:rFonts w:ascii="Nunito" w:eastAsia="Tahoma" w:hAnsi="Nunito" w:cs="Tahoma"/>
          <w:sz w:val="18"/>
          <w:szCs w:val="18"/>
        </w:rPr>
      </w:pPr>
      <w:r w:rsidRPr="00B35EA9">
        <w:rPr>
          <w:rFonts w:ascii="Nunito" w:eastAsia="Tahoma" w:hAnsi="Nunito" w:cs="Tahoma"/>
          <w:sz w:val="18"/>
          <w:szCs w:val="18"/>
        </w:rPr>
        <w:t>Plan de Calidad.</w:t>
      </w:r>
    </w:p>
    <w:p w14:paraId="7CA5905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responsabilidad para la evaluación de proveedores.</w:t>
      </w:r>
    </w:p>
    <w:p w14:paraId="769FD67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sistemática a seguir para evaluar y calificar a los posibles suministradores y subcontratistas.</w:t>
      </w:r>
    </w:p>
    <w:p w14:paraId="6CF4604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existencia de relaciones de proveedores y subcontratistas evaluados y los plazos de validez de las calificaciones.</w:t>
      </w:r>
    </w:p>
    <w:p w14:paraId="761EB97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responsabilidad para petición, selección y adjudicación de ofertas.</w:t>
      </w:r>
    </w:p>
    <w:p w14:paraId="13BF030C"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 xml:space="preserve">La sistemática a seguir para solicitar, seleccionar y adjudicar las ofertas,  que incluye la descripción de los productos o servicios solicitados, la identificación de sus requisitos de calidad, las condiciones de recepción que se establezcan, el tratamiento de los sellos o marcas de calidad de </w:t>
      </w:r>
      <w:r w:rsidRPr="00B35EA9">
        <w:rPr>
          <w:rFonts w:ascii="Nunito" w:eastAsia="Tahoma" w:hAnsi="Nunito" w:cs="Tahoma"/>
          <w:sz w:val="18"/>
          <w:szCs w:val="18"/>
        </w:rPr>
        <w:lastRenderedPageBreak/>
        <w:t>que disponga el producto o servicio o el suministrador, y los requisitos del Sistema de Calidad del suministrador que, en su caso, se requieran.</w:t>
      </w:r>
    </w:p>
    <w:p w14:paraId="21E4A8F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sistemática a seguir para la aprobación de los documentos de compra.</w:t>
      </w:r>
    </w:p>
    <w:p w14:paraId="5C33021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sistemática a seguir para la aprobación y firma de los contratos.</w:t>
      </w:r>
    </w:p>
    <w:p w14:paraId="2BE5127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Las responsabilidades para la recepción de los suministros o prestaciones de servicios.</w:t>
      </w:r>
    </w:p>
    <w:p w14:paraId="0E012ED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sistemática a seguir para verificar y comprobar la calidad de los suministros o prestaciones de servicios recibidos.</w:t>
      </w:r>
    </w:p>
    <w:p w14:paraId="5E6F24B4"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Las  disposiciones  a  tomar  como  consecuencia  de  los  resultados  de  las  verificaciones  y comprobaciones realizadas durante la recepción.</w:t>
      </w:r>
    </w:p>
    <w:p w14:paraId="68E0007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identificación  de las  responsabilidades exigibles  a  los proveedores  en el  supuesto de detectarse no conformidades en etapas posteriores a la recepción.</w:t>
      </w:r>
    </w:p>
    <w:p w14:paraId="747F4885" w14:textId="77777777" w:rsidR="00693940" w:rsidRPr="00B35EA9" w:rsidRDefault="00693940" w:rsidP="00693940">
      <w:pPr>
        <w:pStyle w:val="Textindependent"/>
        <w:ind w:left="720" w:right="-2"/>
        <w:jc w:val="both"/>
        <w:rPr>
          <w:rFonts w:ascii="Nunito" w:eastAsia="Tahoma" w:hAnsi="Nunito" w:cs="Tahoma"/>
          <w:sz w:val="18"/>
          <w:szCs w:val="18"/>
        </w:rPr>
      </w:pPr>
    </w:p>
    <w:p w14:paraId="520E0E5A"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6" w:name="_TOC_250009"/>
      <w:r w:rsidRPr="00B35EA9">
        <w:rPr>
          <w:rFonts w:ascii="Nunito" w:hAnsi="Nunito"/>
          <w:sz w:val="18"/>
          <w:szCs w:val="18"/>
        </w:rPr>
        <w:t>ACOPIOS Y ALMACENAMIENTO</w:t>
      </w:r>
      <w:bookmarkEnd w:id="6"/>
    </w:p>
    <w:p w14:paraId="00496C3D" w14:textId="77777777" w:rsidR="00693940" w:rsidRPr="00B35EA9" w:rsidRDefault="00693940" w:rsidP="00693940">
      <w:pPr>
        <w:pStyle w:val="Pargrafdellista"/>
        <w:spacing w:after="120"/>
        <w:ind w:left="709"/>
        <w:jc w:val="both"/>
        <w:rPr>
          <w:rFonts w:ascii="Nunito" w:hAnsi="Nunito"/>
          <w:sz w:val="18"/>
          <w:szCs w:val="18"/>
        </w:rPr>
      </w:pPr>
    </w:p>
    <w:p w14:paraId="1BCA15F6"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acopios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alm</w:t>
      </w:r>
      <w:r w:rsidRPr="00B35EA9">
        <w:rPr>
          <w:rFonts w:ascii="Nunito" w:eastAsia="Tahoma" w:hAnsi="Nunito" w:cs="Tahoma"/>
          <w:spacing w:val="1"/>
          <w:sz w:val="18"/>
          <w:szCs w:val="18"/>
        </w:rPr>
        <w:t>a</w:t>
      </w:r>
      <w:r w:rsidRPr="00B35EA9">
        <w:rPr>
          <w:rFonts w:ascii="Nunito" w:eastAsia="Tahoma" w:hAnsi="Nunito" w:cs="Tahoma"/>
          <w:sz w:val="18"/>
          <w:szCs w:val="18"/>
        </w:rPr>
        <w:t>cenamiento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gula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od</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quirido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ot</w:t>
      </w:r>
      <w:r w:rsidRPr="00B35EA9">
        <w:rPr>
          <w:rFonts w:ascii="Nunito" w:eastAsia="Tahoma" w:hAnsi="Nunito" w:cs="Tahoma"/>
          <w:sz w:val="18"/>
          <w:szCs w:val="18"/>
        </w:rPr>
        <w:t>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elem</w:t>
      </w:r>
      <w:r w:rsidRPr="00B35EA9">
        <w:rPr>
          <w:rFonts w:ascii="Nunito" w:eastAsia="Tahoma" w:hAnsi="Nunito" w:cs="Tahoma"/>
          <w:sz w:val="18"/>
          <w:szCs w:val="18"/>
        </w:rPr>
        <w:t>e</w:t>
      </w:r>
      <w:r w:rsidRPr="00B35EA9">
        <w:rPr>
          <w:rFonts w:ascii="Nunito" w:eastAsia="Tahoma" w:hAnsi="Nunito" w:cs="Tahoma"/>
          <w:spacing w:val="-1"/>
          <w:sz w:val="18"/>
          <w:szCs w:val="18"/>
        </w:rPr>
        <w:t>nto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abor</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ast</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pacing w:val="-1"/>
          <w:sz w:val="18"/>
          <w:szCs w:val="18"/>
        </w:rPr>
        <w:t>eg</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cl</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p>
    <w:p w14:paraId="32B941E1" w14:textId="77777777" w:rsidR="00693940" w:rsidRPr="00B35EA9" w:rsidRDefault="00693940" w:rsidP="00693940">
      <w:pPr>
        <w:pStyle w:val="Textindependent"/>
        <w:jc w:val="both"/>
        <w:rPr>
          <w:rFonts w:ascii="Nunito" w:eastAsiaTheme="minorHAnsi" w:hAnsi="Nunito"/>
          <w:sz w:val="2"/>
          <w:szCs w:val="2"/>
          <w:lang w:eastAsia="en-US"/>
        </w:rPr>
      </w:pPr>
    </w:p>
    <w:p w14:paraId="08212FDB"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tabl</w:t>
      </w:r>
      <w:r w:rsidRPr="00B35EA9">
        <w:rPr>
          <w:rFonts w:ascii="Nunito" w:eastAsia="Tahoma" w:hAnsi="Nunito" w:cs="Tahoma"/>
          <w:sz w:val="18"/>
          <w:szCs w:val="18"/>
        </w:rPr>
        <w:t>e</w:t>
      </w:r>
      <w:r w:rsidRPr="00B35EA9">
        <w:rPr>
          <w:rFonts w:ascii="Nunito" w:eastAsia="Tahoma" w:hAnsi="Nunito" w:cs="Tahoma"/>
          <w:spacing w:val="-1"/>
          <w:sz w:val="18"/>
          <w:szCs w:val="18"/>
        </w:rPr>
        <w:t>ce:</w:t>
      </w:r>
    </w:p>
    <w:p w14:paraId="7C35933C" w14:textId="77777777" w:rsidR="00693940" w:rsidRPr="00B35EA9" w:rsidRDefault="00693940" w:rsidP="00693940">
      <w:pPr>
        <w:jc w:val="both"/>
        <w:rPr>
          <w:rFonts w:ascii="Nunito" w:hAnsi="Nunito"/>
          <w:sz w:val="2"/>
          <w:szCs w:val="2"/>
        </w:rPr>
      </w:pPr>
    </w:p>
    <w:p w14:paraId="2E5E6B3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  identificación  de  los  materiales  y  productos  que  han  de  ser  objeto  de  acopio  o almacenamiento antes de su incorporación a la obra.</w:t>
      </w:r>
    </w:p>
    <w:p w14:paraId="7744181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evaluación de los volúmenes de acopio para cada tipo de material o producto.</w:t>
      </w:r>
    </w:p>
    <w:p w14:paraId="0A5CEE8B"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identificación de las áreas de acopio y de sus características.</w:t>
      </w:r>
    </w:p>
    <w:p w14:paraId="2A38095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identificación de los procesos y medios de manipulación de los materiales o productos para evitar su daño o deterioro.</w:t>
      </w:r>
    </w:p>
    <w:p w14:paraId="42CBF77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comprobación periódica del estado de los materiales o productos acopiados.</w:t>
      </w:r>
    </w:p>
    <w:p w14:paraId="25E1A9C3"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sistemática de identificación de los materiales y productos en acopio y durante su utilización.</w:t>
      </w:r>
    </w:p>
    <w:p w14:paraId="5D3A584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sistemática de identificación en acopio de los materiales o productos deteriorados.</w:t>
      </w:r>
    </w:p>
    <w:p w14:paraId="2259B613"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identificación de la responsabilidad del acopio.</w:t>
      </w:r>
    </w:p>
    <w:p w14:paraId="66AAAA4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sistemática a seguir para asegurar la protección de los elementos o unidades de obra terminados hasta su entrega al cliente.</w:t>
      </w:r>
    </w:p>
    <w:p w14:paraId="3C543D0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identificación de la responsabilidad de la protección de los elementos o unidades de obra terminados.</w:t>
      </w:r>
    </w:p>
    <w:p w14:paraId="06B68626" w14:textId="77777777" w:rsidR="00693940" w:rsidRPr="00B35EA9" w:rsidRDefault="00693940" w:rsidP="00693940">
      <w:pPr>
        <w:pStyle w:val="Textindependent"/>
        <w:ind w:right="-2"/>
        <w:jc w:val="both"/>
        <w:rPr>
          <w:rFonts w:ascii="Nunito" w:eastAsia="Tahoma" w:hAnsi="Nunito" w:cs="Tahoma"/>
          <w:sz w:val="18"/>
          <w:szCs w:val="18"/>
        </w:rPr>
      </w:pPr>
    </w:p>
    <w:p w14:paraId="2345074B"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7" w:name="_TOC_250008"/>
      <w:r w:rsidRPr="00B35EA9">
        <w:rPr>
          <w:rFonts w:ascii="Nunito" w:hAnsi="Nunito"/>
          <w:sz w:val="18"/>
          <w:szCs w:val="18"/>
        </w:rPr>
        <w:t>INSPECCIÓN</w:t>
      </w:r>
      <w:bookmarkEnd w:id="7"/>
    </w:p>
    <w:p w14:paraId="2A359786" w14:textId="77777777" w:rsidR="00693940" w:rsidRPr="00B35EA9" w:rsidRDefault="00693940" w:rsidP="00693940">
      <w:pPr>
        <w:pStyle w:val="Pargrafdellista"/>
        <w:spacing w:after="120"/>
        <w:ind w:left="709"/>
        <w:jc w:val="both"/>
        <w:rPr>
          <w:rFonts w:ascii="Nunito" w:hAnsi="Nunito"/>
          <w:sz w:val="18"/>
          <w:szCs w:val="18"/>
        </w:rPr>
      </w:pPr>
    </w:p>
    <w:p w14:paraId="6502A9E6" w14:textId="77777777" w:rsidR="00693940" w:rsidRPr="00B35EA9" w:rsidRDefault="00693940" w:rsidP="00693940">
      <w:pPr>
        <w:pStyle w:val="Textindependent"/>
        <w:ind w:right="265"/>
        <w:jc w:val="both"/>
        <w:rPr>
          <w:rFonts w:ascii="Nunito" w:eastAsia="Tahoma" w:hAnsi="Nunito" w:cs="Tahoma"/>
          <w:spacing w:val="-1"/>
          <w:sz w:val="18"/>
          <w:szCs w:val="18"/>
        </w:rPr>
      </w:pPr>
      <w:r w:rsidRPr="00B35EA9">
        <w:rPr>
          <w:rFonts w:ascii="Nunito" w:eastAsia="Tahoma" w:hAnsi="Nunito" w:cs="Tahoma"/>
          <w:sz w:val="18"/>
          <w:szCs w:val="18"/>
        </w:rPr>
        <w:t>El</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regu</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activid</w:t>
      </w:r>
      <w:r w:rsidRPr="00B35EA9">
        <w:rPr>
          <w:rFonts w:ascii="Nunito" w:eastAsia="Tahoma" w:hAnsi="Nunito" w:cs="Tahoma"/>
          <w:spacing w:val="-1"/>
          <w:sz w:val="18"/>
          <w:szCs w:val="18"/>
        </w:rPr>
        <w:t>ade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tabl</w:t>
      </w:r>
      <w:r w:rsidRPr="00B35EA9">
        <w:rPr>
          <w:rFonts w:ascii="Nunito" w:eastAsia="Tahoma" w:hAnsi="Nunito" w:cs="Tahoma"/>
          <w:sz w:val="18"/>
          <w:szCs w:val="18"/>
        </w:rPr>
        <w:t>e</w:t>
      </w:r>
      <w:r w:rsidRPr="00B35EA9">
        <w:rPr>
          <w:rFonts w:ascii="Nunito" w:eastAsia="Tahoma" w:hAnsi="Nunito" w:cs="Tahoma"/>
          <w:spacing w:val="-1"/>
          <w:sz w:val="18"/>
          <w:szCs w:val="18"/>
        </w:rPr>
        <w:t>ce:</w:t>
      </w:r>
    </w:p>
    <w:p w14:paraId="323CBB91" w14:textId="77777777" w:rsidR="00693940" w:rsidRPr="00B35EA9" w:rsidRDefault="00693940" w:rsidP="00693940">
      <w:pPr>
        <w:pStyle w:val="Textindependent"/>
        <w:ind w:right="265"/>
        <w:jc w:val="both"/>
        <w:rPr>
          <w:rFonts w:ascii="Nunito" w:hAnsi="Nunito" w:cs="Tahoma"/>
          <w:sz w:val="2"/>
          <w:szCs w:val="2"/>
        </w:rPr>
      </w:pPr>
    </w:p>
    <w:p w14:paraId="5EF46970"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lastRenderedPageBreak/>
        <w:t>La sistemática a seguir para elaborar y mantener al día las relaciones de materiales o unidades</w:t>
      </w:r>
    </w:p>
    <w:p w14:paraId="617DDDA1"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de obra que requieren de Programas de Puntos de Inspección (PPI) y de  Planes de Ensayos (PE).</w:t>
      </w:r>
    </w:p>
    <w:p w14:paraId="34AC5191"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Las responsabilidades para la elaboración de los PPI y de los PE.</w:t>
      </w:r>
    </w:p>
    <w:p w14:paraId="51C1E69D"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establecer la responsabilidad de los intervinientes en los procesos de inspección y la sistemática para la puesta en práctica de dichos procesos.</w:t>
      </w:r>
    </w:p>
    <w:p w14:paraId="16B9050E"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a seguir en el caso de aparición de No Conformidades en alguna inspección.</w:t>
      </w:r>
    </w:p>
    <w:p w14:paraId="5303B2C4"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El análisis periódico de los resultados de las inspecciones realizadas y la redacción de informes recogiendo sus conclusiones y recomendando, en su caso, las actuaciones pertinentes.</w:t>
      </w:r>
    </w:p>
    <w:p w14:paraId="4FEDEA62" w14:textId="77777777" w:rsidR="00693940" w:rsidRPr="00B35EA9" w:rsidRDefault="00693940" w:rsidP="00693940">
      <w:pPr>
        <w:jc w:val="both"/>
        <w:rPr>
          <w:rFonts w:ascii="Nunito" w:hAnsi="Nunito"/>
          <w:sz w:val="18"/>
          <w:szCs w:val="18"/>
        </w:rPr>
      </w:pPr>
    </w:p>
    <w:p w14:paraId="7545A1FE"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8" w:name="_TOC_250007"/>
      <w:r w:rsidRPr="00B35EA9">
        <w:rPr>
          <w:rFonts w:ascii="Nunito" w:hAnsi="Nunito"/>
          <w:sz w:val="18"/>
          <w:szCs w:val="18"/>
        </w:rPr>
        <w:t>EQUIPOS</w:t>
      </w:r>
      <w:bookmarkEnd w:id="8"/>
    </w:p>
    <w:p w14:paraId="0B6478CD" w14:textId="77777777" w:rsidR="00693940" w:rsidRPr="00B35EA9" w:rsidRDefault="00693940" w:rsidP="00693940">
      <w:pPr>
        <w:pStyle w:val="Pargrafdellista"/>
        <w:spacing w:after="120"/>
        <w:ind w:left="709"/>
        <w:jc w:val="both"/>
        <w:rPr>
          <w:rFonts w:ascii="Nunito" w:hAnsi="Nunito"/>
          <w:sz w:val="18"/>
          <w:szCs w:val="18"/>
        </w:rPr>
      </w:pPr>
    </w:p>
    <w:p w14:paraId="287AF6C3" w14:textId="77777777" w:rsidR="00693940" w:rsidRPr="00B35EA9" w:rsidRDefault="00693940" w:rsidP="00693940">
      <w:pPr>
        <w:pStyle w:val="Textindependent"/>
        <w:ind w:right="125"/>
        <w:jc w:val="both"/>
        <w:rPr>
          <w:rFonts w:ascii="Nunito" w:eastAsia="Tahoma" w:hAnsi="Nunito" w:cs="Tahoma"/>
          <w:spacing w:val="-1"/>
          <w:sz w:val="18"/>
          <w:szCs w:val="18"/>
        </w:rPr>
      </w:pPr>
      <w:r w:rsidRPr="00B35EA9">
        <w:rPr>
          <w:rFonts w:ascii="Nunito" w:eastAsia="Tahoma" w:hAnsi="Nunito" w:cs="Tahoma"/>
          <w:sz w:val="18"/>
          <w:szCs w:val="18"/>
        </w:rPr>
        <w:t>El</w:t>
      </w:r>
      <w:r w:rsidRPr="00B35EA9">
        <w:rPr>
          <w:rFonts w:ascii="Nunito" w:eastAsia="Tahoma" w:hAnsi="Nunito" w:cs="Tahoma"/>
          <w:spacing w:val="22"/>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eq</w:t>
      </w:r>
      <w:r w:rsidRPr="00B35EA9">
        <w:rPr>
          <w:rFonts w:ascii="Nunito" w:eastAsia="Tahoma" w:hAnsi="Nunito" w:cs="Tahoma"/>
          <w:spacing w:val="1"/>
          <w:sz w:val="18"/>
          <w:szCs w:val="18"/>
        </w:rPr>
        <w:t>u</w:t>
      </w:r>
      <w:r w:rsidRPr="00B35EA9">
        <w:rPr>
          <w:rFonts w:ascii="Nunito" w:eastAsia="Tahoma" w:hAnsi="Nunito" w:cs="Tahoma"/>
          <w:sz w:val="18"/>
          <w:szCs w:val="18"/>
        </w:rPr>
        <w:t>ipos</w:t>
      </w:r>
      <w:r w:rsidRPr="00B35EA9">
        <w:rPr>
          <w:rFonts w:ascii="Nunito" w:eastAsia="Tahoma" w:hAnsi="Nunito" w:cs="Tahoma"/>
          <w:spacing w:val="22"/>
          <w:sz w:val="18"/>
          <w:szCs w:val="18"/>
        </w:rPr>
        <w:t xml:space="preserve"> </w:t>
      </w:r>
      <w:r w:rsidRPr="00B35EA9">
        <w:rPr>
          <w:rFonts w:ascii="Nunito" w:eastAsia="Tahoma" w:hAnsi="Nunito" w:cs="Tahoma"/>
          <w:sz w:val="18"/>
          <w:szCs w:val="18"/>
        </w:rPr>
        <w:t>regula</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3"/>
          <w:sz w:val="18"/>
          <w:szCs w:val="18"/>
        </w:rPr>
        <w:t xml:space="preserve"> </w:t>
      </w:r>
      <w:r w:rsidRPr="00B35EA9">
        <w:rPr>
          <w:rFonts w:ascii="Nunito" w:eastAsia="Tahoma" w:hAnsi="Nunito" w:cs="Tahoma"/>
          <w:sz w:val="18"/>
          <w:szCs w:val="18"/>
        </w:rPr>
        <w:t>gest</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4"/>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22"/>
          <w:sz w:val="18"/>
          <w:szCs w:val="18"/>
        </w:rPr>
        <w:t xml:space="preserve"> </w:t>
      </w:r>
      <w:r w:rsidRPr="00B35EA9">
        <w:rPr>
          <w:rFonts w:ascii="Nunito" w:eastAsia="Tahoma" w:hAnsi="Nunito" w:cs="Tahoma"/>
          <w:sz w:val="18"/>
          <w:szCs w:val="18"/>
        </w:rPr>
        <w:t>(máquinas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instrumentos)</w:t>
      </w:r>
      <w:r w:rsidRPr="00B35EA9">
        <w:rPr>
          <w:rFonts w:ascii="Nunito" w:eastAsia="Tahoma" w:hAnsi="Nunito" w:cs="Tahoma"/>
          <w:spacing w:val="22"/>
          <w:sz w:val="18"/>
          <w:szCs w:val="18"/>
        </w:rPr>
        <w:t xml:space="preserve"> </w:t>
      </w:r>
      <w:r w:rsidRPr="00B35EA9">
        <w:rPr>
          <w:rFonts w:ascii="Nunito" w:eastAsia="Tahoma" w:hAnsi="Nunito" w:cs="Tahoma"/>
          <w:sz w:val="18"/>
          <w:szCs w:val="18"/>
        </w:rPr>
        <w:t>uti</w:t>
      </w:r>
      <w:r w:rsidRPr="00B35EA9">
        <w:rPr>
          <w:rFonts w:ascii="Nunito" w:eastAsia="Tahoma" w:hAnsi="Nunito" w:cs="Tahoma"/>
          <w:spacing w:val="1"/>
          <w:sz w:val="18"/>
          <w:szCs w:val="18"/>
        </w:rPr>
        <w:t>l</w:t>
      </w:r>
      <w:r w:rsidRPr="00B35EA9">
        <w:rPr>
          <w:rFonts w:ascii="Nunito" w:eastAsia="Tahoma" w:hAnsi="Nunito" w:cs="Tahoma"/>
          <w:sz w:val="18"/>
          <w:szCs w:val="18"/>
        </w:rPr>
        <w:t>izados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d</w:t>
      </w:r>
      <w:r w:rsidRPr="00B35EA9">
        <w:rPr>
          <w:rFonts w:ascii="Nunito" w:eastAsia="Tahoma" w:hAnsi="Nunito" w:cs="Tahoma"/>
          <w:spacing w:val="-1"/>
          <w:sz w:val="18"/>
          <w:szCs w:val="18"/>
        </w:rPr>
        <w:t>ucc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p>
    <w:p w14:paraId="105969B7" w14:textId="77777777" w:rsidR="00693940" w:rsidRPr="00B35EA9" w:rsidRDefault="00693940" w:rsidP="00693940">
      <w:pPr>
        <w:pStyle w:val="Textindependent"/>
        <w:ind w:right="125"/>
        <w:jc w:val="both"/>
        <w:rPr>
          <w:rFonts w:ascii="Nunito" w:hAnsi="Nunito" w:cs="Tahoma"/>
          <w:sz w:val="2"/>
          <w:szCs w:val="2"/>
        </w:rPr>
      </w:pPr>
    </w:p>
    <w:p w14:paraId="513940E9"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pacing w:val="1"/>
          <w:sz w:val="18"/>
          <w:szCs w:val="18"/>
        </w:rPr>
        <w:t>m</w:t>
      </w:r>
      <w:r w:rsidRPr="00B35EA9">
        <w:rPr>
          <w:rFonts w:ascii="Nunito" w:eastAsia="Tahoma" w:hAnsi="Nunito" w:cs="Tahoma"/>
          <w:spacing w:val="-1"/>
          <w:sz w:val="18"/>
          <w:szCs w:val="18"/>
        </w:rPr>
        <w:t>pla:</w:t>
      </w:r>
    </w:p>
    <w:p w14:paraId="1C7C03A9" w14:textId="77777777" w:rsidR="00693940" w:rsidRPr="00B35EA9" w:rsidRDefault="00693940" w:rsidP="00693940">
      <w:pPr>
        <w:pStyle w:val="Textindependent"/>
        <w:ind w:left="720" w:right="-2"/>
        <w:jc w:val="both"/>
        <w:rPr>
          <w:rFonts w:ascii="Nunito" w:eastAsia="Tahoma" w:hAnsi="Nunito" w:cs="Tahoma"/>
          <w:spacing w:val="-1"/>
          <w:sz w:val="2"/>
          <w:szCs w:val="2"/>
        </w:rPr>
      </w:pPr>
    </w:p>
    <w:p w14:paraId="5CA53C24"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identificación de los equipos de producción sometidos al procedimiento.</w:t>
      </w:r>
    </w:p>
    <w:p w14:paraId="4A011170"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identificación de los equipos de inspección sometidos al procedimiento</w:t>
      </w:r>
    </w:p>
    <w:p w14:paraId="2606BFCB"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asignación de responsabilidades para la gestión de los equipos.</w:t>
      </w:r>
    </w:p>
    <w:p w14:paraId="6BF89ADF"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El establecimiento de un sistema de control de equipos (inventariado, asignación de código de referencia, identificación).</w:t>
      </w:r>
    </w:p>
    <w:p w14:paraId="3B5A4BD5"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El establecimiento de un sistema de mantenimiento de equipos (inventariado de los equipos sometidos al sistema, programa de mantenimiento, identificación de las operaciones de mantenimiento).</w:t>
      </w:r>
    </w:p>
    <w:p w14:paraId="121BF6BC"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El establecimiento de un sistema de verificación de los equipos (inventariado de los equipos sometidos al sistema, programa de verificaciones, identificación de las operaciones de verificación).</w:t>
      </w:r>
    </w:p>
    <w:p w14:paraId="55D5414B"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El establecimiento de un sistema de calibración de equipos (inventario de equipos sometidos al sistema, programa de calibraciones, identificación del realizador de las calibraciones)</w:t>
      </w:r>
    </w:p>
    <w:p w14:paraId="7136C085"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z w:val="18"/>
          <w:szCs w:val="18"/>
        </w:rPr>
        <w:t>La</w:t>
      </w:r>
      <w:r w:rsidRPr="00B35EA9">
        <w:rPr>
          <w:rFonts w:ascii="Nunito" w:eastAsia="Tahoma" w:hAnsi="Nunito" w:cs="Tahoma"/>
          <w:spacing w:val="34"/>
          <w:sz w:val="18"/>
          <w:szCs w:val="18"/>
        </w:rPr>
        <w:t xml:space="preserve"> </w:t>
      </w:r>
      <w:r w:rsidRPr="00B35EA9">
        <w:rPr>
          <w:rFonts w:ascii="Nunito" w:eastAsia="Tahoma" w:hAnsi="Nunito" w:cs="Tahoma"/>
          <w:sz w:val="18"/>
          <w:szCs w:val="18"/>
        </w:rPr>
        <w:t>exist</w:t>
      </w:r>
      <w:r w:rsidRPr="00B35EA9">
        <w:rPr>
          <w:rFonts w:ascii="Nunito" w:eastAsia="Tahoma" w:hAnsi="Nunito" w:cs="Tahoma"/>
          <w:spacing w:val="-1"/>
          <w:sz w:val="18"/>
          <w:szCs w:val="18"/>
        </w:rPr>
        <w:t>e</w:t>
      </w:r>
      <w:r w:rsidRPr="00B35EA9">
        <w:rPr>
          <w:rFonts w:ascii="Nunito" w:eastAsia="Tahoma" w:hAnsi="Nunito" w:cs="Tahoma"/>
          <w:sz w:val="18"/>
          <w:szCs w:val="18"/>
        </w:rPr>
        <w:t>nc</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35"/>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ntal</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6"/>
          <w:sz w:val="18"/>
          <w:szCs w:val="18"/>
        </w:rPr>
        <w:t xml:space="preserve"> </w:t>
      </w:r>
      <w:r w:rsidRPr="00B35EA9">
        <w:rPr>
          <w:rFonts w:ascii="Nunito" w:eastAsia="Tahoma" w:hAnsi="Nunito" w:cs="Tahoma"/>
          <w:sz w:val="18"/>
          <w:szCs w:val="18"/>
        </w:rPr>
        <w:t>histo</w:t>
      </w:r>
      <w:r w:rsidRPr="00B35EA9">
        <w:rPr>
          <w:rFonts w:ascii="Nunito" w:eastAsia="Tahoma" w:hAnsi="Nunito" w:cs="Tahoma"/>
          <w:spacing w:val="1"/>
          <w:sz w:val="18"/>
          <w:szCs w:val="18"/>
        </w:rPr>
        <w:t>r</w:t>
      </w:r>
      <w:r w:rsidRPr="00B35EA9">
        <w:rPr>
          <w:rFonts w:ascii="Nunito" w:eastAsia="Tahoma" w:hAnsi="Nunito" w:cs="Tahoma"/>
          <w:sz w:val="18"/>
          <w:szCs w:val="18"/>
        </w:rPr>
        <w:t>ial</w:t>
      </w:r>
      <w:r w:rsidRPr="00B35EA9">
        <w:rPr>
          <w:rFonts w:ascii="Nunito" w:eastAsia="Tahoma" w:hAnsi="Nunito" w:cs="Tahoma"/>
          <w:spacing w:val="34"/>
          <w:sz w:val="18"/>
          <w:szCs w:val="18"/>
        </w:rPr>
        <w:t xml:space="preserve"> </w:t>
      </w:r>
      <w:r w:rsidRPr="00B35EA9">
        <w:rPr>
          <w:rFonts w:ascii="Nunito" w:eastAsia="Tahoma" w:hAnsi="Nunito" w:cs="Tahoma"/>
          <w:sz w:val="18"/>
          <w:szCs w:val="18"/>
        </w:rPr>
        <w:t>individ</w:t>
      </w:r>
      <w:r w:rsidRPr="00B35EA9">
        <w:rPr>
          <w:rFonts w:ascii="Nunito" w:eastAsia="Tahoma" w:hAnsi="Nunito" w:cs="Tahoma"/>
          <w:spacing w:val="1"/>
          <w:sz w:val="18"/>
          <w:szCs w:val="18"/>
        </w:rPr>
        <w:t>ua</w:t>
      </w:r>
      <w:r w:rsidRPr="00B35EA9">
        <w:rPr>
          <w:rFonts w:ascii="Nunito" w:eastAsia="Tahoma" w:hAnsi="Nunito" w:cs="Tahoma"/>
          <w:sz w:val="18"/>
          <w:szCs w:val="18"/>
        </w:rPr>
        <w:t>l</w:t>
      </w:r>
      <w:r w:rsidRPr="00B35EA9">
        <w:rPr>
          <w:rFonts w:ascii="Nunito" w:eastAsia="Tahoma" w:hAnsi="Nunito" w:cs="Tahoma"/>
          <w:spacing w:val="35"/>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no</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36"/>
          <w:sz w:val="18"/>
          <w:szCs w:val="18"/>
        </w:rPr>
        <w:t xml:space="preserve"> </w:t>
      </w:r>
      <w:r w:rsidRPr="00B35EA9">
        <w:rPr>
          <w:rFonts w:ascii="Nunito" w:eastAsia="Tahoma" w:hAnsi="Nunito" w:cs="Tahoma"/>
          <w:sz w:val="18"/>
          <w:szCs w:val="18"/>
        </w:rPr>
        <w:t>incl</w:t>
      </w:r>
      <w:r w:rsidRPr="00B35EA9">
        <w:rPr>
          <w:rFonts w:ascii="Nunito" w:eastAsia="Tahoma" w:hAnsi="Nunito" w:cs="Tahoma"/>
          <w:spacing w:val="1"/>
          <w:sz w:val="18"/>
          <w:szCs w:val="18"/>
        </w:rPr>
        <w:t>u</w:t>
      </w:r>
      <w:r w:rsidRPr="00B35EA9">
        <w:rPr>
          <w:rFonts w:ascii="Nunito" w:eastAsia="Tahoma" w:hAnsi="Nunito" w:cs="Tahoma"/>
          <w:sz w:val="18"/>
          <w:szCs w:val="18"/>
        </w:rPr>
        <w:t>idos</w:t>
      </w:r>
      <w:r w:rsidRPr="00B35EA9">
        <w:rPr>
          <w:rFonts w:ascii="Nunito" w:eastAsia="Tahoma" w:hAnsi="Nunito" w:cs="Tahoma"/>
          <w:spacing w:val="35"/>
          <w:sz w:val="18"/>
          <w:szCs w:val="18"/>
        </w:rPr>
        <w:t xml:space="preserve"> </w:t>
      </w:r>
      <w:r w:rsidRPr="00B35EA9">
        <w:rPr>
          <w:rFonts w:ascii="Nunito" w:eastAsia="Tahoma" w:hAnsi="Nunito" w:cs="Tahoma"/>
          <w:sz w:val="18"/>
          <w:szCs w:val="18"/>
        </w:rPr>
        <w:t>en</w:t>
      </w:r>
      <w:r w:rsidRPr="00B35EA9">
        <w:rPr>
          <w:rFonts w:ascii="Nunito" w:eastAsia="Tahoma" w:hAnsi="Nunito" w:cs="Tahoma"/>
          <w:spacing w:val="35"/>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control.</w:t>
      </w:r>
    </w:p>
    <w:p w14:paraId="5C84AC3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Las operaciones de mantenimiento, verificación y calibración interna y externa.</w:t>
      </w:r>
    </w:p>
    <w:p w14:paraId="68CED9FF"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 trazabilidad de los equipos utilizados en la ejecución de las distintas unidades de obra o en las distintas actividades de inspección.</w:t>
      </w:r>
    </w:p>
    <w:p w14:paraId="628DF1B0" w14:textId="77777777" w:rsidR="00693940"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El tratamiento de los equipos defectuosos y el análisis de las consecuencias de su existencia sobre las unidades de obra ejecutadas con ellos o en las distintas actividades de inspección.</w:t>
      </w:r>
    </w:p>
    <w:p w14:paraId="1A243FC7" w14:textId="77777777" w:rsidR="00E517C7" w:rsidRDefault="00E517C7" w:rsidP="00E517C7">
      <w:pPr>
        <w:pStyle w:val="Textindependent"/>
        <w:ind w:right="-2"/>
        <w:jc w:val="both"/>
        <w:rPr>
          <w:rFonts w:ascii="Nunito" w:eastAsia="Tahoma" w:hAnsi="Nunito" w:cs="Tahoma"/>
          <w:sz w:val="18"/>
          <w:szCs w:val="18"/>
        </w:rPr>
      </w:pPr>
    </w:p>
    <w:p w14:paraId="12BDA5F7" w14:textId="77777777" w:rsidR="00E517C7" w:rsidRPr="00B35EA9" w:rsidRDefault="00E517C7" w:rsidP="00E517C7">
      <w:pPr>
        <w:pStyle w:val="Textindependent"/>
        <w:ind w:right="-2"/>
        <w:jc w:val="both"/>
        <w:rPr>
          <w:rFonts w:ascii="Nunito" w:eastAsia="Tahoma" w:hAnsi="Nunito" w:cs="Tahoma"/>
          <w:sz w:val="18"/>
          <w:szCs w:val="18"/>
        </w:rPr>
      </w:pPr>
    </w:p>
    <w:p w14:paraId="7A7DD5E9" w14:textId="77777777" w:rsidR="00693940" w:rsidRPr="00B35EA9" w:rsidRDefault="00693940" w:rsidP="00693940">
      <w:pPr>
        <w:pStyle w:val="Textindependent"/>
        <w:ind w:left="720" w:right="-2"/>
        <w:jc w:val="both"/>
        <w:rPr>
          <w:rFonts w:ascii="Nunito" w:eastAsia="Tahoma" w:hAnsi="Nunito" w:cs="Tahoma"/>
          <w:sz w:val="18"/>
          <w:szCs w:val="18"/>
        </w:rPr>
      </w:pPr>
    </w:p>
    <w:p w14:paraId="488437D7"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9" w:name="_TOC_250006"/>
      <w:r w:rsidRPr="00B35EA9">
        <w:rPr>
          <w:rFonts w:ascii="Nunito" w:hAnsi="Nunito"/>
          <w:sz w:val="18"/>
          <w:szCs w:val="18"/>
        </w:rPr>
        <w:lastRenderedPageBreak/>
        <w:t>NO</w:t>
      </w:r>
      <w:r w:rsidRPr="00B35EA9">
        <w:rPr>
          <w:rFonts w:ascii="Nunito" w:hAnsi="Nunito"/>
          <w:sz w:val="18"/>
          <w:szCs w:val="18"/>
        </w:rPr>
        <w:tab/>
        <w:t>CONFORMIDADES,</w:t>
      </w:r>
      <w:r w:rsidRPr="00B35EA9">
        <w:rPr>
          <w:rFonts w:ascii="Nunito" w:hAnsi="Nunito"/>
          <w:sz w:val="18"/>
          <w:szCs w:val="18"/>
        </w:rPr>
        <w:tab/>
        <w:t>ACCIONES</w:t>
      </w:r>
      <w:r w:rsidRPr="00B35EA9">
        <w:rPr>
          <w:rFonts w:ascii="Nunito" w:hAnsi="Nunito"/>
          <w:sz w:val="18"/>
          <w:szCs w:val="18"/>
        </w:rPr>
        <w:tab/>
        <w:t>CORRECTORAS</w:t>
      </w:r>
      <w:r w:rsidRPr="00B35EA9">
        <w:rPr>
          <w:rFonts w:ascii="Nunito" w:hAnsi="Nunito"/>
          <w:sz w:val="18"/>
          <w:szCs w:val="18"/>
        </w:rPr>
        <w:tab/>
        <w:t>Y ACCIONES PREVENTIVAS</w:t>
      </w:r>
      <w:bookmarkEnd w:id="9"/>
    </w:p>
    <w:p w14:paraId="135F1809" w14:textId="77777777" w:rsidR="00693940" w:rsidRPr="00B35EA9" w:rsidRDefault="00693940" w:rsidP="00693940">
      <w:pPr>
        <w:pStyle w:val="Pargrafdellista"/>
        <w:spacing w:after="120"/>
        <w:ind w:left="709"/>
        <w:jc w:val="both"/>
        <w:rPr>
          <w:rFonts w:ascii="Nunito" w:hAnsi="Nunito"/>
          <w:sz w:val="18"/>
          <w:szCs w:val="18"/>
        </w:rPr>
      </w:pPr>
    </w:p>
    <w:p w14:paraId="4229DE72" w14:textId="77777777" w:rsidR="00693940" w:rsidRPr="00B35EA9" w:rsidRDefault="00693940" w:rsidP="00693940">
      <w:pPr>
        <w:pStyle w:val="Textindependent"/>
        <w:ind w:right="124"/>
        <w:jc w:val="both"/>
        <w:rPr>
          <w:rFonts w:ascii="Nunito" w:eastAsia="Tahoma"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procedi</w:t>
      </w:r>
      <w:r w:rsidRPr="00B35EA9">
        <w:rPr>
          <w:rFonts w:ascii="Nunito" w:eastAsia="Tahoma" w:hAnsi="Nunito" w:cs="Tahoma"/>
          <w:spacing w:val="1"/>
          <w:sz w:val="18"/>
          <w:szCs w:val="18"/>
        </w:rPr>
        <w:t>m</w:t>
      </w:r>
      <w:r w:rsidRPr="00B35EA9">
        <w:rPr>
          <w:rFonts w:ascii="Nunito" w:eastAsia="Tahoma" w:hAnsi="Nunito" w:cs="Tahoma"/>
          <w:spacing w:val="-1"/>
          <w:sz w:val="18"/>
          <w:szCs w:val="18"/>
        </w:rPr>
        <w:t>ient</w:t>
      </w:r>
      <w:r w:rsidRPr="00B35EA9">
        <w:rPr>
          <w:rFonts w:ascii="Nunito" w:eastAsia="Tahoma" w:hAnsi="Nunito" w:cs="Tahoma"/>
          <w:sz w:val="18"/>
          <w:szCs w:val="18"/>
        </w:rPr>
        <w:t>o</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w:t>
      </w:r>
      <w:r w:rsidRPr="00B35EA9">
        <w:rPr>
          <w:rFonts w:ascii="Nunito" w:eastAsia="Tahoma" w:hAnsi="Nunito" w:cs="Tahoma"/>
          <w:spacing w:val="1"/>
          <w:sz w:val="18"/>
          <w:szCs w:val="18"/>
        </w:rPr>
        <w:t>i</w:t>
      </w:r>
      <w:r w:rsidRPr="00B35EA9">
        <w:rPr>
          <w:rFonts w:ascii="Nunito" w:eastAsia="Tahoma" w:hAnsi="Nunito" w:cs="Tahoma"/>
          <w:spacing w:val="-1"/>
          <w:sz w:val="18"/>
          <w:szCs w:val="18"/>
        </w:rPr>
        <w:t>dade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Acc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rrectoras</w:t>
      </w:r>
      <w:r w:rsidRPr="00B35EA9">
        <w:rPr>
          <w:rFonts w:ascii="Nunito" w:eastAsia="Tahoma" w:hAnsi="Nunito" w:cs="Tahoma"/>
          <w:spacing w:val="56"/>
          <w:sz w:val="18"/>
          <w:szCs w:val="18"/>
        </w:rPr>
        <w:t xml:space="preserve"> </w:t>
      </w:r>
      <w:r w:rsidRPr="00B35EA9">
        <w:rPr>
          <w:rFonts w:ascii="Nunito" w:eastAsia="Tahoma" w:hAnsi="Nunito" w:cs="Tahoma"/>
          <w:sz w:val="18"/>
          <w:szCs w:val="18"/>
        </w:rPr>
        <w:t>y</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ciones</w:t>
      </w:r>
      <w:r w:rsidRPr="00B35EA9">
        <w:rPr>
          <w:rFonts w:ascii="Nunito" w:eastAsia="Tahoma" w:hAnsi="Nunito" w:cs="Tahoma"/>
          <w:spacing w:val="5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eventivas</w:t>
      </w:r>
      <w:r w:rsidRPr="00B35EA9">
        <w:rPr>
          <w:rFonts w:ascii="Nunito" w:eastAsia="Tahoma" w:hAnsi="Nunito" w:cs="Tahoma"/>
          <w:spacing w:val="57"/>
          <w:sz w:val="18"/>
          <w:szCs w:val="18"/>
        </w:rPr>
        <w:t xml:space="preserve"> </w:t>
      </w:r>
      <w:r w:rsidRPr="00B35EA9">
        <w:rPr>
          <w:rFonts w:ascii="Nunito" w:eastAsia="Tahoma" w:hAnsi="Nunito" w:cs="Tahoma"/>
          <w:sz w:val="18"/>
          <w:szCs w:val="18"/>
        </w:rPr>
        <w:t>regu</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6"/>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activ</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tra</w:t>
      </w:r>
      <w:r w:rsidRPr="00B35EA9">
        <w:rPr>
          <w:rFonts w:ascii="Nunito" w:eastAsia="Tahoma" w:hAnsi="Nunito" w:cs="Tahoma"/>
          <w:sz w:val="18"/>
          <w:szCs w:val="18"/>
        </w:rPr>
        <w:t>t</w:t>
      </w:r>
      <w:r w:rsidRPr="00B35EA9">
        <w:rPr>
          <w:rFonts w:ascii="Nunito" w:eastAsia="Tahoma" w:hAnsi="Nunito" w:cs="Tahoma"/>
          <w:spacing w:val="-1"/>
          <w:sz w:val="18"/>
          <w:szCs w:val="18"/>
        </w:rPr>
        <w:t>amien</w:t>
      </w:r>
      <w:r w:rsidRPr="00B35EA9">
        <w:rPr>
          <w:rFonts w:ascii="Nunito" w:eastAsia="Tahoma" w:hAnsi="Nunito" w:cs="Tahoma"/>
          <w:sz w:val="18"/>
          <w:szCs w:val="18"/>
        </w:rPr>
        <w:t>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formidade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Acc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w:t>
      </w:r>
      <w:r w:rsidRPr="00B35EA9">
        <w:rPr>
          <w:rFonts w:ascii="Nunito" w:eastAsia="Tahoma" w:hAnsi="Nunito" w:cs="Tahoma"/>
          <w:sz w:val="18"/>
          <w:szCs w:val="18"/>
        </w:rPr>
        <w:t>t</w:t>
      </w:r>
      <w:r w:rsidRPr="00B35EA9">
        <w:rPr>
          <w:rFonts w:ascii="Nunito" w:eastAsia="Tahoma" w:hAnsi="Nunito" w:cs="Tahoma"/>
          <w:spacing w:val="-1"/>
          <w:sz w:val="18"/>
          <w:szCs w:val="18"/>
        </w:rPr>
        <w:t>ora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Preventiva</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5B4798B3" w14:textId="77777777" w:rsidR="00693940" w:rsidRPr="00B35EA9" w:rsidRDefault="00693940" w:rsidP="00693940">
      <w:pPr>
        <w:pStyle w:val="Textindependent"/>
        <w:ind w:right="124"/>
        <w:jc w:val="both"/>
        <w:rPr>
          <w:rFonts w:ascii="Nunito" w:hAnsi="Nunito" w:cs="Tahoma"/>
          <w:sz w:val="2"/>
          <w:szCs w:val="2"/>
        </w:rPr>
      </w:pPr>
    </w:p>
    <w:p w14:paraId="64B9EA56" w14:textId="77777777" w:rsidR="00693940" w:rsidRPr="00B35EA9" w:rsidRDefault="00693940" w:rsidP="00693940">
      <w:pPr>
        <w:pStyle w:val="Textindependent"/>
        <w:jc w:val="both"/>
        <w:rPr>
          <w:rFonts w:ascii="Nunito" w:eastAsia="Tahoma" w:hAnsi="Nunito" w:cs="Tahoma"/>
          <w:spacing w:val="-1"/>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tabl</w:t>
      </w:r>
      <w:r w:rsidRPr="00B35EA9">
        <w:rPr>
          <w:rFonts w:ascii="Nunito" w:eastAsia="Tahoma" w:hAnsi="Nunito" w:cs="Tahoma"/>
          <w:sz w:val="18"/>
          <w:szCs w:val="18"/>
        </w:rPr>
        <w:t>e</w:t>
      </w:r>
      <w:r w:rsidRPr="00B35EA9">
        <w:rPr>
          <w:rFonts w:ascii="Nunito" w:eastAsia="Tahoma" w:hAnsi="Nunito" w:cs="Tahoma"/>
          <w:spacing w:val="-1"/>
          <w:sz w:val="18"/>
          <w:szCs w:val="18"/>
        </w:rPr>
        <w:t>ce:</w:t>
      </w:r>
    </w:p>
    <w:p w14:paraId="4B5FC0E1" w14:textId="77777777" w:rsidR="00693940" w:rsidRPr="00B35EA9" w:rsidRDefault="00693940" w:rsidP="00693940">
      <w:pPr>
        <w:pStyle w:val="Textindependent"/>
        <w:jc w:val="both"/>
        <w:rPr>
          <w:rFonts w:ascii="Nunito" w:hAnsi="Nunito" w:cs="Tahoma"/>
          <w:sz w:val="2"/>
          <w:szCs w:val="2"/>
        </w:rPr>
      </w:pPr>
    </w:p>
    <w:p w14:paraId="33775733"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detectar, identificar, establecer, evaluar, tratar, documentar y registrar las No Conformidades.</w:t>
      </w:r>
    </w:p>
    <w:p w14:paraId="045902BE"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tratar los productos, actividades o unidades de obra no conformes.</w:t>
      </w:r>
    </w:p>
    <w:p w14:paraId="65CAE3E0"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identificar y establecer la trazabilidad de los productos, actividades o unidades de obra no conformes.</w:t>
      </w:r>
    </w:p>
    <w:p w14:paraId="3394F2B3"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el análisis de las No Conformidades aparecidas, con objeto de detectar la necesidad de establecer Acciones Correctoras o Acciones Preventivas.</w:t>
      </w:r>
    </w:p>
    <w:p w14:paraId="742F8D33"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establecer, documentar, registrar, seguir y cerrar las Acciones Correctoras y Acciones Preventivas abiertas.</w:t>
      </w:r>
    </w:p>
    <w:p w14:paraId="5F48C500" w14:textId="77777777" w:rsidR="00693940" w:rsidRPr="00B35EA9" w:rsidRDefault="00693940" w:rsidP="00693940">
      <w:pPr>
        <w:pStyle w:val="Textindependent"/>
        <w:ind w:left="720" w:right="-2"/>
        <w:jc w:val="both"/>
        <w:rPr>
          <w:rFonts w:ascii="Nunito" w:eastAsia="Tahoma" w:hAnsi="Nunito" w:cs="Tahoma"/>
          <w:spacing w:val="-1"/>
          <w:sz w:val="2"/>
          <w:szCs w:val="2"/>
        </w:rPr>
      </w:pPr>
    </w:p>
    <w:p w14:paraId="05BA8B5D" w14:textId="77777777" w:rsidR="00693940" w:rsidRPr="00B35EA9" w:rsidRDefault="00693940" w:rsidP="00693940">
      <w:pPr>
        <w:pStyle w:val="Textindependent"/>
        <w:ind w:right="-2"/>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evaluar la eficacia de las Acciones Correctoras y Preventivas abiertas.</w:t>
      </w:r>
    </w:p>
    <w:p w14:paraId="608113A6" w14:textId="77777777" w:rsidR="00693940" w:rsidRPr="00B35EA9" w:rsidRDefault="00693940" w:rsidP="00693940">
      <w:pPr>
        <w:pStyle w:val="Textindependent"/>
        <w:ind w:right="-2"/>
        <w:jc w:val="both"/>
        <w:rPr>
          <w:rFonts w:ascii="Nunito" w:eastAsia="Tahoma" w:hAnsi="Nunito" w:cs="Tahoma"/>
          <w:spacing w:val="-1"/>
          <w:sz w:val="18"/>
          <w:szCs w:val="18"/>
        </w:rPr>
      </w:pPr>
    </w:p>
    <w:p w14:paraId="52DBAF3B"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10" w:name="_TOC_250005"/>
      <w:r w:rsidRPr="00B35EA9">
        <w:rPr>
          <w:rFonts w:ascii="Nunito" w:hAnsi="Nunito"/>
          <w:sz w:val="18"/>
          <w:szCs w:val="18"/>
        </w:rPr>
        <w:t>AUDITORÍAS INTERNAS Y REVISIÓN DEL SISTEMA</w:t>
      </w:r>
      <w:bookmarkEnd w:id="10"/>
    </w:p>
    <w:p w14:paraId="50DE41CD" w14:textId="77777777" w:rsidR="00693940" w:rsidRPr="00B35EA9" w:rsidRDefault="00693940" w:rsidP="00693940">
      <w:pPr>
        <w:pStyle w:val="Pargrafdellista"/>
        <w:spacing w:after="120"/>
        <w:ind w:left="709"/>
        <w:jc w:val="both"/>
        <w:rPr>
          <w:rFonts w:ascii="Nunito" w:hAnsi="Nunito"/>
          <w:sz w:val="18"/>
          <w:szCs w:val="18"/>
        </w:rPr>
      </w:pPr>
    </w:p>
    <w:p w14:paraId="798F275E"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19"/>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gula</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0"/>
          <w:sz w:val="18"/>
          <w:szCs w:val="18"/>
        </w:rPr>
        <w:t xml:space="preserve"> </w:t>
      </w:r>
      <w:r w:rsidRPr="00B35EA9">
        <w:rPr>
          <w:rFonts w:ascii="Nunito" w:eastAsia="Tahoma" w:hAnsi="Nunito" w:cs="Tahoma"/>
          <w:sz w:val="18"/>
          <w:szCs w:val="18"/>
        </w:rPr>
        <w:t>act</w:t>
      </w:r>
      <w:r w:rsidRPr="00B35EA9">
        <w:rPr>
          <w:rFonts w:ascii="Nunito" w:eastAsia="Tahoma" w:hAnsi="Nunito" w:cs="Tahoma"/>
          <w:spacing w:val="1"/>
          <w:sz w:val="18"/>
          <w:szCs w:val="18"/>
        </w:rPr>
        <w:t>i</w:t>
      </w:r>
      <w:r w:rsidRPr="00B35EA9">
        <w:rPr>
          <w:rFonts w:ascii="Nunito" w:eastAsia="Tahoma" w:hAnsi="Nunito" w:cs="Tahoma"/>
          <w:sz w:val="18"/>
          <w:szCs w:val="18"/>
        </w:rPr>
        <w:t>vidad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z w:val="18"/>
          <w:szCs w:val="18"/>
        </w:rPr>
        <w:t>corre</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ondient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9"/>
          <w:sz w:val="18"/>
          <w:szCs w:val="18"/>
        </w:rPr>
        <w:t xml:space="preserve"> </w:t>
      </w:r>
      <w:r w:rsidRPr="00B35EA9">
        <w:rPr>
          <w:rFonts w:ascii="Nunito" w:eastAsia="Tahoma" w:hAnsi="Nunito" w:cs="Tahoma"/>
          <w:sz w:val="18"/>
          <w:szCs w:val="18"/>
        </w:rPr>
        <w:t>de</w:t>
      </w:r>
      <w:r w:rsidRPr="00B35EA9">
        <w:rPr>
          <w:rFonts w:ascii="Nunito" w:eastAsia="Tahoma" w:hAnsi="Nunito" w:cs="Tahoma"/>
          <w:spacing w:val="20"/>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u</w:t>
      </w:r>
      <w:r w:rsidRPr="00B35EA9">
        <w:rPr>
          <w:rFonts w:ascii="Nunito" w:eastAsia="Tahoma" w:hAnsi="Nunito" w:cs="Tahoma"/>
          <w:sz w:val="18"/>
          <w:szCs w:val="18"/>
        </w:rPr>
        <w:t>ditorías</w:t>
      </w:r>
      <w:r w:rsidRPr="00B35EA9">
        <w:rPr>
          <w:rFonts w:ascii="Nunito" w:eastAsia="Tahoma" w:hAnsi="Nunito" w:cs="Tahoma"/>
          <w:spacing w:val="19"/>
          <w:sz w:val="18"/>
          <w:szCs w:val="18"/>
        </w:rPr>
        <w:t xml:space="preserve"> </w:t>
      </w:r>
      <w:r w:rsidRPr="00B35EA9">
        <w:rPr>
          <w:rFonts w:ascii="Nunito" w:eastAsia="Tahoma" w:hAnsi="Nunito" w:cs="Tahoma"/>
          <w:sz w:val="18"/>
          <w:szCs w:val="18"/>
        </w:rPr>
        <w:t>inte</w:t>
      </w:r>
      <w:r w:rsidRPr="00B35EA9">
        <w:rPr>
          <w:rFonts w:ascii="Nunito" w:eastAsia="Tahoma" w:hAnsi="Nunito" w:cs="Tahoma"/>
          <w:spacing w:val="1"/>
          <w:sz w:val="18"/>
          <w:szCs w:val="18"/>
        </w:rPr>
        <w:t>r</w:t>
      </w:r>
      <w:r w:rsidRPr="00B35EA9">
        <w:rPr>
          <w:rFonts w:ascii="Nunito" w:eastAsia="Tahoma" w:hAnsi="Nunito" w:cs="Tahoma"/>
          <w:sz w:val="18"/>
          <w:szCs w:val="18"/>
        </w:rPr>
        <w:t>nas</w:t>
      </w:r>
      <w:r w:rsidRPr="00B35EA9">
        <w:rPr>
          <w:rFonts w:ascii="Nunito" w:eastAsia="Tahoma" w:hAnsi="Nunito" w:cs="Tahoma"/>
          <w:spacing w:val="20"/>
          <w:sz w:val="18"/>
          <w:szCs w:val="18"/>
        </w:rPr>
        <w:t xml:space="preserve"> </w:t>
      </w:r>
      <w:r w:rsidRPr="00B35EA9">
        <w:rPr>
          <w:rFonts w:ascii="Nunito" w:eastAsia="Tahoma" w:hAnsi="Nunito" w:cs="Tahoma"/>
          <w:sz w:val="18"/>
          <w:szCs w:val="18"/>
        </w:rPr>
        <w:t>y</w:t>
      </w:r>
      <w:r w:rsidRPr="00B35EA9">
        <w:rPr>
          <w:rFonts w:ascii="Nunito" w:eastAsia="Tahoma" w:hAnsi="Nunito" w:cs="Tahoma"/>
          <w:spacing w:val="20"/>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revisión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5"/>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Calid</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w:t>
      </w:r>
    </w:p>
    <w:p w14:paraId="03E62F72" w14:textId="77777777" w:rsidR="00693940" w:rsidRPr="00B35EA9" w:rsidRDefault="00693940" w:rsidP="00693940">
      <w:pPr>
        <w:spacing w:before="19"/>
        <w:jc w:val="both"/>
        <w:rPr>
          <w:rFonts w:ascii="Nunito" w:hAnsi="Nunito"/>
          <w:sz w:val="2"/>
          <w:szCs w:val="2"/>
        </w:rPr>
      </w:pPr>
    </w:p>
    <w:p w14:paraId="30B6EA47"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verificar que todas las actividades relativas a la calidad de la obra se llevan a cabo siguiendo las directrices establecidas.</w:t>
      </w:r>
    </w:p>
    <w:p w14:paraId="744672AB"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comprobar la eficacia del Sistema de Calidad del Contratista y perfeccionarlo.</w:t>
      </w:r>
    </w:p>
    <w:p w14:paraId="4DA9F1E5"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comprobar que los aspectos aplicables del Sistema de la Calidad se documentan con efectividad y que se informa a las personas u organizaciones adecuadas del grado de cumplimiento alcanzado.</w:t>
      </w:r>
    </w:p>
    <w:p w14:paraId="0BB1CE10"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establecer el Programa de Auditorías Internas (áreas a auditar, objeto de las auditorías, fechas previstas y composición del equipo auditor).</w:t>
      </w:r>
    </w:p>
    <w:p w14:paraId="3F3AF68F"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llevar a cabo las auditorías y para registrarlas, la redacción de los Informes de Auditoría, su distribución y archivo y la apertura de las Acciones Correctoras que, en su caso, fuesen necesarias.</w:t>
      </w:r>
    </w:p>
    <w:p w14:paraId="54118F02" w14:textId="77777777" w:rsidR="00693940" w:rsidRPr="00B35EA9" w:rsidRDefault="00693940" w:rsidP="00693940">
      <w:pPr>
        <w:pStyle w:val="Textindependent"/>
        <w:ind w:left="720" w:right="-2"/>
        <w:jc w:val="both"/>
        <w:rPr>
          <w:rFonts w:ascii="Nunito" w:eastAsia="Tahoma" w:hAnsi="Nunito" w:cs="Tahoma"/>
          <w:spacing w:val="-1"/>
          <w:sz w:val="18"/>
          <w:szCs w:val="18"/>
        </w:rPr>
      </w:pPr>
    </w:p>
    <w:p w14:paraId="40A82F5F"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11" w:name="_TOC_250004"/>
      <w:r w:rsidRPr="00B35EA9">
        <w:rPr>
          <w:rFonts w:ascii="Nunito" w:hAnsi="Nunito"/>
          <w:sz w:val="18"/>
          <w:szCs w:val="18"/>
        </w:rPr>
        <w:t>CONTROL DE LA DOCUMENTACIÓN</w:t>
      </w:r>
      <w:bookmarkEnd w:id="11"/>
    </w:p>
    <w:p w14:paraId="0F2E1BB8" w14:textId="77777777" w:rsidR="00693940" w:rsidRPr="00B35EA9" w:rsidRDefault="00693940" w:rsidP="00693940">
      <w:pPr>
        <w:pStyle w:val="Pargrafdellista"/>
        <w:spacing w:after="120"/>
        <w:ind w:left="709"/>
        <w:jc w:val="both"/>
        <w:rPr>
          <w:rFonts w:ascii="Nunito" w:hAnsi="Nunito"/>
          <w:sz w:val="18"/>
          <w:szCs w:val="18"/>
        </w:rPr>
      </w:pPr>
    </w:p>
    <w:p w14:paraId="76EA0AE7" w14:textId="77777777" w:rsidR="00693940" w:rsidRPr="00B35EA9" w:rsidRDefault="00693940" w:rsidP="00693940">
      <w:pPr>
        <w:pStyle w:val="Textindependent"/>
        <w:ind w:right="2206"/>
        <w:jc w:val="both"/>
        <w:rPr>
          <w:rFonts w:ascii="Nunito" w:eastAsia="Tahoma" w:hAnsi="Nunito" w:cs="Tahoma"/>
          <w:spacing w:val="-1"/>
          <w:sz w:val="18"/>
          <w:szCs w:val="18"/>
        </w:rPr>
      </w:pPr>
      <w:r w:rsidRPr="00B35EA9">
        <w:rPr>
          <w:rFonts w:ascii="Nunito" w:eastAsia="Tahoma" w:hAnsi="Nunito" w:cs="Tahoma"/>
          <w:sz w:val="18"/>
          <w:szCs w:val="18"/>
        </w:rPr>
        <w:t>El</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regula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8"/>
          <w:sz w:val="18"/>
          <w:szCs w:val="18"/>
        </w:rPr>
        <w:t xml:space="preserve"> </w:t>
      </w:r>
      <w:r w:rsidRPr="00B35EA9">
        <w:rPr>
          <w:rFonts w:ascii="Nunito" w:eastAsia="Tahoma" w:hAnsi="Nunito" w:cs="Tahoma"/>
          <w:sz w:val="18"/>
          <w:szCs w:val="18"/>
        </w:rPr>
        <w:t>act</w:t>
      </w:r>
      <w:r w:rsidRPr="00B35EA9">
        <w:rPr>
          <w:rFonts w:ascii="Nunito" w:eastAsia="Tahoma" w:hAnsi="Nunito" w:cs="Tahoma"/>
          <w:spacing w:val="1"/>
          <w:sz w:val="18"/>
          <w:szCs w:val="18"/>
        </w:rPr>
        <w:t>i</w:t>
      </w:r>
      <w:r w:rsidRPr="00B35EA9">
        <w:rPr>
          <w:rFonts w:ascii="Nunito" w:eastAsia="Tahoma" w:hAnsi="Nunito" w:cs="Tahoma"/>
          <w:sz w:val="18"/>
          <w:szCs w:val="18"/>
        </w:rPr>
        <w:t>vida</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rel</w:t>
      </w:r>
      <w:r w:rsidRPr="00B35EA9">
        <w:rPr>
          <w:rFonts w:ascii="Nunito" w:eastAsia="Tahoma" w:hAnsi="Nunito" w:cs="Tahoma"/>
          <w:spacing w:val="1"/>
          <w:sz w:val="18"/>
          <w:szCs w:val="18"/>
        </w:rPr>
        <w:t>a</w:t>
      </w:r>
      <w:r w:rsidRPr="00B35EA9">
        <w:rPr>
          <w:rFonts w:ascii="Nunito" w:eastAsia="Tahoma" w:hAnsi="Nunito" w:cs="Tahoma"/>
          <w:sz w:val="18"/>
          <w:szCs w:val="18"/>
        </w:rPr>
        <w:t>tivas</w:t>
      </w:r>
      <w:r w:rsidRPr="00B35EA9">
        <w:rPr>
          <w:rFonts w:ascii="Nunito" w:eastAsia="Tahoma" w:hAnsi="Nunito" w:cs="Tahoma"/>
          <w:spacing w:val="-7"/>
          <w:sz w:val="18"/>
          <w:szCs w:val="18"/>
        </w:rPr>
        <w:t xml:space="preserve"> </w:t>
      </w:r>
      <w:r w:rsidRPr="00B35EA9">
        <w:rPr>
          <w:rFonts w:ascii="Nunito" w:eastAsia="Tahoma" w:hAnsi="Nunito" w:cs="Tahoma"/>
          <w:sz w:val="18"/>
          <w:szCs w:val="18"/>
        </w:rPr>
        <w:t>al</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tabl</w:t>
      </w:r>
      <w:r w:rsidRPr="00B35EA9">
        <w:rPr>
          <w:rFonts w:ascii="Nunito" w:eastAsia="Tahoma" w:hAnsi="Nunito" w:cs="Tahoma"/>
          <w:sz w:val="18"/>
          <w:szCs w:val="18"/>
        </w:rPr>
        <w:t>e</w:t>
      </w:r>
      <w:r w:rsidRPr="00B35EA9">
        <w:rPr>
          <w:rFonts w:ascii="Nunito" w:eastAsia="Tahoma" w:hAnsi="Nunito" w:cs="Tahoma"/>
          <w:spacing w:val="-1"/>
          <w:sz w:val="18"/>
          <w:szCs w:val="18"/>
        </w:rPr>
        <w:t>ce:</w:t>
      </w:r>
    </w:p>
    <w:p w14:paraId="0BB12E71" w14:textId="77777777" w:rsidR="00693940" w:rsidRPr="00B35EA9" w:rsidRDefault="00693940" w:rsidP="00693940">
      <w:pPr>
        <w:pStyle w:val="Textindependent"/>
        <w:ind w:right="2206"/>
        <w:jc w:val="both"/>
        <w:rPr>
          <w:rFonts w:ascii="Nunito" w:hAnsi="Nunito" w:cs="Tahoma"/>
          <w:sz w:val="2"/>
          <w:szCs w:val="2"/>
        </w:rPr>
      </w:pPr>
    </w:p>
    <w:p w14:paraId="274F5588"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identificación de los documentos sometidos al procedimiento (como mínimo los documentos</w:t>
      </w:r>
    </w:p>
    <w:p w14:paraId="299109E4" w14:textId="77777777" w:rsidR="00693940" w:rsidRPr="00B35EA9" w:rsidRDefault="00693940" w:rsidP="00693940">
      <w:pPr>
        <w:pStyle w:val="Textindependent"/>
        <w:ind w:left="720" w:right="-2"/>
        <w:jc w:val="both"/>
        <w:rPr>
          <w:rFonts w:ascii="Nunito" w:eastAsia="Tahoma" w:hAnsi="Nunito" w:cs="Tahoma"/>
          <w:spacing w:val="-1"/>
          <w:sz w:val="18"/>
          <w:szCs w:val="18"/>
        </w:rPr>
      </w:pPr>
      <w:r w:rsidRPr="00B35EA9">
        <w:rPr>
          <w:rFonts w:ascii="Nunito" w:eastAsia="Tahoma" w:hAnsi="Nunito" w:cs="Tahoma"/>
          <w:spacing w:val="-1"/>
          <w:sz w:val="18"/>
          <w:szCs w:val="18"/>
        </w:rPr>
        <w:t>del contrato incluido el Proyecto y sus modificaciones; los documentos generados por el Contratista; los documentos del Sistema de la Calidad del Contratista).</w:t>
      </w:r>
    </w:p>
    <w:p w14:paraId="3C352E3E"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de generación, verificación, aprobación, modificación, anulación, distribución, registro y archivo de los documentos.</w:t>
      </w:r>
    </w:p>
    <w:p w14:paraId="5F3BE620"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existencia de un índice general de documentación.</w:t>
      </w:r>
    </w:p>
    <w:p w14:paraId="17F83F28"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existencia de un código de identificación de los documentos.</w:t>
      </w:r>
    </w:p>
    <w:p w14:paraId="299B99BB"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existencia de relaciones actualizadas de documentos vigentes.</w:t>
      </w:r>
    </w:p>
    <w:p w14:paraId="51655740"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existencia de listas de distribución actualizadas de los documentos.</w:t>
      </w:r>
    </w:p>
    <w:p w14:paraId="37D1148F"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identificación de la naturaleza y justificación de los cambios en los documentos modificados.</w:t>
      </w:r>
    </w:p>
    <w:p w14:paraId="6B0E7169" w14:textId="77777777" w:rsidR="00693940" w:rsidRPr="00B35EA9" w:rsidRDefault="00693940" w:rsidP="00693940">
      <w:pPr>
        <w:pStyle w:val="Pargrafdellista"/>
        <w:spacing w:after="120"/>
        <w:ind w:left="709"/>
        <w:jc w:val="both"/>
        <w:rPr>
          <w:rFonts w:ascii="Nunito" w:hAnsi="Nunito"/>
          <w:sz w:val="18"/>
          <w:szCs w:val="18"/>
        </w:rPr>
      </w:pPr>
    </w:p>
    <w:p w14:paraId="2421C394"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r w:rsidRPr="00B35EA9">
        <w:rPr>
          <w:rFonts w:ascii="Nunito" w:hAnsi="Nunito"/>
          <w:sz w:val="18"/>
          <w:szCs w:val="18"/>
        </w:rPr>
        <w:t>ARCHIVO</w:t>
      </w:r>
    </w:p>
    <w:p w14:paraId="3E58D71D" w14:textId="77777777" w:rsidR="00693940" w:rsidRPr="00B35EA9" w:rsidRDefault="00693940" w:rsidP="00693940">
      <w:pPr>
        <w:pStyle w:val="Pargrafdellista"/>
        <w:spacing w:after="120"/>
        <w:ind w:left="709"/>
        <w:jc w:val="both"/>
        <w:rPr>
          <w:rFonts w:ascii="Nunito" w:hAnsi="Nunito"/>
          <w:sz w:val="18"/>
          <w:szCs w:val="18"/>
        </w:rPr>
      </w:pPr>
    </w:p>
    <w:p w14:paraId="71413EE9" w14:textId="77777777" w:rsidR="00693940" w:rsidRPr="00B35EA9" w:rsidRDefault="00693940" w:rsidP="00693940">
      <w:pPr>
        <w:pStyle w:val="Pargrafdellista"/>
        <w:spacing w:after="120"/>
        <w:ind w:left="709"/>
        <w:jc w:val="both"/>
        <w:rPr>
          <w:rFonts w:ascii="Nunito" w:hAnsi="Nunito"/>
          <w:sz w:val="18"/>
          <w:szCs w:val="18"/>
        </w:rPr>
      </w:pPr>
    </w:p>
    <w:p w14:paraId="6F176681" w14:textId="77777777" w:rsidR="00693940" w:rsidRPr="00B35EA9" w:rsidRDefault="00693940" w:rsidP="00693940">
      <w:pPr>
        <w:pStyle w:val="Textindependent"/>
        <w:ind w:right="940"/>
        <w:jc w:val="both"/>
        <w:rPr>
          <w:rFonts w:ascii="Nunito" w:eastAsia="Tahoma" w:hAnsi="Nunito" w:cs="Tahoma"/>
          <w:spacing w:val="-1"/>
          <w:sz w:val="18"/>
          <w:szCs w:val="18"/>
        </w:rPr>
      </w:pP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archivo</w:t>
      </w:r>
      <w:r w:rsidRPr="00B35EA9">
        <w:rPr>
          <w:rFonts w:ascii="Nunito" w:eastAsia="Tahoma" w:hAnsi="Nunito" w:cs="Tahoma"/>
          <w:spacing w:val="-6"/>
          <w:sz w:val="18"/>
          <w:szCs w:val="18"/>
        </w:rPr>
        <w:t xml:space="preserve"> </w:t>
      </w:r>
      <w:r w:rsidRPr="00B35EA9">
        <w:rPr>
          <w:rFonts w:ascii="Nunito" w:eastAsia="Tahoma" w:hAnsi="Nunito" w:cs="Tahoma"/>
          <w:sz w:val="18"/>
          <w:szCs w:val="18"/>
        </w:rPr>
        <w:t>regula</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existencia</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5"/>
          <w:sz w:val="18"/>
          <w:szCs w:val="18"/>
        </w:rPr>
        <w:t xml:space="preserve"> </w:t>
      </w:r>
      <w:r w:rsidRPr="00B35EA9">
        <w:rPr>
          <w:rFonts w:ascii="Nunito" w:eastAsia="Tahoma" w:hAnsi="Nunito" w:cs="Tahoma"/>
          <w:sz w:val="18"/>
          <w:szCs w:val="18"/>
        </w:rPr>
        <w:t>d</w:t>
      </w:r>
      <w:r w:rsidRPr="00B35EA9">
        <w:rPr>
          <w:rFonts w:ascii="Nunito" w:eastAsia="Tahoma" w:hAnsi="Nunito" w:cs="Tahoma"/>
          <w:spacing w:val="-3"/>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z w:val="18"/>
          <w:szCs w:val="18"/>
        </w:rPr>
        <w:t>archivo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documentac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tabl</w:t>
      </w:r>
      <w:r w:rsidRPr="00B35EA9">
        <w:rPr>
          <w:rFonts w:ascii="Nunito" w:eastAsia="Tahoma" w:hAnsi="Nunito" w:cs="Tahoma"/>
          <w:sz w:val="18"/>
          <w:szCs w:val="18"/>
        </w:rPr>
        <w:t>e</w:t>
      </w:r>
      <w:r w:rsidRPr="00B35EA9">
        <w:rPr>
          <w:rFonts w:ascii="Nunito" w:eastAsia="Tahoma" w:hAnsi="Nunito" w:cs="Tahoma"/>
          <w:spacing w:val="-1"/>
          <w:sz w:val="18"/>
          <w:szCs w:val="18"/>
        </w:rPr>
        <w:t>ce:</w:t>
      </w:r>
    </w:p>
    <w:p w14:paraId="6FC4586C" w14:textId="77777777" w:rsidR="00693940" w:rsidRPr="00B35EA9" w:rsidRDefault="00693940" w:rsidP="00693940">
      <w:pPr>
        <w:pStyle w:val="Textindependent"/>
        <w:ind w:right="940"/>
        <w:jc w:val="both"/>
        <w:rPr>
          <w:rFonts w:ascii="Nunito" w:hAnsi="Nunito" w:cs="Tahoma"/>
          <w:sz w:val="2"/>
          <w:szCs w:val="2"/>
        </w:rPr>
      </w:pPr>
    </w:p>
    <w:p w14:paraId="5A812749"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El plazo durante el cual han de archivarse los distintos tipos de documentos.</w:t>
      </w:r>
    </w:p>
    <w:p w14:paraId="27CD05B2"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existencia de un índice de archivo con el registro de toda la documentación en él contenida.</w:t>
      </w:r>
    </w:p>
    <w:p w14:paraId="7F603FE6"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identificación del o de los responsables de la custodia y puesta al día del archivo.</w:t>
      </w:r>
    </w:p>
    <w:p w14:paraId="2A804A46"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garantizar la integridad física del archivo y de los documentos en él conservados.</w:t>
      </w:r>
    </w:p>
    <w:p w14:paraId="16AE32AE"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sistemática para establecer el control de los documentos contenidos en el archivo.</w:t>
      </w:r>
    </w:p>
    <w:p w14:paraId="33DAE91F" w14:textId="77777777" w:rsidR="00693940" w:rsidRPr="00B35EA9" w:rsidRDefault="00693940" w:rsidP="00693940">
      <w:pPr>
        <w:pStyle w:val="Textindependent"/>
        <w:ind w:left="720" w:right="-2"/>
        <w:jc w:val="both"/>
        <w:rPr>
          <w:rFonts w:ascii="Nunito" w:eastAsia="Tahoma" w:hAnsi="Nunito" w:cs="Tahoma"/>
          <w:spacing w:val="-1"/>
          <w:sz w:val="18"/>
          <w:szCs w:val="18"/>
        </w:rPr>
      </w:pPr>
    </w:p>
    <w:p w14:paraId="702E0EAB"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12" w:name="_TOC_250002"/>
      <w:r w:rsidRPr="00B35EA9">
        <w:rPr>
          <w:rFonts w:ascii="Nunito" w:hAnsi="Nunito"/>
          <w:sz w:val="18"/>
          <w:szCs w:val="18"/>
        </w:rPr>
        <w:t>ORGANIZACIÓN DEL CONTRATIST</w:t>
      </w:r>
      <w:bookmarkEnd w:id="12"/>
      <w:r w:rsidRPr="00B35EA9">
        <w:rPr>
          <w:rFonts w:ascii="Nunito" w:hAnsi="Nunito"/>
          <w:sz w:val="18"/>
          <w:szCs w:val="18"/>
        </w:rPr>
        <w:t>A</w:t>
      </w:r>
    </w:p>
    <w:p w14:paraId="31F5B01B" w14:textId="77777777" w:rsidR="00693940" w:rsidRPr="00B35EA9" w:rsidRDefault="00693940" w:rsidP="00693940">
      <w:pPr>
        <w:pStyle w:val="Pargrafdellista"/>
        <w:spacing w:after="120"/>
        <w:ind w:left="709"/>
        <w:jc w:val="both"/>
        <w:rPr>
          <w:rFonts w:ascii="Nunito" w:hAnsi="Nunito"/>
          <w:sz w:val="18"/>
          <w:szCs w:val="18"/>
        </w:rPr>
      </w:pPr>
    </w:p>
    <w:p w14:paraId="3971CA8F" w14:textId="77777777" w:rsidR="00693940" w:rsidRPr="00B35EA9" w:rsidRDefault="00693940" w:rsidP="00693940">
      <w:pPr>
        <w:pStyle w:val="Textindependent"/>
        <w:ind w:right="663"/>
        <w:jc w:val="both"/>
        <w:rPr>
          <w:rFonts w:ascii="Nunito" w:eastAsia="Tahoma" w:hAnsi="Nunito" w:cs="Tahoma"/>
          <w:spacing w:val="-1"/>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or</w:t>
      </w:r>
      <w:r w:rsidRPr="00B35EA9">
        <w:rPr>
          <w:rFonts w:ascii="Nunito" w:eastAsia="Tahoma" w:hAnsi="Nunito" w:cs="Tahoma"/>
          <w:spacing w:val="1"/>
          <w:sz w:val="18"/>
          <w:szCs w:val="18"/>
        </w:rPr>
        <w:t>g</w:t>
      </w:r>
      <w:r w:rsidRPr="00B35EA9">
        <w:rPr>
          <w:rFonts w:ascii="Nunito" w:eastAsia="Tahoma" w:hAnsi="Nunito" w:cs="Tahoma"/>
          <w:spacing w:val="-1"/>
          <w:sz w:val="18"/>
          <w:szCs w:val="18"/>
        </w:rPr>
        <w:t>aniz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atist</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crib</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inte</w:t>
      </w:r>
      <w:r w:rsidRPr="00B35EA9">
        <w:rPr>
          <w:rFonts w:ascii="Nunito" w:eastAsia="Tahoma" w:hAnsi="Nunito" w:cs="Tahoma"/>
          <w:spacing w:val="1"/>
          <w:sz w:val="18"/>
          <w:szCs w:val="18"/>
        </w:rPr>
        <w:t>r</w:t>
      </w:r>
      <w:r w:rsidRPr="00B35EA9">
        <w:rPr>
          <w:rFonts w:ascii="Nunito" w:eastAsia="Tahoma" w:hAnsi="Nunito" w:cs="Tahoma"/>
          <w:spacing w:val="-1"/>
          <w:sz w:val="18"/>
          <w:szCs w:val="18"/>
        </w:rPr>
        <w:t>na</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t</w:t>
      </w:r>
      <w:r w:rsidRPr="00B35EA9">
        <w:rPr>
          <w:rFonts w:ascii="Nunito" w:eastAsia="Tahoma" w:hAnsi="Nunito" w:cs="Tahoma"/>
          <w:spacing w:val="-1"/>
          <w:sz w:val="18"/>
          <w:szCs w:val="18"/>
        </w:rPr>
        <w:t>ratist</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tabl</w:t>
      </w:r>
      <w:r w:rsidRPr="00B35EA9">
        <w:rPr>
          <w:rFonts w:ascii="Nunito" w:eastAsia="Tahoma" w:hAnsi="Nunito" w:cs="Tahoma"/>
          <w:sz w:val="18"/>
          <w:szCs w:val="18"/>
        </w:rPr>
        <w:t>e</w:t>
      </w:r>
      <w:r w:rsidRPr="00B35EA9">
        <w:rPr>
          <w:rFonts w:ascii="Nunito" w:eastAsia="Tahoma" w:hAnsi="Nunito" w:cs="Tahoma"/>
          <w:spacing w:val="-1"/>
          <w:sz w:val="18"/>
          <w:szCs w:val="18"/>
        </w:rPr>
        <w:t>ce:</w:t>
      </w:r>
    </w:p>
    <w:p w14:paraId="5D74A61E" w14:textId="77777777" w:rsidR="00693940" w:rsidRPr="00B35EA9" w:rsidRDefault="00693940" w:rsidP="00693940">
      <w:pPr>
        <w:pStyle w:val="Textindependent"/>
        <w:ind w:right="663"/>
        <w:jc w:val="both"/>
        <w:rPr>
          <w:rFonts w:ascii="Nunito" w:hAnsi="Nunito" w:cs="Tahoma"/>
          <w:sz w:val="2"/>
          <w:szCs w:val="2"/>
        </w:rPr>
      </w:pPr>
    </w:p>
    <w:p w14:paraId="5F15A264"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El entramado de funciones, autoridad, responsabilidades y dependencias.</w:t>
      </w:r>
    </w:p>
    <w:p w14:paraId="5C03B9D5"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La descripción de los puestos de trabajo.</w:t>
      </w:r>
    </w:p>
    <w:p w14:paraId="15FD029D" w14:textId="77777777" w:rsidR="00693940" w:rsidRPr="00B35EA9" w:rsidRDefault="00693940" w:rsidP="00693940">
      <w:pPr>
        <w:pStyle w:val="Textindependent"/>
        <w:ind w:left="720" w:right="-2"/>
        <w:jc w:val="both"/>
        <w:rPr>
          <w:rFonts w:ascii="Nunito" w:eastAsia="Tahoma" w:hAnsi="Nunito" w:cs="Tahoma"/>
          <w:spacing w:val="-1"/>
          <w:sz w:val="18"/>
          <w:szCs w:val="18"/>
        </w:rPr>
      </w:pPr>
    </w:p>
    <w:p w14:paraId="2659F988"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bookmarkStart w:id="13" w:name="_TOC_250001"/>
      <w:r w:rsidRPr="00B35EA9">
        <w:rPr>
          <w:rFonts w:ascii="Nunito" w:hAnsi="Nunito"/>
          <w:sz w:val="18"/>
          <w:szCs w:val="18"/>
        </w:rPr>
        <w:t>SISTEMA DOCUMENTAL</w:t>
      </w:r>
      <w:bookmarkEnd w:id="13"/>
    </w:p>
    <w:p w14:paraId="64C6AE98" w14:textId="77777777" w:rsidR="00693940" w:rsidRPr="00B35EA9" w:rsidRDefault="00693940" w:rsidP="00693940">
      <w:pPr>
        <w:pStyle w:val="Pargrafdellista"/>
        <w:spacing w:after="120"/>
        <w:ind w:left="709"/>
        <w:jc w:val="both"/>
        <w:rPr>
          <w:rFonts w:ascii="Nunito" w:hAnsi="Nunito"/>
          <w:sz w:val="18"/>
          <w:szCs w:val="18"/>
        </w:rPr>
      </w:pPr>
    </w:p>
    <w:p w14:paraId="3524F56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efi</w:t>
      </w:r>
      <w:r w:rsidRPr="00B35EA9">
        <w:rPr>
          <w:rFonts w:ascii="Nunito" w:eastAsia="Tahoma" w:hAnsi="Nunito" w:cs="Tahoma"/>
          <w:spacing w:val="1"/>
          <w:sz w:val="18"/>
          <w:szCs w:val="18"/>
        </w:rPr>
        <w:t>n</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oces</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emisi</w:t>
      </w:r>
      <w:r w:rsidRPr="00B35EA9">
        <w:rPr>
          <w:rFonts w:ascii="Nunito" w:eastAsia="Tahoma" w:hAnsi="Nunito" w:cs="Tahoma"/>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prob</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stribuc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revisió</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proce</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z w:val="18"/>
          <w:szCs w:val="18"/>
        </w:rPr>
        <w:t>c</w:t>
      </w:r>
      <w:r w:rsidRPr="00B35EA9">
        <w:rPr>
          <w:rFonts w:ascii="Nunito" w:eastAsia="Tahoma" w:hAnsi="Nunito" w:cs="Tahoma"/>
          <w:spacing w:val="-1"/>
          <w:sz w:val="18"/>
          <w:szCs w:val="18"/>
        </w:rPr>
        <w:t>edimi</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Té</w:t>
      </w:r>
      <w:r w:rsidRPr="00B35EA9">
        <w:rPr>
          <w:rFonts w:ascii="Nunito" w:eastAsia="Tahoma" w:hAnsi="Nunito" w:cs="Tahoma"/>
          <w:sz w:val="18"/>
          <w:szCs w:val="18"/>
        </w:rPr>
        <w:t>c</w:t>
      </w:r>
      <w:r w:rsidRPr="00B35EA9">
        <w:rPr>
          <w:rFonts w:ascii="Nunito" w:eastAsia="Tahoma" w:hAnsi="Nunito" w:cs="Tahoma"/>
          <w:spacing w:val="-1"/>
          <w:sz w:val="18"/>
          <w:szCs w:val="18"/>
        </w:rPr>
        <w:t>ni</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Instru</w:t>
      </w:r>
      <w:r w:rsidRPr="00B35EA9">
        <w:rPr>
          <w:rFonts w:ascii="Nunito" w:eastAsia="Tahoma" w:hAnsi="Nunito" w:cs="Tahoma"/>
          <w:sz w:val="18"/>
          <w:szCs w:val="18"/>
        </w:rPr>
        <w:t>c</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bajo</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gr</w:t>
      </w:r>
      <w:r w:rsidRPr="00B35EA9">
        <w:rPr>
          <w:rFonts w:ascii="Nunito" w:eastAsia="Tahoma" w:hAnsi="Nunito" w:cs="Tahoma"/>
          <w:spacing w:val="1"/>
          <w:sz w:val="18"/>
          <w:szCs w:val="18"/>
        </w:rPr>
        <w:t>a</w:t>
      </w:r>
      <w:r w:rsidRPr="00B35EA9">
        <w:rPr>
          <w:rFonts w:ascii="Nunito" w:eastAsia="Tahoma" w:hAnsi="Nunito" w:cs="Tahoma"/>
          <w:spacing w:val="-1"/>
          <w:sz w:val="18"/>
          <w:szCs w:val="18"/>
        </w:rPr>
        <w:t>ma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Punto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Pla</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3"/>
          <w:sz w:val="18"/>
          <w:szCs w:val="18"/>
        </w:rPr>
        <w:t xml:space="preserve"> </w:t>
      </w:r>
      <w:r w:rsidRPr="00B35EA9">
        <w:rPr>
          <w:rFonts w:ascii="Nunito" w:eastAsia="Tahoma" w:hAnsi="Nunito" w:cs="Tahoma"/>
          <w:sz w:val="18"/>
          <w:szCs w:val="18"/>
        </w:rPr>
        <w:t>Informes</w:t>
      </w:r>
      <w:r w:rsidRPr="00B35EA9">
        <w:rPr>
          <w:rFonts w:ascii="Nunito" w:eastAsia="Tahoma" w:hAnsi="Nunito" w:cs="Tahoma"/>
          <w:spacing w:val="1"/>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Dirección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A</w:t>
      </w:r>
      <w:r w:rsidRPr="00B35EA9">
        <w:rPr>
          <w:rFonts w:ascii="Nunito" w:eastAsia="Tahoma" w:hAnsi="Nunito" w:cs="Tahoma"/>
          <w:spacing w:val="-1"/>
          <w:sz w:val="18"/>
          <w:szCs w:val="18"/>
        </w:rPr>
        <w:t>c</w:t>
      </w:r>
      <w:r w:rsidRPr="00B35EA9">
        <w:rPr>
          <w:rFonts w:ascii="Nunito" w:eastAsia="Tahoma" w:hAnsi="Nunito" w:cs="Tahoma"/>
          <w:sz w:val="18"/>
          <w:szCs w:val="18"/>
        </w:rPr>
        <w:t>tas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Reunión</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w:t>
      </w:r>
      <w:r w:rsidRPr="00B35EA9">
        <w:rPr>
          <w:rFonts w:ascii="Nunito" w:eastAsia="Tahoma" w:hAnsi="Nunito" w:cs="Tahoma"/>
          <w:sz w:val="18"/>
          <w:szCs w:val="18"/>
        </w:rPr>
        <w:t>aplica</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1"/>
          <w:sz w:val="18"/>
          <w:szCs w:val="18"/>
        </w:rPr>
        <w:t xml:space="preserve"> </w:t>
      </w:r>
      <w:r w:rsidRPr="00B35EA9">
        <w:rPr>
          <w:rFonts w:ascii="Nunito" w:eastAsia="Tahoma" w:hAnsi="Nunito" w:cs="Tahoma"/>
          <w:sz w:val="18"/>
          <w:szCs w:val="18"/>
        </w:rPr>
        <w:t>gener</w:t>
      </w:r>
      <w:r w:rsidRPr="00B35EA9">
        <w:rPr>
          <w:rFonts w:ascii="Nunito" w:eastAsia="Tahoma" w:hAnsi="Nunito" w:cs="Tahoma"/>
          <w:spacing w:val="1"/>
          <w:sz w:val="18"/>
          <w:szCs w:val="18"/>
        </w:rPr>
        <w:t>a</w:t>
      </w:r>
      <w:r w:rsidRPr="00B35EA9">
        <w:rPr>
          <w:rFonts w:ascii="Nunito" w:eastAsia="Tahoma" w:hAnsi="Nunito" w:cs="Tahoma"/>
          <w:sz w:val="18"/>
          <w:szCs w:val="18"/>
        </w:rPr>
        <w:t>dos</w:t>
      </w:r>
      <w:r w:rsidRPr="00B35EA9">
        <w:rPr>
          <w:rFonts w:ascii="Nunito" w:eastAsia="Tahoma" w:hAnsi="Nunito" w:cs="Tahoma"/>
          <w:spacing w:val="2"/>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nscur</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p>
    <w:p w14:paraId="65E757BE" w14:textId="77777777" w:rsidR="00693940" w:rsidRPr="00B35EA9" w:rsidRDefault="00693940" w:rsidP="00693940">
      <w:pPr>
        <w:jc w:val="both"/>
        <w:rPr>
          <w:rFonts w:ascii="Nunito" w:hAnsi="Nunito"/>
          <w:sz w:val="18"/>
          <w:szCs w:val="18"/>
        </w:rPr>
      </w:pPr>
    </w:p>
    <w:p w14:paraId="771E005E" w14:textId="41FAA2BD" w:rsidR="00693940" w:rsidRPr="000708EB" w:rsidRDefault="00693940" w:rsidP="000708EB">
      <w:pPr>
        <w:pStyle w:val="Pargrafdellista"/>
        <w:numPr>
          <w:ilvl w:val="0"/>
          <w:numId w:val="2"/>
        </w:numPr>
        <w:spacing w:after="120"/>
        <w:jc w:val="both"/>
        <w:rPr>
          <w:rFonts w:ascii="Nunito" w:hAnsi="Nunito" w:cs="Arial"/>
          <w:b/>
          <w:sz w:val="18"/>
          <w:szCs w:val="18"/>
          <w:lang w:val="es-ES_tradnl" w:eastAsia="es-ES"/>
        </w:rPr>
      </w:pPr>
      <w:bookmarkStart w:id="14" w:name="_TOC_250000"/>
      <w:r w:rsidRPr="000708EB">
        <w:rPr>
          <w:rFonts w:ascii="Nunito" w:hAnsi="Nunito" w:cs="Arial"/>
          <w:b/>
          <w:sz w:val="18"/>
          <w:szCs w:val="18"/>
          <w:lang w:val="es-ES_tradnl" w:eastAsia="es-ES"/>
        </w:rPr>
        <w:lastRenderedPageBreak/>
        <w:t>PROCEDIMIENTOS TÉCNICOS</w:t>
      </w:r>
      <w:bookmarkEnd w:id="14"/>
    </w:p>
    <w:p w14:paraId="55010903"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23C3A377"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pacing w:val="-1"/>
          <w:sz w:val="18"/>
          <w:szCs w:val="18"/>
        </w:rPr>
        <w:t>Desd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vist</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ejec</w:t>
      </w:r>
      <w:r w:rsidRPr="00B35EA9">
        <w:rPr>
          <w:rFonts w:ascii="Nunito" w:eastAsia="Tahoma" w:hAnsi="Nunito" w:cs="Tahoma"/>
          <w:spacing w:val="1"/>
          <w:sz w:val="18"/>
          <w:szCs w:val="18"/>
        </w:rPr>
        <w:t>u</w:t>
      </w:r>
      <w:r w:rsidRPr="00B35EA9">
        <w:rPr>
          <w:rFonts w:ascii="Nunito" w:eastAsia="Tahoma" w:hAnsi="Nunito" w:cs="Tahoma"/>
          <w:sz w:val="18"/>
          <w:szCs w:val="18"/>
        </w:rPr>
        <w:t>c</w:t>
      </w:r>
      <w:r w:rsidRPr="00B35EA9">
        <w:rPr>
          <w:rFonts w:ascii="Nunito" w:eastAsia="Tahoma" w:hAnsi="Nunito" w:cs="Tahoma"/>
          <w:spacing w:val="-1"/>
          <w:sz w:val="18"/>
          <w:szCs w:val="18"/>
        </w:rPr>
        <w:t>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á</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pue</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por:</w:t>
      </w:r>
    </w:p>
    <w:p w14:paraId="2362CADF" w14:textId="77777777" w:rsidR="00693940" w:rsidRPr="00B35EA9" w:rsidRDefault="00693940" w:rsidP="00693940">
      <w:pPr>
        <w:jc w:val="both"/>
        <w:rPr>
          <w:rFonts w:ascii="Nunito" w:hAnsi="Nunito"/>
          <w:sz w:val="2"/>
          <w:szCs w:val="2"/>
        </w:rPr>
      </w:pPr>
    </w:p>
    <w:p w14:paraId="200DA129"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Obra Civil</w:t>
      </w:r>
    </w:p>
    <w:p w14:paraId="45EC54B2"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Arquitectura</w:t>
      </w:r>
    </w:p>
    <w:p w14:paraId="167A105A" w14:textId="77777777" w:rsidR="00693940" w:rsidRPr="00B35EA9" w:rsidRDefault="00693940" w:rsidP="00693940">
      <w:pPr>
        <w:pStyle w:val="Textindependent"/>
        <w:jc w:val="both"/>
        <w:rPr>
          <w:rFonts w:ascii="Nunito" w:eastAsiaTheme="minorHAnsi" w:hAnsi="Nunito"/>
          <w:sz w:val="2"/>
          <w:szCs w:val="2"/>
          <w:lang w:eastAsia="en-US"/>
        </w:rPr>
      </w:pPr>
    </w:p>
    <w:p w14:paraId="63D1FE72"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Proced</w:t>
      </w:r>
      <w:r w:rsidRPr="00B35EA9">
        <w:rPr>
          <w:rFonts w:ascii="Nunito" w:eastAsia="Tahoma" w:hAnsi="Nunito" w:cs="Tahoma"/>
          <w:spacing w:val="1"/>
          <w:sz w:val="18"/>
          <w:szCs w:val="18"/>
        </w:rPr>
        <w:t>i</w:t>
      </w:r>
      <w:r w:rsidRPr="00B35EA9">
        <w:rPr>
          <w:rFonts w:ascii="Nunito" w:eastAsia="Tahoma" w:hAnsi="Nunito" w:cs="Tahoma"/>
          <w:sz w:val="18"/>
          <w:szCs w:val="18"/>
        </w:rPr>
        <w:t>mientos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é</w:t>
      </w:r>
      <w:r w:rsidRPr="00B35EA9">
        <w:rPr>
          <w:rFonts w:ascii="Nunito" w:eastAsia="Tahoma" w:hAnsi="Nunito" w:cs="Tahoma"/>
          <w:sz w:val="18"/>
          <w:szCs w:val="18"/>
        </w:rPr>
        <w:t>cnicos</w:t>
      </w:r>
      <w:r w:rsidRPr="00B35EA9">
        <w:rPr>
          <w:rFonts w:ascii="Nunito" w:eastAsia="Tahoma" w:hAnsi="Nunito" w:cs="Tahoma"/>
          <w:spacing w:val="-3"/>
          <w:sz w:val="18"/>
          <w:szCs w:val="18"/>
        </w:rPr>
        <w:t xml:space="preserve"> </w:t>
      </w:r>
      <w:r w:rsidRPr="00B35EA9">
        <w:rPr>
          <w:rFonts w:ascii="Nunito" w:eastAsia="Tahoma" w:hAnsi="Nunito" w:cs="Tahoma"/>
          <w:sz w:val="18"/>
          <w:szCs w:val="18"/>
        </w:rPr>
        <w:t>aplicables</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2"/>
          <w:sz w:val="18"/>
          <w:szCs w:val="18"/>
        </w:rPr>
        <w:t xml:space="preserve"> </w:t>
      </w:r>
      <w:r w:rsidRPr="00B35EA9">
        <w:rPr>
          <w:rFonts w:ascii="Nunito" w:eastAsia="Tahoma" w:hAnsi="Nunito" w:cs="Tahoma"/>
          <w:sz w:val="18"/>
          <w:szCs w:val="18"/>
        </w:rPr>
        <w:t>una</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
          <w:sz w:val="18"/>
          <w:szCs w:val="18"/>
        </w:rPr>
        <w:t xml:space="preserve"> </w:t>
      </w:r>
      <w:r w:rsidRPr="00B35EA9">
        <w:rPr>
          <w:rFonts w:ascii="Nunito" w:eastAsia="Tahoma" w:hAnsi="Nunito" w:cs="Tahoma"/>
          <w:sz w:val="18"/>
          <w:szCs w:val="18"/>
        </w:rPr>
        <w:t>unidades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constitu</w:t>
      </w:r>
      <w:r w:rsidRPr="00B35EA9">
        <w:rPr>
          <w:rFonts w:ascii="Nunito" w:eastAsia="Tahoma" w:hAnsi="Nunito" w:cs="Tahoma"/>
          <w:spacing w:val="1"/>
          <w:sz w:val="18"/>
          <w:szCs w:val="18"/>
        </w:rPr>
        <w:t>y</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3"/>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gr</w:t>
      </w:r>
      <w:r w:rsidRPr="00B35EA9">
        <w:rPr>
          <w:rFonts w:ascii="Nunito" w:eastAsia="Tahoma" w:hAnsi="Nunito" w:cs="Tahoma"/>
          <w:spacing w:val="1"/>
          <w:sz w:val="18"/>
          <w:szCs w:val="18"/>
        </w:rPr>
        <w:t>u</w:t>
      </w:r>
      <w:r w:rsidRPr="00B35EA9">
        <w:rPr>
          <w:rFonts w:ascii="Nunito" w:eastAsia="Tahoma" w:hAnsi="Nunito" w:cs="Tahoma"/>
          <w:spacing w:val="-1"/>
          <w:sz w:val="18"/>
          <w:szCs w:val="18"/>
        </w:rPr>
        <w:t>p</w:t>
      </w:r>
      <w:r w:rsidRPr="00B35EA9">
        <w:rPr>
          <w:rFonts w:ascii="Nunito" w:eastAsia="Tahoma" w:hAnsi="Nunito" w:cs="Tahoma"/>
          <w:sz w:val="18"/>
          <w:szCs w:val="18"/>
        </w:rPr>
        <w:t>os</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dan</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tablas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ncl</w:t>
      </w:r>
      <w:r w:rsidRPr="00B35EA9">
        <w:rPr>
          <w:rFonts w:ascii="Nunito" w:eastAsia="Tahoma" w:hAnsi="Nunito" w:cs="Tahoma"/>
          <w:spacing w:val="1"/>
          <w:sz w:val="18"/>
          <w:szCs w:val="18"/>
        </w:rPr>
        <w:t>u</w:t>
      </w:r>
      <w:r w:rsidRPr="00B35EA9">
        <w:rPr>
          <w:rFonts w:ascii="Nunito" w:eastAsia="Tahoma" w:hAnsi="Nunito" w:cs="Tahoma"/>
          <w:spacing w:val="-1"/>
          <w:sz w:val="18"/>
          <w:szCs w:val="18"/>
        </w:rPr>
        <w:t>y</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inu</w:t>
      </w:r>
      <w:r w:rsidRPr="00B35EA9">
        <w:rPr>
          <w:rFonts w:ascii="Nunito" w:eastAsia="Tahoma" w:hAnsi="Nunito" w:cs="Tahoma"/>
          <w:spacing w:val="1"/>
          <w:sz w:val="18"/>
          <w:szCs w:val="18"/>
        </w:rPr>
        <w:t>a</w:t>
      </w:r>
      <w:r w:rsidRPr="00B35EA9">
        <w:rPr>
          <w:rFonts w:ascii="Nunito" w:eastAsia="Tahoma" w:hAnsi="Nunito" w:cs="Tahoma"/>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0A1B4CA2" w14:textId="77777777" w:rsidR="00693940" w:rsidRPr="00B35EA9" w:rsidRDefault="00693940" w:rsidP="00693940">
      <w:pPr>
        <w:pStyle w:val="Textindependent"/>
        <w:ind w:left="178" w:hanging="1"/>
        <w:jc w:val="both"/>
        <w:rPr>
          <w:rFonts w:ascii="Nunito" w:hAnsi="Nunito" w:cs="Tahoma"/>
          <w:sz w:val="18"/>
          <w:szCs w:val="18"/>
        </w:rPr>
      </w:pPr>
    </w:p>
    <w:tbl>
      <w:tblPr>
        <w:tblStyle w:val="TableNormal"/>
        <w:tblW w:w="5000" w:type="pct"/>
        <w:tblLook w:val="01E0" w:firstRow="1" w:lastRow="1" w:firstColumn="1" w:lastColumn="1" w:noHBand="0" w:noVBand="0"/>
      </w:tblPr>
      <w:tblGrid>
        <w:gridCol w:w="4398"/>
        <w:gridCol w:w="4089"/>
      </w:tblGrid>
      <w:tr w:rsidR="00693940" w:rsidRPr="00B35EA9" w14:paraId="3FE4CD22" w14:textId="77777777" w:rsidTr="00757107">
        <w:trPr>
          <w:trHeight w:hRule="exact" w:val="440"/>
        </w:trPr>
        <w:tc>
          <w:tcPr>
            <w:tcW w:w="2591" w:type="pct"/>
            <w:tcBorders>
              <w:top w:val="single" w:sz="6" w:space="0" w:color="auto"/>
              <w:left w:val="single" w:sz="6" w:space="0" w:color="000000"/>
              <w:bottom w:val="single" w:sz="7" w:space="0" w:color="000080"/>
              <w:right w:val="single" w:sz="7" w:space="0" w:color="000080"/>
            </w:tcBorders>
            <w:shd w:val="clear" w:color="auto" w:fill="D9D9D9" w:themeFill="background1" w:themeFillShade="D9"/>
          </w:tcPr>
          <w:p w14:paraId="5457A7EF" w14:textId="77777777" w:rsidR="00693940" w:rsidRPr="00B35EA9" w:rsidRDefault="00693940" w:rsidP="00757107">
            <w:pPr>
              <w:pStyle w:val="TableParagraph"/>
              <w:spacing w:before="76" w:line="276" w:lineRule="auto"/>
              <w:ind w:left="1492"/>
              <w:jc w:val="both"/>
              <w:rPr>
                <w:rFonts w:ascii="Nunito" w:eastAsia="Tahoma" w:hAnsi="Nunito" w:cs="Tahoma"/>
                <w:sz w:val="16"/>
                <w:szCs w:val="16"/>
              </w:rPr>
            </w:pPr>
            <w:r w:rsidRPr="00B35EA9">
              <w:rPr>
                <w:rFonts w:ascii="Nunito" w:eastAsia="Tahoma" w:hAnsi="Nunito" w:cs="Tahoma"/>
                <w:bCs/>
                <w:sz w:val="16"/>
                <w:szCs w:val="16"/>
              </w:rPr>
              <w:t>UNI</w:t>
            </w:r>
            <w:r w:rsidRPr="00B35EA9">
              <w:rPr>
                <w:rFonts w:ascii="Nunito" w:eastAsia="Tahoma" w:hAnsi="Nunito" w:cs="Tahoma"/>
                <w:bCs/>
                <w:spacing w:val="1"/>
                <w:sz w:val="16"/>
                <w:szCs w:val="16"/>
              </w:rPr>
              <w:t>D</w:t>
            </w:r>
            <w:r w:rsidRPr="00B35EA9">
              <w:rPr>
                <w:rFonts w:ascii="Nunito" w:eastAsia="Tahoma" w:hAnsi="Nunito" w:cs="Tahoma"/>
                <w:bCs/>
                <w:sz w:val="16"/>
                <w:szCs w:val="16"/>
              </w:rPr>
              <w:t>AD</w:t>
            </w:r>
            <w:r w:rsidRPr="00B35EA9">
              <w:rPr>
                <w:rFonts w:ascii="Nunito" w:eastAsia="Tahoma" w:hAnsi="Nunito" w:cs="Tahoma"/>
                <w:bCs/>
                <w:spacing w:val="-10"/>
                <w:sz w:val="16"/>
                <w:szCs w:val="16"/>
              </w:rPr>
              <w:t xml:space="preserve"> </w:t>
            </w:r>
            <w:r w:rsidRPr="00B35EA9">
              <w:rPr>
                <w:rFonts w:ascii="Nunito" w:eastAsia="Tahoma" w:hAnsi="Nunito" w:cs="Tahoma"/>
                <w:bCs/>
                <w:sz w:val="16"/>
                <w:szCs w:val="16"/>
              </w:rPr>
              <w:t>DE</w:t>
            </w:r>
            <w:r w:rsidRPr="00B35EA9">
              <w:rPr>
                <w:rFonts w:ascii="Nunito" w:eastAsia="Tahoma" w:hAnsi="Nunito" w:cs="Tahoma"/>
                <w:bCs/>
                <w:spacing w:val="-9"/>
                <w:sz w:val="16"/>
                <w:szCs w:val="16"/>
              </w:rPr>
              <w:t xml:space="preserve"> </w:t>
            </w:r>
            <w:r w:rsidRPr="00B35EA9">
              <w:rPr>
                <w:rFonts w:ascii="Nunito" w:eastAsia="Tahoma" w:hAnsi="Nunito" w:cs="Tahoma"/>
                <w:bCs/>
                <w:sz w:val="16"/>
                <w:szCs w:val="16"/>
              </w:rPr>
              <w:t>OBRA</w:t>
            </w:r>
          </w:p>
        </w:tc>
        <w:tc>
          <w:tcPr>
            <w:tcW w:w="2409" w:type="pct"/>
            <w:tcBorders>
              <w:top w:val="single" w:sz="6" w:space="0" w:color="auto"/>
              <w:left w:val="single" w:sz="7" w:space="0" w:color="000080"/>
              <w:bottom w:val="single" w:sz="7" w:space="0" w:color="000080"/>
              <w:right w:val="single" w:sz="6" w:space="0" w:color="000000"/>
            </w:tcBorders>
            <w:shd w:val="clear" w:color="auto" w:fill="D9D9D9" w:themeFill="background1" w:themeFillShade="D9"/>
          </w:tcPr>
          <w:p w14:paraId="41D267CC" w14:textId="77777777" w:rsidR="00693940" w:rsidRPr="00B35EA9" w:rsidRDefault="00693940" w:rsidP="00757107">
            <w:pPr>
              <w:pStyle w:val="TableParagraph"/>
              <w:spacing w:before="76" w:line="276" w:lineRule="auto"/>
              <w:ind w:left="823"/>
              <w:jc w:val="both"/>
              <w:rPr>
                <w:rFonts w:ascii="Nunito" w:eastAsia="Tahoma" w:hAnsi="Nunito" w:cs="Tahoma"/>
                <w:sz w:val="16"/>
                <w:szCs w:val="16"/>
              </w:rPr>
            </w:pPr>
            <w:r w:rsidRPr="00B35EA9">
              <w:rPr>
                <w:rFonts w:ascii="Nunito" w:eastAsia="Tahoma" w:hAnsi="Nunito" w:cs="Tahoma"/>
                <w:bCs/>
                <w:sz w:val="16"/>
                <w:szCs w:val="16"/>
              </w:rPr>
              <w:t>PROCEDIMIENTO</w:t>
            </w:r>
            <w:r w:rsidRPr="00B35EA9">
              <w:rPr>
                <w:rFonts w:ascii="Nunito" w:eastAsia="Tahoma" w:hAnsi="Nunito" w:cs="Tahoma"/>
                <w:bCs/>
                <w:spacing w:val="-30"/>
                <w:sz w:val="16"/>
                <w:szCs w:val="16"/>
              </w:rPr>
              <w:t xml:space="preserve"> </w:t>
            </w:r>
            <w:r w:rsidRPr="00B35EA9">
              <w:rPr>
                <w:rFonts w:ascii="Nunito" w:eastAsia="Tahoma" w:hAnsi="Nunito" w:cs="Tahoma"/>
                <w:bCs/>
                <w:sz w:val="16"/>
                <w:szCs w:val="16"/>
              </w:rPr>
              <w:t>TÉCNICO</w:t>
            </w:r>
          </w:p>
        </w:tc>
      </w:tr>
      <w:tr w:rsidR="00693940" w:rsidRPr="00B35EA9" w14:paraId="2736D7D7" w14:textId="77777777" w:rsidTr="00757107">
        <w:trPr>
          <w:trHeight w:hRule="exact" w:val="292"/>
        </w:trPr>
        <w:tc>
          <w:tcPr>
            <w:tcW w:w="2591" w:type="pct"/>
            <w:tcBorders>
              <w:top w:val="single" w:sz="5" w:space="0" w:color="000000"/>
              <w:left w:val="single" w:sz="6" w:space="0" w:color="000000"/>
              <w:bottom w:val="single" w:sz="6" w:space="0" w:color="000000"/>
              <w:right w:val="single" w:sz="5" w:space="0" w:color="000000"/>
            </w:tcBorders>
          </w:tcPr>
          <w:p w14:paraId="1A439549" w14:textId="77777777" w:rsidR="00693940" w:rsidRPr="00B35EA9" w:rsidRDefault="00693940" w:rsidP="00757107">
            <w:pPr>
              <w:pStyle w:val="TableParagraph"/>
              <w:spacing w:before="18"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SANEAMIENT</w:t>
            </w:r>
            <w:r w:rsidRPr="00B35EA9">
              <w:rPr>
                <w:rFonts w:ascii="Nunito" w:eastAsia="Tahoma" w:hAnsi="Nunito" w:cs="Tahoma"/>
                <w:sz w:val="16"/>
                <w:szCs w:val="16"/>
              </w:rPr>
              <w:t>O</w:t>
            </w:r>
            <w:r w:rsidRPr="00B35EA9">
              <w:rPr>
                <w:rFonts w:ascii="Nunito" w:eastAsia="Tahoma" w:hAnsi="Nunito" w:cs="Tahoma"/>
                <w:spacing w:val="-2"/>
                <w:sz w:val="16"/>
                <w:szCs w:val="16"/>
              </w:rPr>
              <w:t xml:space="preserve"> </w:t>
            </w:r>
            <w:r w:rsidRPr="00B35EA9">
              <w:rPr>
                <w:rFonts w:ascii="Nunito" w:eastAsia="Tahoma" w:hAnsi="Nunito" w:cs="Tahoma"/>
                <w:sz w:val="16"/>
                <w:szCs w:val="16"/>
              </w:rPr>
              <w:t>Y</w:t>
            </w:r>
            <w:r w:rsidRPr="00B35EA9">
              <w:rPr>
                <w:rFonts w:ascii="Nunito" w:eastAsia="Tahoma" w:hAnsi="Nunito" w:cs="Tahoma"/>
                <w:spacing w:val="-1"/>
                <w:sz w:val="16"/>
                <w:szCs w:val="16"/>
              </w:rPr>
              <w:t xml:space="preserve"> DRENAJE</w:t>
            </w:r>
          </w:p>
        </w:tc>
        <w:tc>
          <w:tcPr>
            <w:tcW w:w="2409" w:type="pct"/>
            <w:tcBorders>
              <w:top w:val="single" w:sz="5" w:space="0" w:color="000000"/>
              <w:left w:val="single" w:sz="5" w:space="0" w:color="000000"/>
              <w:bottom w:val="single" w:sz="6" w:space="0" w:color="000000"/>
              <w:right w:val="single" w:sz="6" w:space="0" w:color="000000"/>
            </w:tcBorders>
          </w:tcPr>
          <w:p w14:paraId="2DC2DA20" w14:textId="77777777" w:rsidR="00693940" w:rsidRPr="00B35EA9" w:rsidRDefault="00693940" w:rsidP="00757107">
            <w:pPr>
              <w:pStyle w:val="TableParagraph"/>
              <w:spacing w:before="18"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SANEAMIENT</w:t>
            </w:r>
            <w:r w:rsidRPr="00B35EA9">
              <w:rPr>
                <w:rFonts w:ascii="Nunito" w:eastAsia="Tahoma" w:hAnsi="Nunito" w:cs="Tahoma"/>
                <w:sz w:val="16"/>
                <w:szCs w:val="16"/>
              </w:rPr>
              <w:t>O</w:t>
            </w:r>
            <w:r w:rsidRPr="00B35EA9">
              <w:rPr>
                <w:rFonts w:ascii="Nunito" w:eastAsia="Tahoma" w:hAnsi="Nunito" w:cs="Tahoma"/>
                <w:spacing w:val="-2"/>
                <w:sz w:val="16"/>
                <w:szCs w:val="16"/>
              </w:rPr>
              <w:t xml:space="preserve"> </w:t>
            </w:r>
            <w:r w:rsidRPr="00B35EA9">
              <w:rPr>
                <w:rFonts w:ascii="Nunito" w:eastAsia="Tahoma" w:hAnsi="Nunito" w:cs="Tahoma"/>
                <w:sz w:val="16"/>
                <w:szCs w:val="16"/>
              </w:rPr>
              <w:t>Y</w:t>
            </w:r>
            <w:r w:rsidRPr="00B35EA9">
              <w:rPr>
                <w:rFonts w:ascii="Nunito" w:eastAsia="Tahoma" w:hAnsi="Nunito" w:cs="Tahoma"/>
                <w:spacing w:val="-1"/>
                <w:sz w:val="16"/>
                <w:szCs w:val="16"/>
              </w:rPr>
              <w:t xml:space="preserve"> DRENAJE</w:t>
            </w:r>
          </w:p>
        </w:tc>
      </w:tr>
    </w:tbl>
    <w:p w14:paraId="7E032141" w14:textId="77777777" w:rsidR="00693940" w:rsidRPr="00B35EA9" w:rsidRDefault="00693940" w:rsidP="00693940">
      <w:pPr>
        <w:spacing w:before="19"/>
        <w:jc w:val="center"/>
        <w:rPr>
          <w:rFonts w:ascii="Nunito" w:hAnsi="Nunito"/>
          <w:sz w:val="2"/>
          <w:szCs w:val="2"/>
        </w:rPr>
      </w:pPr>
    </w:p>
    <w:p w14:paraId="591FA5C2" w14:textId="77777777" w:rsidR="00693940" w:rsidRPr="00B35EA9" w:rsidRDefault="00693940" w:rsidP="00693940">
      <w:pPr>
        <w:spacing w:before="19"/>
        <w:jc w:val="center"/>
        <w:rPr>
          <w:rFonts w:ascii="Nunito" w:hAnsi="Nunito"/>
          <w:sz w:val="14"/>
          <w:szCs w:val="14"/>
        </w:rPr>
      </w:pPr>
      <w:r w:rsidRPr="00B35EA9">
        <w:rPr>
          <w:rFonts w:ascii="Nunito" w:hAnsi="Nunito"/>
          <w:sz w:val="14"/>
          <w:szCs w:val="14"/>
        </w:rPr>
        <w:t>TABLA 1. OBRA CIVIL</w:t>
      </w:r>
    </w:p>
    <w:p w14:paraId="2E26FA17" w14:textId="77777777" w:rsidR="00693940" w:rsidRPr="00B35EA9" w:rsidRDefault="00693940" w:rsidP="00693940">
      <w:pPr>
        <w:spacing w:before="19"/>
        <w:jc w:val="center"/>
        <w:rPr>
          <w:rFonts w:ascii="Nunito" w:hAnsi="Nunito"/>
          <w:sz w:val="14"/>
          <w:szCs w:val="14"/>
        </w:rPr>
      </w:pPr>
    </w:p>
    <w:tbl>
      <w:tblPr>
        <w:tblStyle w:val="TableNormal"/>
        <w:tblW w:w="5000" w:type="pct"/>
        <w:tblBorders>
          <w:top w:val="single" w:sz="8" w:space="0" w:color="00008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398"/>
        <w:gridCol w:w="4089"/>
      </w:tblGrid>
      <w:tr w:rsidR="00693940" w:rsidRPr="00B35EA9" w14:paraId="3950B111" w14:textId="77777777" w:rsidTr="00757107">
        <w:trPr>
          <w:trHeight w:hRule="exact" w:val="542"/>
        </w:trPr>
        <w:tc>
          <w:tcPr>
            <w:tcW w:w="2591" w:type="pct"/>
            <w:shd w:val="clear" w:color="auto" w:fill="D9D9D9" w:themeFill="background1" w:themeFillShade="D9"/>
          </w:tcPr>
          <w:p w14:paraId="28550C70" w14:textId="77777777" w:rsidR="00693940" w:rsidRPr="00B35EA9" w:rsidRDefault="00693940" w:rsidP="00757107">
            <w:pPr>
              <w:pStyle w:val="TableParagraph"/>
              <w:spacing w:before="9" w:line="276" w:lineRule="auto"/>
              <w:jc w:val="both"/>
              <w:rPr>
                <w:rFonts w:ascii="Nunito" w:hAnsi="Nunito"/>
                <w:sz w:val="16"/>
                <w:szCs w:val="16"/>
              </w:rPr>
            </w:pPr>
          </w:p>
          <w:p w14:paraId="61CAF47C" w14:textId="77777777" w:rsidR="00693940" w:rsidRPr="00B35EA9" w:rsidRDefault="00693940" w:rsidP="00757107">
            <w:pPr>
              <w:pStyle w:val="TableParagraph"/>
              <w:spacing w:line="276" w:lineRule="auto"/>
              <w:ind w:left="1514"/>
              <w:jc w:val="both"/>
              <w:rPr>
                <w:rFonts w:ascii="Nunito" w:eastAsia="Tahoma" w:hAnsi="Nunito" w:cs="Tahoma"/>
                <w:sz w:val="16"/>
                <w:szCs w:val="16"/>
              </w:rPr>
            </w:pPr>
            <w:r w:rsidRPr="00B35EA9">
              <w:rPr>
                <w:rFonts w:ascii="Nunito" w:eastAsia="Tahoma" w:hAnsi="Nunito" w:cs="Tahoma"/>
                <w:bCs/>
                <w:sz w:val="16"/>
                <w:szCs w:val="16"/>
              </w:rPr>
              <w:t>UNI</w:t>
            </w:r>
            <w:r w:rsidRPr="00B35EA9">
              <w:rPr>
                <w:rFonts w:ascii="Nunito" w:eastAsia="Tahoma" w:hAnsi="Nunito" w:cs="Tahoma"/>
                <w:bCs/>
                <w:spacing w:val="1"/>
                <w:sz w:val="16"/>
                <w:szCs w:val="16"/>
              </w:rPr>
              <w:t>D</w:t>
            </w:r>
            <w:r w:rsidRPr="00B35EA9">
              <w:rPr>
                <w:rFonts w:ascii="Nunito" w:eastAsia="Tahoma" w:hAnsi="Nunito" w:cs="Tahoma"/>
                <w:bCs/>
                <w:sz w:val="16"/>
                <w:szCs w:val="16"/>
              </w:rPr>
              <w:t>AD</w:t>
            </w:r>
            <w:r w:rsidRPr="00B35EA9">
              <w:rPr>
                <w:rFonts w:ascii="Nunito" w:eastAsia="Tahoma" w:hAnsi="Nunito" w:cs="Tahoma"/>
                <w:bCs/>
                <w:spacing w:val="-10"/>
                <w:sz w:val="16"/>
                <w:szCs w:val="16"/>
              </w:rPr>
              <w:t xml:space="preserve"> </w:t>
            </w:r>
            <w:r w:rsidRPr="00B35EA9">
              <w:rPr>
                <w:rFonts w:ascii="Nunito" w:eastAsia="Tahoma" w:hAnsi="Nunito" w:cs="Tahoma"/>
                <w:bCs/>
                <w:sz w:val="16"/>
                <w:szCs w:val="16"/>
              </w:rPr>
              <w:t>DE</w:t>
            </w:r>
            <w:r w:rsidRPr="00B35EA9">
              <w:rPr>
                <w:rFonts w:ascii="Nunito" w:eastAsia="Tahoma" w:hAnsi="Nunito" w:cs="Tahoma"/>
                <w:bCs/>
                <w:spacing w:val="-9"/>
                <w:sz w:val="16"/>
                <w:szCs w:val="16"/>
              </w:rPr>
              <w:t xml:space="preserve"> </w:t>
            </w:r>
            <w:r w:rsidRPr="00B35EA9">
              <w:rPr>
                <w:rFonts w:ascii="Nunito" w:eastAsia="Tahoma" w:hAnsi="Nunito" w:cs="Tahoma"/>
                <w:bCs/>
                <w:sz w:val="16"/>
                <w:szCs w:val="16"/>
              </w:rPr>
              <w:t>OBRA</w:t>
            </w:r>
          </w:p>
        </w:tc>
        <w:tc>
          <w:tcPr>
            <w:tcW w:w="2409" w:type="pct"/>
            <w:shd w:val="clear" w:color="auto" w:fill="D9D9D9" w:themeFill="background1" w:themeFillShade="D9"/>
          </w:tcPr>
          <w:p w14:paraId="4212240B" w14:textId="77777777" w:rsidR="00693940" w:rsidRPr="00B35EA9" w:rsidRDefault="00693940" w:rsidP="00757107">
            <w:pPr>
              <w:pStyle w:val="TableParagraph"/>
              <w:spacing w:before="9" w:line="276" w:lineRule="auto"/>
              <w:jc w:val="both"/>
              <w:rPr>
                <w:rFonts w:ascii="Nunito" w:hAnsi="Nunito"/>
                <w:sz w:val="16"/>
                <w:szCs w:val="16"/>
              </w:rPr>
            </w:pPr>
          </w:p>
          <w:p w14:paraId="4CFDA285" w14:textId="77777777" w:rsidR="00693940" w:rsidRPr="00B35EA9" w:rsidRDefault="00693940" w:rsidP="00757107">
            <w:pPr>
              <w:pStyle w:val="TableParagraph"/>
              <w:spacing w:line="276" w:lineRule="auto"/>
              <w:ind w:left="822"/>
              <w:jc w:val="both"/>
              <w:rPr>
                <w:rFonts w:ascii="Nunito" w:eastAsia="Tahoma" w:hAnsi="Nunito" w:cs="Tahoma"/>
                <w:sz w:val="16"/>
                <w:szCs w:val="16"/>
              </w:rPr>
            </w:pPr>
            <w:r w:rsidRPr="00B35EA9">
              <w:rPr>
                <w:rFonts w:ascii="Nunito" w:eastAsia="Tahoma" w:hAnsi="Nunito" w:cs="Tahoma"/>
                <w:bCs/>
                <w:sz w:val="16"/>
                <w:szCs w:val="16"/>
              </w:rPr>
              <w:t>PROCEDIMIENTO</w:t>
            </w:r>
            <w:r w:rsidRPr="00B35EA9">
              <w:rPr>
                <w:rFonts w:ascii="Nunito" w:eastAsia="Tahoma" w:hAnsi="Nunito" w:cs="Tahoma"/>
                <w:bCs/>
                <w:spacing w:val="-30"/>
                <w:sz w:val="16"/>
                <w:szCs w:val="16"/>
              </w:rPr>
              <w:t xml:space="preserve"> </w:t>
            </w:r>
            <w:r w:rsidRPr="00B35EA9">
              <w:rPr>
                <w:rFonts w:ascii="Nunito" w:eastAsia="Tahoma" w:hAnsi="Nunito" w:cs="Tahoma"/>
                <w:bCs/>
                <w:sz w:val="16"/>
                <w:szCs w:val="16"/>
              </w:rPr>
              <w:t>TÉCNICO</w:t>
            </w:r>
          </w:p>
        </w:tc>
      </w:tr>
      <w:tr w:rsidR="00693940" w:rsidRPr="00B35EA9" w14:paraId="0AB9FEBC" w14:textId="77777777" w:rsidTr="00757107">
        <w:trPr>
          <w:trHeight w:hRule="exact" w:val="336"/>
        </w:trPr>
        <w:tc>
          <w:tcPr>
            <w:tcW w:w="2591" w:type="pct"/>
            <w:vMerge w:val="restart"/>
          </w:tcPr>
          <w:p w14:paraId="67A5B077" w14:textId="77777777" w:rsidR="00693940" w:rsidRPr="00B35EA9" w:rsidRDefault="00693940" w:rsidP="00757107">
            <w:pPr>
              <w:pStyle w:val="TableParagraph"/>
              <w:spacing w:before="40"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ALBAÑILERÍA</w:t>
            </w:r>
          </w:p>
        </w:tc>
        <w:tc>
          <w:tcPr>
            <w:tcW w:w="2409" w:type="pct"/>
          </w:tcPr>
          <w:p w14:paraId="5A6FB685" w14:textId="77777777" w:rsidR="00693940" w:rsidRPr="00B35EA9" w:rsidRDefault="00693940" w:rsidP="00757107">
            <w:pPr>
              <w:pStyle w:val="TableParagraph"/>
              <w:spacing w:before="40" w:line="276" w:lineRule="auto"/>
              <w:ind w:left="65"/>
              <w:jc w:val="both"/>
              <w:rPr>
                <w:rFonts w:ascii="Nunito" w:eastAsia="Tahoma" w:hAnsi="Nunito" w:cs="Tahoma"/>
                <w:sz w:val="16"/>
                <w:szCs w:val="16"/>
                <w:lang w:val="es-ES"/>
              </w:rPr>
            </w:pPr>
            <w:r w:rsidRPr="00B35EA9">
              <w:rPr>
                <w:rFonts w:ascii="Nunito" w:eastAsia="Tahoma" w:hAnsi="Nunito" w:cs="Tahoma"/>
                <w:spacing w:val="-1"/>
                <w:sz w:val="16"/>
                <w:szCs w:val="16"/>
                <w:lang w:val="es-ES"/>
              </w:rPr>
              <w:t>PARTICIO</w:t>
            </w:r>
            <w:r w:rsidRPr="00B35EA9">
              <w:rPr>
                <w:rFonts w:ascii="Nunito" w:eastAsia="Tahoma" w:hAnsi="Nunito" w:cs="Tahoma"/>
                <w:spacing w:val="-2"/>
                <w:sz w:val="16"/>
                <w:szCs w:val="16"/>
                <w:lang w:val="es-ES"/>
              </w:rPr>
              <w:t>N</w:t>
            </w:r>
            <w:r w:rsidRPr="00B35EA9">
              <w:rPr>
                <w:rFonts w:ascii="Nunito" w:eastAsia="Tahoma" w:hAnsi="Nunito" w:cs="Tahoma"/>
                <w:sz w:val="16"/>
                <w:szCs w:val="16"/>
                <w:lang w:val="es-ES"/>
              </w:rPr>
              <w:t>ES</w:t>
            </w:r>
            <w:r w:rsidRPr="00B35EA9">
              <w:rPr>
                <w:rFonts w:ascii="Nunito" w:eastAsia="Tahoma" w:hAnsi="Nunito" w:cs="Tahoma"/>
                <w:spacing w:val="-1"/>
                <w:sz w:val="16"/>
                <w:szCs w:val="16"/>
                <w:lang w:val="es-ES"/>
              </w:rPr>
              <w:t xml:space="preserve"> </w:t>
            </w:r>
            <w:r w:rsidRPr="00B35EA9">
              <w:rPr>
                <w:rFonts w:ascii="Nunito" w:eastAsia="Tahoma" w:hAnsi="Nunito" w:cs="Tahoma"/>
                <w:spacing w:val="-2"/>
                <w:sz w:val="16"/>
                <w:szCs w:val="16"/>
                <w:lang w:val="es-ES"/>
              </w:rPr>
              <w:t>F</w:t>
            </w:r>
            <w:r w:rsidRPr="00B35EA9">
              <w:rPr>
                <w:rFonts w:ascii="Nunito" w:eastAsia="Tahoma" w:hAnsi="Nunito" w:cs="Tahoma"/>
                <w:spacing w:val="-1"/>
                <w:sz w:val="16"/>
                <w:szCs w:val="16"/>
                <w:lang w:val="es-ES"/>
              </w:rPr>
              <w:t>ÁBRIC</w:t>
            </w:r>
            <w:r w:rsidRPr="00B35EA9">
              <w:rPr>
                <w:rFonts w:ascii="Nunito" w:eastAsia="Tahoma" w:hAnsi="Nunito" w:cs="Tahoma"/>
                <w:sz w:val="16"/>
                <w:szCs w:val="16"/>
                <w:lang w:val="es-ES"/>
              </w:rPr>
              <w:t>A</w:t>
            </w:r>
            <w:r w:rsidRPr="00B35EA9">
              <w:rPr>
                <w:rFonts w:ascii="Nunito" w:eastAsia="Tahoma" w:hAnsi="Nunito" w:cs="Tahoma"/>
                <w:spacing w:val="-1"/>
                <w:sz w:val="16"/>
                <w:szCs w:val="16"/>
                <w:lang w:val="es-ES"/>
              </w:rPr>
              <w:t xml:space="preserve"> D</w:t>
            </w:r>
            <w:r w:rsidRPr="00B35EA9">
              <w:rPr>
                <w:rFonts w:ascii="Nunito" w:eastAsia="Tahoma" w:hAnsi="Nunito" w:cs="Tahoma"/>
                <w:sz w:val="16"/>
                <w:szCs w:val="16"/>
                <w:lang w:val="es-ES"/>
              </w:rPr>
              <w:t>E</w:t>
            </w:r>
            <w:r w:rsidRPr="00B35EA9">
              <w:rPr>
                <w:rFonts w:ascii="Nunito" w:eastAsia="Tahoma" w:hAnsi="Nunito" w:cs="Tahoma"/>
                <w:spacing w:val="-1"/>
                <w:sz w:val="16"/>
                <w:szCs w:val="16"/>
                <w:lang w:val="es-ES"/>
              </w:rPr>
              <w:t xml:space="preserve"> BLO</w:t>
            </w:r>
            <w:r w:rsidRPr="00B35EA9">
              <w:rPr>
                <w:rFonts w:ascii="Nunito" w:eastAsia="Tahoma" w:hAnsi="Nunito" w:cs="Tahoma"/>
                <w:spacing w:val="-2"/>
                <w:sz w:val="16"/>
                <w:szCs w:val="16"/>
                <w:lang w:val="es-ES"/>
              </w:rPr>
              <w:t>Q</w:t>
            </w:r>
            <w:r w:rsidRPr="00B35EA9">
              <w:rPr>
                <w:rFonts w:ascii="Nunito" w:eastAsia="Tahoma" w:hAnsi="Nunito" w:cs="Tahoma"/>
                <w:spacing w:val="-1"/>
                <w:sz w:val="16"/>
                <w:szCs w:val="16"/>
                <w:lang w:val="es-ES"/>
              </w:rPr>
              <w:t>UE</w:t>
            </w:r>
            <w:r w:rsidRPr="00B35EA9">
              <w:rPr>
                <w:rFonts w:ascii="Nunito" w:eastAsia="Tahoma" w:hAnsi="Nunito" w:cs="Tahoma"/>
                <w:sz w:val="16"/>
                <w:szCs w:val="16"/>
                <w:lang w:val="es-ES"/>
              </w:rPr>
              <w:t>S</w:t>
            </w:r>
            <w:r w:rsidRPr="00B35EA9">
              <w:rPr>
                <w:rFonts w:ascii="Nunito" w:eastAsia="Tahoma" w:hAnsi="Nunito" w:cs="Tahoma"/>
                <w:spacing w:val="-1"/>
                <w:sz w:val="16"/>
                <w:szCs w:val="16"/>
                <w:lang w:val="es-ES"/>
              </w:rPr>
              <w:t xml:space="preserve"> </w:t>
            </w:r>
            <w:r w:rsidRPr="00B35EA9">
              <w:rPr>
                <w:rFonts w:ascii="Nunito" w:eastAsia="Tahoma" w:hAnsi="Nunito" w:cs="Tahoma"/>
                <w:sz w:val="16"/>
                <w:szCs w:val="16"/>
                <w:lang w:val="es-ES"/>
              </w:rPr>
              <w:t>Y</w:t>
            </w:r>
            <w:r w:rsidRPr="00B35EA9">
              <w:rPr>
                <w:rFonts w:ascii="Nunito" w:eastAsia="Tahoma" w:hAnsi="Nunito" w:cs="Tahoma"/>
                <w:spacing w:val="-1"/>
                <w:sz w:val="16"/>
                <w:szCs w:val="16"/>
                <w:lang w:val="es-ES"/>
              </w:rPr>
              <w:t xml:space="preserve"> D</w:t>
            </w:r>
            <w:r w:rsidRPr="00B35EA9">
              <w:rPr>
                <w:rFonts w:ascii="Nunito" w:eastAsia="Tahoma" w:hAnsi="Nunito" w:cs="Tahoma"/>
                <w:sz w:val="16"/>
                <w:szCs w:val="16"/>
                <w:lang w:val="es-ES"/>
              </w:rPr>
              <w:t>E</w:t>
            </w:r>
            <w:r w:rsidRPr="00B35EA9">
              <w:rPr>
                <w:rFonts w:ascii="Nunito" w:eastAsia="Tahoma" w:hAnsi="Nunito" w:cs="Tahoma"/>
                <w:spacing w:val="-1"/>
                <w:sz w:val="16"/>
                <w:szCs w:val="16"/>
                <w:lang w:val="es-ES"/>
              </w:rPr>
              <w:t xml:space="preserve"> LADR</w:t>
            </w:r>
            <w:r w:rsidRPr="00B35EA9">
              <w:rPr>
                <w:rFonts w:ascii="Nunito" w:eastAsia="Tahoma" w:hAnsi="Nunito" w:cs="Tahoma"/>
                <w:spacing w:val="-2"/>
                <w:sz w:val="16"/>
                <w:szCs w:val="16"/>
                <w:lang w:val="es-ES"/>
              </w:rPr>
              <w:t>I</w:t>
            </w:r>
            <w:r w:rsidRPr="00B35EA9">
              <w:rPr>
                <w:rFonts w:ascii="Nunito" w:eastAsia="Tahoma" w:hAnsi="Nunito" w:cs="Tahoma"/>
                <w:spacing w:val="-1"/>
                <w:sz w:val="16"/>
                <w:szCs w:val="16"/>
                <w:lang w:val="es-ES"/>
              </w:rPr>
              <w:t>LLOS</w:t>
            </w:r>
          </w:p>
        </w:tc>
      </w:tr>
      <w:tr w:rsidR="00693940" w:rsidRPr="00B35EA9" w14:paraId="145CBCE4" w14:textId="77777777" w:rsidTr="00757107">
        <w:trPr>
          <w:trHeight w:hRule="exact" w:val="335"/>
        </w:trPr>
        <w:tc>
          <w:tcPr>
            <w:tcW w:w="2591" w:type="pct"/>
            <w:vMerge/>
          </w:tcPr>
          <w:p w14:paraId="1C6E33C9" w14:textId="77777777" w:rsidR="00693940" w:rsidRPr="00B35EA9" w:rsidRDefault="00693940" w:rsidP="00757107">
            <w:pPr>
              <w:spacing w:line="276" w:lineRule="auto"/>
              <w:jc w:val="both"/>
              <w:rPr>
                <w:rFonts w:ascii="Nunito" w:hAnsi="Nunito"/>
                <w:sz w:val="16"/>
                <w:szCs w:val="16"/>
                <w:lang w:val="es-ES"/>
              </w:rPr>
            </w:pPr>
          </w:p>
        </w:tc>
        <w:tc>
          <w:tcPr>
            <w:tcW w:w="2409" w:type="pct"/>
          </w:tcPr>
          <w:p w14:paraId="4AC5766B" w14:textId="77777777" w:rsidR="00693940" w:rsidRPr="00B35EA9" w:rsidRDefault="00693940" w:rsidP="00757107">
            <w:pPr>
              <w:pStyle w:val="TableParagraph"/>
              <w:spacing w:before="40" w:line="276" w:lineRule="auto"/>
              <w:ind w:left="63"/>
              <w:jc w:val="both"/>
              <w:rPr>
                <w:rFonts w:ascii="Nunito" w:eastAsia="Tahoma" w:hAnsi="Nunito" w:cs="Tahoma"/>
                <w:sz w:val="16"/>
                <w:szCs w:val="16"/>
                <w:lang w:val="es-ES"/>
              </w:rPr>
            </w:pPr>
            <w:r w:rsidRPr="00B35EA9">
              <w:rPr>
                <w:rFonts w:ascii="Nunito" w:eastAsia="Tahoma" w:hAnsi="Nunito" w:cs="Tahoma"/>
                <w:spacing w:val="-1"/>
                <w:sz w:val="16"/>
                <w:szCs w:val="16"/>
                <w:lang w:val="es-ES"/>
              </w:rPr>
              <w:t>PARTICIO</w:t>
            </w:r>
            <w:r w:rsidRPr="00B35EA9">
              <w:rPr>
                <w:rFonts w:ascii="Nunito" w:eastAsia="Tahoma" w:hAnsi="Nunito" w:cs="Tahoma"/>
                <w:spacing w:val="-2"/>
                <w:sz w:val="16"/>
                <w:szCs w:val="16"/>
                <w:lang w:val="es-ES"/>
              </w:rPr>
              <w:t>N</w:t>
            </w:r>
            <w:r w:rsidRPr="00B35EA9">
              <w:rPr>
                <w:rFonts w:ascii="Nunito" w:eastAsia="Tahoma" w:hAnsi="Nunito" w:cs="Tahoma"/>
                <w:sz w:val="16"/>
                <w:szCs w:val="16"/>
                <w:lang w:val="es-ES"/>
              </w:rPr>
              <w:t>ES</w:t>
            </w:r>
            <w:r w:rsidRPr="00B35EA9">
              <w:rPr>
                <w:rFonts w:ascii="Nunito" w:eastAsia="Tahoma" w:hAnsi="Nunito" w:cs="Tahoma"/>
                <w:spacing w:val="-1"/>
                <w:sz w:val="16"/>
                <w:szCs w:val="16"/>
                <w:lang w:val="es-ES"/>
              </w:rPr>
              <w:t xml:space="preserve"> </w:t>
            </w:r>
            <w:r w:rsidRPr="00B35EA9">
              <w:rPr>
                <w:rFonts w:ascii="Nunito" w:eastAsia="Tahoma" w:hAnsi="Nunito" w:cs="Tahoma"/>
                <w:spacing w:val="-2"/>
                <w:sz w:val="16"/>
                <w:szCs w:val="16"/>
                <w:lang w:val="es-ES"/>
              </w:rPr>
              <w:t>D</w:t>
            </w:r>
            <w:r w:rsidRPr="00B35EA9">
              <w:rPr>
                <w:rFonts w:ascii="Nunito" w:eastAsia="Tahoma" w:hAnsi="Nunito" w:cs="Tahoma"/>
                <w:sz w:val="16"/>
                <w:szCs w:val="16"/>
                <w:lang w:val="es-ES"/>
              </w:rPr>
              <w:t xml:space="preserve">E </w:t>
            </w:r>
            <w:r w:rsidRPr="00B35EA9">
              <w:rPr>
                <w:rFonts w:ascii="Nunito" w:eastAsia="Tahoma" w:hAnsi="Nunito" w:cs="Tahoma"/>
                <w:spacing w:val="-1"/>
                <w:sz w:val="16"/>
                <w:szCs w:val="16"/>
                <w:lang w:val="es-ES"/>
              </w:rPr>
              <w:t>PLACA</w:t>
            </w:r>
            <w:r w:rsidRPr="00B35EA9">
              <w:rPr>
                <w:rFonts w:ascii="Nunito" w:eastAsia="Tahoma" w:hAnsi="Nunito" w:cs="Tahoma"/>
                <w:sz w:val="16"/>
                <w:szCs w:val="16"/>
                <w:lang w:val="es-ES"/>
              </w:rPr>
              <w:t>S</w:t>
            </w:r>
            <w:r w:rsidRPr="00B35EA9">
              <w:rPr>
                <w:rFonts w:ascii="Nunito" w:eastAsia="Tahoma" w:hAnsi="Nunito" w:cs="Tahoma"/>
                <w:spacing w:val="-1"/>
                <w:sz w:val="16"/>
                <w:szCs w:val="16"/>
                <w:lang w:val="es-ES"/>
              </w:rPr>
              <w:t xml:space="preserve"> D</w:t>
            </w:r>
            <w:r w:rsidRPr="00B35EA9">
              <w:rPr>
                <w:rFonts w:ascii="Nunito" w:eastAsia="Tahoma" w:hAnsi="Nunito" w:cs="Tahoma"/>
                <w:sz w:val="16"/>
                <w:szCs w:val="16"/>
                <w:lang w:val="es-ES"/>
              </w:rPr>
              <w:t>E</w:t>
            </w:r>
            <w:r w:rsidRPr="00B35EA9">
              <w:rPr>
                <w:rFonts w:ascii="Nunito" w:eastAsia="Tahoma" w:hAnsi="Nunito" w:cs="Tahoma"/>
                <w:spacing w:val="-1"/>
                <w:sz w:val="16"/>
                <w:szCs w:val="16"/>
                <w:lang w:val="es-ES"/>
              </w:rPr>
              <w:t xml:space="preserve"> </w:t>
            </w:r>
            <w:r w:rsidRPr="00B35EA9">
              <w:rPr>
                <w:rFonts w:ascii="Nunito" w:eastAsia="Tahoma" w:hAnsi="Nunito" w:cs="Tahoma"/>
                <w:spacing w:val="-2"/>
                <w:sz w:val="16"/>
                <w:szCs w:val="16"/>
                <w:lang w:val="es-ES"/>
              </w:rPr>
              <w:t>C</w:t>
            </w:r>
            <w:r w:rsidRPr="00B35EA9">
              <w:rPr>
                <w:rFonts w:ascii="Nunito" w:eastAsia="Tahoma" w:hAnsi="Nunito" w:cs="Tahoma"/>
                <w:sz w:val="16"/>
                <w:szCs w:val="16"/>
                <w:lang w:val="es-ES"/>
              </w:rPr>
              <w:t>A</w:t>
            </w:r>
            <w:r w:rsidRPr="00B35EA9">
              <w:rPr>
                <w:rFonts w:ascii="Nunito" w:eastAsia="Tahoma" w:hAnsi="Nunito" w:cs="Tahoma"/>
                <w:spacing w:val="-1"/>
                <w:sz w:val="16"/>
                <w:szCs w:val="16"/>
                <w:lang w:val="es-ES"/>
              </w:rPr>
              <w:t>RTÓ</w:t>
            </w:r>
            <w:r w:rsidRPr="00B35EA9">
              <w:rPr>
                <w:rFonts w:ascii="Nunito" w:eastAsia="Tahoma" w:hAnsi="Nunito" w:cs="Tahoma"/>
                <w:spacing w:val="-2"/>
                <w:sz w:val="16"/>
                <w:szCs w:val="16"/>
                <w:lang w:val="es-ES"/>
              </w:rPr>
              <w:t>N</w:t>
            </w:r>
            <w:r w:rsidRPr="00B35EA9">
              <w:rPr>
                <w:rFonts w:ascii="Nunito" w:eastAsia="Tahoma" w:hAnsi="Nunito" w:cs="Tahoma"/>
                <w:spacing w:val="-1"/>
                <w:sz w:val="16"/>
                <w:szCs w:val="16"/>
                <w:lang w:val="es-ES"/>
              </w:rPr>
              <w:t>-YESO</w:t>
            </w:r>
          </w:p>
        </w:tc>
      </w:tr>
      <w:tr w:rsidR="00693940" w:rsidRPr="00B35EA9" w14:paraId="685934D0" w14:textId="77777777" w:rsidTr="00757107">
        <w:trPr>
          <w:trHeight w:hRule="exact" w:val="331"/>
        </w:trPr>
        <w:tc>
          <w:tcPr>
            <w:tcW w:w="2591" w:type="pct"/>
            <w:vMerge/>
          </w:tcPr>
          <w:p w14:paraId="44C73E62" w14:textId="77777777" w:rsidR="00693940" w:rsidRPr="00B35EA9" w:rsidRDefault="00693940" w:rsidP="00757107">
            <w:pPr>
              <w:spacing w:line="276" w:lineRule="auto"/>
              <w:jc w:val="both"/>
              <w:rPr>
                <w:rFonts w:ascii="Nunito" w:hAnsi="Nunito"/>
                <w:sz w:val="16"/>
                <w:szCs w:val="16"/>
                <w:lang w:val="es-ES"/>
              </w:rPr>
            </w:pPr>
          </w:p>
        </w:tc>
        <w:tc>
          <w:tcPr>
            <w:tcW w:w="2409" w:type="pct"/>
          </w:tcPr>
          <w:p w14:paraId="2AB1215A"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ENFOSCA</w:t>
            </w:r>
            <w:r w:rsidRPr="00B35EA9">
              <w:rPr>
                <w:rFonts w:ascii="Nunito" w:eastAsia="Tahoma" w:hAnsi="Nunito" w:cs="Tahoma"/>
                <w:spacing w:val="-2"/>
                <w:sz w:val="16"/>
                <w:szCs w:val="16"/>
              </w:rPr>
              <w:t>D</w:t>
            </w:r>
            <w:r w:rsidRPr="00B35EA9">
              <w:rPr>
                <w:rFonts w:ascii="Nunito" w:eastAsia="Tahoma" w:hAnsi="Nunito" w:cs="Tahoma"/>
                <w:spacing w:val="-1"/>
                <w:sz w:val="16"/>
                <w:szCs w:val="16"/>
              </w:rPr>
              <w:t>OS</w:t>
            </w:r>
            <w:r w:rsidRPr="00B35EA9">
              <w:rPr>
                <w:rFonts w:ascii="Nunito" w:eastAsia="Tahoma" w:hAnsi="Nunito" w:cs="Tahoma"/>
                <w:sz w:val="16"/>
                <w:szCs w:val="16"/>
              </w:rPr>
              <w:t>,</w:t>
            </w:r>
            <w:r w:rsidRPr="00B35EA9">
              <w:rPr>
                <w:rFonts w:ascii="Nunito" w:eastAsia="Tahoma" w:hAnsi="Nunito" w:cs="Tahoma"/>
                <w:spacing w:val="-1"/>
                <w:sz w:val="16"/>
                <w:szCs w:val="16"/>
              </w:rPr>
              <w:t xml:space="preserve"> </w:t>
            </w:r>
            <w:r w:rsidRPr="00B35EA9">
              <w:rPr>
                <w:rFonts w:ascii="Nunito" w:eastAsia="Tahoma" w:hAnsi="Nunito" w:cs="Tahoma"/>
                <w:spacing w:val="-2"/>
                <w:sz w:val="16"/>
                <w:szCs w:val="16"/>
              </w:rPr>
              <w:t>G</w:t>
            </w:r>
            <w:r w:rsidRPr="00B35EA9">
              <w:rPr>
                <w:rFonts w:ascii="Nunito" w:eastAsia="Tahoma" w:hAnsi="Nunito" w:cs="Tahoma"/>
                <w:spacing w:val="-1"/>
                <w:sz w:val="16"/>
                <w:szCs w:val="16"/>
              </w:rPr>
              <w:t>UARNECIDO</w:t>
            </w:r>
            <w:r w:rsidRPr="00B35EA9">
              <w:rPr>
                <w:rFonts w:ascii="Nunito" w:eastAsia="Tahoma" w:hAnsi="Nunito" w:cs="Tahoma"/>
                <w:sz w:val="16"/>
                <w:szCs w:val="16"/>
              </w:rPr>
              <w:t>S</w:t>
            </w:r>
            <w:r w:rsidRPr="00B35EA9">
              <w:rPr>
                <w:rFonts w:ascii="Nunito" w:eastAsia="Tahoma" w:hAnsi="Nunito" w:cs="Tahoma"/>
                <w:spacing w:val="-1"/>
                <w:sz w:val="16"/>
                <w:szCs w:val="16"/>
              </w:rPr>
              <w:t xml:space="preserve"> </w:t>
            </w:r>
            <w:r w:rsidRPr="00B35EA9">
              <w:rPr>
                <w:rFonts w:ascii="Nunito" w:eastAsia="Tahoma" w:hAnsi="Nunito" w:cs="Tahoma"/>
                <w:sz w:val="16"/>
                <w:szCs w:val="16"/>
              </w:rPr>
              <w:t>Y</w:t>
            </w:r>
            <w:r w:rsidRPr="00B35EA9">
              <w:rPr>
                <w:rFonts w:ascii="Nunito" w:eastAsia="Tahoma" w:hAnsi="Nunito" w:cs="Tahoma"/>
                <w:spacing w:val="-2"/>
                <w:sz w:val="16"/>
                <w:szCs w:val="16"/>
              </w:rPr>
              <w:t xml:space="preserve"> </w:t>
            </w:r>
            <w:r w:rsidRPr="00B35EA9">
              <w:rPr>
                <w:rFonts w:ascii="Nunito" w:eastAsia="Tahoma" w:hAnsi="Nunito" w:cs="Tahoma"/>
                <w:spacing w:val="-1"/>
                <w:sz w:val="16"/>
                <w:szCs w:val="16"/>
              </w:rPr>
              <w:t>ENLUCIDOS</w:t>
            </w:r>
          </w:p>
        </w:tc>
      </w:tr>
      <w:tr w:rsidR="00693940" w:rsidRPr="00B35EA9" w14:paraId="26E17225" w14:textId="77777777" w:rsidTr="00757107">
        <w:trPr>
          <w:trHeight w:hRule="exact" w:val="331"/>
        </w:trPr>
        <w:tc>
          <w:tcPr>
            <w:tcW w:w="2591" w:type="pct"/>
          </w:tcPr>
          <w:p w14:paraId="414BF577"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CANTERÍA</w:t>
            </w:r>
          </w:p>
        </w:tc>
        <w:tc>
          <w:tcPr>
            <w:tcW w:w="2409" w:type="pct"/>
          </w:tcPr>
          <w:p w14:paraId="1A14B145" w14:textId="77777777" w:rsidR="00693940" w:rsidRPr="00B35EA9" w:rsidRDefault="00693940" w:rsidP="00757107">
            <w:pPr>
              <w:pStyle w:val="TableParagraph"/>
              <w:spacing w:before="39" w:line="276" w:lineRule="auto"/>
              <w:ind w:left="64"/>
              <w:jc w:val="both"/>
              <w:rPr>
                <w:rFonts w:ascii="Nunito" w:eastAsia="Tahoma" w:hAnsi="Nunito" w:cs="Tahoma"/>
                <w:sz w:val="16"/>
                <w:szCs w:val="16"/>
              </w:rPr>
            </w:pPr>
            <w:r w:rsidRPr="00B35EA9">
              <w:rPr>
                <w:rFonts w:ascii="Nunito" w:eastAsia="Tahoma" w:hAnsi="Nunito" w:cs="Tahoma"/>
                <w:spacing w:val="-1"/>
                <w:sz w:val="16"/>
                <w:szCs w:val="16"/>
              </w:rPr>
              <w:t>CANTERÍA</w:t>
            </w:r>
          </w:p>
        </w:tc>
      </w:tr>
      <w:tr w:rsidR="00693940" w:rsidRPr="00B35EA9" w14:paraId="635CC14C" w14:textId="77777777" w:rsidTr="00757107">
        <w:trPr>
          <w:trHeight w:hRule="exact" w:val="331"/>
        </w:trPr>
        <w:tc>
          <w:tcPr>
            <w:tcW w:w="2591" w:type="pct"/>
            <w:vMerge w:val="restart"/>
          </w:tcPr>
          <w:p w14:paraId="31E4B342"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z w:val="16"/>
                <w:szCs w:val="16"/>
              </w:rPr>
              <w:t>SOLADOS</w:t>
            </w:r>
            <w:r w:rsidRPr="00B35EA9">
              <w:rPr>
                <w:rFonts w:ascii="Nunito" w:eastAsia="Tahoma" w:hAnsi="Nunito" w:cs="Tahoma"/>
                <w:spacing w:val="-1"/>
                <w:sz w:val="16"/>
                <w:szCs w:val="16"/>
              </w:rPr>
              <w:t xml:space="preserve"> </w:t>
            </w:r>
            <w:r w:rsidRPr="00B35EA9">
              <w:rPr>
                <w:rFonts w:ascii="Nunito" w:eastAsia="Tahoma" w:hAnsi="Nunito" w:cs="Tahoma"/>
                <w:sz w:val="16"/>
                <w:szCs w:val="16"/>
              </w:rPr>
              <w:t>Y</w:t>
            </w:r>
            <w:r w:rsidRPr="00B35EA9">
              <w:rPr>
                <w:rFonts w:ascii="Nunito" w:eastAsia="Tahoma" w:hAnsi="Nunito" w:cs="Tahoma"/>
                <w:spacing w:val="-1"/>
                <w:sz w:val="16"/>
                <w:szCs w:val="16"/>
              </w:rPr>
              <w:t xml:space="preserve"> </w:t>
            </w:r>
            <w:r w:rsidRPr="00B35EA9">
              <w:rPr>
                <w:rFonts w:ascii="Nunito" w:eastAsia="Tahoma" w:hAnsi="Nunito" w:cs="Tahoma"/>
                <w:sz w:val="16"/>
                <w:szCs w:val="16"/>
              </w:rPr>
              <w:t>ALI</w:t>
            </w:r>
            <w:r w:rsidRPr="00B35EA9">
              <w:rPr>
                <w:rFonts w:ascii="Nunito" w:eastAsia="Tahoma" w:hAnsi="Nunito" w:cs="Tahoma"/>
                <w:spacing w:val="-2"/>
                <w:sz w:val="16"/>
                <w:szCs w:val="16"/>
              </w:rPr>
              <w:t>C</w:t>
            </w:r>
            <w:r w:rsidRPr="00B35EA9">
              <w:rPr>
                <w:rFonts w:ascii="Nunito" w:eastAsia="Tahoma" w:hAnsi="Nunito" w:cs="Tahoma"/>
                <w:sz w:val="16"/>
                <w:szCs w:val="16"/>
              </w:rPr>
              <w:t>ATA</w:t>
            </w:r>
            <w:r w:rsidRPr="00B35EA9">
              <w:rPr>
                <w:rFonts w:ascii="Nunito" w:eastAsia="Tahoma" w:hAnsi="Nunito" w:cs="Tahoma"/>
                <w:spacing w:val="-2"/>
                <w:sz w:val="16"/>
                <w:szCs w:val="16"/>
              </w:rPr>
              <w:t>D</w:t>
            </w:r>
            <w:r w:rsidRPr="00B35EA9">
              <w:rPr>
                <w:rFonts w:ascii="Nunito" w:eastAsia="Tahoma" w:hAnsi="Nunito" w:cs="Tahoma"/>
                <w:sz w:val="16"/>
                <w:szCs w:val="16"/>
              </w:rPr>
              <w:t>OS</w:t>
            </w:r>
          </w:p>
        </w:tc>
        <w:tc>
          <w:tcPr>
            <w:tcW w:w="2409" w:type="pct"/>
          </w:tcPr>
          <w:p w14:paraId="2DBDBF33"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z w:val="16"/>
                <w:szCs w:val="16"/>
              </w:rPr>
              <w:t>PAVIMENTOS</w:t>
            </w:r>
            <w:r w:rsidRPr="00B35EA9">
              <w:rPr>
                <w:rFonts w:ascii="Nunito" w:eastAsia="Tahoma" w:hAnsi="Nunito" w:cs="Tahoma"/>
                <w:spacing w:val="-1"/>
                <w:sz w:val="16"/>
                <w:szCs w:val="16"/>
              </w:rPr>
              <w:t xml:space="preserve"> </w:t>
            </w:r>
            <w:r w:rsidRPr="00B35EA9">
              <w:rPr>
                <w:rFonts w:ascii="Nunito" w:eastAsia="Tahoma" w:hAnsi="Nunito" w:cs="Tahoma"/>
                <w:spacing w:val="-2"/>
                <w:sz w:val="16"/>
                <w:szCs w:val="16"/>
              </w:rPr>
              <w:t>D</w:t>
            </w:r>
            <w:r w:rsidRPr="00B35EA9">
              <w:rPr>
                <w:rFonts w:ascii="Nunito" w:eastAsia="Tahoma" w:hAnsi="Nunito" w:cs="Tahoma"/>
                <w:sz w:val="16"/>
                <w:szCs w:val="16"/>
              </w:rPr>
              <w:t>E PIEDRA</w:t>
            </w:r>
            <w:r w:rsidRPr="00B35EA9">
              <w:rPr>
                <w:rFonts w:ascii="Nunito" w:eastAsia="Tahoma" w:hAnsi="Nunito" w:cs="Tahoma"/>
                <w:spacing w:val="-1"/>
                <w:sz w:val="16"/>
                <w:szCs w:val="16"/>
              </w:rPr>
              <w:t xml:space="preserve"> </w:t>
            </w:r>
            <w:r w:rsidRPr="00B35EA9">
              <w:rPr>
                <w:rFonts w:ascii="Nunito" w:eastAsia="Tahoma" w:hAnsi="Nunito" w:cs="Tahoma"/>
                <w:sz w:val="16"/>
                <w:szCs w:val="16"/>
              </w:rPr>
              <w:t>NAT</w:t>
            </w:r>
            <w:r w:rsidRPr="00B35EA9">
              <w:rPr>
                <w:rFonts w:ascii="Nunito" w:eastAsia="Tahoma" w:hAnsi="Nunito" w:cs="Tahoma"/>
                <w:spacing w:val="-2"/>
                <w:sz w:val="16"/>
                <w:szCs w:val="16"/>
              </w:rPr>
              <w:t>U</w:t>
            </w:r>
            <w:r w:rsidRPr="00B35EA9">
              <w:rPr>
                <w:rFonts w:ascii="Nunito" w:eastAsia="Tahoma" w:hAnsi="Nunito" w:cs="Tahoma"/>
                <w:sz w:val="16"/>
                <w:szCs w:val="16"/>
              </w:rPr>
              <w:t>RAL</w:t>
            </w:r>
          </w:p>
        </w:tc>
      </w:tr>
      <w:tr w:rsidR="00693940" w:rsidRPr="00B35EA9" w14:paraId="7BF2FBB9" w14:textId="77777777" w:rsidTr="00757107">
        <w:trPr>
          <w:trHeight w:hRule="exact" w:val="331"/>
        </w:trPr>
        <w:tc>
          <w:tcPr>
            <w:tcW w:w="2591" w:type="pct"/>
            <w:vMerge/>
          </w:tcPr>
          <w:p w14:paraId="78705C2B" w14:textId="77777777" w:rsidR="00693940" w:rsidRPr="00B35EA9" w:rsidRDefault="00693940" w:rsidP="00757107">
            <w:pPr>
              <w:spacing w:line="276" w:lineRule="auto"/>
              <w:jc w:val="both"/>
              <w:rPr>
                <w:rFonts w:ascii="Nunito" w:hAnsi="Nunito"/>
                <w:sz w:val="16"/>
                <w:szCs w:val="16"/>
              </w:rPr>
            </w:pPr>
          </w:p>
        </w:tc>
        <w:tc>
          <w:tcPr>
            <w:tcW w:w="2409" w:type="pct"/>
          </w:tcPr>
          <w:p w14:paraId="098CDC7A" w14:textId="77777777" w:rsidR="00693940" w:rsidRPr="00B35EA9" w:rsidRDefault="00693940" w:rsidP="00757107">
            <w:pPr>
              <w:pStyle w:val="TableParagraph"/>
              <w:spacing w:before="40" w:line="276" w:lineRule="auto"/>
              <w:ind w:left="63"/>
              <w:jc w:val="both"/>
              <w:rPr>
                <w:rFonts w:ascii="Nunito" w:eastAsia="Tahoma" w:hAnsi="Nunito" w:cs="Tahoma"/>
                <w:sz w:val="16"/>
                <w:szCs w:val="16"/>
              </w:rPr>
            </w:pPr>
            <w:r w:rsidRPr="00B35EA9">
              <w:rPr>
                <w:rFonts w:ascii="Nunito" w:eastAsia="Tahoma" w:hAnsi="Nunito" w:cs="Tahoma"/>
                <w:sz w:val="16"/>
                <w:szCs w:val="16"/>
              </w:rPr>
              <w:t>PAVIMENTOS</w:t>
            </w:r>
            <w:r w:rsidRPr="00B35EA9">
              <w:rPr>
                <w:rFonts w:ascii="Nunito" w:eastAsia="Tahoma" w:hAnsi="Nunito" w:cs="Tahoma"/>
                <w:spacing w:val="-1"/>
                <w:sz w:val="16"/>
                <w:szCs w:val="16"/>
              </w:rPr>
              <w:t xml:space="preserve"> </w:t>
            </w:r>
            <w:r w:rsidRPr="00B35EA9">
              <w:rPr>
                <w:rFonts w:ascii="Nunito" w:eastAsia="Tahoma" w:hAnsi="Nunito" w:cs="Tahoma"/>
                <w:spacing w:val="-2"/>
                <w:sz w:val="16"/>
                <w:szCs w:val="16"/>
              </w:rPr>
              <w:t>D</w:t>
            </w:r>
            <w:r w:rsidRPr="00B35EA9">
              <w:rPr>
                <w:rFonts w:ascii="Nunito" w:eastAsia="Tahoma" w:hAnsi="Nunito" w:cs="Tahoma"/>
                <w:sz w:val="16"/>
                <w:szCs w:val="16"/>
              </w:rPr>
              <w:t>E TERRA</w:t>
            </w:r>
            <w:r w:rsidRPr="00B35EA9">
              <w:rPr>
                <w:rFonts w:ascii="Nunito" w:eastAsia="Tahoma" w:hAnsi="Nunito" w:cs="Tahoma"/>
                <w:spacing w:val="-2"/>
                <w:sz w:val="16"/>
                <w:szCs w:val="16"/>
              </w:rPr>
              <w:t>Z</w:t>
            </w:r>
            <w:r w:rsidRPr="00B35EA9">
              <w:rPr>
                <w:rFonts w:ascii="Nunito" w:eastAsia="Tahoma" w:hAnsi="Nunito" w:cs="Tahoma"/>
                <w:sz w:val="16"/>
                <w:szCs w:val="16"/>
              </w:rPr>
              <w:t>O</w:t>
            </w:r>
          </w:p>
        </w:tc>
      </w:tr>
      <w:tr w:rsidR="00693940" w:rsidRPr="00B35EA9" w14:paraId="11727886" w14:textId="77777777" w:rsidTr="00757107">
        <w:trPr>
          <w:trHeight w:hRule="exact" w:val="332"/>
        </w:trPr>
        <w:tc>
          <w:tcPr>
            <w:tcW w:w="2591" w:type="pct"/>
            <w:vMerge/>
          </w:tcPr>
          <w:p w14:paraId="33AFEC62" w14:textId="77777777" w:rsidR="00693940" w:rsidRPr="00B35EA9" w:rsidRDefault="00693940" w:rsidP="00757107">
            <w:pPr>
              <w:spacing w:line="276" w:lineRule="auto"/>
              <w:jc w:val="both"/>
              <w:rPr>
                <w:rFonts w:ascii="Nunito" w:hAnsi="Nunito"/>
                <w:sz w:val="16"/>
                <w:szCs w:val="16"/>
              </w:rPr>
            </w:pPr>
          </w:p>
        </w:tc>
        <w:tc>
          <w:tcPr>
            <w:tcW w:w="2409" w:type="pct"/>
          </w:tcPr>
          <w:p w14:paraId="7F0C2EF5" w14:textId="77777777" w:rsidR="00693940" w:rsidRPr="00B35EA9" w:rsidRDefault="00693940" w:rsidP="00757107">
            <w:pPr>
              <w:pStyle w:val="TableParagraph"/>
              <w:spacing w:before="40"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PAVIMEN</w:t>
            </w:r>
            <w:r w:rsidRPr="00B35EA9">
              <w:rPr>
                <w:rFonts w:ascii="Nunito" w:eastAsia="Tahoma" w:hAnsi="Nunito" w:cs="Tahoma"/>
                <w:spacing w:val="-2"/>
                <w:sz w:val="16"/>
                <w:szCs w:val="16"/>
              </w:rPr>
              <w:t>T</w:t>
            </w:r>
            <w:r w:rsidRPr="00B35EA9">
              <w:rPr>
                <w:rFonts w:ascii="Nunito" w:eastAsia="Tahoma" w:hAnsi="Nunito" w:cs="Tahoma"/>
                <w:sz w:val="16"/>
                <w:szCs w:val="16"/>
              </w:rPr>
              <w:t>OS</w:t>
            </w:r>
            <w:r w:rsidRPr="00B35EA9">
              <w:rPr>
                <w:rFonts w:ascii="Nunito" w:eastAsia="Tahoma" w:hAnsi="Nunito" w:cs="Tahoma"/>
                <w:spacing w:val="-1"/>
                <w:sz w:val="16"/>
                <w:szCs w:val="16"/>
              </w:rPr>
              <w:t xml:space="preserve"> </w:t>
            </w:r>
            <w:r w:rsidRPr="00B35EA9">
              <w:rPr>
                <w:rFonts w:ascii="Nunito" w:eastAsia="Tahoma" w:hAnsi="Nunito" w:cs="Tahoma"/>
                <w:spacing w:val="-2"/>
                <w:sz w:val="16"/>
                <w:szCs w:val="16"/>
              </w:rPr>
              <w:t>D</w:t>
            </w:r>
            <w:r w:rsidRPr="00B35EA9">
              <w:rPr>
                <w:rFonts w:ascii="Nunito" w:eastAsia="Tahoma" w:hAnsi="Nunito" w:cs="Tahoma"/>
                <w:sz w:val="16"/>
                <w:szCs w:val="16"/>
              </w:rPr>
              <w:t xml:space="preserve">E </w:t>
            </w:r>
            <w:r w:rsidRPr="00B35EA9">
              <w:rPr>
                <w:rFonts w:ascii="Nunito" w:eastAsia="Tahoma" w:hAnsi="Nunito" w:cs="Tahoma"/>
                <w:spacing w:val="-1"/>
                <w:sz w:val="16"/>
                <w:szCs w:val="16"/>
              </w:rPr>
              <w:t>GRES</w:t>
            </w:r>
          </w:p>
        </w:tc>
      </w:tr>
      <w:tr w:rsidR="00693940" w:rsidRPr="00B35EA9" w14:paraId="5FF9E82F" w14:textId="77777777" w:rsidTr="00757107">
        <w:trPr>
          <w:trHeight w:hRule="exact" w:val="331"/>
        </w:trPr>
        <w:tc>
          <w:tcPr>
            <w:tcW w:w="2591" w:type="pct"/>
            <w:vMerge/>
          </w:tcPr>
          <w:p w14:paraId="6F86688B" w14:textId="77777777" w:rsidR="00693940" w:rsidRPr="00B35EA9" w:rsidRDefault="00693940" w:rsidP="00757107">
            <w:pPr>
              <w:spacing w:line="276" w:lineRule="auto"/>
              <w:jc w:val="both"/>
              <w:rPr>
                <w:rFonts w:ascii="Nunito" w:hAnsi="Nunito"/>
                <w:sz w:val="16"/>
                <w:szCs w:val="16"/>
              </w:rPr>
            </w:pPr>
          </w:p>
        </w:tc>
        <w:tc>
          <w:tcPr>
            <w:tcW w:w="2409" w:type="pct"/>
          </w:tcPr>
          <w:p w14:paraId="1265A1B9"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PAVIMENTO</w:t>
            </w:r>
            <w:r w:rsidRPr="00B35EA9">
              <w:rPr>
                <w:rFonts w:ascii="Nunito" w:eastAsia="Tahoma" w:hAnsi="Nunito" w:cs="Tahoma"/>
                <w:sz w:val="16"/>
                <w:szCs w:val="16"/>
              </w:rPr>
              <w:t>S</w:t>
            </w:r>
            <w:r w:rsidRPr="00B35EA9">
              <w:rPr>
                <w:rFonts w:ascii="Nunito" w:eastAsia="Tahoma" w:hAnsi="Nunito" w:cs="Tahoma"/>
                <w:spacing w:val="-1"/>
                <w:sz w:val="16"/>
                <w:szCs w:val="16"/>
              </w:rPr>
              <w:t xml:space="preserve"> </w:t>
            </w:r>
            <w:r w:rsidRPr="00B35EA9">
              <w:rPr>
                <w:rFonts w:ascii="Nunito" w:eastAsia="Tahoma" w:hAnsi="Nunito" w:cs="Tahoma"/>
                <w:spacing w:val="-2"/>
                <w:sz w:val="16"/>
                <w:szCs w:val="16"/>
              </w:rPr>
              <w:t>D</w:t>
            </w:r>
            <w:r w:rsidRPr="00B35EA9">
              <w:rPr>
                <w:rFonts w:ascii="Nunito" w:eastAsia="Tahoma" w:hAnsi="Nunito" w:cs="Tahoma"/>
                <w:sz w:val="16"/>
                <w:szCs w:val="16"/>
              </w:rPr>
              <w:t xml:space="preserve">E </w:t>
            </w:r>
            <w:r w:rsidRPr="00B35EA9">
              <w:rPr>
                <w:rFonts w:ascii="Nunito" w:eastAsia="Tahoma" w:hAnsi="Nunito" w:cs="Tahoma"/>
                <w:spacing w:val="-1"/>
                <w:sz w:val="16"/>
                <w:szCs w:val="16"/>
              </w:rPr>
              <w:t>HORMIGÓN</w:t>
            </w:r>
          </w:p>
        </w:tc>
      </w:tr>
      <w:tr w:rsidR="00693940" w:rsidRPr="00B35EA9" w14:paraId="01E63FF8" w14:textId="77777777" w:rsidTr="00757107">
        <w:trPr>
          <w:trHeight w:hRule="exact" w:val="331"/>
        </w:trPr>
        <w:tc>
          <w:tcPr>
            <w:tcW w:w="2591" w:type="pct"/>
            <w:vMerge/>
          </w:tcPr>
          <w:p w14:paraId="114D32D6" w14:textId="77777777" w:rsidR="00693940" w:rsidRPr="00B35EA9" w:rsidRDefault="00693940" w:rsidP="00757107">
            <w:pPr>
              <w:spacing w:line="276" w:lineRule="auto"/>
              <w:jc w:val="both"/>
              <w:rPr>
                <w:rFonts w:ascii="Nunito" w:hAnsi="Nunito"/>
                <w:sz w:val="16"/>
                <w:szCs w:val="16"/>
              </w:rPr>
            </w:pPr>
          </w:p>
        </w:tc>
        <w:tc>
          <w:tcPr>
            <w:tcW w:w="2409" w:type="pct"/>
          </w:tcPr>
          <w:p w14:paraId="59A3F476"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SUELO</w:t>
            </w:r>
            <w:r w:rsidRPr="00B35EA9">
              <w:rPr>
                <w:rFonts w:ascii="Nunito" w:eastAsia="Tahoma" w:hAnsi="Nunito" w:cs="Tahoma"/>
                <w:sz w:val="16"/>
                <w:szCs w:val="16"/>
              </w:rPr>
              <w:t>S</w:t>
            </w:r>
            <w:r w:rsidRPr="00B35EA9">
              <w:rPr>
                <w:rFonts w:ascii="Nunito" w:eastAsia="Tahoma" w:hAnsi="Nunito" w:cs="Tahoma"/>
                <w:spacing w:val="-1"/>
                <w:sz w:val="16"/>
                <w:szCs w:val="16"/>
              </w:rPr>
              <w:t xml:space="preserve"> TÉCNI</w:t>
            </w:r>
            <w:r w:rsidRPr="00B35EA9">
              <w:rPr>
                <w:rFonts w:ascii="Nunito" w:eastAsia="Tahoma" w:hAnsi="Nunito" w:cs="Tahoma"/>
                <w:spacing w:val="-2"/>
                <w:sz w:val="16"/>
                <w:szCs w:val="16"/>
              </w:rPr>
              <w:t>C</w:t>
            </w:r>
            <w:r w:rsidRPr="00B35EA9">
              <w:rPr>
                <w:rFonts w:ascii="Nunito" w:eastAsia="Tahoma" w:hAnsi="Nunito" w:cs="Tahoma"/>
                <w:spacing w:val="-1"/>
                <w:sz w:val="16"/>
                <w:szCs w:val="16"/>
              </w:rPr>
              <w:t>OS</w:t>
            </w:r>
          </w:p>
        </w:tc>
      </w:tr>
      <w:tr w:rsidR="00693940" w:rsidRPr="00B35EA9" w14:paraId="57651E53" w14:textId="77777777" w:rsidTr="00757107">
        <w:trPr>
          <w:trHeight w:hRule="exact" w:val="331"/>
        </w:trPr>
        <w:tc>
          <w:tcPr>
            <w:tcW w:w="2591" w:type="pct"/>
            <w:vMerge/>
          </w:tcPr>
          <w:p w14:paraId="7930AC30" w14:textId="77777777" w:rsidR="00693940" w:rsidRPr="00B35EA9" w:rsidRDefault="00693940" w:rsidP="00757107">
            <w:pPr>
              <w:spacing w:line="276" w:lineRule="auto"/>
              <w:jc w:val="both"/>
              <w:rPr>
                <w:rFonts w:ascii="Nunito" w:hAnsi="Nunito"/>
                <w:sz w:val="16"/>
                <w:szCs w:val="16"/>
              </w:rPr>
            </w:pPr>
          </w:p>
        </w:tc>
        <w:tc>
          <w:tcPr>
            <w:tcW w:w="2409" w:type="pct"/>
          </w:tcPr>
          <w:p w14:paraId="5B4A95E3"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z w:val="16"/>
                <w:szCs w:val="16"/>
              </w:rPr>
              <w:t>RE</w:t>
            </w:r>
            <w:r w:rsidRPr="00B35EA9">
              <w:rPr>
                <w:rFonts w:ascii="Nunito" w:eastAsia="Tahoma" w:hAnsi="Nunito" w:cs="Tahoma"/>
                <w:spacing w:val="-1"/>
                <w:sz w:val="16"/>
                <w:szCs w:val="16"/>
              </w:rPr>
              <w:t>S</w:t>
            </w:r>
            <w:r w:rsidRPr="00B35EA9">
              <w:rPr>
                <w:rFonts w:ascii="Nunito" w:eastAsia="Tahoma" w:hAnsi="Nunito" w:cs="Tahoma"/>
                <w:sz w:val="16"/>
                <w:szCs w:val="16"/>
              </w:rPr>
              <w:t>TO</w:t>
            </w:r>
            <w:r w:rsidRPr="00B35EA9">
              <w:rPr>
                <w:rFonts w:ascii="Nunito" w:eastAsia="Tahoma" w:hAnsi="Nunito" w:cs="Tahoma"/>
                <w:spacing w:val="-1"/>
                <w:sz w:val="16"/>
                <w:szCs w:val="16"/>
              </w:rPr>
              <w:t xml:space="preserve"> </w:t>
            </w:r>
            <w:r w:rsidRPr="00B35EA9">
              <w:rPr>
                <w:rFonts w:ascii="Nunito" w:eastAsia="Tahoma" w:hAnsi="Nunito" w:cs="Tahoma"/>
                <w:sz w:val="16"/>
                <w:szCs w:val="16"/>
              </w:rPr>
              <w:t>DE</w:t>
            </w:r>
            <w:r w:rsidRPr="00B35EA9">
              <w:rPr>
                <w:rFonts w:ascii="Nunito" w:eastAsia="Tahoma" w:hAnsi="Nunito" w:cs="Tahoma"/>
                <w:spacing w:val="-1"/>
                <w:sz w:val="16"/>
                <w:szCs w:val="16"/>
              </w:rPr>
              <w:t xml:space="preserve"> </w:t>
            </w:r>
            <w:r w:rsidRPr="00B35EA9">
              <w:rPr>
                <w:rFonts w:ascii="Nunito" w:eastAsia="Tahoma" w:hAnsi="Nunito" w:cs="Tahoma"/>
                <w:spacing w:val="-2"/>
                <w:sz w:val="16"/>
                <w:szCs w:val="16"/>
              </w:rPr>
              <w:t>P</w:t>
            </w:r>
            <w:r w:rsidRPr="00B35EA9">
              <w:rPr>
                <w:rFonts w:ascii="Nunito" w:eastAsia="Tahoma" w:hAnsi="Nunito" w:cs="Tahoma"/>
                <w:sz w:val="16"/>
                <w:szCs w:val="16"/>
              </w:rPr>
              <w:t>AV</w:t>
            </w:r>
            <w:r w:rsidRPr="00B35EA9">
              <w:rPr>
                <w:rFonts w:ascii="Nunito" w:eastAsia="Tahoma" w:hAnsi="Nunito" w:cs="Tahoma"/>
                <w:spacing w:val="-2"/>
                <w:sz w:val="16"/>
                <w:szCs w:val="16"/>
              </w:rPr>
              <w:t>I</w:t>
            </w:r>
            <w:r w:rsidRPr="00B35EA9">
              <w:rPr>
                <w:rFonts w:ascii="Nunito" w:eastAsia="Tahoma" w:hAnsi="Nunito" w:cs="Tahoma"/>
                <w:sz w:val="16"/>
                <w:szCs w:val="16"/>
              </w:rPr>
              <w:t>MENT</w:t>
            </w:r>
            <w:r w:rsidRPr="00B35EA9">
              <w:rPr>
                <w:rFonts w:ascii="Nunito" w:eastAsia="Tahoma" w:hAnsi="Nunito" w:cs="Tahoma"/>
                <w:spacing w:val="-1"/>
                <w:sz w:val="16"/>
                <w:szCs w:val="16"/>
              </w:rPr>
              <w:t>O</w:t>
            </w:r>
            <w:r w:rsidRPr="00B35EA9">
              <w:rPr>
                <w:rFonts w:ascii="Nunito" w:eastAsia="Tahoma" w:hAnsi="Nunito" w:cs="Tahoma"/>
                <w:sz w:val="16"/>
                <w:szCs w:val="16"/>
              </w:rPr>
              <w:t>S</w:t>
            </w:r>
          </w:p>
        </w:tc>
      </w:tr>
      <w:tr w:rsidR="00693940" w:rsidRPr="00B35EA9" w14:paraId="5D4EDC11" w14:textId="77777777" w:rsidTr="00757107">
        <w:trPr>
          <w:trHeight w:hRule="exact" w:val="331"/>
        </w:trPr>
        <w:tc>
          <w:tcPr>
            <w:tcW w:w="2591" w:type="pct"/>
            <w:vMerge/>
          </w:tcPr>
          <w:p w14:paraId="5D492F77" w14:textId="77777777" w:rsidR="00693940" w:rsidRPr="00B35EA9" w:rsidRDefault="00693940" w:rsidP="00757107">
            <w:pPr>
              <w:spacing w:line="276" w:lineRule="auto"/>
              <w:jc w:val="both"/>
              <w:rPr>
                <w:rFonts w:ascii="Nunito" w:hAnsi="Nunito"/>
                <w:sz w:val="16"/>
                <w:szCs w:val="16"/>
              </w:rPr>
            </w:pPr>
          </w:p>
        </w:tc>
        <w:tc>
          <w:tcPr>
            <w:tcW w:w="2409" w:type="pct"/>
          </w:tcPr>
          <w:p w14:paraId="5BAED5D9"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z w:val="16"/>
                <w:szCs w:val="16"/>
              </w:rPr>
              <w:t>ALICATA</w:t>
            </w:r>
            <w:r w:rsidRPr="00B35EA9">
              <w:rPr>
                <w:rFonts w:ascii="Nunito" w:eastAsia="Tahoma" w:hAnsi="Nunito" w:cs="Tahoma"/>
                <w:spacing w:val="-2"/>
                <w:sz w:val="16"/>
                <w:szCs w:val="16"/>
              </w:rPr>
              <w:t>D</w:t>
            </w:r>
            <w:r w:rsidRPr="00B35EA9">
              <w:rPr>
                <w:rFonts w:ascii="Nunito" w:eastAsia="Tahoma" w:hAnsi="Nunito" w:cs="Tahoma"/>
                <w:sz w:val="16"/>
                <w:szCs w:val="16"/>
              </w:rPr>
              <w:t>OS</w:t>
            </w:r>
          </w:p>
        </w:tc>
      </w:tr>
      <w:tr w:rsidR="00693940" w:rsidRPr="00B35EA9" w14:paraId="1B3416D0" w14:textId="77777777" w:rsidTr="00757107">
        <w:trPr>
          <w:trHeight w:hRule="exact" w:val="331"/>
        </w:trPr>
        <w:tc>
          <w:tcPr>
            <w:tcW w:w="2591" w:type="pct"/>
          </w:tcPr>
          <w:p w14:paraId="355D6A25" w14:textId="77777777" w:rsidR="00693940" w:rsidRPr="00B35EA9" w:rsidRDefault="00693940" w:rsidP="00757107">
            <w:pPr>
              <w:pStyle w:val="TableParagraph"/>
              <w:spacing w:before="40"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FALSO</w:t>
            </w:r>
            <w:r w:rsidRPr="00B35EA9">
              <w:rPr>
                <w:rFonts w:ascii="Nunito" w:eastAsia="Tahoma" w:hAnsi="Nunito" w:cs="Tahoma"/>
                <w:sz w:val="16"/>
                <w:szCs w:val="16"/>
              </w:rPr>
              <w:t>S</w:t>
            </w:r>
            <w:r w:rsidRPr="00B35EA9">
              <w:rPr>
                <w:rFonts w:ascii="Nunito" w:eastAsia="Tahoma" w:hAnsi="Nunito" w:cs="Tahoma"/>
                <w:spacing w:val="-1"/>
                <w:sz w:val="16"/>
                <w:szCs w:val="16"/>
              </w:rPr>
              <w:t xml:space="preserve"> TECHOS</w:t>
            </w:r>
          </w:p>
        </w:tc>
        <w:tc>
          <w:tcPr>
            <w:tcW w:w="2409" w:type="pct"/>
          </w:tcPr>
          <w:p w14:paraId="5BBDCB7B" w14:textId="77777777" w:rsidR="00693940" w:rsidRPr="00B35EA9" w:rsidRDefault="00693940" w:rsidP="00757107">
            <w:pPr>
              <w:pStyle w:val="TableParagraph"/>
              <w:spacing w:before="40"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FALSO</w:t>
            </w:r>
            <w:r w:rsidRPr="00B35EA9">
              <w:rPr>
                <w:rFonts w:ascii="Nunito" w:eastAsia="Tahoma" w:hAnsi="Nunito" w:cs="Tahoma"/>
                <w:sz w:val="16"/>
                <w:szCs w:val="16"/>
              </w:rPr>
              <w:t>S</w:t>
            </w:r>
            <w:r w:rsidRPr="00B35EA9">
              <w:rPr>
                <w:rFonts w:ascii="Nunito" w:eastAsia="Tahoma" w:hAnsi="Nunito" w:cs="Tahoma"/>
                <w:spacing w:val="-1"/>
                <w:sz w:val="16"/>
                <w:szCs w:val="16"/>
              </w:rPr>
              <w:t xml:space="preserve"> TECHOS</w:t>
            </w:r>
          </w:p>
        </w:tc>
      </w:tr>
      <w:tr w:rsidR="00693940" w:rsidRPr="00B35EA9" w14:paraId="3B668217" w14:textId="77777777" w:rsidTr="00757107">
        <w:trPr>
          <w:trHeight w:hRule="exact" w:val="331"/>
        </w:trPr>
        <w:tc>
          <w:tcPr>
            <w:tcW w:w="2591" w:type="pct"/>
            <w:vMerge w:val="restart"/>
          </w:tcPr>
          <w:p w14:paraId="2D04F1B6" w14:textId="77777777" w:rsidR="00693940" w:rsidRPr="00B35EA9" w:rsidRDefault="00693940" w:rsidP="00757107">
            <w:pPr>
              <w:pStyle w:val="TableParagraph"/>
              <w:spacing w:before="39" w:line="276" w:lineRule="auto"/>
              <w:ind w:left="63"/>
              <w:jc w:val="both"/>
              <w:rPr>
                <w:rFonts w:ascii="Nunito" w:eastAsia="Tahoma" w:hAnsi="Nunito" w:cs="Tahoma"/>
                <w:sz w:val="16"/>
                <w:szCs w:val="16"/>
                <w:lang w:val="es-ES"/>
              </w:rPr>
            </w:pPr>
            <w:r w:rsidRPr="00B35EA9">
              <w:rPr>
                <w:rFonts w:ascii="Nunito" w:eastAsia="Tahoma" w:hAnsi="Nunito" w:cs="Tahoma"/>
                <w:sz w:val="16"/>
                <w:szCs w:val="16"/>
                <w:lang w:val="es-ES"/>
              </w:rPr>
              <w:t>FACHA</w:t>
            </w:r>
            <w:r w:rsidRPr="00B35EA9">
              <w:rPr>
                <w:rFonts w:ascii="Nunito" w:eastAsia="Tahoma" w:hAnsi="Nunito" w:cs="Tahoma"/>
                <w:spacing w:val="-2"/>
                <w:sz w:val="16"/>
                <w:szCs w:val="16"/>
                <w:lang w:val="es-ES"/>
              </w:rPr>
              <w:t>D</w:t>
            </w:r>
            <w:r w:rsidRPr="00B35EA9">
              <w:rPr>
                <w:rFonts w:ascii="Nunito" w:eastAsia="Tahoma" w:hAnsi="Nunito" w:cs="Tahoma"/>
                <w:sz w:val="16"/>
                <w:szCs w:val="16"/>
                <w:lang w:val="es-ES"/>
              </w:rPr>
              <w:t>AS</w:t>
            </w:r>
            <w:r w:rsidRPr="00B35EA9">
              <w:rPr>
                <w:rFonts w:ascii="Nunito" w:eastAsia="Tahoma" w:hAnsi="Nunito" w:cs="Tahoma"/>
                <w:spacing w:val="-1"/>
                <w:sz w:val="16"/>
                <w:szCs w:val="16"/>
                <w:lang w:val="es-ES"/>
              </w:rPr>
              <w:t xml:space="preserve"> </w:t>
            </w:r>
            <w:r w:rsidRPr="00B35EA9">
              <w:rPr>
                <w:rFonts w:ascii="Nunito" w:eastAsia="Tahoma" w:hAnsi="Nunito" w:cs="Tahoma"/>
                <w:sz w:val="16"/>
                <w:szCs w:val="16"/>
                <w:lang w:val="es-ES"/>
              </w:rPr>
              <w:t>Y</w:t>
            </w:r>
            <w:r w:rsidRPr="00B35EA9">
              <w:rPr>
                <w:rFonts w:ascii="Nunito" w:eastAsia="Tahoma" w:hAnsi="Nunito" w:cs="Tahoma"/>
                <w:spacing w:val="-1"/>
                <w:sz w:val="16"/>
                <w:szCs w:val="16"/>
                <w:lang w:val="es-ES"/>
              </w:rPr>
              <w:t xml:space="preserve"> </w:t>
            </w:r>
            <w:r w:rsidRPr="00B35EA9">
              <w:rPr>
                <w:rFonts w:ascii="Nunito" w:eastAsia="Tahoma" w:hAnsi="Nunito" w:cs="Tahoma"/>
                <w:spacing w:val="-2"/>
                <w:sz w:val="16"/>
                <w:szCs w:val="16"/>
                <w:lang w:val="es-ES"/>
              </w:rPr>
              <w:t>C</w:t>
            </w:r>
            <w:r w:rsidRPr="00B35EA9">
              <w:rPr>
                <w:rFonts w:ascii="Nunito" w:eastAsia="Tahoma" w:hAnsi="Nunito" w:cs="Tahoma"/>
                <w:sz w:val="16"/>
                <w:szCs w:val="16"/>
                <w:lang w:val="es-ES"/>
              </w:rPr>
              <w:t>ARPINTERÍ</w:t>
            </w:r>
            <w:r w:rsidRPr="00B35EA9">
              <w:rPr>
                <w:rFonts w:ascii="Nunito" w:eastAsia="Tahoma" w:hAnsi="Nunito" w:cs="Tahoma"/>
                <w:spacing w:val="-1"/>
                <w:sz w:val="16"/>
                <w:szCs w:val="16"/>
                <w:lang w:val="es-ES"/>
              </w:rPr>
              <w:t>A</w:t>
            </w:r>
            <w:r w:rsidRPr="00B35EA9">
              <w:rPr>
                <w:rFonts w:ascii="Nunito" w:eastAsia="Tahoma" w:hAnsi="Nunito" w:cs="Tahoma"/>
                <w:sz w:val="16"/>
                <w:szCs w:val="16"/>
                <w:lang w:val="es-ES"/>
              </w:rPr>
              <w:t>-CE</w:t>
            </w:r>
            <w:r w:rsidRPr="00B35EA9">
              <w:rPr>
                <w:rFonts w:ascii="Nunito" w:eastAsia="Tahoma" w:hAnsi="Nunito" w:cs="Tahoma"/>
                <w:spacing w:val="-2"/>
                <w:sz w:val="16"/>
                <w:szCs w:val="16"/>
                <w:lang w:val="es-ES"/>
              </w:rPr>
              <w:t>R</w:t>
            </w:r>
            <w:r w:rsidRPr="00B35EA9">
              <w:rPr>
                <w:rFonts w:ascii="Nunito" w:eastAsia="Tahoma" w:hAnsi="Nunito" w:cs="Tahoma"/>
                <w:spacing w:val="-1"/>
                <w:sz w:val="16"/>
                <w:szCs w:val="16"/>
                <w:lang w:val="es-ES"/>
              </w:rPr>
              <w:t>R</w:t>
            </w:r>
            <w:r w:rsidRPr="00B35EA9">
              <w:rPr>
                <w:rFonts w:ascii="Nunito" w:eastAsia="Tahoma" w:hAnsi="Nunito" w:cs="Tahoma"/>
                <w:sz w:val="16"/>
                <w:szCs w:val="16"/>
                <w:lang w:val="es-ES"/>
              </w:rPr>
              <w:t>AJERÍA</w:t>
            </w:r>
            <w:r w:rsidRPr="00B35EA9">
              <w:rPr>
                <w:rFonts w:ascii="Nunito" w:eastAsia="Tahoma" w:hAnsi="Nunito" w:cs="Tahoma"/>
                <w:spacing w:val="-1"/>
                <w:sz w:val="16"/>
                <w:szCs w:val="16"/>
                <w:lang w:val="es-ES"/>
              </w:rPr>
              <w:t xml:space="preserve"> </w:t>
            </w:r>
            <w:r w:rsidRPr="00B35EA9">
              <w:rPr>
                <w:rFonts w:ascii="Nunito" w:eastAsia="Tahoma" w:hAnsi="Nunito" w:cs="Tahoma"/>
                <w:spacing w:val="-2"/>
                <w:sz w:val="16"/>
                <w:szCs w:val="16"/>
                <w:lang w:val="es-ES"/>
              </w:rPr>
              <w:t>E</w:t>
            </w:r>
            <w:r w:rsidRPr="00B35EA9">
              <w:rPr>
                <w:rFonts w:ascii="Nunito" w:eastAsia="Tahoma" w:hAnsi="Nunito" w:cs="Tahoma"/>
                <w:sz w:val="16"/>
                <w:szCs w:val="16"/>
                <w:lang w:val="es-ES"/>
              </w:rPr>
              <w:t>XTER</w:t>
            </w:r>
            <w:r w:rsidRPr="00B35EA9">
              <w:rPr>
                <w:rFonts w:ascii="Nunito" w:eastAsia="Tahoma" w:hAnsi="Nunito" w:cs="Tahoma"/>
                <w:spacing w:val="-2"/>
                <w:sz w:val="16"/>
                <w:szCs w:val="16"/>
                <w:lang w:val="es-ES"/>
              </w:rPr>
              <w:t>I</w:t>
            </w:r>
            <w:r w:rsidRPr="00B35EA9">
              <w:rPr>
                <w:rFonts w:ascii="Nunito" w:eastAsia="Tahoma" w:hAnsi="Nunito" w:cs="Tahoma"/>
                <w:spacing w:val="-1"/>
                <w:sz w:val="16"/>
                <w:szCs w:val="16"/>
                <w:lang w:val="es-ES"/>
              </w:rPr>
              <w:t>O</w:t>
            </w:r>
            <w:r w:rsidRPr="00B35EA9">
              <w:rPr>
                <w:rFonts w:ascii="Nunito" w:eastAsia="Tahoma" w:hAnsi="Nunito" w:cs="Tahoma"/>
                <w:sz w:val="16"/>
                <w:szCs w:val="16"/>
                <w:lang w:val="es-ES"/>
              </w:rPr>
              <w:t>R</w:t>
            </w:r>
          </w:p>
        </w:tc>
        <w:tc>
          <w:tcPr>
            <w:tcW w:w="2409" w:type="pct"/>
          </w:tcPr>
          <w:p w14:paraId="31B9AE75" w14:textId="77777777" w:rsidR="00693940" w:rsidRPr="00B35EA9" w:rsidRDefault="00693940" w:rsidP="00757107">
            <w:pPr>
              <w:pStyle w:val="TableParagraph"/>
              <w:spacing w:before="39" w:line="276" w:lineRule="auto"/>
              <w:ind w:left="64"/>
              <w:jc w:val="both"/>
              <w:rPr>
                <w:rFonts w:ascii="Nunito" w:eastAsia="Tahoma" w:hAnsi="Nunito" w:cs="Tahoma"/>
                <w:sz w:val="16"/>
                <w:szCs w:val="16"/>
              </w:rPr>
            </w:pPr>
            <w:r w:rsidRPr="00B35EA9">
              <w:rPr>
                <w:rFonts w:ascii="Nunito" w:eastAsia="Tahoma" w:hAnsi="Nunito" w:cs="Tahoma"/>
                <w:sz w:val="16"/>
                <w:szCs w:val="16"/>
              </w:rPr>
              <w:t>FACHA</w:t>
            </w:r>
            <w:r w:rsidRPr="00B35EA9">
              <w:rPr>
                <w:rFonts w:ascii="Nunito" w:eastAsia="Tahoma" w:hAnsi="Nunito" w:cs="Tahoma"/>
                <w:spacing w:val="-2"/>
                <w:sz w:val="16"/>
                <w:szCs w:val="16"/>
              </w:rPr>
              <w:t>D</w:t>
            </w:r>
            <w:r w:rsidRPr="00B35EA9">
              <w:rPr>
                <w:rFonts w:ascii="Nunito" w:eastAsia="Tahoma" w:hAnsi="Nunito" w:cs="Tahoma"/>
                <w:sz w:val="16"/>
                <w:szCs w:val="16"/>
              </w:rPr>
              <w:t>AS</w:t>
            </w:r>
          </w:p>
        </w:tc>
      </w:tr>
      <w:tr w:rsidR="00693940" w:rsidRPr="00B35EA9" w14:paraId="0331E91A" w14:textId="77777777" w:rsidTr="00757107">
        <w:trPr>
          <w:trHeight w:hRule="exact" w:val="331"/>
        </w:trPr>
        <w:tc>
          <w:tcPr>
            <w:tcW w:w="2591" w:type="pct"/>
            <w:vMerge/>
          </w:tcPr>
          <w:p w14:paraId="6699800C" w14:textId="77777777" w:rsidR="00693940" w:rsidRPr="00B35EA9" w:rsidRDefault="00693940" w:rsidP="00757107">
            <w:pPr>
              <w:spacing w:line="276" w:lineRule="auto"/>
              <w:jc w:val="both"/>
              <w:rPr>
                <w:rFonts w:ascii="Nunito" w:hAnsi="Nunito"/>
                <w:sz w:val="16"/>
                <w:szCs w:val="16"/>
              </w:rPr>
            </w:pPr>
          </w:p>
        </w:tc>
        <w:tc>
          <w:tcPr>
            <w:tcW w:w="2409" w:type="pct"/>
          </w:tcPr>
          <w:p w14:paraId="29D24871"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CARPINTERÍ</w:t>
            </w:r>
            <w:r w:rsidRPr="00B35EA9">
              <w:rPr>
                <w:rFonts w:ascii="Nunito" w:eastAsia="Tahoma" w:hAnsi="Nunito" w:cs="Tahoma"/>
                <w:sz w:val="16"/>
                <w:szCs w:val="16"/>
              </w:rPr>
              <w:t>A</w:t>
            </w:r>
            <w:r w:rsidRPr="00B35EA9">
              <w:rPr>
                <w:rFonts w:ascii="Nunito" w:eastAsia="Tahoma" w:hAnsi="Nunito" w:cs="Tahoma"/>
                <w:spacing w:val="-1"/>
                <w:sz w:val="16"/>
                <w:szCs w:val="16"/>
              </w:rPr>
              <w:t xml:space="preserve"> </w:t>
            </w:r>
            <w:r w:rsidRPr="00B35EA9">
              <w:rPr>
                <w:rFonts w:ascii="Nunito" w:eastAsia="Tahoma" w:hAnsi="Nunito" w:cs="Tahoma"/>
                <w:spacing w:val="-2"/>
                <w:sz w:val="16"/>
                <w:szCs w:val="16"/>
              </w:rPr>
              <w:t>D</w:t>
            </w:r>
            <w:r w:rsidRPr="00B35EA9">
              <w:rPr>
                <w:rFonts w:ascii="Nunito" w:eastAsia="Tahoma" w:hAnsi="Nunito" w:cs="Tahoma"/>
                <w:sz w:val="16"/>
                <w:szCs w:val="16"/>
              </w:rPr>
              <w:t xml:space="preserve">E </w:t>
            </w:r>
            <w:r w:rsidRPr="00B35EA9">
              <w:rPr>
                <w:rFonts w:ascii="Nunito" w:eastAsia="Tahoma" w:hAnsi="Nunito" w:cs="Tahoma"/>
                <w:spacing w:val="-1"/>
                <w:sz w:val="16"/>
                <w:szCs w:val="16"/>
              </w:rPr>
              <w:t>ALUMINIO</w:t>
            </w:r>
          </w:p>
        </w:tc>
      </w:tr>
      <w:tr w:rsidR="00693940" w:rsidRPr="00B35EA9" w14:paraId="4F4491F8" w14:textId="77777777" w:rsidTr="00757107">
        <w:trPr>
          <w:trHeight w:hRule="exact" w:val="331"/>
        </w:trPr>
        <w:tc>
          <w:tcPr>
            <w:tcW w:w="2591" w:type="pct"/>
            <w:vMerge/>
          </w:tcPr>
          <w:p w14:paraId="2CC839F4" w14:textId="77777777" w:rsidR="00693940" w:rsidRPr="00B35EA9" w:rsidRDefault="00693940" w:rsidP="00757107">
            <w:pPr>
              <w:spacing w:line="276" w:lineRule="auto"/>
              <w:jc w:val="both"/>
              <w:rPr>
                <w:rFonts w:ascii="Nunito" w:hAnsi="Nunito"/>
                <w:sz w:val="16"/>
                <w:szCs w:val="16"/>
              </w:rPr>
            </w:pPr>
          </w:p>
        </w:tc>
        <w:tc>
          <w:tcPr>
            <w:tcW w:w="2409" w:type="pct"/>
          </w:tcPr>
          <w:p w14:paraId="1863FF44"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CERRAJERÍ</w:t>
            </w:r>
            <w:r w:rsidRPr="00B35EA9">
              <w:rPr>
                <w:rFonts w:ascii="Nunito" w:eastAsia="Tahoma" w:hAnsi="Nunito" w:cs="Tahoma"/>
                <w:sz w:val="16"/>
                <w:szCs w:val="16"/>
              </w:rPr>
              <w:t>A</w:t>
            </w:r>
            <w:r w:rsidRPr="00B35EA9">
              <w:rPr>
                <w:rFonts w:ascii="Nunito" w:eastAsia="Tahoma" w:hAnsi="Nunito" w:cs="Tahoma"/>
                <w:spacing w:val="-1"/>
                <w:sz w:val="16"/>
                <w:szCs w:val="16"/>
              </w:rPr>
              <w:t xml:space="preserve"> EXTERIOR</w:t>
            </w:r>
          </w:p>
        </w:tc>
      </w:tr>
      <w:tr w:rsidR="00693940" w:rsidRPr="00B35EA9" w14:paraId="59F6ECB2" w14:textId="77777777" w:rsidTr="00757107">
        <w:trPr>
          <w:trHeight w:hRule="exact" w:val="331"/>
        </w:trPr>
        <w:tc>
          <w:tcPr>
            <w:tcW w:w="2591" w:type="pct"/>
          </w:tcPr>
          <w:p w14:paraId="14A0AEC3" w14:textId="77777777" w:rsidR="00693940" w:rsidRPr="00B35EA9" w:rsidRDefault="00693940" w:rsidP="00757107">
            <w:pPr>
              <w:pStyle w:val="TableParagraph"/>
              <w:spacing w:before="40"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CARPINTERÍ</w:t>
            </w:r>
            <w:r w:rsidRPr="00B35EA9">
              <w:rPr>
                <w:rFonts w:ascii="Nunito" w:eastAsia="Tahoma" w:hAnsi="Nunito" w:cs="Tahoma"/>
                <w:sz w:val="16"/>
                <w:szCs w:val="16"/>
              </w:rPr>
              <w:t>A</w:t>
            </w:r>
            <w:r w:rsidRPr="00B35EA9">
              <w:rPr>
                <w:rFonts w:ascii="Nunito" w:eastAsia="Tahoma" w:hAnsi="Nunito" w:cs="Tahoma"/>
                <w:spacing w:val="-1"/>
                <w:sz w:val="16"/>
                <w:szCs w:val="16"/>
              </w:rPr>
              <w:t xml:space="preserve"> </w:t>
            </w:r>
            <w:r w:rsidRPr="00B35EA9">
              <w:rPr>
                <w:rFonts w:ascii="Nunito" w:eastAsia="Tahoma" w:hAnsi="Nunito" w:cs="Tahoma"/>
                <w:sz w:val="16"/>
                <w:szCs w:val="16"/>
              </w:rPr>
              <w:t>Y</w:t>
            </w:r>
            <w:r w:rsidRPr="00B35EA9">
              <w:rPr>
                <w:rFonts w:ascii="Nunito" w:eastAsia="Tahoma" w:hAnsi="Nunito" w:cs="Tahoma"/>
                <w:spacing w:val="-2"/>
                <w:sz w:val="16"/>
                <w:szCs w:val="16"/>
              </w:rPr>
              <w:t xml:space="preserve"> </w:t>
            </w:r>
            <w:r w:rsidRPr="00B35EA9">
              <w:rPr>
                <w:rFonts w:ascii="Nunito" w:eastAsia="Tahoma" w:hAnsi="Nunito" w:cs="Tahoma"/>
                <w:spacing w:val="-1"/>
                <w:sz w:val="16"/>
                <w:szCs w:val="16"/>
              </w:rPr>
              <w:t>CERRAJERÍ</w:t>
            </w:r>
            <w:r w:rsidRPr="00B35EA9">
              <w:rPr>
                <w:rFonts w:ascii="Nunito" w:eastAsia="Tahoma" w:hAnsi="Nunito" w:cs="Tahoma"/>
                <w:sz w:val="16"/>
                <w:szCs w:val="16"/>
              </w:rPr>
              <w:t>A</w:t>
            </w:r>
            <w:r w:rsidRPr="00B35EA9">
              <w:rPr>
                <w:rFonts w:ascii="Nunito" w:eastAsia="Tahoma" w:hAnsi="Nunito" w:cs="Tahoma"/>
                <w:spacing w:val="-1"/>
                <w:sz w:val="16"/>
                <w:szCs w:val="16"/>
              </w:rPr>
              <w:t xml:space="preserve"> I</w:t>
            </w:r>
            <w:r w:rsidRPr="00B35EA9">
              <w:rPr>
                <w:rFonts w:ascii="Nunito" w:eastAsia="Tahoma" w:hAnsi="Nunito" w:cs="Tahoma"/>
                <w:spacing w:val="-2"/>
                <w:sz w:val="16"/>
                <w:szCs w:val="16"/>
              </w:rPr>
              <w:t>N</w:t>
            </w:r>
            <w:r w:rsidRPr="00B35EA9">
              <w:rPr>
                <w:rFonts w:ascii="Nunito" w:eastAsia="Tahoma" w:hAnsi="Nunito" w:cs="Tahoma"/>
                <w:spacing w:val="-1"/>
                <w:sz w:val="16"/>
                <w:szCs w:val="16"/>
              </w:rPr>
              <w:t>TERIOR</w:t>
            </w:r>
          </w:p>
        </w:tc>
        <w:tc>
          <w:tcPr>
            <w:tcW w:w="2409" w:type="pct"/>
          </w:tcPr>
          <w:p w14:paraId="735D363E" w14:textId="77777777" w:rsidR="00693940" w:rsidRPr="00B35EA9" w:rsidRDefault="00693940" w:rsidP="00757107">
            <w:pPr>
              <w:pStyle w:val="TableParagraph"/>
              <w:spacing w:before="40" w:line="276" w:lineRule="auto"/>
              <w:ind w:left="64"/>
              <w:jc w:val="both"/>
              <w:rPr>
                <w:rFonts w:ascii="Nunito" w:eastAsia="Tahoma" w:hAnsi="Nunito" w:cs="Tahoma"/>
                <w:sz w:val="16"/>
                <w:szCs w:val="16"/>
              </w:rPr>
            </w:pPr>
            <w:r w:rsidRPr="00B35EA9">
              <w:rPr>
                <w:rFonts w:ascii="Nunito" w:eastAsia="Tahoma" w:hAnsi="Nunito" w:cs="Tahoma"/>
                <w:spacing w:val="-1"/>
                <w:sz w:val="16"/>
                <w:szCs w:val="16"/>
              </w:rPr>
              <w:t>CARPINTERÍ</w:t>
            </w:r>
            <w:r w:rsidRPr="00B35EA9">
              <w:rPr>
                <w:rFonts w:ascii="Nunito" w:eastAsia="Tahoma" w:hAnsi="Nunito" w:cs="Tahoma"/>
                <w:sz w:val="16"/>
                <w:szCs w:val="16"/>
              </w:rPr>
              <w:t>A</w:t>
            </w:r>
            <w:r w:rsidRPr="00B35EA9">
              <w:rPr>
                <w:rFonts w:ascii="Nunito" w:eastAsia="Tahoma" w:hAnsi="Nunito" w:cs="Tahoma"/>
                <w:spacing w:val="-1"/>
                <w:sz w:val="16"/>
                <w:szCs w:val="16"/>
              </w:rPr>
              <w:t xml:space="preserve"> </w:t>
            </w:r>
            <w:r w:rsidRPr="00B35EA9">
              <w:rPr>
                <w:rFonts w:ascii="Nunito" w:eastAsia="Tahoma" w:hAnsi="Nunito" w:cs="Tahoma"/>
                <w:sz w:val="16"/>
                <w:szCs w:val="16"/>
              </w:rPr>
              <w:t>Y</w:t>
            </w:r>
            <w:r w:rsidRPr="00B35EA9">
              <w:rPr>
                <w:rFonts w:ascii="Nunito" w:eastAsia="Tahoma" w:hAnsi="Nunito" w:cs="Tahoma"/>
                <w:spacing w:val="-2"/>
                <w:sz w:val="16"/>
                <w:szCs w:val="16"/>
              </w:rPr>
              <w:t xml:space="preserve"> </w:t>
            </w:r>
            <w:r w:rsidRPr="00B35EA9">
              <w:rPr>
                <w:rFonts w:ascii="Nunito" w:eastAsia="Tahoma" w:hAnsi="Nunito" w:cs="Tahoma"/>
                <w:spacing w:val="-1"/>
                <w:sz w:val="16"/>
                <w:szCs w:val="16"/>
              </w:rPr>
              <w:t>CERRAJERÍ</w:t>
            </w:r>
            <w:r w:rsidRPr="00B35EA9">
              <w:rPr>
                <w:rFonts w:ascii="Nunito" w:eastAsia="Tahoma" w:hAnsi="Nunito" w:cs="Tahoma"/>
                <w:sz w:val="16"/>
                <w:szCs w:val="16"/>
              </w:rPr>
              <w:t>A</w:t>
            </w:r>
            <w:r w:rsidRPr="00B35EA9">
              <w:rPr>
                <w:rFonts w:ascii="Nunito" w:eastAsia="Tahoma" w:hAnsi="Nunito" w:cs="Tahoma"/>
                <w:spacing w:val="-1"/>
                <w:sz w:val="16"/>
                <w:szCs w:val="16"/>
              </w:rPr>
              <w:t xml:space="preserve"> I</w:t>
            </w:r>
            <w:r w:rsidRPr="00B35EA9">
              <w:rPr>
                <w:rFonts w:ascii="Nunito" w:eastAsia="Tahoma" w:hAnsi="Nunito" w:cs="Tahoma"/>
                <w:spacing w:val="-2"/>
                <w:sz w:val="16"/>
                <w:szCs w:val="16"/>
              </w:rPr>
              <w:t>N</w:t>
            </w:r>
            <w:r w:rsidRPr="00B35EA9">
              <w:rPr>
                <w:rFonts w:ascii="Nunito" w:eastAsia="Tahoma" w:hAnsi="Nunito" w:cs="Tahoma"/>
                <w:spacing w:val="-1"/>
                <w:sz w:val="16"/>
                <w:szCs w:val="16"/>
              </w:rPr>
              <w:t>TERIOR</w:t>
            </w:r>
          </w:p>
        </w:tc>
      </w:tr>
      <w:tr w:rsidR="00693940" w:rsidRPr="00B35EA9" w14:paraId="35EBB221" w14:textId="77777777" w:rsidTr="00757107">
        <w:trPr>
          <w:trHeight w:hRule="exact" w:val="332"/>
        </w:trPr>
        <w:tc>
          <w:tcPr>
            <w:tcW w:w="2591" w:type="pct"/>
          </w:tcPr>
          <w:p w14:paraId="70E35263" w14:textId="77777777" w:rsidR="00693940" w:rsidRPr="00B35EA9" w:rsidRDefault="00693940" w:rsidP="00757107">
            <w:pPr>
              <w:pStyle w:val="TableParagraph"/>
              <w:spacing w:before="40"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VIDRIERÍA</w:t>
            </w:r>
          </w:p>
        </w:tc>
        <w:tc>
          <w:tcPr>
            <w:tcW w:w="2409" w:type="pct"/>
          </w:tcPr>
          <w:p w14:paraId="5BDC851E" w14:textId="77777777" w:rsidR="00693940" w:rsidRPr="00B35EA9" w:rsidRDefault="00693940" w:rsidP="00757107">
            <w:pPr>
              <w:pStyle w:val="TableParagraph"/>
              <w:spacing w:before="40" w:line="276" w:lineRule="auto"/>
              <w:ind w:left="64"/>
              <w:jc w:val="both"/>
              <w:rPr>
                <w:rFonts w:ascii="Nunito" w:eastAsia="Tahoma" w:hAnsi="Nunito" w:cs="Tahoma"/>
                <w:sz w:val="16"/>
                <w:szCs w:val="16"/>
              </w:rPr>
            </w:pPr>
            <w:r w:rsidRPr="00B35EA9">
              <w:rPr>
                <w:rFonts w:ascii="Nunito" w:eastAsia="Tahoma" w:hAnsi="Nunito" w:cs="Tahoma"/>
                <w:spacing w:val="-1"/>
                <w:sz w:val="16"/>
                <w:szCs w:val="16"/>
              </w:rPr>
              <w:t>VIDRIERÍA</w:t>
            </w:r>
          </w:p>
        </w:tc>
      </w:tr>
      <w:tr w:rsidR="00693940" w:rsidRPr="00B35EA9" w14:paraId="348D4B01" w14:textId="77777777" w:rsidTr="00757107">
        <w:trPr>
          <w:trHeight w:hRule="exact" w:val="331"/>
        </w:trPr>
        <w:tc>
          <w:tcPr>
            <w:tcW w:w="2591" w:type="pct"/>
          </w:tcPr>
          <w:p w14:paraId="2E1D7AD9"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AISLAMIE</w:t>
            </w:r>
            <w:r w:rsidRPr="00B35EA9">
              <w:rPr>
                <w:rFonts w:ascii="Nunito" w:eastAsia="Tahoma" w:hAnsi="Nunito" w:cs="Tahoma"/>
                <w:spacing w:val="-2"/>
                <w:sz w:val="16"/>
                <w:szCs w:val="16"/>
              </w:rPr>
              <w:t>N</w:t>
            </w:r>
            <w:r w:rsidRPr="00B35EA9">
              <w:rPr>
                <w:rFonts w:ascii="Nunito" w:eastAsia="Tahoma" w:hAnsi="Nunito" w:cs="Tahoma"/>
                <w:sz w:val="16"/>
                <w:szCs w:val="16"/>
              </w:rPr>
              <w:t>T</w:t>
            </w:r>
            <w:r w:rsidRPr="00B35EA9">
              <w:rPr>
                <w:rFonts w:ascii="Nunito" w:eastAsia="Tahoma" w:hAnsi="Nunito" w:cs="Tahoma"/>
                <w:spacing w:val="-1"/>
                <w:sz w:val="16"/>
                <w:szCs w:val="16"/>
              </w:rPr>
              <w:t>O</w:t>
            </w:r>
            <w:r w:rsidRPr="00B35EA9">
              <w:rPr>
                <w:rFonts w:ascii="Nunito" w:eastAsia="Tahoma" w:hAnsi="Nunito" w:cs="Tahoma"/>
                <w:sz w:val="16"/>
                <w:szCs w:val="16"/>
              </w:rPr>
              <w:t>S</w:t>
            </w:r>
            <w:r w:rsidRPr="00B35EA9">
              <w:rPr>
                <w:rFonts w:ascii="Nunito" w:eastAsia="Tahoma" w:hAnsi="Nunito" w:cs="Tahoma"/>
                <w:spacing w:val="-2"/>
                <w:sz w:val="16"/>
                <w:szCs w:val="16"/>
              </w:rPr>
              <w:t xml:space="preserve"> </w:t>
            </w:r>
            <w:r w:rsidRPr="00B35EA9">
              <w:rPr>
                <w:rFonts w:ascii="Nunito" w:eastAsia="Tahoma" w:hAnsi="Nunito" w:cs="Tahoma"/>
                <w:sz w:val="16"/>
                <w:szCs w:val="16"/>
              </w:rPr>
              <w:t>E</w:t>
            </w:r>
            <w:r w:rsidRPr="00B35EA9">
              <w:rPr>
                <w:rFonts w:ascii="Nunito" w:eastAsia="Tahoma" w:hAnsi="Nunito" w:cs="Tahoma"/>
                <w:spacing w:val="-1"/>
                <w:sz w:val="16"/>
                <w:szCs w:val="16"/>
              </w:rPr>
              <w:t xml:space="preserve"> IMPERMEAB</w:t>
            </w:r>
            <w:r w:rsidRPr="00B35EA9">
              <w:rPr>
                <w:rFonts w:ascii="Nunito" w:eastAsia="Tahoma" w:hAnsi="Nunito" w:cs="Tahoma"/>
                <w:spacing w:val="-2"/>
                <w:sz w:val="16"/>
                <w:szCs w:val="16"/>
              </w:rPr>
              <w:t>I</w:t>
            </w:r>
            <w:r w:rsidRPr="00B35EA9">
              <w:rPr>
                <w:rFonts w:ascii="Nunito" w:eastAsia="Tahoma" w:hAnsi="Nunito" w:cs="Tahoma"/>
                <w:spacing w:val="-1"/>
                <w:sz w:val="16"/>
                <w:szCs w:val="16"/>
              </w:rPr>
              <w:t>LIZACIONES</w:t>
            </w:r>
          </w:p>
        </w:tc>
        <w:tc>
          <w:tcPr>
            <w:tcW w:w="2409" w:type="pct"/>
          </w:tcPr>
          <w:p w14:paraId="3BFEAF06"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AISLAMIE</w:t>
            </w:r>
            <w:r w:rsidRPr="00B35EA9">
              <w:rPr>
                <w:rFonts w:ascii="Nunito" w:eastAsia="Tahoma" w:hAnsi="Nunito" w:cs="Tahoma"/>
                <w:spacing w:val="-2"/>
                <w:sz w:val="16"/>
                <w:szCs w:val="16"/>
              </w:rPr>
              <w:t>N</w:t>
            </w:r>
            <w:r w:rsidRPr="00B35EA9">
              <w:rPr>
                <w:rFonts w:ascii="Nunito" w:eastAsia="Tahoma" w:hAnsi="Nunito" w:cs="Tahoma"/>
                <w:sz w:val="16"/>
                <w:szCs w:val="16"/>
              </w:rPr>
              <w:t>T</w:t>
            </w:r>
            <w:r w:rsidRPr="00B35EA9">
              <w:rPr>
                <w:rFonts w:ascii="Nunito" w:eastAsia="Tahoma" w:hAnsi="Nunito" w:cs="Tahoma"/>
                <w:spacing w:val="-1"/>
                <w:sz w:val="16"/>
                <w:szCs w:val="16"/>
              </w:rPr>
              <w:t>O</w:t>
            </w:r>
            <w:r w:rsidRPr="00B35EA9">
              <w:rPr>
                <w:rFonts w:ascii="Nunito" w:eastAsia="Tahoma" w:hAnsi="Nunito" w:cs="Tahoma"/>
                <w:sz w:val="16"/>
                <w:szCs w:val="16"/>
              </w:rPr>
              <w:t>S</w:t>
            </w:r>
            <w:r w:rsidRPr="00B35EA9">
              <w:rPr>
                <w:rFonts w:ascii="Nunito" w:eastAsia="Tahoma" w:hAnsi="Nunito" w:cs="Tahoma"/>
                <w:spacing w:val="-2"/>
                <w:sz w:val="16"/>
                <w:szCs w:val="16"/>
              </w:rPr>
              <w:t xml:space="preserve"> </w:t>
            </w:r>
            <w:r w:rsidRPr="00B35EA9">
              <w:rPr>
                <w:rFonts w:ascii="Nunito" w:eastAsia="Tahoma" w:hAnsi="Nunito" w:cs="Tahoma"/>
                <w:sz w:val="16"/>
                <w:szCs w:val="16"/>
              </w:rPr>
              <w:t>E</w:t>
            </w:r>
            <w:r w:rsidRPr="00B35EA9">
              <w:rPr>
                <w:rFonts w:ascii="Nunito" w:eastAsia="Tahoma" w:hAnsi="Nunito" w:cs="Tahoma"/>
                <w:spacing w:val="-1"/>
                <w:sz w:val="16"/>
                <w:szCs w:val="16"/>
              </w:rPr>
              <w:t xml:space="preserve"> IMPERMEAB</w:t>
            </w:r>
            <w:r w:rsidRPr="00B35EA9">
              <w:rPr>
                <w:rFonts w:ascii="Nunito" w:eastAsia="Tahoma" w:hAnsi="Nunito" w:cs="Tahoma"/>
                <w:spacing w:val="-2"/>
                <w:sz w:val="16"/>
                <w:szCs w:val="16"/>
              </w:rPr>
              <w:t>I</w:t>
            </w:r>
            <w:r w:rsidRPr="00B35EA9">
              <w:rPr>
                <w:rFonts w:ascii="Nunito" w:eastAsia="Tahoma" w:hAnsi="Nunito" w:cs="Tahoma"/>
                <w:spacing w:val="-1"/>
                <w:sz w:val="16"/>
                <w:szCs w:val="16"/>
              </w:rPr>
              <w:t>LIZACIONES</w:t>
            </w:r>
          </w:p>
        </w:tc>
      </w:tr>
      <w:tr w:rsidR="00693940" w:rsidRPr="00B35EA9" w14:paraId="0E053D01" w14:textId="77777777" w:rsidTr="00757107">
        <w:trPr>
          <w:trHeight w:hRule="exact" w:val="331"/>
        </w:trPr>
        <w:tc>
          <w:tcPr>
            <w:tcW w:w="2591" w:type="pct"/>
            <w:vMerge w:val="restart"/>
          </w:tcPr>
          <w:p w14:paraId="2B832654" w14:textId="77777777" w:rsidR="00693940" w:rsidRPr="00B35EA9" w:rsidRDefault="00693940" w:rsidP="00757107">
            <w:pPr>
              <w:pStyle w:val="TableParagraph"/>
              <w:spacing w:before="39" w:line="276" w:lineRule="auto"/>
              <w:ind w:left="63"/>
              <w:jc w:val="both"/>
              <w:rPr>
                <w:rFonts w:ascii="Nunito" w:eastAsia="Tahoma" w:hAnsi="Nunito" w:cs="Tahoma"/>
                <w:sz w:val="16"/>
                <w:szCs w:val="16"/>
                <w:lang w:val="es-ES"/>
              </w:rPr>
            </w:pPr>
            <w:r w:rsidRPr="00B35EA9">
              <w:rPr>
                <w:rFonts w:ascii="Nunito" w:eastAsia="Tahoma" w:hAnsi="Nunito" w:cs="Tahoma"/>
                <w:spacing w:val="-1"/>
                <w:sz w:val="16"/>
                <w:szCs w:val="16"/>
                <w:lang w:val="es-ES"/>
              </w:rPr>
              <w:t>PINTURA</w:t>
            </w:r>
            <w:r w:rsidRPr="00B35EA9">
              <w:rPr>
                <w:rFonts w:ascii="Nunito" w:eastAsia="Tahoma" w:hAnsi="Nunito" w:cs="Tahoma"/>
                <w:sz w:val="16"/>
                <w:szCs w:val="16"/>
                <w:lang w:val="es-ES"/>
              </w:rPr>
              <w:t>S</w:t>
            </w:r>
            <w:r w:rsidRPr="00B35EA9">
              <w:rPr>
                <w:rFonts w:ascii="Nunito" w:eastAsia="Tahoma" w:hAnsi="Nunito" w:cs="Tahoma"/>
                <w:spacing w:val="-1"/>
                <w:sz w:val="16"/>
                <w:szCs w:val="16"/>
                <w:lang w:val="es-ES"/>
              </w:rPr>
              <w:t xml:space="preserve"> </w:t>
            </w:r>
            <w:r w:rsidRPr="00B35EA9">
              <w:rPr>
                <w:rFonts w:ascii="Nunito" w:eastAsia="Tahoma" w:hAnsi="Nunito" w:cs="Tahoma"/>
                <w:sz w:val="16"/>
                <w:szCs w:val="16"/>
                <w:lang w:val="es-ES"/>
              </w:rPr>
              <w:t>Y</w:t>
            </w:r>
            <w:r w:rsidRPr="00B35EA9">
              <w:rPr>
                <w:rFonts w:ascii="Nunito" w:eastAsia="Tahoma" w:hAnsi="Nunito" w:cs="Tahoma"/>
                <w:spacing w:val="-1"/>
                <w:sz w:val="16"/>
                <w:szCs w:val="16"/>
                <w:lang w:val="es-ES"/>
              </w:rPr>
              <w:t xml:space="preserve"> RE</w:t>
            </w:r>
            <w:r w:rsidRPr="00B35EA9">
              <w:rPr>
                <w:rFonts w:ascii="Nunito" w:eastAsia="Tahoma" w:hAnsi="Nunito" w:cs="Tahoma"/>
                <w:spacing w:val="-2"/>
                <w:sz w:val="16"/>
                <w:szCs w:val="16"/>
                <w:lang w:val="es-ES"/>
              </w:rPr>
              <w:t>V</w:t>
            </w:r>
            <w:r w:rsidRPr="00B35EA9">
              <w:rPr>
                <w:rFonts w:ascii="Nunito" w:eastAsia="Tahoma" w:hAnsi="Nunito" w:cs="Tahoma"/>
                <w:sz w:val="16"/>
                <w:szCs w:val="16"/>
                <w:lang w:val="es-ES"/>
              </w:rPr>
              <w:t>E</w:t>
            </w:r>
            <w:r w:rsidRPr="00B35EA9">
              <w:rPr>
                <w:rFonts w:ascii="Nunito" w:eastAsia="Tahoma" w:hAnsi="Nunito" w:cs="Tahoma"/>
                <w:spacing w:val="-1"/>
                <w:sz w:val="16"/>
                <w:szCs w:val="16"/>
                <w:lang w:val="es-ES"/>
              </w:rPr>
              <w:t>STIMIE</w:t>
            </w:r>
            <w:r w:rsidRPr="00B35EA9">
              <w:rPr>
                <w:rFonts w:ascii="Nunito" w:eastAsia="Tahoma" w:hAnsi="Nunito" w:cs="Tahoma"/>
                <w:spacing w:val="-2"/>
                <w:sz w:val="16"/>
                <w:szCs w:val="16"/>
                <w:lang w:val="es-ES"/>
              </w:rPr>
              <w:t>N</w:t>
            </w:r>
            <w:r w:rsidRPr="00B35EA9">
              <w:rPr>
                <w:rFonts w:ascii="Nunito" w:eastAsia="Tahoma" w:hAnsi="Nunito" w:cs="Tahoma"/>
                <w:sz w:val="16"/>
                <w:szCs w:val="16"/>
                <w:lang w:val="es-ES"/>
              </w:rPr>
              <w:t>T</w:t>
            </w:r>
            <w:r w:rsidRPr="00B35EA9">
              <w:rPr>
                <w:rFonts w:ascii="Nunito" w:eastAsia="Tahoma" w:hAnsi="Nunito" w:cs="Tahoma"/>
                <w:spacing w:val="-1"/>
                <w:sz w:val="16"/>
                <w:szCs w:val="16"/>
                <w:lang w:val="es-ES"/>
              </w:rPr>
              <w:t>O</w:t>
            </w:r>
            <w:r w:rsidRPr="00B35EA9">
              <w:rPr>
                <w:rFonts w:ascii="Nunito" w:eastAsia="Tahoma" w:hAnsi="Nunito" w:cs="Tahoma"/>
                <w:sz w:val="16"/>
                <w:szCs w:val="16"/>
                <w:lang w:val="es-ES"/>
              </w:rPr>
              <w:t>S</w:t>
            </w:r>
            <w:r w:rsidRPr="00B35EA9">
              <w:rPr>
                <w:rFonts w:ascii="Nunito" w:eastAsia="Tahoma" w:hAnsi="Nunito" w:cs="Tahoma"/>
                <w:spacing w:val="-1"/>
                <w:sz w:val="16"/>
                <w:szCs w:val="16"/>
                <w:lang w:val="es-ES"/>
              </w:rPr>
              <w:t xml:space="preserve"> </w:t>
            </w:r>
            <w:r w:rsidRPr="00B35EA9">
              <w:rPr>
                <w:rFonts w:ascii="Nunito" w:eastAsia="Tahoma" w:hAnsi="Nunito" w:cs="Tahoma"/>
                <w:spacing w:val="-2"/>
                <w:sz w:val="16"/>
                <w:szCs w:val="16"/>
                <w:lang w:val="es-ES"/>
              </w:rPr>
              <w:t>D</w:t>
            </w:r>
            <w:r w:rsidRPr="00B35EA9">
              <w:rPr>
                <w:rFonts w:ascii="Nunito" w:eastAsia="Tahoma" w:hAnsi="Nunito" w:cs="Tahoma"/>
                <w:sz w:val="16"/>
                <w:szCs w:val="16"/>
                <w:lang w:val="es-ES"/>
              </w:rPr>
              <w:t xml:space="preserve">E </w:t>
            </w:r>
            <w:r w:rsidRPr="00B35EA9">
              <w:rPr>
                <w:rFonts w:ascii="Nunito" w:eastAsia="Tahoma" w:hAnsi="Nunito" w:cs="Tahoma"/>
                <w:spacing w:val="-1"/>
                <w:sz w:val="16"/>
                <w:szCs w:val="16"/>
                <w:lang w:val="es-ES"/>
              </w:rPr>
              <w:t>ACA</w:t>
            </w:r>
            <w:r w:rsidRPr="00B35EA9">
              <w:rPr>
                <w:rFonts w:ascii="Nunito" w:eastAsia="Tahoma" w:hAnsi="Nunito" w:cs="Tahoma"/>
                <w:spacing w:val="-2"/>
                <w:sz w:val="16"/>
                <w:szCs w:val="16"/>
                <w:lang w:val="es-ES"/>
              </w:rPr>
              <w:t>B</w:t>
            </w:r>
            <w:r w:rsidRPr="00B35EA9">
              <w:rPr>
                <w:rFonts w:ascii="Nunito" w:eastAsia="Tahoma" w:hAnsi="Nunito" w:cs="Tahoma"/>
                <w:spacing w:val="-1"/>
                <w:sz w:val="16"/>
                <w:szCs w:val="16"/>
                <w:lang w:val="es-ES"/>
              </w:rPr>
              <w:t>ADO</w:t>
            </w:r>
          </w:p>
        </w:tc>
        <w:tc>
          <w:tcPr>
            <w:tcW w:w="2409" w:type="pct"/>
          </w:tcPr>
          <w:p w14:paraId="61622A7F" w14:textId="77777777" w:rsidR="00693940" w:rsidRPr="00B35EA9" w:rsidRDefault="00693940" w:rsidP="00757107">
            <w:pPr>
              <w:pStyle w:val="TableParagraph"/>
              <w:spacing w:before="39" w:line="276" w:lineRule="auto"/>
              <w:ind w:left="62"/>
              <w:jc w:val="both"/>
              <w:rPr>
                <w:rFonts w:ascii="Nunito" w:eastAsia="Tahoma" w:hAnsi="Nunito" w:cs="Tahoma"/>
                <w:sz w:val="16"/>
                <w:szCs w:val="16"/>
              </w:rPr>
            </w:pPr>
            <w:r w:rsidRPr="00B35EA9">
              <w:rPr>
                <w:rFonts w:ascii="Nunito" w:eastAsia="Tahoma" w:hAnsi="Nunito" w:cs="Tahoma"/>
                <w:spacing w:val="-1"/>
                <w:sz w:val="16"/>
                <w:szCs w:val="16"/>
              </w:rPr>
              <w:t>PINTURAS</w:t>
            </w:r>
          </w:p>
        </w:tc>
      </w:tr>
      <w:tr w:rsidR="00693940" w:rsidRPr="00B35EA9" w14:paraId="4D00E348" w14:textId="77777777" w:rsidTr="00757107">
        <w:trPr>
          <w:trHeight w:hRule="exact" w:val="331"/>
        </w:trPr>
        <w:tc>
          <w:tcPr>
            <w:tcW w:w="2591" w:type="pct"/>
            <w:vMerge/>
          </w:tcPr>
          <w:p w14:paraId="7A02144B" w14:textId="77777777" w:rsidR="00693940" w:rsidRPr="00B35EA9" w:rsidRDefault="00693940" w:rsidP="00757107">
            <w:pPr>
              <w:spacing w:line="276" w:lineRule="auto"/>
              <w:jc w:val="both"/>
              <w:rPr>
                <w:rFonts w:ascii="Nunito" w:hAnsi="Nunito"/>
                <w:sz w:val="16"/>
                <w:szCs w:val="16"/>
              </w:rPr>
            </w:pPr>
          </w:p>
        </w:tc>
        <w:tc>
          <w:tcPr>
            <w:tcW w:w="2409" w:type="pct"/>
          </w:tcPr>
          <w:p w14:paraId="3CD185A5" w14:textId="77777777" w:rsidR="00693940" w:rsidRPr="00B35EA9" w:rsidRDefault="00693940" w:rsidP="00757107">
            <w:pPr>
              <w:pStyle w:val="TableParagraph"/>
              <w:spacing w:before="39" w:line="276" w:lineRule="auto"/>
              <w:ind w:left="63"/>
              <w:jc w:val="both"/>
              <w:rPr>
                <w:rFonts w:ascii="Nunito" w:eastAsia="Tahoma" w:hAnsi="Nunito" w:cs="Tahoma"/>
                <w:sz w:val="16"/>
                <w:szCs w:val="16"/>
              </w:rPr>
            </w:pPr>
            <w:r w:rsidRPr="00B35EA9">
              <w:rPr>
                <w:rFonts w:ascii="Nunito" w:eastAsia="Tahoma" w:hAnsi="Nunito" w:cs="Tahoma"/>
                <w:spacing w:val="-1"/>
                <w:sz w:val="16"/>
                <w:szCs w:val="16"/>
              </w:rPr>
              <w:t>REVESTIMIENTOS</w:t>
            </w:r>
          </w:p>
        </w:tc>
      </w:tr>
    </w:tbl>
    <w:p w14:paraId="361C20EA" w14:textId="77777777" w:rsidR="00693940" w:rsidRPr="00B35EA9" w:rsidRDefault="00693940" w:rsidP="00693940">
      <w:pPr>
        <w:spacing w:before="19"/>
        <w:jc w:val="center"/>
        <w:rPr>
          <w:rFonts w:ascii="Nunito" w:hAnsi="Nunito"/>
          <w:sz w:val="2"/>
          <w:szCs w:val="2"/>
        </w:rPr>
      </w:pPr>
    </w:p>
    <w:p w14:paraId="70279017" w14:textId="77777777" w:rsidR="00693940" w:rsidRPr="00B35EA9" w:rsidRDefault="00693940" w:rsidP="00693940">
      <w:pPr>
        <w:spacing w:before="19"/>
        <w:jc w:val="center"/>
        <w:rPr>
          <w:rFonts w:ascii="Nunito" w:hAnsi="Nunito"/>
          <w:sz w:val="14"/>
          <w:szCs w:val="14"/>
        </w:rPr>
      </w:pPr>
      <w:r w:rsidRPr="00B35EA9">
        <w:rPr>
          <w:rFonts w:ascii="Nunito" w:hAnsi="Nunito"/>
          <w:sz w:val="14"/>
          <w:szCs w:val="14"/>
        </w:rPr>
        <w:t>TABLA 2. ARQUITECTURA</w:t>
      </w:r>
    </w:p>
    <w:p w14:paraId="38CFAF74" w14:textId="77777777" w:rsidR="00693940" w:rsidRDefault="00693940" w:rsidP="00693940">
      <w:pPr>
        <w:jc w:val="both"/>
        <w:rPr>
          <w:rFonts w:ascii="Nunito" w:eastAsia="Tahoma" w:hAnsi="Nunito" w:cs="Tahoma"/>
          <w:spacing w:val="-1"/>
          <w:sz w:val="18"/>
          <w:szCs w:val="18"/>
        </w:rPr>
      </w:pPr>
    </w:p>
    <w:p w14:paraId="128ABA9A" w14:textId="77777777" w:rsidR="00693940" w:rsidRPr="00B35EA9" w:rsidRDefault="00693940" w:rsidP="00693940">
      <w:pPr>
        <w:jc w:val="both"/>
        <w:rPr>
          <w:rFonts w:ascii="Nunito" w:hAnsi="Nunito"/>
          <w:sz w:val="18"/>
          <w:szCs w:val="18"/>
        </w:rPr>
      </w:pPr>
      <w:r w:rsidRPr="00B35EA9">
        <w:rPr>
          <w:rFonts w:ascii="Nunito" w:eastAsia="Tahoma" w:hAnsi="Nunito" w:cs="Tahoma"/>
          <w:spacing w:val="-1"/>
          <w:sz w:val="18"/>
          <w:szCs w:val="18"/>
        </w:rPr>
        <w:lastRenderedPageBreak/>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ex</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2</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
          <w:sz w:val="18"/>
          <w:szCs w:val="18"/>
        </w:rPr>
        <w:t>dimiento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é</w:t>
      </w:r>
      <w:r w:rsidRPr="00B35EA9">
        <w:rPr>
          <w:rFonts w:ascii="Nunito" w:eastAsia="Tahoma" w:hAnsi="Nunito" w:cs="Tahoma"/>
          <w:spacing w:val="-1"/>
          <w:sz w:val="18"/>
          <w:szCs w:val="18"/>
        </w:rPr>
        <w:t>cnico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og</w:t>
      </w:r>
      <w:r w:rsidRPr="00B35EA9">
        <w:rPr>
          <w:rFonts w:ascii="Nunito" w:eastAsia="Tahoma" w:hAnsi="Nunito" w:cs="Tahoma"/>
          <w:spacing w:val="1"/>
          <w:sz w:val="18"/>
          <w:szCs w:val="18"/>
        </w:rPr>
        <w:t>r</w:t>
      </w:r>
      <w:r w:rsidRPr="00B35EA9">
        <w:rPr>
          <w:rFonts w:ascii="Nunito" w:eastAsia="Tahoma" w:hAnsi="Nunito" w:cs="Tahoma"/>
          <w:spacing w:val="-1"/>
          <w:sz w:val="18"/>
          <w:szCs w:val="18"/>
        </w:rPr>
        <w:t>ama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pacing w:val="-1"/>
          <w:sz w:val="18"/>
          <w:szCs w:val="18"/>
        </w:rPr>
        <w:t>nto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pecci</w:t>
      </w:r>
      <w:r w:rsidRPr="00B35EA9">
        <w:rPr>
          <w:rFonts w:ascii="Nunito" w:eastAsia="Tahoma" w:hAnsi="Nunito" w:cs="Tahoma"/>
          <w:sz w:val="18"/>
          <w:szCs w:val="18"/>
        </w:rPr>
        <w:t>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l</w:t>
      </w:r>
      <w:r w:rsidRPr="00B35EA9">
        <w:rPr>
          <w:rFonts w:ascii="Nunito" w:eastAsia="Tahoma" w:hAnsi="Nunito" w:cs="Tahoma"/>
          <w:spacing w:val="-1"/>
          <w:sz w:val="18"/>
          <w:szCs w:val="18"/>
        </w:rPr>
        <w:t>ane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sz w:val="18"/>
          <w:szCs w:val="18"/>
        </w:rPr>
        <w:t>s</w:t>
      </w:r>
      <w:r w:rsidRPr="00B35EA9">
        <w:rPr>
          <w:rFonts w:ascii="Nunito" w:eastAsia="Tahoma" w:hAnsi="Nunito" w:cs="Tahoma"/>
          <w:spacing w:val="-1"/>
          <w:sz w:val="18"/>
          <w:szCs w:val="18"/>
        </w:rPr>
        <w:t>ay</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incluyen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rocedimi</w:t>
      </w:r>
      <w:r w:rsidRPr="00B35EA9">
        <w:rPr>
          <w:rFonts w:ascii="Nunito" w:eastAsia="Tahoma" w:hAnsi="Nunito" w:cs="Tahoma"/>
          <w:spacing w:val="-2"/>
          <w:sz w:val="18"/>
          <w:szCs w:val="18"/>
        </w:rPr>
        <w:t>e</w:t>
      </w:r>
      <w:r w:rsidRPr="00B35EA9">
        <w:rPr>
          <w:rFonts w:ascii="Nunito" w:eastAsia="Tahoma" w:hAnsi="Nunito" w:cs="Tahoma"/>
          <w:spacing w:val="1"/>
          <w:sz w:val="18"/>
          <w:szCs w:val="18"/>
        </w:rPr>
        <w:t>nt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é</w:t>
      </w:r>
      <w:r w:rsidRPr="00B35EA9">
        <w:rPr>
          <w:rFonts w:ascii="Nunito" w:eastAsia="Tahoma" w:hAnsi="Nunito" w:cs="Tahoma"/>
          <w:spacing w:val="-1"/>
          <w:sz w:val="18"/>
          <w:szCs w:val="18"/>
        </w:rPr>
        <w:t>cn</w:t>
      </w:r>
      <w:r w:rsidRPr="00B35EA9">
        <w:rPr>
          <w:rFonts w:ascii="Nunito" w:eastAsia="Tahoma" w:hAnsi="Nunito" w:cs="Tahoma"/>
          <w:spacing w:val="1"/>
          <w:sz w:val="18"/>
          <w:szCs w:val="18"/>
        </w:rPr>
        <w:t>i</w:t>
      </w:r>
      <w:r w:rsidRPr="00B35EA9">
        <w:rPr>
          <w:rFonts w:ascii="Nunito" w:eastAsia="Tahoma" w:hAnsi="Nunito" w:cs="Tahoma"/>
          <w:spacing w:val="-1"/>
          <w:sz w:val="18"/>
          <w:szCs w:val="18"/>
        </w:rPr>
        <w:t>co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w:t>
      </w:r>
      <w:r w:rsidRPr="00B35EA9">
        <w:rPr>
          <w:rFonts w:ascii="Nunito" w:eastAsia="Tahoma" w:hAnsi="Nunito" w:cs="Tahoma"/>
          <w:sz w:val="18"/>
          <w:szCs w:val="18"/>
        </w:rPr>
        <w:t>o</w:t>
      </w:r>
      <w:r w:rsidRPr="00B35EA9">
        <w:rPr>
          <w:rFonts w:ascii="Nunito" w:eastAsia="Tahoma" w:hAnsi="Nunito" w:cs="Tahoma"/>
          <w:spacing w:val="-1"/>
          <w:sz w:val="18"/>
          <w:szCs w:val="18"/>
        </w:rPr>
        <w:t>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principales</w:t>
      </w:r>
      <w:r w:rsidRPr="00B35EA9">
        <w:rPr>
          <w:rFonts w:ascii="Nunito" w:eastAsia="Tahoma" w:hAnsi="Nunito" w:cs="Tahoma"/>
          <w:spacing w:val="-9"/>
          <w:sz w:val="18"/>
          <w:szCs w:val="18"/>
        </w:rPr>
        <w:t xml:space="preserve"> </w:t>
      </w:r>
      <w:r w:rsidRPr="00B35EA9">
        <w:rPr>
          <w:rFonts w:ascii="Nunito" w:eastAsia="Tahoma" w:hAnsi="Nunito" w:cs="Tahoma"/>
          <w:sz w:val="18"/>
          <w:szCs w:val="18"/>
        </w:rPr>
        <w:t>unidades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obra:</w:t>
      </w:r>
    </w:p>
    <w:p w14:paraId="6F256808" w14:textId="77777777" w:rsidR="00693940" w:rsidRPr="00B35EA9" w:rsidRDefault="00693940" w:rsidP="00693940">
      <w:pPr>
        <w:jc w:val="both"/>
        <w:rPr>
          <w:rFonts w:ascii="Nunito" w:hAnsi="Nunito"/>
          <w:sz w:val="2"/>
          <w:szCs w:val="2"/>
        </w:rPr>
      </w:pPr>
    </w:p>
    <w:p w14:paraId="0914DCB1"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Armaduras de hormigones</w:t>
      </w:r>
    </w:p>
    <w:p w14:paraId="0063276E"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Hormigones</w:t>
      </w:r>
    </w:p>
    <w:p w14:paraId="76EC521E"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Encofrados</w:t>
      </w:r>
    </w:p>
    <w:p w14:paraId="63173AB7"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Muros de hormigón armado</w:t>
      </w:r>
    </w:p>
    <w:p w14:paraId="0D34636A"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Soleras</w:t>
      </w:r>
    </w:p>
    <w:p w14:paraId="2DD68052"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Losas de hormigón armado</w:t>
      </w:r>
    </w:p>
    <w:p w14:paraId="1905A714"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Fabricación en taller de la estructura metálica</w:t>
      </w:r>
    </w:p>
    <w:p w14:paraId="08E76337"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Montaje en obra de estructura metálica</w:t>
      </w:r>
    </w:p>
    <w:p w14:paraId="2FD5EA41"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Particiones fábrica de bloques y ladrillo</w:t>
      </w:r>
    </w:p>
    <w:p w14:paraId="3C889F13" w14:textId="77777777" w:rsidR="00693940" w:rsidRPr="00B35EA9" w:rsidRDefault="00693940" w:rsidP="00693940">
      <w:pPr>
        <w:jc w:val="both"/>
        <w:rPr>
          <w:rFonts w:ascii="Nunito" w:hAnsi="Nunito"/>
          <w:sz w:val="2"/>
          <w:szCs w:val="2"/>
        </w:rPr>
      </w:pPr>
    </w:p>
    <w:p w14:paraId="604B5F1D" w14:textId="77777777" w:rsidR="00693940" w:rsidRPr="00B35EA9" w:rsidRDefault="00693940" w:rsidP="00693940">
      <w:pPr>
        <w:jc w:val="both"/>
        <w:rPr>
          <w:rFonts w:ascii="Nunito" w:eastAsia="Tahoma"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rest</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z w:val="18"/>
          <w:szCs w:val="18"/>
        </w:rPr>
        <w:t>c</w:t>
      </w:r>
      <w:r w:rsidRPr="00B35EA9">
        <w:rPr>
          <w:rFonts w:ascii="Nunito" w:eastAsia="Tahoma" w:hAnsi="Nunito" w:cs="Tahoma"/>
          <w:spacing w:val="-1"/>
          <w:sz w:val="18"/>
          <w:szCs w:val="18"/>
        </w:rPr>
        <w:t>edimi</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é</w:t>
      </w:r>
      <w:r w:rsidRPr="00B35EA9">
        <w:rPr>
          <w:rFonts w:ascii="Nunito" w:eastAsia="Tahoma" w:hAnsi="Nunito" w:cs="Tahoma"/>
          <w:spacing w:val="-1"/>
          <w:sz w:val="18"/>
          <w:szCs w:val="18"/>
        </w:rPr>
        <w:t>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menc</w:t>
      </w:r>
      <w:r w:rsidRPr="00B35EA9">
        <w:rPr>
          <w:rFonts w:ascii="Nunito" w:eastAsia="Tahoma" w:hAnsi="Nunito" w:cs="Tahoma"/>
          <w:spacing w:val="1"/>
          <w:sz w:val="18"/>
          <w:szCs w:val="18"/>
        </w:rPr>
        <w:t>i</w:t>
      </w:r>
      <w:r w:rsidRPr="00B35EA9">
        <w:rPr>
          <w:rFonts w:ascii="Nunito" w:eastAsia="Tahoma" w:hAnsi="Nunito" w:cs="Tahoma"/>
          <w:spacing w:val="-1"/>
          <w:sz w:val="18"/>
          <w:szCs w:val="18"/>
        </w:rPr>
        <w:t>on</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7"/>
          <w:sz w:val="18"/>
          <w:szCs w:val="18"/>
        </w:rPr>
        <w:t xml:space="preserve"> </w:t>
      </w:r>
      <w:r w:rsidRPr="00B35EA9">
        <w:rPr>
          <w:rFonts w:ascii="Nunito" w:eastAsia="Tahoma" w:hAnsi="Nunito" w:cs="Tahoma"/>
          <w:sz w:val="18"/>
          <w:szCs w:val="18"/>
        </w:rPr>
        <w:t>este</w:t>
      </w:r>
      <w:r w:rsidRPr="00B35EA9">
        <w:rPr>
          <w:rFonts w:ascii="Nunito" w:eastAsia="Tahoma" w:hAnsi="Nunito" w:cs="Tahoma"/>
          <w:spacing w:val="26"/>
          <w:sz w:val="18"/>
          <w:szCs w:val="18"/>
        </w:rPr>
        <w:t xml:space="preserve"> </w:t>
      </w:r>
      <w:r w:rsidRPr="00B35EA9">
        <w:rPr>
          <w:rFonts w:ascii="Nunito" w:eastAsia="Tahoma" w:hAnsi="Nunito" w:cs="Tahoma"/>
          <w:sz w:val="18"/>
          <w:szCs w:val="18"/>
        </w:rPr>
        <w:t>apart</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z w:val="18"/>
          <w:szCs w:val="18"/>
        </w:rPr>
        <w:t>ed</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arán</w:t>
      </w:r>
      <w:r w:rsidRPr="00B35EA9">
        <w:rPr>
          <w:rFonts w:ascii="Nunito" w:eastAsia="Tahoma" w:hAnsi="Nunito" w:cs="Tahoma"/>
          <w:spacing w:val="2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26"/>
          <w:sz w:val="18"/>
          <w:szCs w:val="18"/>
        </w:rPr>
        <w:t xml:space="preserve"> </w:t>
      </w:r>
      <w:r w:rsidRPr="00B35EA9">
        <w:rPr>
          <w:rFonts w:ascii="Nunito" w:eastAsia="Tahoma" w:hAnsi="Nunito" w:cs="Tahoma"/>
          <w:sz w:val="18"/>
          <w:szCs w:val="18"/>
        </w:rPr>
        <w:t>al</w:t>
      </w:r>
      <w:r w:rsidRPr="00B35EA9">
        <w:rPr>
          <w:rFonts w:ascii="Nunito" w:eastAsia="Tahoma" w:hAnsi="Nunito" w:cs="Tahoma"/>
          <w:spacing w:val="26"/>
          <w:sz w:val="18"/>
          <w:szCs w:val="18"/>
        </w:rPr>
        <w:t xml:space="preserve"> </w:t>
      </w:r>
      <w:r w:rsidRPr="00B35EA9">
        <w:rPr>
          <w:rFonts w:ascii="Nunito" w:eastAsia="Tahoma" w:hAnsi="Nunito" w:cs="Tahoma"/>
          <w:sz w:val="18"/>
          <w:szCs w:val="18"/>
        </w:rPr>
        <w:t>menos</w:t>
      </w:r>
      <w:r w:rsidRPr="00B35EA9">
        <w:rPr>
          <w:rFonts w:ascii="Nunito" w:eastAsia="Tahoma" w:hAnsi="Nunito" w:cs="Tahoma"/>
          <w:spacing w:val="25"/>
          <w:sz w:val="18"/>
          <w:szCs w:val="18"/>
        </w:rPr>
        <w:t xml:space="preserve"> </w:t>
      </w:r>
      <w:r w:rsidRPr="00B35EA9">
        <w:rPr>
          <w:rFonts w:ascii="Nunito" w:eastAsia="Tahoma" w:hAnsi="Nunito" w:cs="Tahoma"/>
          <w:sz w:val="18"/>
          <w:szCs w:val="18"/>
        </w:rPr>
        <w:t>tres</w:t>
      </w:r>
      <w:r w:rsidRPr="00B35EA9">
        <w:rPr>
          <w:rFonts w:ascii="Nunito" w:eastAsia="Tahoma" w:hAnsi="Nunito" w:cs="Tahoma"/>
          <w:w w:val="99"/>
          <w:sz w:val="18"/>
          <w:szCs w:val="18"/>
        </w:rPr>
        <w:t xml:space="preserve"> </w:t>
      </w:r>
      <w:r w:rsidRPr="00B35EA9">
        <w:rPr>
          <w:rFonts w:ascii="Nunito" w:eastAsia="Tahoma" w:hAnsi="Nunito" w:cs="Tahoma"/>
          <w:sz w:val="18"/>
          <w:szCs w:val="18"/>
        </w:rPr>
        <w:t>meses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ticip</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fecha</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sean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cesarias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ue</w:t>
      </w:r>
      <w:r w:rsidRPr="00B35EA9">
        <w:rPr>
          <w:rFonts w:ascii="Nunito" w:eastAsia="Tahoma" w:hAnsi="Nunito" w:cs="Tahoma"/>
          <w:spacing w:val="1"/>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Programa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468CB2C0" w14:textId="77777777" w:rsidR="00693940" w:rsidRPr="00B35EA9" w:rsidRDefault="00693940" w:rsidP="00693940">
      <w:pPr>
        <w:jc w:val="both"/>
        <w:rPr>
          <w:rFonts w:ascii="Nunito" w:eastAsia="Tahoma" w:hAnsi="Nunito" w:cs="Tahoma"/>
          <w:sz w:val="18"/>
          <w:szCs w:val="18"/>
        </w:rPr>
      </w:pPr>
    </w:p>
    <w:p w14:paraId="1EB25A13" w14:textId="77777777" w:rsidR="00693940" w:rsidRPr="00B35EA9" w:rsidRDefault="00693940" w:rsidP="000708EB">
      <w:pPr>
        <w:pStyle w:val="Pargrafdellista"/>
        <w:numPr>
          <w:ilvl w:val="0"/>
          <w:numId w:val="2"/>
        </w:numPr>
        <w:spacing w:after="120"/>
        <w:ind w:hanging="720"/>
        <w:jc w:val="both"/>
        <w:rPr>
          <w:rFonts w:ascii="Nunito" w:hAnsi="Nunito" w:cs="Arial"/>
          <w:b/>
          <w:sz w:val="18"/>
          <w:szCs w:val="18"/>
          <w:lang w:val="es-ES_tradnl" w:eastAsia="es-ES"/>
        </w:rPr>
      </w:pPr>
      <w:r w:rsidRPr="00B35EA9">
        <w:rPr>
          <w:rFonts w:ascii="Nunito" w:hAnsi="Nunito" w:cs="Arial"/>
          <w:b/>
          <w:sz w:val="18"/>
          <w:szCs w:val="18"/>
          <w:lang w:val="es-ES_tradnl" w:eastAsia="es-ES"/>
        </w:rPr>
        <w:t>PROGRAMAS DE PUNTOS DE INSPECCIÓN</w:t>
      </w:r>
    </w:p>
    <w:p w14:paraId="3B365B14" w14:textId="77777777" w:rsidR="00693940" w:rsidRPr="00B35EA9" w:rsidRDefault="00693940" w:rsidP="00693940">
      <w:pPr>
        <w:pStyle w:val="Textindependent"/>
        <w:ind w:right="123"/>
        <w:jc w:val="both"/>
        <w:rPr>
          <w:rFonts w:ascii="Nunito" w:eastAsiaTheme="minorHAnsi" w:hAnsi="Nunito"/>
          <w:sz w:val="18"/>
          <w:szCs w:val="18"/>
          <w:lang w:eastAsia="en-US"/>
        </w:rPr>
      </w:pPr>
    </w:p>
    <w:p w14:paraId="2F50CF61"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Progra</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Puntos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Insp</w:t>
      </w:r>
      <w:r w:rsidRPr="00B35EA9">
        <w:rPr>
          <w:rFonts w:ascii="Nunito" w:eastAsia="Tahoma" w:hAnsi="Nunito" w:cs="Tahoma"/>
          <w:spacing w:val="-2"/>
          <w:sz w:val="18"/>
          <w:szCs w:val="18"/>
        </w:rPr>
        <w:t>e</w:t>
      </w:r>
      <w:r w:rsidRPr="00B35EA9">
        <w:rPr>
          <w:rFonts w:ascii="Nunito" w:eastAsia="Tahoma" w:hAnsi="Nunito" w:cs="Tahoma"/>
          <w:sz w:val="18"/>
          <w:szCs w:val="18"/>
        </w:rPr>
        <w:t>cción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incluyen</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correspo</w:t>
      </w:r>
      <w:r w:rsidRPr="00B35EA9">
        <w:rPr>
          <w:rFonts w:ascii="Nunito" w:eastAsia="Tahoma" w:hAnsi="Nunito" w:cs="Tahoma"/>
          <w:spacing w:val="-3"/>
          <w:sz w:val="18"/>
          <w:szCs w:val="18"/>
        </w:rPr>
        <w:t>n</w:t>
      </w:r>
      <w:r w:rsidRPr="00B35EA9">
        <w:rPr>
          <w:rFonts w:ascii="Nunito" w:eastAsia="Tahoma" w:hAnsi="Nunito" w:cs="Tahoma"/>
          <w:spacing w:val="-1"/>
          <w:sz w:val="18"/>
          <w:szCs w:val="18"/>
        </w:rPr>
        <w:t>die</w:t>
      </w:r>
      <w:r w:rsidRPr="00B35EA9">
        <w:rPr>
          <w:rFonts w:ascii="Nunito" w:eastAsia="Tahoma" w:hAnsi="Nunito" w:cs="Tahoma"/>
          <w:spacing w:val="1"/>
          <w:sz w:val="18"/>
          <w:szCs w:val="18"/>
        </w:rPr>
        <w:t>nt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oc</w:t>
      </w:r>
      <w:r w:rsidRPr="00B35EA9">
        <w:rPr>
          <w:rFonts w:ascii="Nunito" w:eastAsia="Tahoma" w:hAnsi="Nunito" w:cs="Tahoma"/>
          <w:spacing w:val="-1"/>
          <w:sz w:val="18"/>
          <w:szCs w:val="18"/>
        </w:rPr>
        <w:t>edi</w:t>
      </w:r>
      <w:r w:rsidRPr="00B35EA9">
        <w:rPr>
          <w:rFonts w:ascii="Nunito" w:eastAsia="Tahoma" w:hAnsi="Nunito" w:cs="Tahoma"/>
          <w:spacing w:val="1"/>
          <w:sz w:val="18"/>
          <w:szCs w:val="18"/>
        </w:rPr>
        <w:t>m</w:t>
      </w:r>
      <w:r w:rsidRPr="00B35EA9">
        <w:rPr>
          <w:rFonts w:ascii="Nunito" w:eastAsia="Tahoma" w:hAnsi="Nunito" w:cs="Tahoma"/>
          <w:spacing w:val="-1"/>
          <w:sz w:val="18"/>
          <w:szCs w:val="18"/>
        </w:rPr>
        <w:t>iento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é</w:t>
      </w:r>
      <w:r w:rsidRPr="00B35EA9">
        <w:rPr>
          <w:rFonts w:ascii="Nunito" w:eastAsia="Tahoma" w:hAnsi="Nunito" w:cs="Tahoma"/>
          <w:spacing w:val="-1"/>
          <w:sz w:val="18"/>
          <w:szCs w:val="18"/>
        </w:rPr>
        <w:t>cn</w:t>
      </w:r>
      <w:r w:rsidRPr="00B35EA9">
        <w:rPr>
          <w:rFonts w:ascii="Nunito" w:eastAsia="Tahoma" w:hAnsi="Nunito" w:cs="Tahoma"/>
          <w:spacing w:val="1"/>
          <w:sz w:val="18"/>
          <w:szCs w:val="18"/>
        </w:rPr>
        <w:t>i</w:t>
      </w:r>
      <w:r w:rsidRPr="00B35EA9">
        <w:rPr>
          <w:rFonts w:ascii="Nunito" w:eastAsia="Tahoma" w:hAnsi="Nunito" w:cs="Tahoma"/>
          <w:spacing w:val="-1"/>
          <w:sz w:val="18"/>
          <w:szCs w:val="18"/>
        </w:rPr>
        <w:t>cos,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siendo</w:t>
      </w:r>
      <w:r w:rsidRPr="00B35EA9">
        <w:rPr>
          <w:rFonts w:ascii="Nunito" w:eastAsia="Tahoma" w:hAnsi="Nunito" w:cs="Tahoma"/>
          <w:spacing w:val="-7"/>
          <w:sz w:val="18"/>
          <w:szCs w:val="18"/>
        </w:rPr>
        <w:t xml:space="preserve"> </w:t>
      </w:r>
      <w:r w:rsidRPr="00B35EA9">
        <w:rPr>
          <w:rFonts w:ascii="Nunito" w:eastAsia="Tahoma" w:hAnsi="Nunito" w:cs="Tahoma"/>
          <w:sz w:val="18"/>
          <w:szCs w:val="18"/>
        </w:rPr>
        <w:t>por</w:t>
      </w:r>
      <w:r w:rsidRPr="00B35EA9">
        <w:rPr>
          <w:rFonts w:ascii="Nunito" w:eastAsia="Tahoma" w:hAnsi="Nunito" w:cs="Tahoma"/>
          <w:spacing w:val="-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apl</w:t>
      </w:r>
      <w:r w:rsidRPr="00B35EA9">
        <w:rPr>
          <w:rFonts w:ascii="Nunito" w:eastAsia="Tahoma" w:hAnsi="Nunito" w:cs="Tahoma"/>
          <w:spacing w:val="1"/>
          <w:sz w:val="18"/>
          <w:szCs w:val="18"/>
        </w:rPr>
        <w:t>i</w:t>
      </w:r>
      <w:r w:rsidRPr="00B35EA9">
        <w:rPr>
          <w:rFonts w:ascii="Nunito" w:eastAsia="Tahoma" w:hAnsi="Nunito" w:cs="Tahoma"/>
          <w:sz w:val="18"/>
          <w:szCs w:val="18"/>
        </w:rPr>
        <w:t>cac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dicad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Tablas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7"/>
          <w:sz w:val="18"/>
          <w:szCs w:val="18"/>
        </w:rPr>
        <w:t xml:space="preserve"> </w:t>
      </w:r>
      <w:r w:rsidRPr="00B35EA9">
        <w:rPr>
          <w:rFonts w:ascii="Nunito" w:eastAsia="Tahoma" w:hAnsi="Nunito" w:cs="Tahoma"/>
          <w:sz w:val="18"/>
          <w:szCs w:val="18"/>
        </w:rPr>
        <w:t>apart</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ter</w:t>
      </w:r>
      <w:r w:rsidRPr="00B35EA9">
        <w:rPr>
          <w:rFonts w:ascii="Nunito" w:eastAsia="Tahoma" w:hAnsi="Nunito" w:cs="Tahoma"/>
          <w:spacing w:val="1"/>
          <w:sz w:val="18"/>
          <w:szCs w:val="18"/>
        </w:rPr>
        <w:t>i</w:t>
      </w:r>
      <w:r w:rsidRPr="00B35EA9">
        <w:rPr>
          <w:rFonts w:ascii="Nunito" w:eastAsia="Tahoma" w:hAnsi="Nunito" w:cs="Tahoma"/>
          <w:sz w:val="18"/>
          <w:szCs w:val="18"/>
        </w:rPr>
        <w:t>or.</w:t>
      </w:r>
    </w:p>
    <w:p w14:paraId="4A309028" w14:textId="77777777" w:rsidR="00693940" w:rsidRPr="00B35EA9" w:rsidRDefault="00693940" w:rsidP="00693940">
      <w:pPr>
        <w:pStyle w:val="Textindependent"/>
        <w:ind w:right="123"/>
        <w:jc w:val="both"/>
        <w:rPr>
          <w:rFonts w:ascii="Nunito" w:hAnsi="Nunito" w:cs="Tahoma"/>
          <w:sz w:val="2"/>
          <w:szCs w:val="2"/>
        </w:rPr>
      </w:pPr>
    </w:p>
    <w:p w14:paraId="4417392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Anej</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2</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
          <w:sz w:val="18"/>
          <w:szCs w:val="18"/>
        </w:rPr>
        <w:t>di</w:t>
      </w:r>
      <w:r w:rsidRPr="00B35EA9">
        <w:rPr>
          <w:rFonts w:ascii="Nunito" w:eastAsia="Tahoma" w:hAnsi="Nunito" w:cs="Tahoma"/>
          <w:spacing w:val="1"/>
          <w:sz w:val="18"/>
          <w:szCs w:val="18"/>
        </w:rPr>
        <w:t>m</w:t>
      </w:r>
      <w:r w:rsidRPr="00B35EA9">
        <w:rPr>
          <w:rFonts w:ascii="Nunito" w:eastAsia="Tahoma" w:hAnsi="Nunito" w:cs="Tahoma"/>
          <w:sz w:val="18"/>
          <w:szCs w:val="18"/>
        </w:rPr>
        <w:t>i</w:t>
      </w:r>
      <w:r w:rsidRPr="00B35EA9">
        <w:rPr>
          <w:rFonts w:ascii="Nunito" w:eastAsia="Tahoma" w:hAnsi="Nunito" w:cs="Tahoma"/>
          <w:spacing w:val="-1"/>
          <w:sz w:val="18"/>
          <w:szCs w:val="18"/>
        </w:rPr>
        <w:t>ento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é</w:t>
      </w:r>
      <w:r w:rsidRPr="00B35EA9">
        <w:rPr>
          <w:rFonts w:ascii="Nunito" w:eastAsia="Tahoma" w:hAnsi="Nunito" w:cs="Tahoma"/>
          <w:sz w:val="18"/>
          <w:szCs w:val="18"/>
        </w:rPr>
        <w:t>c</w:t>
      </w:r>
      <w:r w:rsidRPr="00B35EA9">
        <w:rPr>
          <w:rFonts w:ascii="Nunito" w:eastAsia="Tahoma" w:hAnsi="Nunito" w:cs="Tahoma"/>
          <w:spacing w:val="-1"/>
          <w:sz w:val="18"/>
          <w:szCs w:val="18"/>
        </w:rPr>
        <w:t>n</w:t>
      </w:r>
      <w:r w:rsidRPr="00B35EA9">
        <w:rPr>
          <w:rFonts w:ascii="Nunito" w:eastAsia="Tahoma" w:hAnsi="Nunito" w:cs="Tahoma"/>
          <w:spacing w:val="1"/>
          <w:sz w:val="18"/>
          <w:szCs w:val="18"/>
        </w:rPr>
        <w:t>i</w:t>
      </w:r>
      <w:r w:rsidRPr="00B35EA9">
        <w:rPr>
          <w:rFonts w:ascii="Nunito" w:eastAsia="Tahoma" w:hAnsi="Nunito" w:cs="Tahoma"/>
          <w:spacing w:val="-1"/>
          <w:sz w:val="18"/>
          <w:szCs w:val="18"/>
        </w:rPr>
        <w:t>cos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g</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pacing w:val="-1"/>
          <w:sz w:val="18"/>
          <w:szCs w:val="18"/>
        </w:rPr>
        <w:t>ma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Pu</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Pl</w:t>
      </w:r>
      <w:r w:rsidRPr="00B35EA9">
        <w:rPr>
          <w:rFonts w:ascii="Nunito" w:eastAsia="Tahoma" w:hAnsi="Nunito" w:cs="Tahoma"/>
          <w:spacing w:val="1"/>
          <w:sz w:val="18"/>
          <w:szCs w:val="18"/>
        </w:rPr>
        <w:t>a</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sz w:val="18"/>
          <w:szCs w:val="18"/>
        </w:rPr>
        <w:t>sa</w:t>
      </w:r>
      <w:r w:rsidRPr="00B35EA9">
        <w:rPr>
          <w:rFonts w:ascii="Nunito" w:eastAsia="Tahoma" w:hAnsi="Nunito" w:cs="Tahoma"/>
          <w:spacing w:val="-1"/>
          <w:sz w:val="18"/>
          <w:szCs w:val="18"/>
        </w:rPr>
        <w:t>yo</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inclu</w:t>
      </w:r>
      <w:r w:rsidRPr="00B35EA9">
        <w:rPr>
          <w:rFonts w:ascii="Nunito" w:eastAsia="Tahoma" w:hAnsi="Nunito" w:cs="Tahoma"/>
          <w:spacing w:val="1"/>
          <w:sz w:val="18"/>
          <w:szCs w:val="18"/>
        </w:rPr>
        <w:t>y</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siguien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Progra</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pacing w:val="-1"/>
          <w:sz w:val="18"/>
          <w:szCs w:val="18"/>
        </w:rPr>
        <w:t>nto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Inspecció</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corre</w:t>
      </w:r>
      <w:r w:rsidRPr="00B35EA9">
        <w:rPr>
          <w:rFonts w:ascii="Nunito" w:eastAsia="Tahoma" w:hAnsi="Nunito" w:cs="Tahoma"/>
          <w:spacing w:val="1"/>
          <w:sz w:val="18"/>
          <w:szCs w:val="18"/>
        </w:rPr>
        <w:t>s</w:t>
      </w:r>
      <w:r w:rsidRPr="00B35EA9">
        <w:rPr>
          <w:rFonts w:ascii="Nunito" w:eastAsia="Tahoma" w:hAnsi="Nunito" w:cs="Tahoma"/>
          <w:spacing w:val="-1"/>
          <w:sz w:val="18"/>
          <w:szCs w:val="18"/>
        </w:rPr>
        <w:t>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princ</w:t>
      </w:r>
      <w:r w:rsidRPr="00B35EA9">
        <w:rPr>
          <w:rFonts w:ascii="Nunito" w:eastAsia="Tahoma" w:hAnsi="Nunito" w:cs="Tahoma"/>
          <w:spacing w:val="1"/>
          <w:sz w:val="18"/>
          <w:szCs w:val="18"/>
        </w:rPr>
        <w:t>i</w:t>
      </w:r>
      <w:r w:rsidRPr="00B35EA9">
        <w:rPr>
          <w:rFonts w:ascii="Nunito" w:eastAsia="Tahoma" w:hAnsi="Nunito" w:cs="Tahoma"/>
          <w:spacing w:val="-1"/>
          <w:sz w:val="18"/>
          <w:szCs w:val="18"/>
        </w:rPr>
        <w:t>pales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uni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ra:</w:t>
      </w:r>
    </w:p>
    <w:p w14:paraId="49F87937" w14:textId="77777777" w:rsidR="00693940" w:rsidRPr="00B35EA9" w:rsidRDefault="00693940" w:rsidP="00693940">
      <w:pPr>
        <w:spacing w:before="19"/>
        <w:jc w:val="both"/>
        <w:rPr>
          <w:rFonts w:ascii="Nunito" w:hAnsi="Nunito"/>
          <w:sz w:val="2"/>
          <w:szCs w:val="2"/>
        </w:rPr>
      </w:pPr>
    </w:p>
    <w:p w14:paraId="5C4F09F9"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Armaduras de hormigones</w:t>
      </w:r>
    </w:p>
    <w:p w14:paraId="5F3E6AE0"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Hormigones</w:t>
      </w:r>
    </w:p>
    <w:p w14:paraId="7896EFE9"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Encofrados</w:t>
      </w:r>
    </w:p>
    <w:p w14:paraId="517EA3FF"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Muros de hormigón armado</w:t>
      </w:r>
    </w:p>
    <w:p w14:paraId="02664C46"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Soleras</w:t>
      </w:r>
    </w:p>
    <w:p w14:paraId="2988DCB8"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Losas de hormigón armado</w:t>
      </w:r>
    </w:p>
    <w:p w14:paraId="028836AC"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Forjados de chapa colaborante</w:t>
      </w:r>
    </w:p>
    <w:p w14:paraId="3EA614F7"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Fabricación en taller de la estructura metálica</w:t>
      </w:r>
    </w:p>
    <w:p w14:paraId="047F0F38"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Montaje en obra de estructura metálica</w:t>
      </w:r>
    </w:p>
    <w:p w14:paraId="19778667" w14:textId="77777777" w:rsidR="00693940" w:rsidRPr="00B35EA9" w:rsidRDefault="00693940" w:rsidP="00693940">
      <w:pPr>
        <w:pStyle w:val="Textindependent"/>
        <w:numPr>
          <w:ilvl w:val="0"/>
          <w:numId w:val="8"/>
        </w:numPr>
        <w:ind w:right="-2" w:hanging="720"/>
        <w:jc w:val="both"/>
        <w:rPr>
          <w:rFonts w:ascii="Nunito" w:eastAsia="Tahoma" w:hAnsi="Nunito" w:cs="Tahoma"/>
          <w:spacing w:val="-1"/>
          <w:sz w:val="18"/>
          <w:szCs w:val="18"/>
        </w:rPr>
      </w:pPr>
      <w:r w:rsidRPr="00B35EA9">
        <w:rPr>
          <w:rFonts w:ascii="Nunito" w:eastAsia="Tahoma" w:hAnsi="Nunito" w:cs="Tahoma"/>
          <w:spacing w:val="-1"/>
          <w:sz w:val="18"/>
          <w:szCs w:val="18"/>
        </w:rPr>
        <w:t>Particiones fábrica de bloques y ladrillo</w:t>
      </w:r>
    </w:p>
    <w:p w14:paraId="196BD398" w14:textId="77777777" w:rsidR="00693940" w:rsidRPr="00B35EA9" w:rsidRDefault="00693940" w:rsidP="00693940">
      <w:pPr>
        <w:pStyle w:val="Textindependent"/>
        <w:ind w:right="125"/>
        <w:jc w:val="both"/>
        <w:rPr>
          <w:rFonts w:ascii="Nunito" w:eastAsiaTheme="minorHAnsi" w:hAnsi="Nunito"/>
          <w:sz w:val="18"/>
          <w:szCs w:val="18"/>
          <w:lang w:eastAsia="en-US"/>
        </w:rPr>
      </w:pPr>
    </w:p>
    <w:p w14:paraId="58A12E35"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lastRenderedPageBreak/>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rest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ograma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Punto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nspe</w:t>
      </w:r>
      <w:r w:rsidRPr="00B35EA9">
        <w:rPr>
          <w:rFonts w:ascii="Nunito" w:eastAsia="Tahoma" w:hAnsi="Nunito" w:cs="Tahoma"/>
          <w:sz w:val="18"/>
          <w:szCs w:val="18"/>
        </w:rPr>
        <w:t>c</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edit</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junt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edimie</w:t>
      </w:r>
      <w:r w:rsidRPr="00B35EA9">
        <w:rPr>
          <w:rFonts w:ascii="Nunito" w:eastAsia="Tahoma" w:hAnsi="Nunito" w:cs="Tahoma"/>
          <w:spacing w:val="1"/>
          <w:sz w:val="18"/>
          <w:szCs w:val="18"/>
        </w:rPr>
        <w:t>nt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al</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menos</w:t>
      </w:r>
      <w:r w:rsidRPr="00B35EA9">
        <w:rPr>
          <w:rFonts w:ascii="Nunito" w:eastAsia="Tahoma" w:hAnsi="Nunito" w:cs="Tahoma"/>
          <w:spacing w:val="6"/>
          <w:sz w:val="18"/>
          <w:szCs w:val="18"/>
        </w:rPr>
        <w:t xml:space="preserve"> </w:t>
      </w:r>
      <w:r w:rsidRPr="00B35EA9">
        <w:rPr>
          <w:rFonts w:ascii="Nunito" w:eastAsia="Tahoma" w:hAnsi="Nunito" w:cs="Tahoma"/>
          <w:sz w:val="18"/>
          <w:szCs w:val="18"/>
        </w:rPr>
        <w:t>tres</w:t>
      </w:r>
      <w:r w:rsidRPr="00B35EA9">
        <w:rPr>
          <w:rFonts w:ascii="Nunito" w:eastAsia="Tahoma" w:hAnsi="Nunito" w:cs="Tahoma"/>
          <w:spacing w:val="6"/>
          <w:sz w:val="18"/>
          <w:szCs w:val="18"/>
        </w:rPr>
        <w:t xml:space="preserve"> </w:t>
      </w:r>
      <w:r w:rsidRPr="00B35EA9">
        <w:rPr>
          <w:rFonts w:ascii="Nunito" w:eastAsia="Tahoma" w:hAnsi="Nunito" w:cs="Tahoma"/>
          <w:sz w:val="18"/>
          <w:szCs w:val="18"/>
        </w:rPr>
        <w:t>meses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anticipación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fec</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sean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cesarias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ac</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rdo</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ogr</w:t>
      </w:r>
      <w:r w:rsidRPr="00B35EA9">
        <w:rPr>
          <w:rFonts w:ascii="Nunito" w:eastAsia="Tahoma" w:hAnsi="Nunito" w:cs="Tahoma"/>
          <w:spacing w:val="1"/>
          <w:sz w:val="18"/>
          <w:szCs w:val="18"/>
        </w:rPr>
        <w:t>a</w:t>
      </w:r>
      <w:r w:rsidRPr="00B35EA9">
        <w:rPr>
          <w:rFonts w:ascii="Nunito" w:eastAsia="Tahoma" w:hAnsi="Nunito" w:cs="Tahoma"/>
          <w:sz w:val="18"/>
          <w:szCs w:val="18"/>
        </w:rPr>
        <w:t>ma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Obra.</w:t>
      </w:r>
    </w:p>
    <w:p w14:paraId="3A7685BD" w14:textId="77777777" w:rsidR="00693940" w:rsidRPr="00B35EA9" w:rsidRDefault="00693940" w:rsidP="00693940">
      <w:pPr>
        <w:jc w:val="both"/>
        <w:rPr>
          <w:rFonts w:ascii="Nunito" w:hAnsi="Nunito"/>
          <w:sz w:val="18"/>
          <w:szCs w:val="18"/>
        </w:rPr>
      </w:pPr>
    </w:p>
    <w:p w14:paraId="6FF57F5F" w14:textId="77777777" w:rsidR="00693940" w:rsidRPr="00B35EA9" w:rsidRDefault="00693940" w:rsidP="000708EB">
      <w:pPr>
        <w:pStyle w:val="Pargrafdellista"/>
        <w:numPr>
          <w:ilvl w:val="0"/>
          <w:numId w:val="2"/>
        </w:numPr>
        <w:spacing w:after="120"/>
        <w:ind w:hanging="720"/>
        <w:jc w:val="both"/>
        <w:rPr>
          <w:rFonts w:ascii="Nunito" w:hAnsi="Nunito" w:cs="Arial"/>
          <w:b/>
          <w:sz w:val="18"/>
          <w:szCs w:val="18"/>
          <w:lang w:val="es-ES_tradnl" w:eastAsia="es-ES"/>
        </w:rPr>
      </w:pPr>
      <w:r w:rsidRPr="00B35EA9">
        <w:rPr>
          <w:rFonts w:ascii="Nunito" w:hAnsi="Nunito" w:cs="Arial"/>
          <w:b/>
          <w:sz w:val="18"/>
          <w:szCs w:val="18"/>
          <w:lang w:val="es-ES_tradnl" w:eastAsia="es-ES"/>
        </w:rPr>
        <w:t>PLANES DE ENSAYOS</w:t>
      </w:r>
    </w:p>
    <w:p w14:paraId="382445F1"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629BEDB7" w14:textId="77777777" w:rsidR="00693940" w:rsidRPr="00B35EA9" w:rsidRDefault="00693940" w:rsidP="00693940">
      <w:pPr>
        <w:pStyle w:val="Textindependent"/>
        <w:ind w:right="120"/>
        <w:jc w:val="both"/>
        <w:rPr>
          <w:rFonts w:ascii="Nunito" w:eastAsia="Tahoma"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Planes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4"/>
          <w:sz w:val="18"/>
          <w:szCs w:val="18"/>
        </w:rPr>
        <w:t xml:space="preserve"> </w:t>
      </w:r>
      <w:r w:rsidRPr="00B35EA9">
        <w:rPr>
          <w:rFonts w:ascii="Nunito" w:eastAsia="Tahoma" w:hAnsi="Nunito" w:cs="Tahoma"/>
          <w:sz w:val="18"/>
          <w:szCs w:val="18"/>
        </w:rPr>
        <w:t>se</w:t>
      </w:r>
      <w:r w:rsidRPr="00B35EA9">
        <w:rPr>
          <w:rFonts w:ascii="Nunito" w:eastAsia="Tahoma" w:hAnsi="Nunito" w:cs="Tahoma"/>
          <w:spacing w:val="4"/>
          <w:sz w:val="18"/>
          <w:szCs w:val="18"/>
        </w:rPr>
        <w:t xml:space="preserve"> </w:t>
      </w:r>
      <w:r w:rsidRPr="00B35EA9">
        <w:rPr>
          <w:rFonts w:ascii="Nunito" w:eastAsia="Tahoma" w:hAnsi="Nunito" w:cs="Tahoma"/>
          <w:sz w:val="18"/>
          <w:szCs w:val="18"/>
        </w:rPr>
        <w:t>incluyen</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corre</w:t>
      </w:r>
      <w:r w:rsidRPr="00B35EA9">
        <w:rPr>
          <w:rFonts w:ascii="Nunito" w:eastAsia="Tahoma" w:hAnsi="Nunito" w:cs="Tahoma"/>
          <w:spacing w:val="1"/>
          <w:sz w:val="18"/>
          <w:szCs w:val="18"/>
        </w:rPr>
        <w:t>s</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ntes</w:t>
      </w:r>
      <w:r w:rsidRPr="00B35EA9">
        <w:rPr>
          <w:rFonts w:ascii="Nunito" w:eastAsia="Tahoma" w:hAnsi="Nunito" w:cs="Tahoma"/>
          <w:spacing w:val="4"/>
          <w:sz w:val="18"/>
          <w:szCs w:val="18"/>
        </w:rPr>
        <w:t xml:space="preserve"> </w:t>
      </w:r>
      <w:r w:rsidRPr="00B35EA9">
        <w:rPr>
          <w:rFonts w:ascii="Nunito" w:eastAsia="Tahoma" w:hAnsi="Nunito" w:cs="Tahoma"/>
          <w:sz w:val="18"/>
          <w:szCs w:val="18"/>
        </w:rPr>
        <w:t>Procedimientos</w:t>
      </w:r>
      <w:r w:rsidRPr="00B35EA9">
        <w:rPr>
          <w:rFonts w:ascii="Nunito" w:eastAsia="Tahoma" w:hAnsi="Nunito" w:cs="Tahoma"/>
          <w:spacing w:val="4"/>
          <w:sz w:val="18"/>
          <w:szCs w:val="18"/>
        </w:rPr>
        <w:t xml:space="preserve"> </w:t>
      </w:r>
      <w:r w:rsidRPr="00B35EA9">
        <w:rPr>
          <w:rFonts w:ascii="Nunito" w:eastAsia="Tahoma" w:hAnsi="Nunito" w:cs="Tahoma"/>
          <w:sz w:val="18"/>
          <w:szCs w:val="18"/>
        </w:rPr>
        <w:t>Técnico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z w:val="18"/>
          <w:szCs w:val="18"/>
        </w:rPr>
        <w:t>siendo</w:t>
      </w:r>
      <w:r w:rsidRPr="00B35EA9">
        <w:rPr>
          <w:rFonts w:ascii="Nunito" w:eastAsia="Tahoma" w:hAnsi="Nunito" w:cs="Tahoma"/>
          <w:spacing w:val="5"/>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
          <w:sz w:val="18"/>
          <w:szCs w:val="18"/>
        </w:rPr>
        <w:t xml:space="preserve"> </w:t>
      </w:r>
      <w:r w:rsidRPr="00B35EA9">
        <w:rPr>
          <w:rFonts w:ascii="Nunito" w:eastAsia="Tahoma" w:hAnsi="Nunito" w:cs="Tahoma"/>
          <w:sz w:val="18"/>
          <w:szCs w:val="18"/>
        </w:rPr>
        <w:t>tanto</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aplicación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indicados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blas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ap</w:t>
      </w:r>
      <w:r w:rsidRPr="00B35EA9">
        <w:rPr>
          <w:rFonts w:ascii="Nunito" w:eastAsia="Tahoma" w:hAnsi="Nunito" w:cs="Tahoma"/>
          <w:spacing w:val="1"/>
          <w:sz w:val="18"/>
          <w:szCs w:val="18"/>
        </w:rPr>
        <w:t>a</w:t>
      </w:r>
      <w:r w:rsidRPr="00B35EA9">
        <w:rPr>
          <w:rFonts w:ascii="Nunito" w:eastAsia="Tahoma" w:hAnsi="Nunito" w:cs="Tahoma"/>
          <w:sz w:val="18"/>
          <w:szCs w:val="18"/>
        </w:rPr>
        <w:t>rtado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5.</w:t>
      </w:r>
    </w:p>
    <w:p w14:paraId="12FB640B" w14:textId="77777777" w:rsidR="00693940" w:rsidRPr="00B35EA9" w:rsidRDefault="00693940" w:rsidP="00693940">
      <w:pPr>
        <w:pStyle w:val="Textindependent"/>
        <w:ind w:right="120"/>
        <w:jc w:val="both"/>
        <w:rPr>
          <w:rFonts w:ascii="Nunito" w:hAnsi="Nunito" w:cs="Tahoma"/>
          <w:sz w:val="2"/>
          <w:szCs w:val="2"/>
        </w:rPr>
      </w:pPr>
    </w:p>
    <w:p w14:paraId="5139B650"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Anej</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2</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
          <w:sz w:val="18"/>
          <w:szCs w:val="18"/>
        </w:rPr>
        <w:t>di</w:t>
      </w:r>
      <w:r w:rsidRPr="00B35EA9">
        <w:rPr>
          <w:rFonts w:ascii="Nunito" w:eastAsia="Tahoma" w:hAnsi="Nunito" w:cs="Tahoma"/>
          <w:spacing w:val="1"/>
          <w:sz w:val="18"/>
          <w:szCs w:val="18"/>
        </w:rPr>
        <w:t>m</w:t>
      </w:r>
      <w:r w:rsidRPr="00B35EA9">
        <w:rPr>
          <w:rFonts w:ascii="Nunito" w:eastAsia="Tahoma" w:hAnsi="Nunito" w:cs="Tahoma"/>
          <w:sz w:val="18"/>
          <w:szCs w:val="18"/>
        </w:rPr>
        <w:t>i</w:t>
      </w:r>
      <w:r w:rsidRPr="00B35EA9">
        <w:rPr>
          <w:rFonts w:ascii="Nunito" w:eastAsia="Tahoma" w:hAnsi="Nunito" w:cs="Tahoma"/>
          <w:spacing w:val="-1"/>
          <w:sz w:val="18"/>
          <w:szCs w:val="18"/>
        </w:rPr>
        <w:t>ento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é</w:t>
      </w:r>
      <w:r w:rsidRPr="00B35EA9">
        <w:rPr>
          <w:rFonts w:ascii="Nunito" w:eastAsia="Tahoma" w:hAnsi="Nunito" w:cs="Tahoma"/>
          <w:sz w:val="18"/>
          <w:szCs w:val="18"/>
        </w:rPr>
        <w:t>c</w:t>
      </w:r>
      <w:r w:rsidRPr="00B35EA9">
        <w:rPr>
          <w:rFonts w:ascii="Nunito" w:eastAsia="Tahoma" w:hAnsi="Nunito" w:cs="Tahoma"/>
          <w:spacing w:val="-1"/>
          <w:sz w:val="18"/>
          <w:szCs w:val="18"/>
        </w:rPr>
        <w:t>n</w:t>
      </w:r>
      <w:r w:rsidRPr="00B35EA9">
        <w:rPr>
          <w:rFonts w:ascii="Nunito" w:eastAsia="Tahoma" w:hAnsi="Nunito" w:cs="Tahoma"/>
          <w:spacing w:val="1"/>
          <w:sz w:val="18"/>
          <w:szCs w:val="18"/>
        </w:rPr>
        <w:t>i</w:t>
      </w:r>
      <w:r w:rsidRPr="00B35EA9">
        <w:rPr>
          <w:rFonts w:ascii="Nunito" w:eastAsia="Tahoma" w:hAnsi="Nunito" w:cs="Tahoma"/>
          <w:spacing w:val="-1"/>
          <w:sz w:val="18"/>
          <w:szCs w:val="18"/>
        </w:rPr>
        <w:t>cos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g</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pacing w:val="-1"/>
          <w:sz w:val="18"/>
          <w:szCs w:val="18"/>
        </w:rPr>
        <w:t>ma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Pu</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Pl</w:t>
      </w:r>
      <w:r w:rsidRPr="00B35EA9">
        <w:rPr>
          <w:rFonts w:ascii="Nunito" w:eastAsia="Tahoma" w:hAnsi="Nunito" w:cs="Tahoma"/>
          <w:spacing w:val="1"/>
          <w:sz w:val="18"/>
          <w:szCs w:val="18"/>
        </w:rPr>
        <w:t>a</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sz w:val="18"/>
          <w:szCs w:val="18"/>
        </w:rPr>
        <w:t>sa</w:t>
      </w:r>
      <w:r w:rsidRPr="00B35EA9">
        <w:rPr>
          <w:rFonts w:ascii="Nunito" w:eastAsia="Tahoma" w:hAnsi="Nunito" w:cs="Tahoma"/>
          <w:spacing w:val="-1"/>
          <w:sz w:val="18"/>
          <w:szCs w:val="18"/>
        </w:rPr>
        <w:t>yo</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inclu</w:t>
      </w:r>
      <w:r w:rsidRPr="00B35EA9">
        <w:rPr>
          <w:rFonts w:ascii="Nunito" w:eastAsia="Tahoma" w:hAnsi="Nunito" w:cs="Tahoma"/>
          <w:spacing w:val="1"/>
          <w:sz w:val="18"/>
          <w:szCs w:val="18"/>
        </w:rPr>
        <w:t>y</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siguien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l</w:t>
      </w:r>
      <w:r w:rsidRPr="00B35EA9">
        <w:rPr>
          <w:rFonts w:ascii="Nunito" w:eastAsia="Tahoma" w:hAnsi="Nunito" w:cs="Tahoma"/>
          <w:spacing w:val="-1"/>
          <w:sz w:val="18"/>
          <w:szCs w:val="18"/>
        </w:rPr>
        <w:t>ane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sz w:val="18"/>
          <w:szCs w:val="18"/>
        </w:rPr>
        <w:t>s</w:t>
      </w:r>
      <w:r w:rsidRPr="00B35EA9">
        <w:rPr>
          <w:rFonts w:ascii="Nunito" w:eastAsia="Tahoma" w:hAnsi="Nunito" w:cs="Tahoma"/>
          <w:spacing w:val="-1"/>
          <w:sz w:val="18"/>
          <w:szCs w:val="18"/>
        </w:rPr>
        <w:t>ay</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rre</w:t>
      </w:r>
      <w:r w:rsidRPr="00B35EA9">
        <w:rPr>
          <w:rFonts w:ascii="Nunito" w:eastAsia="Tahoma" w:hAnsi="Nunito" w:cs="Tahoma"/>
          <w:sz w:val="18"/>
          <w:szCs w:val="18"/>
        </w:rPr>
        <w:t>spondientes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principales</w:t>
      </w:r>
      <w:r w:rsidRPr="00B35EA9">
        <w:rPr>
          <w:rFonts w:ascii="Nunito" w:eastAsia="Tahoma" w:hAnsi="Nunito" w:cs="Tahoma"/>
          <w:spacing w:val="-8"/>
          <w:sz w:val="18"/>
          <w:szCs w:val="18"/>
        </w:rPr>
        <w:t xml:space="preserve"> </w:t>
      </w:r>
      <w:r w:rsidRPr="00B35EA9">
        <w:rPr>
          <w:rFonts w:ascii="Nunito" w:eastAsia="Tahoma" w:hAnsi="Nunito" w:cs="Tahoma"/>
          <w:sz w:val="18"/>
          <w:szCs w:val="18"/>
        </w:rPr>
        <w:t>unidades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obra:</w:t>
      </w:r>
    </w:p>
    <w:p w14:paraId="2E13FD5F" w14:textId="77777777" w:rsidR="00693940" w:rsidRPr="00B35EA9" w:rsidRDefault="00693940" w:rsidP="00693940">
      <w:pPr>
        <w:spacing w:before="1"/>
        <w:jc w:val="both"/>
        <w:rPr>
          <w:rFonts w:ascii="Nunito" w:hAnsi="Nunito"/>
          <w:sz w:val="2"/>
          <w:szCs w:val="2"/>
        </w:rPr>
      </w:pPr>
    </w:p>
    <w:p w14:paraId="4FEBE4F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Armaduras de hormigones</w:t>
      </w:r>
    </w:p>
    <w:p w14:paraId="27BC1EE4"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Hormigones</w:t>
      </w:r>
    </w:p>
    <w:p w14:paraId="76F9E305"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Encofrados</w:t>
      </w:r>
    </w:p>
    <w:p w14:paraId="6B8740FB"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Muros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ar</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do</w:t>
      </w:r>
    </w:p>
    <w:p w14:paraId="3ED4DB4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pacing w:val="-1"/>
          <w:sz w:val="18"/>
          <w:szCs w:val="18"/>
        </w:rPr>
        <w:t>Soleras</w:t>
      </w:r>
    </w:p>
    <w:p w14:paraId="06ED745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Losas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ar</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do</w:t>
      </w:r>
    </w:p>
    <w:p w14:paraId="5E94C18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Forjados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chapa</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colaborante</w:t>
      </w:r>
    </w:p>
    <w:p w14:paraId="0BD18AC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Fabr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estructura</w:t>
      </w:r>
      <w:r w:rsidRPr="00B35EA9">
        <w:rPr>
          <w:rFonts w:ascii="Nunito" w:eastAsia="Tahoma" w:hAnsi="Nunito" w:cs="Tahoma"/>
          <w:spacing w:val="-8"/>
          <w:sz w:val="18"/>
          <w:szCs w:val="18"/>
        </w:rPr>
        <w:t xml:space="preserve"> </w:t>
      </w:r>
      <w:r w:rsidRPr="00B35EA9">
        <w:rPr>
          <w:rFonts w:ascii="Nunito" w:eastAsia="Tahoma" w:hAnsi="Nunito" w:cs="Tahoma"/>
          <w:sz w:val="18"/>
          <w:szCs w:val="18"/>
        </w:rPr>
        <w:t>metál</w:t>
      </w:r>
      <w:r w:rsidRPr="00B35EA9">
        <w:rPr>
          <w:rFonts w:ascii="Nunito" w:eastAsia="Tahoma" w:hAnsi="Nunito" w:cs="Tahoma"/>
          <w:spacing w:val="1"/>
          <w:sz w:val="18"/>
          <w:szCs w:val="18"/>
        </w:rPr>
        <w:t>i</w:t>
      </w:r>
      <w:r w:rsidRPr="00B35EA9">
        <w:rPr>
          <w:rFonts w:ascii="Nunito" w:eastAsia="Tahoma" w:hAnsi="Nunito" w:cs="Tahoma"/>
          <w:sz w:val="18"/>
          <w:szCs w:val="18"/>
        </w:rPr>
        <w:t>ca</w:t>
      </w:r>
    </w:p>
    <w:p w14:paraId="00C4A36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pacing w:val="-1"/>
          <w:sz w:val="18"/>
          <w:szCs w:val="18"/>
        </w:rPr>
        <w:t>Mon</w:t>
      </w:r>
      <w:r w:rsidRPr="00B35EA9">
        <w:rPr>
          <w:rFonts w:ascii="Nunito" w:eastAsia="Tahoma" w:hAnsi="Nunito" w:cs="Tahoma"/>
          <w:spacing w:val="1"/>
          <w:sz w:val="18"/>
          <w:szCs w:val="18"/>
        </w:rPr>
        <w:t>t</w:t>
      </w:r>
      <w:r w:rsidRPr="00B35EA9">
        <w:rPr>
          <w:rFonts w:ascii="Nunito" w:eastAsia="Tahoma" w:hAnsi="Nunito" w:cs="Tahoma"/>
          <w:spacing w:val="-1"/>
          <w:sz w:val="18"/>
          <w:szCs w:val="18"/>
        </w:rPr>
        <w:t>aj</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r</w:t>
      </w:r>
      <w:r w:rsidRPr="00B35EA9">
        <w:rPr>
          <w:rFonts w:ascii="Nunito" w:eastAsia="Tahoma" w:hAnsi="Nunito" w:cs="Tahoma"/>
          <w:spacing w:val="-1"/>
          <w:sz w:val="18"/>
          <w:szCs w:val="18"/>
        </w:rPr>
        <w:t>uctu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metá</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ca</w:t>
      </w:r>
    </w:p>
    <w:p w14:paraId="12BD23A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Partic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r w:rsidRPr="00B35EA9">
        <w:rPr>
          <w:rFonts w:ascii="Nunito" w:eastAsia="Tahoma" w:hAnsi="Nunito" w:cs="Tahoma"/>
          <w:spacing w:val="-7"/>
          <w:sz w:val="18"/>
          <w:szCs w:val="18"/>
        </w:rPr>
        <w:t xml:space="preserve"> </w:t>
      </w:r>
      <w:r w:rsidRPr="00B35EA9">
        <w:rPr>
          <w:rFonts w:ascii="Nunito" w:eastAsia="Tahoma" w:hAnsi="Nunito" w:cs="Tahoma"/>
          <w:sz w:val="18"/>
          <w:szCs w:val="18"/>
        </w:rPr>
        <w:t>fábrica</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b</w:t>
      </w:r>
      <w:r w:rsidRPr="00B35EA9">
        <w:rPr>
          <w:rFonts w:ascii="Nunito" w:eastAsia="Tahoma" w:hAnsi="Nunito" w:cs="Tahoma"/>
          <w:spacing w:val="1"/>
          <w:sz w:val="18"/>
          <w:szCs w:val="18"/>
        </w:rPr>
        <w:t>l</w:t>
      </w:r>
      <w:r w:rsidRPr="00B35EA9">
        <w:rPr>
          <w:rFonts w:ascii="Nunito" w:eastAsia="Tahoma" w:hAnsi="Nunito" w:cs="Tahoma"/>
          <w:sz w:val="18"/>
          <w:szCs w:val="18"/>
        </w:rPr>
        <w:t>oques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ladrillo</w:t>
      </w:r>
    </w:p>
    <w:p w14:paraId="7D0D557E" w14:textId="77777777" w:rsidR="00693940" w:rsidRPr="00B35EA9" w:rsidRDefault="00693940" w:rsidP="00693940">
      <w:pPr>
        <w:pStyle w:val="Textindependent"/>
        <w:ind w:left="720" w:right="-2"/>
        <w:jc w:val="both"/>
        <w:rPr>
          <w:rFonts w:ascii="Nunito" w:eastAsia="Tahoma" w:hAnsi="Nunito" w:cs="Tahoma"/>
          <w:sz w:val="2"/>
          <w:szCs w:val="2"/>
        </w:rPr>
      </w:pPr>
    </w:p>
    <w:p w14:paraId="0395C557"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34"/>
          <w:sz w:val="18"/>
          <w:szCs w:val="18"/>
        </w:rPr>
        <w:t xml:space="preserve"> </w:t>
      </w:r>
      <w:r w:rsidRPr="00B35EA9">
        <w:rPr>
          <w:rFonts w:ascii="Nunito" w:eastAsia="Tahoma" w:hAnsi="Nunito" w:cs="Tahoma"/>
          <w:sz w:val="18"/>
          <w:szCs w:val="18"/>
        </w:rPr>
        <w:t>resto</w:t>
      </w:r>
      <w:r w:rsidRPr="00B35EA9">
        <w:rPr>
          <w:rFonts w:ascii="Nunito" w:eastAsia="Tahoma" w:hAnsi="Nunito" w:cs="Tahoma"/>
          <w:spacing w:val="35"/>
          <w:sz w:val="18"/>
          <w:szCs w:val="18"/>
        </w:rPr>
        <w:t xml:space="preserve"> </w:t>
      </w:r>
      <w:r w:rsidRPr="00B35EA9">
        <w:rPr>
          <w:rFonts w:ascii="Nunito" w:eastAsia="Tahoma" w:hAnsi="Nunito" w:cs="Tahoma"/>
          <w:sz w:val="18"/>
          <w:szCs w:val="18"/>
        </w:rPr>
        <w:t>de</w:t>
      </w:r>
      <w:r w:rsidRPr="00B35EA9">
        <w:rPr>
          <w:rFonts w:ascii="Nunito" w:eastAsia="Tahoma" w:hAnsi="Nunito" w:cs="Tahoma"/>
          <w:spacing w:val="36"/>
          <w:sz w:val="18"/>
          <w:szCs w:val="18"/>
        </w:rPr>
        <w:t xml:space="preserve"> </w:t>
      </w:r>
      <w:r w:rsidRPr="00B35EA9">
        <w:rPr>
          <w:rFonts w:ascii="Nunito" w:eastAsia="Tahoma" w:hAnsi="Nunito" w:cs="Tahoma"/>
          <w:sz w:val="18"/>
          <w:szCs w:val="18"/>
        </w:rPr>
        <w:t>Planes</w:t>
      </w:r>
      <w:r w:rsidRPr="00B35EA9">
        <w:rPr>
          <w:rFonts w:ascii="Nunito" w:eastAsia="Tahoma" w:hAnsi="Nunito" w:cs="Tahoma"/>
          <w:spacing w:val="35"/>
          <w:sz w:val="18"/>
          <w:szCs w:val="18"/>
        </w:rPr>
        <w:t xml:space="preserve"> </w:t>
      </w:r>
      <w:r w:rsidRPr="00B35EA9">
        <w:rPr>
          <w:rFonts w:ascii="Nunito" w:eastAsia="Tahoma" w:hAnsi="Nunito" w:cs="Tahoma"/>
          <w:sz w:val="18"/>
          <w:szCs w:val="18"/>
        </w:rPr>
        <w:t>de</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sayo</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z w:val="18"/>
          <w:szCs w:val="18"/>
        </w:rPr>
        <w:t>editarán</w:t>
      </w:r>
      <w:r w:rsidRPr="00B35EA9">
        <w:rPr>
          <w:rFonts w:ascii="Nunito" w:eastAsia="Tahoma" w:hAnsi="Nunito" w:cs="Tahoma"/>
          <w:spacing w:val="35"/>
          <w:sz w:val="18"/>
          <w:szCs w:val="18"/>
        </w:rPr>
        <w:t xml:space="preserve"> </w:t>
      </w:r>
      <w:r w:rsidRPr="00B35EA9">
        <w:rPr>
          <w:rFonts w:ascii="Nunito" w:eastAsia="Tahoma" w:hAnsi="Nunito" w:cs="Tahoma"/>
          <w:sz w:val="18"/>
          <w:szCs w:val="18"/>
        </w:rPr>
        <w:t>junto</w:t>
      </w:r>
      <w:r w:rsidRPr="00B35EA9">
        <w:rPr>
          <w:rFonts w:ascii="Nunito" w:eastAsia="Tahoma" w:hAnsi="Nunito" w:cs="Tahoma"/>
          <w:spacing w:val="33"/>
          <w:sz w:val="18"/>
          <w:szCs w:val="18"/>
        </w:rPr>
        <w:t xml:space="preserve"> </w:t>
      </w:r>
      <w:r w:rsidRPr="00B35EA9">
        <w:rPr>
          <w:rFonts w:ascii="Nunito" w:eastAsia="Tahoma" w:hAnsi="Nunito" w:cs="Tahoma"/>
          <w:sz w:val="18"/>
          <w:szCs w:val="18"/>
        </w:rPr>
        <w:t>a</w:t>
      </w:r>
      <w:r w:rsidRPr="00B35EA9">
        <w:rPr>
          <w:rFonts w:ascii="Nunito" w:eastAsia="Tahoma" w:hAnsi="Nunito" w:cs="Tahoma"/>
          <w:spacing w:val="35"/>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6"/>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ced</w:t>
      </w:r>
      <w:r w:rsidRPr="00B35EA9">
        <w:rPr>
          <w:rFonts w:ascii="Nunito" w:eastAsia="Tahoma" w:hAnsi="Nunito" w:cs="Tahoma"/>
          <w:sz w:val="18"/>
          <w:szCs w:val="18"/>
        </w:rPr>
        <w:t>imi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é</w:t>
      </w:r>
      <w:r w:rsidRPr="00B35EA9">
        <w:rPr>
          <w:rFonts w:ascii="Nunito" w:eastAsia="Tahoma" w:hAnsi="Nunito" w:cs="Tahoma"/>
          <w:sz w:val="18"/>
          <w:szCs w:val="18"/>
        </w:rPr>
        <w:t>c</w:t>
      </w:r>
      <w:r w:rsidRPr="00B35EA9">
        <w:rPr>
          <w:rFonts w:ascii="Nunito" w:eastAsia="Tahoma" w:hAnsi="Nunito" w:cs="Tahoma"/>
          <w:spacing w:val="-1"/>
          <w:sz w:val="18"/>
          <w:szCs w:val="18"/>
        </w:rPr>
        <w:t>n</w:t>
      </w:r>
      <w:r w:rsidRPr="00B35EA9">
        <w:rPr>
          <w:rFonts w:ascii="Nunito" w:eastAsia="Tahoma" w:hAnsi="Nunito" w:cs="Tahoma"/>
          <w:sz w:val="18"/>
          <w:szCs w:val="18"/>
        </w:rPr>
        <w:t>ic</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37"/>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nos</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meses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ticip</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fecha</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sean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cesarias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ue</w:t>
      </w:r>
      <w:r w:rsidRPr="00B35EA9">
        <w:rPr>
          <w:rFonts w:ascii="Nunito" w:eastAsia="Tahoma" w:hAnsi="Nunito" w:cs="Tahoma"/>
          <w:spacing w:val="1"/>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Programa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21C8D7B5" w14:textId="77777777" w:rsidR="00693940" w:rsidRPr="00B35EA9" w:rsidRDefault="00693940" w:rsidP="00693940">
      <w:pPr>
        <w:jc w:val="both"/>
        <w:rPr>
          <w:rFonts w:ascii="Nunito" w:hAnsi="Nunito"/>
          <w:sz w:val="18"/>
          <w:szCs w:val="18"/>
        </w:rPr>
      </w:pPr>
    </w:p>
    <w:p w14:paraId="31080B3A" w14:textId="77777777" w:rsidR="00693940" w:rsidRPr="00B35EA9" w:rsidRDefault="00693940" w:rsidP="000708EB">
      <w:pPr>
        <w:pStyle w:val="Pargrafdellista"/>
        <w:numPr>
          <w:ilvl w:val="0"/>
          <w:numId w:val="2"/>
        </w:numPr>
        <w:spacing w:after="120"/>
        <w:ind w:hanging="720"/>
        <w:jc w:val="both"/>
        <w:rPr>
          <w:rFonts w:ascii="Nunito" w:hAnsi="Nunito" w:cs="Arial"/>
          <w:b/>
          <w:sz w:val="18"/>
          <w:szCs w:val="18"/>
          <w:lang w:val="es-ES_tradnl" w:eastAsia="es-ES"/>
        </w:rPr>
      </w:pPr>
      <w:r w:rsidRPr="00B35EA9">
        <w:rPr>
          <w:rFonts w:ascii="Nunito" w:hAnsi="Nunito" w:cs="Arial"/>
          <w:b/>
          <w:sz w:val="18"/>
          <w:szCs w:val="18"/>
          <w:lang w:val="es-ES_tradnl" w:eastAsia="es-ES"/>
        </w:rPr>
        <w:t>RELACIÓN DE ENSAYOS Y PRUEBAS</w:t>
      </w:r>
    </w:p>
    <w:p w14:paraId="1CA38D0F"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49673BE2" w14:textId="77777777" w:rsidR="00693940" w:rsidRPr="00B35EA9" w:rsidRDefault="00693940" w:rsidP="00693940">
      <w:pPr>
        <w:pStyle w:val="Pargrafdellista"/>
        <w:numPr>
          <w:ilvl w:val="1"/>
          <w:numId w:val="2"/>
        </w:numPr>
        <w:spacing w:after="120"/>
        <w:ind w:left="709" w:hanging="709"/>
        <w:jc w:val="both"/>
        <w:rPr>
          <w:rFonts w:ascii="Nunito" w:hAnsi="Nunito"/>
          <w:sz w:val="18"/>
          <w:szCs w:val="18"/>
        </w:rPr>
      </w:pPr>
      <w:r w:rsidRPr="00B35EA9">
        <w:rPr>
          <w:rFonts w:ascii="Nunito" w:hAnsi="Nunito"/>
          <w:sz w:val="18"/>
          <w:szCs w:val="18"/>
        </w:rPr>
        <w:t>MATERIALES</w:t>
      </w:r>
    </w:p>
    <w:p w14:paraId="1871393A" w14:textId="77777777" w:rsidR="00693940" w:rsidRPr="00B35EA9" w:rsidRDefault="00693940" w:rsidP="00693940">
      <w:pPr>
        <w:pStyle w:val="Pargrafdellista"/>
        <w:spacing w:after="120"/>
        <w:ind w:left="709"/>
        <w:jc w:val="both"/>
        <w:rPr>
          <w:rFonts w:ascii="Nunito" w:hAnsi="Nunito"/>
          <w:sz w:val="18"/>
          <w:szCs w:val="18"/>
        </w:rPr>
      </w:pPr>
    </w:p>
    <w:p w14:paraId="252610B7"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ALBAÑILERÍA</w:t>
      </w:r>
    </w:p>
    <w:p w14:paraId="405C138C" w14:textId="77777777" w:rsidR="00693940" w:rsidRPr="00B35EA9" w:rsidRDefault="00693940" w:rsidP="00693940">
      <w:pPr>
        <w:pStyle w:val="Pargrafdellista"/>
        <w:spacing w:after="120"/>
        <w:ind w:left="1430"/>
        <w:jc w:val="both"/>
        <w:rPr>
          <w:rFonts w:ascii="Nunito" w:hAnsi="Nunito"/>
          <w:sz w:val="18"/>
          <w:szCs w:val="18"/>
        </w:rPr>
      </w:pPr>
    </w:p>
    <w:p w14:paraId="2B9D4F4E"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MORTERO DE CEMENTO</w:t>
      </w:r>
    </w:p>
    <w:p w14:paraId="4CF823B3"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667E64FD" w14:textId="77777777" w:rsidR="00693940" w:rsidRPr="00B35EA9" w:rsidRDefault="00693940" w:rsidP="00693940">
      <w:pPr>
        <w:pStyle w:val="Textdecomentari"/>
        <w:rPr>
          <w:rFonts w:ascii="Nunito" w:hAnsi="Nunito"/>
          <w:sz w:val="18"/>
          <w:szCs w:val="18"/>
        </w:rPr>
      </w:pPr>
      <w:r w:rsidRPr="00B35EA9">
        <w:rPr>
          <w:rFonts w:ascii="Nunito" w:hAnsi="Nunito"/>
          <w:sz w:val="18"/>
          <w:szCs w:val="18"/>
        </w:rPr>
        <w:t>Lote de control: a efectos del control de fábrica mediante ensayos, el lote se define como la cantidad de mortero del mismo tipo y cantidad de 1.000 t. o 600 m3 o fracción no inferior a 250 t.</w:t>
      </w:r>
    </w:p>
    <w:p w14:paraId="19F52B62" w14:textId="77777777" w:rsidR="00693940" w:rsidRPr="00B35EA9" w:rsidRDefault="00693940" w:rsidP="00693940">
      <w:pPr>
        <w:pStyle w:val="Textdecomentari"/>
        <w:rPr>
          <w:rFonts w:ascii="Nunito" w:hAnsi="Nunito"/>
          <w:sz w:val="18"/>
          <w:szCs w:val="18"/>
        </w:rPr>
      </w:pPr>
      <w:r w:rsidRPr="00B35EA9">
        <w:rPr>
          <w:rFonts w:ascii="Nunito" w:hAnsi="Nunito"/>
          <w:sz w:val="18"/>
          <w:szCs w:val="18"/>
        </w:rPr>
        <w:t>Lote: igualmente, se considera un lote la cantidad de mortero, de la misma designación y procedencia, que se somete a recepción en su conjunto.</w:t>
      </w:r>
    </w:p>
    <w:p w14:paraId="6D8E1089" w14:textId="77777777" w:rsidR="00693940" w:rsidRPr="00B35EA9" w:rsidRDefault="00693940" w:rsidP="00693940">
      <w:pPr>
        <w:spacing w:before="5"/>
        <w:jc w:val="both"/>
        <w:rPr>
          <w:rFonts w:ascii="Nunito" w:hAnsi="Nunito"/>
          <w:sz w:val="2"/>
          <w:szCs w:val="2"/>
        </w:rPr>
      </w:pPr>
      <w:r w:rsidRPr="00B35EA9">
        <w:rPr>
          <w:rFonts w:ascii="Nunito" w:hAnsi="Nunito"/>
          <w:sz w:val="18"/>
          <w:szCs w:val="18"/>
        </w:rPr>
        <w:t>** 2 muestras a ensayar por cada lote</w:t>
      </w:r>
      <w:r w:rsidRPr="00B35EA9">
        <w:rPr>
          <w:rFonts w:ascii="Nunito" w:hAnsi="Nunito"/>
        </w:rPr>
        <w:t>.</w:t>
      </w:r>
    </w:p>
    <w:p w14:paraId="7E1D51F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Flexotracción y compresión (UNE 80101-95)</w:t>
      </w:r>
    </w:p>
    <w:p w14:paraId="45DEC78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lastRenderedPageBreak/>
        <w:t>Determinación del índice de consistencia (UNE-EN 1015-4)</w:t>
      </w:r>
    </w:p>
    <w:p w14:paraId="0E9A3D13"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16"/>
          <w:szCs w:val="16"/>
          <w:lang w:val="es-ES_tradnl"/>
        </w:rPr>
      </w:pPr>
    </w:p>
    <w:p w14:paraId="4E25B501"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LADRILLOS CERÁMICOS</w:t>
      </w:r>
    </w:p>
    <w:p w14:paraId="179DBC8F"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19578195" w14:textId="77777777" w:rsidR="00693940" w:rsidRPr="00B35EA9" w:rsidRDefault="00693940" w:rsidP="00693940">
      <w:pPr>
        <w:pStyle w:val="Textindependent"/>
        <w:tabs>
          <w:tab w:val="left" w:pos="8505"/>
        </w:tabs>
        <w:ind w:right="123"/>
        <w:jc w:val="both"/>
        <w:rPr>
          <w:rFonts w:ascii="Nunito" w:eastAsia="Tahoma"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dura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siguien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ensayos</w:t>
      </w:r>
      <w:r w:rsidRPr="00B35EA9">
        <w:rPr>
          <w:rFonts w:ascii="Nunito" w:eastAsia="Tahoma" w:hAnsi="Nunito" w:cs="Tahoma"/>
          <w:sz w:val="18"/>
          <w:szCs w:val="18"/>
        </w:rPr>
        <w:t>,</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50</w:t>
      </w:r>
      <w:r w:rsidRPr="00B35EA9">
        <w:rPr>
          <w:rFonts w:ascii="Nunito" w:eastAsia="Tahoma" w:hAnsi="Nunito" w:cs="Tahoma"/>
          <w:sz w:val="18"/>
          <w:szCs w:val="18"/>
        </w:rPr>
        <w:t>0</w:t>
      </w:r>
      <w:r w:rsidRPr="00B35EA9">
        <w:rPr>
          <w:rFonts w:ascii="Nunito" w:eastAsia="Tahoma" w:hAnsi="Nunito" w:cs="Tahoma"/>
          <w:spacing w:val="51"/>
          <w:sz w:val="18"/>
          <w:szCs w:val="18"/>
        </w:rPr>
        <w:t xml:space="preserve"> </w:t>
      </w:r>
      <w:r w:rsidRPr="00B35EA9">
        <w:rPr>
          <w:rFonts w:ascii="Nunito" w:eastAsia="Tahoma" w:hAnsi="Nunito" w:cs="Tahoma"/>
          <w:sz w:val="18"/>
          <w:szCs w:val="18"/>
        </w:rPr>
        <w:t>m</w:t>
      </w:r>
      <w:r w:rsidRPr="00B35EA9">
        <w:rPr>
          <w:rFonts w:ascii="Nunito" w:eastAsia="Tahoma" w:hAnsi="Nunito" w:cs="Tahoma"/>
          <w:position w:val="10"/>
          <w:sz w:val="18"/>
          <w:szCs w:val="18"/>
        </w:rPr>
        <w:t>2</w:t>
      </w:r>
      <w:r w:rsidRPr="00B35EA9">
        <w:rPr>
          <w:rFonts w:ascii="Nunito" w:eastAsia="Tahoma" w:hAnsi="Nunito" w:cs="Tahoma"/>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jeto</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comp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bar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0"/>
          <w:sz w:val="18"/>
          <w:szCs w:val="18"/>
        </w:rPr>
        <w:t xml:space="preserve"> </w:t>
      </w:r>
      <w:r w:rsidRPr="00B35EA9">
        <w:rPr>
          <w:rFonts w:ascii="Nunito" w:eastAsia="Tahoma" w:hAnsi="Nunito" w:cs="Tahoma"/>
          <w:sz w:val="18"/>
          <w:szCs w:val="18"/>
        </w:rPr>
        <w:t>cump</w:t>
      </w:r>
      <w:r w:rsidRPr="00B35EA9">
        <w:rPr>
          <w:rFonts w:ascii="Nunito" w:eastAsia="Tahoma" w:hAnsi="Nunito" w:cs="Tahoma"/>
          <w:spacing w:val="1"/>
          <w:sz w:val="18"/>
          <w:szCs w:val="18"/>
        </w:rPr>
        <w:t>l</w:t>
      </w:r>
      <w:r w:rsidRPr="00B35EA9">
        <w:rPr>
          <w:rFonts w:ascii="Nunito" w:eastAsia="Tahoma" w:hAnsi="Nunito" w:cs="Tahoma"/>
          <w:sz w:val="18"/>
          <w:szCs w:val="18"/>
        </w:rPr>
        <w:t>en</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carac</w:t>
      </w:r>
      <w:r w:rsidRPr="00B35EA9">
        <w:rPr>
          <w:rFonts w:ascii="Nunito" w:eastAsia="Tahoma" w:hAnsi="Nunito" w:cs="Tahoma"/>
          <w:spacing w:val="-1"/>
          <w:sz w:val="18"/>
          <w:szCs w:val="18"/>
        </w:rPr>
        <w:t>t</w:t>
      </w:r>
      <w:r w:rsidRPr="00B35EA9">
        <w:rPr>
          <w:rFonts w:ascii="Nunito" w:eastAsia="Tahoma" w:hAnsi="Nunito" w:cs="Tahoma"/>
          <w:sz w:val="18"/>
          <w:szCs w:val="18"/>
        </w:rPr>
        <w:t>erísticas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exig</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as:</w:t>
      </w:r>
    </w:p>
    <w:p w14:paraId="4D12FD7B" w14:textId="77777777" w:rsidR="00693940" w:rsidRPr="00B35EA9" w:rsidRDefault="00693940" w:rsidP="00693940">
      <w:pPr>
        <w:pStyle w:val="Textindependent"/>
        <w:tabs>
          <w:tab w:val="left" w:pos="8796"/>
        </w:tabs>
        <w:ind w:right="123"/>
        <w:jc w:val="both"/>
        <w:rPr>
          <w:rFonts w:ascii="Nunito" w:hAnsi="Nunito" w:cs="Tahoma"/>
          <w:sz w:val="2"/>
          <w:szCs w:val="2"/>
        </w:rPr>
      </w:pPr>
    </w:p>
    <w:p w14:paraId="6C93350B"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Dimensiones y formas. (UNE 67030)</w:t>
      </w:r>
    </w:p>
    <w:p w14:paraId="6666CD45"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Nódulos de cal viva. (UNE 67039)</w:t>
      </w:r>
    </w:p>
    <w:p w14:paraId="10DDCE0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Succión de agua. (UNE 67031)</w:t>
      </w:r>
    </w:p>
    <w:p w14:paraId="28357C9F"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Absorción de agua. (UNE 67027)</w:t>
      </w:r>
    </w:p>
    <w:p w14:paraId="26FA9B55"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Masa Art. 7 de RL-88</w:t>
      </w:r>
    </w:p>
    <w:p w14:paraId="7725CED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 compresión del ladrillo. (UNE 67026)</w:t>
      </w:r>
    </w:p>
    <w:p w14:paraId="007DDCF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Eflorescencias. (UNE 67036)</w:t>
      </w:r>
    </w:p>
    <w:p w14:paraId="779299C3" w14:textId="77777777" w:rsidR="00693940" w:rsidRPr="00B35EA9" w:rsidRDefault="00693940" w:rsidP="00693940">
      <w:pPr>
        <w:jc w:val="both"/>
        <w:rPr>
          <w:rFonts w:ascii="Nunito" w:hAnsi="Nunito"/>
          <w:sz w:val="18"/>
          <w:szCs w:val="18"/>
        </w:rPr>
      </w:pPr>
    </w:p>
    <w:p w14:paraId="4E21CA39"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BLOQUES DE HORMIGÓN</w:t>
      </w:r>
    </w:p>
    <w:p w14:paraId="0157BFCF"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1E66062C"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aliza</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58"/>
          <w:sz w:val="18"/>
          <w:szCs w:val="18"/>
        </w:rPr>
        <w:t xml:space="preserve"> </w:t>
      </w:r>
      <w:r w:rsidRPr="00B35EA9">
        <w:rPr>
          <w:rFonts w:ascii="Nunito" w:eastAsia="Tahoma" w:hAnsi="Nunito" w:cs="Tahoma"/>
          <w:sz w:val="18"/>
          <w:szCs w:val="18"/>
        </w:rPr>
        <w:t>du</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nte</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8"/>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9"/>
          <w:sz w:val="18"/>
          <w:szCs w:val="18"/>
        </w:rPr>
        <w:t xml:space="preserve"> </w:t>
      </w:r>
      <w:r w:rsidRPr="00B35EA9">
        <w:rPr>
          <w:rFonts w:ascii="Nunito" w:eastAsia="Tahoma" w:hAnsi="Nunito" w:cs="Tahoma"/>
          <w:sz w:val="18"/>
          <w:szCs w:val="18"/>
        </w:rPr>
        <w:t>sigui</w:t>
      </w:r>
      <w:r w:rsidRPr="00B35EA9">
        <w:rPr>
          <w:rFonts w:ascii="Nunito" w:eastAsia="Tahoma" w:hAnsi="Nunito" w:cs="Tahoma"/>
          <w:spacing w:val="-1"/>
          <w:sz w:val="18"/>
          <w:szCs w:val="18"/>
        </w:rPr>
        <w:t>e</w:t>
      </w:r>
      <w:r w:rsidRPr="00B35EA9">
        <w:rPr>
          <w:rFonts w:ascii="Nunito" w:eastAsia="Tahoma" w:hAnsi="Nunito" w:cs="Tahoma"/>
          <w:sz w:val="18"/>
          <w:szCs w:val="18"/>
        </w:rPr>
        <w:t>ntes</w:t>
      </w:r>
      <w:r w:rsidRPr="00B35EA9">
        <w:rPr>
          <w:rFonts w:ascii="Nunito" w:eastAsia="Tahoma" w:hAnsi="Nunito" w:cs="Tahoma"/>
          <w:spacing w:val="58"/>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58"/>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58"/>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58"/>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58"/>
          <w:sz w:val="18"/>
          <w:szCs w:val="18"/>
        </w:rPr>
        <w:t xml:space="preserve"> </w:t>
      </w:r>
      <w:r w:rsidRPr="00B35EA9">
        <w:rPr>
          <w:rFonts w:ascii="Nunito" w:eastAsia="Tahoma" w:hAnsi="Nunito" w:cs="Tahoma"/>
          <w:sz w:val="18"/>
          <w:szCs w:val="18"/>
        </w:rPr>
        <w:t>de</w:t>
      </w:r>
      <w:r w:rsidRPr="00B35EA9">
        <w:rPr>
          <w:rFonts w:ascii="Nunito" w:eastAsia="Tahoma" w:hAnsi="Nunito" w:cs="Tahoma"/>
          <w:spacing w:val="58"/>
          <w:sz w:val="18"/>
          <w:szCs w:val="18"/>
        </w:rPr>
        <w:t xml:space="preserve"> </w:t>
      </w:r>
      <w:r w:rsidRPr="00B35EA9">
        <w:rPr>
          <w:rFonts w:ascii="Nunito" w:eastAsia="Tahoma" w:hAnsi="Nunito" w:cs="Tahoma"/>
          <w:sz w:val="18"/>
          <w:szCs w:val="18"/>
        </w:rPr>
        <w:t>400</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position w:val="10"/>
          <w:sz w:val="18"/>
          <w:szCs w:val="18"/>
        </w:rPr>
        <w:t>2</w:t>
      </w:r>
      <w:r w:rsidRPr="00B35EA9">
        <w:rPr>
          <w:rFonts w:ascii="Nunito" w:eastAsia="Tahoma" w:hAnsi="Nunito" w:cs="Tahoma"/>
          <w:sz w:val="18"/>
          <w:szCs w:val="18"/>
        </w:rPr>
        <w:t>,</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obj</w:t>
      </w:r>
      <w:r w:rsidRPr="00B35EA9">
        <w:rPr>
          <w:rFonts w:ascii="Nunito" w:eastAsia="Tahoma" w:hAnsi="Nunito" w:cs="Tahoma"/>
          <w:sz w:val="18"/>
          <w:szCs w:val="18"/>
        </w:rPr>
        <w:t>e</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comp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bar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0"/>
          <w:sz w:val="18"/>
          <w:szCs w:val="18"/>
        </w:rPr>
        <w:t xml:space="preserve"> </w:t>
      </w:r>
      <w:r w:rsidRPr="00B35EA9">
        <w:rPr>
          <w:rFonts w:ascii="Nunito" w:eastAsia="Tahoma" w:hAnsi="Nunito" w:cs="Tahoma"/>
          <w:sz w:val="18"/>
          <w:szCs w:val="18"/>
        </w:rPr>
        <w:t>cump</w:t>
      </w:r>
      <w:r w:rsidRPr="00B35EA9">
        <w:rPr>
          <w:rFonts w:ascii="Nunito" w:eastAsia="Tahoma" w:hAnsi="Nunito" w:cs="Tahoma"/>
          <w:spacing w:val="1"/>
          <w:sz w:val="18"/>
          <w:szCs w:val="18"/>
        </w:rPr>
        <w:t>l</w:t>
      </w:r>
      <w:r w:rsidRPr="00B35EA9">
        <w:rPr>
          <w:rFonts w:ascii="Nunito" w:eastAsia="Tahoma" w:hAnsi="Nunito" w:cs="Tahoma"/>
          <w:sz w:val="18"/>
          <w:szCs w:val="18"/>
        </w:rPr>
        <w:t>en</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carac</w:t>
      </w:r>
      <w:r w:rsidRPr="00B35EA9">
        <w:rPr>
          <w:rFonts w:ascii="Nunito" w:eastAsia="Tahoma" w:hAnsi="Nunito" w:cs="Tahoma"/>
          <w:spacing w:val="-1"/>
          <w:sz w:val="18"/>
          <w:szCs w:val="18"/>
        </w:rPr>
        <w:t>t</w:t>
      </w:r>
      <w:r w:rsidRPr="00B35EA9">
        <w:rPr>
          <w:rFonts w:ascii="Nunito" w:eastAsia="Tahoma" w:hAnsi="Nunito" w:cs="Tahoma"/>
          <w:sz w:val="18"/>
          <w:szCs w:val="18"/>
        </w:rPr>
        <w:t>erísticas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exig</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as:</w:t>
      </w:r>
    </w:p>
    <w:p w14:paraId="4B0792A3" w14:textId="77777777" w:rsidR="00693940" w:rsidRPr="00B35EA9" w:rsidRDefault="00693940" w:rsidP="00693940">
      <w:pPr>
        <w:jc w:val="both"/>
        <w:rPr>
          <w:rFonts w:ascii="Nunito" w:hAnsi="Nunito"/>
          <w:sz w:val="2"/>
          <w:szCs w:val="2"/>
        </w:rPr>
      </w:pPr>
    </w:p>
    <w:p w14:paraId="7C915595"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Ensayo para la medición de las dimensiones y comprobación de la forma según UNE 41167.</w:t>
      </w:r>
    </w:p>
    <w:p w14:paraId="6E8D3FE5"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Ensayo para determinar la sección bruta, sección neta e índice macizo según UNE 41168.</w:t>
      </w:r>
    </w:p>
    <w:p w14:paraId="3BD91D5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Ensayo de determinación de la densidad del hormigón según UNE 41169.</w:t>
      </w:r>
    </w:p>
    <w:p w14:paraId="1346804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Ensayo de determinación de la absorción de agua según UNE 41170.</w:t>
      </w:r>
    </w:p>
    <w:p w14:paraId="12B3BAB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Ensayo de determinación de la succión según UNE 41171.</w:t>
      </w:r>
    </w:p>
    <w:p w14:paraId="140F1504"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Ensayo de resistencia a compresión según UNE 41172.</w:t>
      </w:r>
    </w:p>
    <w:p w14:paraId="21A5EAB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pacing w:val="-1"/>
          <w:sz w:val="18"/>
          <w:szCs w:val="18"/>
        </w:rPr>
        <w:t>Med</w:t>
      </w:r>
      <w:r w:rsidRPr="00B35EA9">
        <w:rPr>
          <w:rFonts w:ascii="Nunito" w:eastAsia="Tahoma" w:hAnsi="Nunito" w:cs="Tahoma"/>
          <w:spacing w:val="1"/>
          <w:sz w:val="18"/>
          <w:szCs w:val="18"/>
        </w:rPr>
        <w:t>i</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aislamien</w:t>
      </w:r>
      <w:r w:rsidRPr="00B35EA9">
        <w:rPr>
          <w:rFonts w:ascii="Nunito" w:eastAsia="Tahoma" w:hAnsi="Nunito" w:cs="Tahoma"/>
          <w:sz w:val="18"/>
          <w:szCs w:val="18"/>
        </w:rPr>
        <w:t>to</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acústic</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egú</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14</w:t>
      </w:r>
      <w:r w:rsidRPr="00B35EA9">
        <w:rPr>
          <w:rFonts w:ascii="Nunito" w:eastAsia="Tahoma" w:hAnsi="Nunito" w:cs="Tahoma"/>
          <w:spacing w:val="1"/>
          <w:sz w:val="18"/>
          <w:szCs w:val="18"/>
        </w:rPr>
        <w:t>0</w:t>
      </w:r>
      <w:r w:rsidRPr="00B35EA9">
        <w:rPr>
          <w:rFonts w:ascii="Nunito" w:eastAsia="Tahoma" w:hAnsi="Nunito" w:cs="Tahoma"/>
          <w:spacing w:val="-1"/>
          <w:sz w:val="18"/>
          <w:szCs w:val="18"/>
        </w:rPr>
        <w:t>.</w:t>
      </w:r>
      <w:r w:rsidRPr="00B35EA9">
        <w:rPr>
          <w:rFonts w:ascii="Nunito" w:eastAsia="Tahoma" w:hAnsi="Nunito" w:cs="Tahoma"/>
          <w:sz w:val="18"/>
          <w:szCs w:val="18"/>
        </w:rPr>
        <w:t>3</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3</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Med</w:t>
      </w:r>
      <w:r w:rsidRPr="00B35EA9">
        <w:rPr>
          <w:rFonts w:ascii="Nunito" w:eastAsia="Tahoma" w:hAnsi="Nunito" w:cs="Tahoma"/>
          <w:spacing w:val="1"/>
          <w:sz w:val="18"/>
          <w:szCs w:val="18"/>
        </w:rPr>
        <w:t>i</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labor</w:t>
      </w:r>
      <w:r w:rsidRPr="00B35EA9">
        <w:rPr>
          <w:rFonts w:ascii="Nunito" w:eastAsia="Tahoma" w:hAnsi="Nunito" w:cs="Tahoma"/>
          <w:spacing w:val="1"/>
          <w:sz w:val="18"/>
          <w:szCs w:val="18"/>
        </w:rPr>
        <w:t>a</w:t>
      </w:r>
      <w:r w:rsidRPr="00B35EA9">
        <w:rPr>
          <w:rFonts w:ascii="Nunito" w:eastAsia="Tahoma" w:hAnsi="Nunito" w:cs="Tahoma"/>
          <w:spacing w:val="-1"/>
          <w:sz w:val="18"/>
          <w:szCs w:val="18"/>
        </w:rPr>
        <w:t>tor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8"/>
          <w:sz w:val="18"/>
          <w:szCs w:val="18"/>
        </w:rPr>
        <w:t xml:space="preserve"> </w:t>
      </w:r>
      <w:r w:rsidRPr="00B35EA9">
        <w:rPr>
          <w:rFonts w:ascii="Nunito" w:eastAsia="Tahoma" w:hAnsi="Nunito" w:cs="Tahoma"/>
          <w:sz w:val="18"/>
          <w:szCs w:val="18"/>
        </w:rPr>
        <w:t>aislamiento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acú</w:t>
      </w:r>
      <w:r w:rsidRPr="00B35EA9">
        <w:rPr>
          <w:rFonts w:ascii="Nunito" w:eastAsia="Tahoma" w:hAnsi="Nunito" w:cs="Tahoma"/>
          <w:spacing w:val="1"/>
          <w:sz w:val="18"/>
          <w:szCs w:val="18"/>
        </w:rPr>
        <w:t>s</w:t>
      </w:r>
      <w:r w:rsidRPr="00B35EA9">
        <w:rPr>
          <w:rFonts w:ascii="Nunito" w:eastAsia="Tahoma" w:hAnsi="Nunito" w:cs="Tahoma"/>
          <w:sz w:val="18"/>
          <w:szCs w:val="18"/>
        </w:rPr>
        <w:t>tico</w:t>
      </w:r>
      <w:r w:rsidRPr="00B35EA9">
        <w:rPr>
          <w:rFonts w:ascii="Nunito" w:eastAsia="Tahoma" w:hAnsi="Nunito" w:cs="Tahoma"/>
          <w:spacing w:val="-8"/>
          <w:sz w:val="18"/>
          <w:szCs w:val="18"/>
        </w:rPr>
        <w:t xml:space="preserve"> </w:t>
      </w:r>
      <w:r w:rsidRPr="00B35EA9">
        <w:rPr>
          <w:rFonts w:ascii="Nunito" w:eastAsia="Tahoma" w:hAnsi="Nunito" w:cs="Tahoma"/>
          <w:sz w:val="18"/>
          <w:szCs w:val="18"/>
        </w:rPr>
        <w:t>al</w:t>
      </w:r>
      <w:r w:rsidRPr="00B35EA9">
        <w:rPr>
          <w:rFonts w:ascii="Nunito" w:eastAsia="Tahoma" w:hAnsi="Nunito" w:cs="Tahoma"/>
          <w:spacing w:val="-8"/>
          <w:sz w:val="18"/>
          <w:szCs w:val="18"/>
        </w:rPr>
        <w:t xml:space="preserve"> </w:t>
      </w:r>
      <w:r w:rsidRPr="00B35EA9">
        <w:rPr>
          <w:rFonts w:ascii="Nunito" w:eastAsia="Tahoma" w:hAnsi="Nunito" w:cs="Tahoma"/>
          <w:sz w:val="18"/>
          <w:szCs w:val="18"/>
        </w:rPr>
        <w:t>ruido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é</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ele</w:t>
      </w:r>
      <w:r w:rsidRPr="00B35EA9">
        <w:rPr>
          <w:rFonts w:ascii="Nunito" w:eastAsia="Tahoma" w:hAnsi="Nunito" w:cs="Tahoma"/>
          <w:spacing w:val="1"/>
          <w:sz w:val="18"/>
          <w:szCs w:val="18"/>
        </w:rPr>
        <w:t>m</w:t>
      </w:r>
      <w:r w:rsidRPr="00B35EA9">
        <w:rPr>
          <w:rFonts w:ascii="Nunito" w:eastAsia="Tahoma" w:hAnsi="Nunito" w:cs="Tahoma"/>
          <w:sz w:val="18"/>
          <w:szCs w:val="18"/>
        </w:rPr>
        <w:t>en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s</w:t>
      </w:r>
      <w:r w:rsidRPr="00B35EA9">
        <w:rPr>
          <w:rFonts w:ascii="Nunito" w:eastAsia="Tahoma" w:hAnsi="Nunito" w:cs="Tahoma"/>
          <w:spacing w:val="-1"/>
          <w:sz w:val="18"/>
          <w:szCs w:val="18"/>
        </w:rPr>
        <w:t>trucció</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7529FAB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pacing w:val="-1"/>
          <w:sz w:val="18"/>
          <w:szCs w:val="18"/>
        </w:rPr>
        <w:t>Med</w:t>
      </w:r>
      <w:r w:rsidRPr="00B35EA9">
        <w:rPr>
          <w:rFonts w:ascii="Nunito" w:eastAsia="Tahoma" w:hAnsi="Nunito" w:cs="Tahoma"/>
          <w:spacing w:val="1"/>
          <w:sz w:val="18"/>
          <w:szCs w:val="18"/>
        </w:rPr>
        <w:t>i</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aislamien</w:t>
      </w:r>
      <w:r w:rsidRPr="00B35EA9">
        <w:rPr>
          <w:rFonts w:ascii="Nunito" w:eastAsia="Tahoma" w:hAnsi="Nunito" w:cs="Tahoma"/>
          <w:sz w:val="18"/>
          <w:szCs w:val="18"/>
        </w:rPr>
        <w:t>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térm</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métod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caja</w:t>
      </w:r>
    </w:p>
    <w:p w14:paraId="66834971" w14:textId="77777777" w:rsidR="00693940" w:rsidRPr="00B35EA9" w:rsidRDefault="00693940" w:rsidP="00693940">
      <w:pPr>
        <w:pStyle w:val="Textindependent"/>
        <w:ind w:left="720" w:right="-2"/>
        <w:jc w:val="both"/>
        <w:rPr>
          <w:rFonts w:ascii="Nunito" w:eastAsia="Tahoma" w:hAnsi="Nunito" w:cs="Tahoma"/>
          <w:sz w:val="18"/>
          <w:szCs w:val="18"/>
        </w:rPr>
      </w:pPr>
    </w:p>
    <w:p w14:paraId="55A558AE"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ENFOSCADOS Y RECRECIDOS</w:t>
      </w:r>
    </w:p>
    <w:p w14:paraId="4347E2E1"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37D79925"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e</w:t>
      </w:r>
      <w:r w:rsidRPr="00B35EA9">
        <w:rPr>
          <w:rFonts w:ascii="Nunito" w:eastAsia="Tahoma" w:hAnsi="Nunito" w:cs="Tahoma"/>
          <w:sz w:val="18"/>
          <w:szCs w:val="18"/>
        </w:rPr>
        <w:t>z</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a</w:t>
      </w:r>
      <w:r w:rsidRPr="00B35EA9">
        <w:rPr>
          <w:rFonts w:ascii="Nunito" w:eastAsia="Tahoma" w:hAnsi="Nunito" w:cs="Tahoma"/>
          <w:spacing w:val="-1"/>
          <w:sz w:val="18"/>
          <w:szCs w:val="18"/>
        </w:rPr>
        <w:t>lizad</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
          <w:sz w:val="18"/>
          <w:szCs w:val="18"/>
        </w:rPr>
        <w:t>rter</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w:t>
      </w:r>
      <w:r w:rsidRPr="00B35EA9">
        <w:rPr>
          <w:rFonts w:ascii="Nunito" w:eastAsia="Tahoma" w:hAnsi="Nunito" w:cs="Tahoma"/>
          <w:spacing w:val="1"/>
          <w:sz w:val="18"/>
          <w:szCs w:val="18"/>
        </w:rPr>
        <w:t>d</w:t>
      </w:r>
      <w:r w:rsidRPr="00B35EA9">
        <w:rPr>
          <w:rFonts w:ascii="Nunito" w:eastAsia="Tahoma" w:hAnsi="Nunito" w:cs="Tahoma"/>
          <w:spacing w:val="-1"/>
          <w:sz w:val="18"/>
          <w:szCs w:val="18"/>
        </w:rPr>
        <w:t>er</w:t>
      </w:r>
      <w:r w:rsidRPr="00B35EA9">
        <w:rPr>
          <w:rFonts w:ascii="Nunito" w:eastAsia="Tahoma" w:hAnsi="Nunito" w:cs="Tahoma"/>
          <w:sz w:val="18"/>
          <w:szCs w:val="18"/>
        </w:rPr>
        <w:t>á</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tom</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mu</w:t>
      </w:r>
      <w:r w:rsidRPr="00B35EA9">
        <w:rPr>
          <w:rFonts w:ascii="Nunito" w:eastAsia="Tahoma" w:hAnsi="Nunito" w:cs="Tahoma"/>
          <w:spacing w:val="-1"/>
          <w:sz w:val="18"/>
          <w:szCs w:val="18"/>
        </w:rPr>
        <w:t>estras</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1.0</w:t>
      </w:r>
      <w:r w:rsidRPr="00B35EA9">
        <w:rPr>
          <w:rFonts w:ascii="Nunito" w:eastAsia="Tahoma" w:hAnsi="Nunito" w:cs="Tahoma"/>
          <w:spacing w:val="1"/>
          <w:sz w:val="18"/>
          <w:szCs w:val="18"/>
        </w:rPr>
        <w:t>0</w:t>
      </w:r>
      <w:r w:rsidRPr="00B35EA9">
        <w:rPr>
          <w:rFonts w:ascii="Nunito" w:eastAsia="Tahoma" w:hAnsi="Nunito" w:cs="Tahoma"/>
          <w:sz w:val="18"/>
          <w:szCs w:val="18"/>
        </w:rPr>
        <w:t>0</w:t>
      </w:r>
      <w:r w:rsidRPr="00B35EA9">
        <w:rPr>
          <w:rFonts w:ascii="Nunito" w:eastAsia="Tahoma" w:hAnsi="Nunito" w:cs="Tahoma"/>
          <w:spacing w:val="7"/>
          <w:sz w:val="18"/>
          <w:szCs w:val="18"/>
        </w:rPr>
        <w:t xml:space="preserve"> </w:t>
      </w:r>
      <w:r w:rsidRPr="00B35EA9">
        <w:rPr>
          <w:rFonts w:ascii="Nunito" w:eastAsia="Tahoma" w:hAnsi="Nunito" w:cs="Tahoma"/>
          <w:spacing w:val="-2"/>
          <w:sz w:val="18"/>
          <w:szCs w:val="18"/>
        </w:rPr>
        <w:t>m</w:t>
      </w:r>
      <w:r w:rsidRPr="00B35EA9">
        <w:rPr>
          <w:rFonts w:ascii="Nunito" w:eastAsia="Tahoma" w:hAnsi="Nunito" w:cs="Tahoma"/>
          <w:position w:val="10"/>
          <w:sz w:val="18"/>
          <w:szCs w:val="18"/>
        </w:rPr>
        <w:t>2</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z w:val="18"/>
          <w:szCs w:val="18"/>
        </w:rPr>
        <w:t>para</w:t>
      </w:r>
      <w:r w:rsidRPr="00B35EA9">
        <w:rPr>
          <w:rFonts w:ascii="Nunito" w:eastAsia="Tahoma" w:hAnsi="Nunito" w:cs="Tahoma"/>
          <w:w w:val="99"/>
          <w:sz w:val="18"/>
          <w:szCs w:val="18"/>
        </w:rPr>
        <w:t xml:space="preserve"> </w:t>
      </w:r>
      <w:r w:rsidRPr="00B35EA9">
        <w:rPr>
          <w:rFonts w:ascii="Nunito" w:eastAsia="Tahoma" w:hAnsi="Nunito" w:cs="Tahoma"/>
          <w:sz w:val="18"/>
          <w:szCs w:val="18"/>
        </w:rPr>
        <w:t>realizar</w:t>
      </w:r>
      <w:r w:rsidRPr="00B35EA9">
        <w:rPr>
          <w:rFonts w:ascii="Nunito" w:eastAsia="Tahoma" w:hAnsi="Nunito" w:cs="Tahoma"/>
          <w:spacing w:val="-1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iguientes</w:t>
      </w:r>
      <w:r w:rsidRPr="00B35EA9">
        <w:rPr>
          <w:rFonts w:ascii="Nunito" w:eastAsia="Tahoma" w:hAnsi="Nunito" w:cs="Tahoma"/>
          <w:spacing w:val="-10"/>
          <w:sz w:val="18"/>
          <w:szCs w:val="18"/>
        </w:rPr>
        <w:t xml:space="preserve"> </w:t>
      </w:r>
      <w:r w:rsidRPr="00B35EA9">
        <w:rPr>
          <w:rFonts w:ascii="Nunito" w:eastAsia="Tahoma" w:hAnsi="Nunito" w:cs="Tahoma"/>
          <w:sz w:val="18"/>
          <w:szCs w:val="18"/>
        </w:rPr>
        <w:t>ensayos:</w:t>
      </w:r>
    </w:p>
    <w:p w14:paraId="651AFE40" w14:textId="77777777" w:rsidR="00693940" w:rsidRPr="00B35EA9" w:rsidRDefault="00693940" w:rsidP="00693940">
      <w:pPr>
        <w:pStyle w:val="Textindependent"/>
        <w:jc w:val="both"/>
        <w:rPr>
          <w:rFonts w:ascii="Nunito" w:hAnsi="Nunito" w:cs="Tahoma"/>
          <w:sz w:val="2"/>
          <w:szCs w:val="2"/>
        </w:rPr>
      </w:pPr>
    </w:p>
    <w:p w14:paraId="5798C6F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 compresión (a dos (2) edades), mediante la fabricación de tres (3) probetas prismáticas de 4x4x16 cm.</w:t>
      </w:r>
    </w:p>
    <w:p w14:paraId="1B16239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Distribución granulométrica por tamizado. (UNE-EN-1015-1:1998)</w:t>
      </w:r>
    </w:p>
    <w:p w14:paraId="3B60F9C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Consistencia (UNE-EN 1015-3:1999)</w:t>
      </w:r>
    </w:p>
    <w:p w14:paraId="125A320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Densidad aparente (UNE-EN 1015-10:2000)</w:t>
      </w:r>
    </w:p>
    <w:p w14:paraId="293E63B4"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lastRenderedPageBreak/>
        <w:t>Contenido de aire (UNE-EN 10157/1999)</w:t>
      </w:r>
    </w:p>
    <w:p w14:paraId="5983C17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Periodo de trabajabilidad (UNE-EN 1015-9:2000)</w:t>
      </w:r>
    </w:p>
    <w:p w14:paraId="2EA1BA3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Permeabilidad al vapor de agua (UNE-EN 10165-19:1998)</w:t>
      </w:r>
    </w:p>
    <w:p w14:paraId="0D727EF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Espesor del enfoscado</w:t>
      </w:r>
    </w:p>
    <w:p w14:paraId="7C7E9F0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Adherencia del mortero</w:t>
      </w:r>
    </w:p>
    <w:p w14:paraId="20A7B7B2" w14:textId="77777777" w:rsidR="00693940" w:rsidRPr="00B35EA9" w:rsidRDefault="00693940" w:rsidP="00693940">
      <w:pPr>
        <w:spacing w:before="20"/>
        <w:jc w:val="both"/>
        <w:rPr>
          <w:rFonts w:ascii="Nunito" w:hAnsi="Nunito"/>
          <w:sz w:val="18"/>
          <w:szCs w:val="18"/>
        </w:rPr>
      </w:pPr>
    </w:p>
    <w:p w14:paraId="5D3EEDB8"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LAMINAS DE PVC</w:t>
      </w:r>
    </w:p>
    <w:p w14:paraId="5232A5AD" w14:textId="77777777" w:rsidR="00693940" w:rsidRPr="00B35EA9" w:rsidRDefault="00693940" w:rsidP="00693940">
      <w:pPr>
        <w:pStyle w:val="Pargrafdellista"/>
        <w:spacing w:after="120"/>
        <w:ind w:left="1430"/>
        <w:jc w:val="both"/>
        <w:rPr>
          <w:rFonts w:ascii="Nunito" w:hAnsi="Nunito"/>
          <w:sz w:val="18"/>
          <w:szCs w:val="18"/>
        </w:rPr>
      </w:pPr>
    </w:p>
    <w:p w14:paraId="7C0AC505" w14:textId="77777777" w:rsidR="00693940" w:rsidRPr="00B35EA9" w:rsidRDefault="00693940" w:rsidP="00693940">
      <w:pPr>
        <w:spacing w:after="120"/>
        <w:jc w:val="both"/>
        <w:rPr>
          <w:rFonts w:ascii="Nunito" w:hAnsi="Nunito" w:cs="Times New Roman"/>
          <w:sz w:val="18"/>
          <w:szCs w:val="18"/>
        </w:rPr>
      </w:pP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6"/>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5</w:t>
      </w:r>
      <w:r w:rsidRPr="00B35EA9">
        <w:rPr>
          <w:rFonts w:ascii="Nunito" w:eastAsia="Tahoma" w:hAnsi="Nunito" w:cs="Tahoma"/>
          <w:spacing w:val="-1"/>
          <w:sz w:val="18"/>
          <w:szCs w:val="18"/>
        </w:rPr>
        <w:t>.</w:t>
      </w:r>
      <w:r w:rsidRPr="00B35EA9">
        <w:rPr>
          <w:rFonts w:ascii="Nunito" w:eastAsia="Tahoma" w:hAnsi="Nunito" w:cs="Tahoma"/>
          <w:sz w:val="18"/>
          <w:szCs w:val="18"/>
        </w:rPr>
        <w:t>000</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position w:val="10"/>
          <w:sz w:val="18"/>
          <w:szCs w:val="18"/>
        </w:rPr>
        <w:t>2</w:t>
      </w:r>
      <w:r w:rsidRPr="00B35EA9">
        <w:rPr>
          <w:rFonts w:ascii="Nunito" w:eastAsia="Tahoma" w:hAnsi="Nunito" w:cs="Tahoma"/>
          <w:spacing w:val="20"/>
          <w:position w:val="10"/>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z w:val="18"/>
          <w:szCs w:val="18"/>
        </w:rPr>
        <w:t>zarán</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sa</w:t>
      </w:r>
      <w:r w:rsidRPr="00B35EA9">
        <w:rPr>
          <w:rFonts w:ascii="Nunito" w:eastAsia="Tahoma" w:hAnsi="Nunito" w:cs="Tahoma"/>
          <w:sz w:val="18"/>
          <w:szCs w:val="18"/>
        </w:rPr>
        <w:t>yos:</w:t>
      </w:r>
    </w:p>
    <w:p w14:paraId="44355597" w14:textId="77777777" w:rsidR="00693940" w:rsidRPr="00B35EA9" w:rsidRDefault="00693940" w:rsidP="00693940">
      <w:pPr>
        <w:jc w:val="both"/>
        <w:rPr>
          <w:rFonts w:ascii="Nunito" w:hAnsi="Nunito"/>
          <w:sz w:val="2"/>
          <w:szCs w:val="2"/>
        </w:rPr>
      </w:pPr>
    </w:p>
    <w:p w14:paraId="4D21569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Espesor y anchura (UNE-53221/73)</w:t>
      </w:r>
    </w:p>
    <w:p w14:paraId="1304162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Doblado a bajas temperaturas (UNE-53358/84)</w:t>
      </w:r>
    </w:p>
    <w:p w14:paraId="1ED1D51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 la tracción y alargamiento de la rotura (UNE-53358/84)</w:t>
      </w:r>
    </w:p>
    <w:p w14:paraId="72E7C84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 la percusión (dureza) (UNE-53358/84)</w:t>
      </w:r>
    </w:p>
    <w:p w14:paraId="40FB93ED" w14:textId="77777777" w:rsidR="00693940"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al calor (UNE-53358/84)</w:t>
      </w:r>
    </w:p>
    <w:p w14:paraId="4AC7500D" w14:textId="77777777" w:rsidR="00C26850" w:rsidRPr="00B35EA9" w:rsidRDefault="00C26850" w:rsidP="00C26850">
      <w:pPr>
        <w:pStyle w:val="Textindependent"/>
        <w:ind w:left="720" w:right="-2"/>
        <w:jc w:val="both"/>
        <w:rPr>
          <w:rFonts w:ascii="Nunito" w:eastAsia="Tahoma" w:hAnsi="Nunito" w:cs="Tahoma"/>
          <w:sz w:val="18"/>
          <w:szCs w:val="18"/>
        </w:rPr>
      </w:pPr>
    </w:p>
    <w:p w14:paraId="0E66CB3C" w14:textId="77777777" w:rsidR="00693940" w:rsidRPr="00B35EA9" w:rsidRDefault="00693940" w:rsidP="00693940">
      <w:pPr>
        <w:jc w:val="both"/>
        <w:rPr>
          <w:rFonts w:ascii="Nunito" w:hAnsi="Nunito"/>
          <w:sz w:val="2"/>
          <w:szCs w:val="2"/>
        </w:rPr>
      </w:pPr>
    </w:p>
    <w:p w14:paraId="00E25524"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AISLAMIENTOS TÉRMICOS Y ACÚSTICOS</w:t>
      </w:r>
    </w:p>
    <w:p w14:paraId="05E90433" w14:textId="77777777" w:rsidR="00693940" w:rsidRPr="00B35EA9" w:rsidRDefault="00693940" w:rsidP="00693940">
      <w:pPr>
        <w:pStyle w:val="Pargrafdellista"/>
        <w:spacing w:after="120"/>
        <w:ind w:left="1430"/>
        <w:jc w:val="both"/>
        <w:rPr>
          <w:rFonts w:ascii="Nunito" w:hAnsi="Nunito"/>
          <w:sz w:val="18"/>
          <w:szCs w:val="18"/>
        </w:rPr>
      </w:pPr>
    </w:p>
    <w:p w14:paraId="5752BBE5" w14:textId="77777777" w:rsidR="00693940" w:rsidRPr="00B35EA9" w:rsidRDefault="00693940" w:rsidP="00693940">
      <w:pPr>
        <w:pStyle w:val="Pargrafdellista"/>
        <w:spacing w:after="120"/>
        <w:ind w:left="1430"/>
        <w:jc w:val="both"/>
        <w:rPr>
          <w:rFonts w:ascii="Nunito" w:hAnsi="Nunito"/>
          <w:sz w:val="18"/>
          <w:szCs w:val="18"/>
        </w:rPr>
      </w:pPr>
    </w:p>
    <w:p w14:paraId="1BFF1B57"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POLIESTIRENO EXTRUIDO</w:t>
      </w:r>
    </w:p>
    <w:p w14:paraId="24C89659"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3E3CA195"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por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1</w:t>
      </w:r>
      <w:r w:rsidRPr="00B35EA9">
        <w:rPr>
          <w:rFonts w:ascii="Nunito" w:eastAsia="Tahoma" w:hAnsi="Nunito" w:cs="Tahoma"/>
          <w:spacing w:val="-1"/>
          <w:sz w:val="18"/>
          <w:szCs w:val="18"/>
        </w:rPr>
        <w:t>.00</w:t>
      </w:r>
      <w:r w:rsidRPr="00B35EA9">
        <w:rPr>
          <w:rFonts w:ascii="Nunito" w:eastAsia="Tahoma" w:hAnsi="Nunito" w:cs="Tahoma"/>
          <w:sz w:val="18"/>
          <w:szCs w:val="18"/>
        </w:rPr>
        <w:t>0</w:t>
      </w:r>
      <w:r w:rsidRPr="00B35EA9">
        <w:rPr>
          <w:rFonts w:ascii="Nunito" w:eastAsia="Tahoma" w:hAnsi="Nunito" w:cs="Tahoma"/>
          <w:spacing w:val="-7"/>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position w:val="10"/>
          <w:sz w:val="18"/>
          <w:szCs w:val="18"/>
        </w:rPr>
        <w:t>2</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ensayos:</w:t>
      </w:r>
    </w:p>
    <w:p w14:paraId="370FB562" w14:textId="77777777" w:rsidR="00693940" w:rsidRPr="00B35EA9" w:rsidRDefault="00693940" w:rsidP="00693940">
      <w:pPr>
        <w:pStyle w:val="Textindependent"/>
        <w:ind w:left="720" w:right="-2"/>
        <w:jc w:val="both"/>
        <w:rPr>
          <w:rFonts w:ascii="Nunito" w:eastAsia="Tahoma" w:hAnsi="Nunito" w:cs="Tahoma"/>
          <w:sz w:val="2"/>
          <w:szCs w:val="2"/>
        </w:rPr>
      </w:pPr>
    </w:p>
    <w:p w14:paraId="70AE4BC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Conductividad térmica (UNE-EN 12.667)</w:t>
      </w:r>
    </w:p>
    <w:p w14:paraId="699E6064"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térmica (UNE-EN 12.667)</w:t>
      </w:r>
    </w:p>
    <w:p w14:paraId="7BE4DEA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Tolerancia en espesor (UNE-EN 823)</w:t>
      </w:r>
    </w:p>
    <w:p w14:paraId="163D9B7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 compresión (UNE-EN 826)</w:t>
      </w:r>
    </w:p>
    <w:p w14:paraId="5481B0B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Reacción al fuego (UNE-EN ISO 11.925-2)</w:t>
      </w:r>
    </w:p>
    <w:p w14:paraId="0E664FA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Estabilidad dimensional (UNE-EN 1604)</w:t>
      </w:r>
    </w:p>
    <w:p w14:paraId="060B73D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Densidad (UNE-EN 1602)</w:t>
      </w:r>
    </w:p>
    <w:p w14:paraId="0067F0B3" w14:textId="77777777" w:rsidR="00693940" w:rsidRPr="00B35EA9" w:rsidRDefault="00693940" w:rsidP="00693940">
      <w:pPr>
        <w:pStyle w:val="Textindependent"/>
        <w:ind w:left="720" w:right="-2"/>
        <w:jc w:val="both"/>
        <w:rPr>
          <w:rFonts w:ascii="Nunito" w:eastAsia="Tahoma" w:hAnsi="Nunito" w:cs="Tahoma"/>
          <w:sz w:val="18"/>
          <w:szCs w:val="18"/>
        </w:rPr>
      </w:pPr>
    </w:p>
    <w:p w14:paraId="2E89C497"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PANELES TERMO-ACÚSTICOS LANA DE ROCA</w:t>
      </w:r>
    </w:p>
    <w:p w14:paraId="7647AC38"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36A6E6FE"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por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1</w:t>
      </w:r>
      <w:r w:rsidRPr="00B35EA9">
        <w:rPr>
          <w:rFonts w:ascii="Nunito" w:eastAsia="Tahoma" w:hAnsi="Nunito" w:cs="Tahoma"/>
          <w:spacing w:val="-1"/>
          <w:sz w:val="18"/>
          <w:szCs w:val="18"/>
        </w:rPr>
        <w:t>.00</w:t>
      </w:r>
      <w:r w:rsidRPr="00B35EA9">
        <w:rPr>
          <w:rFonts w:ascii="Nunito" w:eastAsia="Tahoma" w:hAnsi="Nunito" w:cs="Tahoma"/>
          <w:sz w:val="18"/>
          <w:szCs w:val="18"/>
        </w:rPr>
        <w:t>0</w:t>
      </w:r>
      <w:r w:rsidRPr="00B35EA9">
        <w:rPr>
          <w:rFonts w:ascii="Nunito" w:eastAsia="Tahoma" w:hAnsi="Nunito" w:cs="Tahoma"/>
          <w:spacing w:val="-7"/>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position w:val="10"/>
          <w:sz w:val="18"/>
          <w:szCs w:val="18"/>
        </w:rPr>
        <w:t>2</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ensayos:</w:t>
      </w:r>
    </w:p>
    <w:p w14:paraId="3BF8617C" w14:textId="77777777" w:rsidR="00693940" w:rsidRPr="00B35EA9" w:rsidRDefault="00693940" w:rsidP="00693940">
      <w:pPr>
        <w:pStyle w:val="Textindependent"/>
        <w:ind w:right="-2"/>
        <w:jc w:val="both"/>
        <w:rPr>
          <w:rFonts w:ascii="Nunito" w:eastAsia="Tahoma" w:hAnsi="Nunito" w:cs="Tahoma"/>
          <w:sz w:val="2"/>
          <w:szCs w:val="2"/>
        </w:rPr>
      </w:pPr>
    </w:p>
    <w:p w14:paraId="42C0A943"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Estabilidad dimensional</w:t>
      </w:r>
    </w:p>
    <w:p w14:paraId="742A59A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Conductividad térmica</w:t>
      </w:r>
    </w:p>
    <w:p w14:paraId="17BE9EEF"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térmica</w:t>
      </w:r>
    </w:p>
    <w:p w14:paraId="06E3F81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lastRenderedPageBreak/>
        <w:t>Tolerancia en espesor</w:t>
      </w:r>
    </w:p>
    <w:p w14:paraId="72B145D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Reacción al fuego</w:t>
      </w:r>
    </w:p>
    <w:p w14:paraId="15D1783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al vapor de agua</w:t>
      </w:r>
    </w:p>
    <w:p w14:paraId="1FFD9C7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Densidad</w:t>
      </w:r>
    </w:p>
    <w:p w14:paraId="5F693E53" w14:textId="77777777" w:rsidR="00693940" w:rsidRPr="00B35EA9" w:rsidRDefault="00693940" w:rsidP="00693940">
      <w:pPr>
        <w:pStyle w:val="Textindependent"/>
        <w:ind w:left="720" w:right="-2"/>
        <w:jc w:val="both"/>
        <w:rPr>
          <w:rFonts w:ascii="Nunito" w:eastAsia="Tahoma" w:hAnsi="Nunito" w:cs="Tahoma"/>
          <w:sz w:val="18"/>
          <w:szCs w:val="18"/>
        </w:rPr>
      </w:pPr>
    </w:p>
    <w:p w14:paraId="6388EAF7"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IMPERMEABILIZACIÓN</w:t>
      </w:r>
    </w:p>
    <w:p w14:paraId="16AAE664" w14:textId="77777777" w:rsidR="00693940" w:rsidRPr="00B35EA9" w:rsidRDefault="00693940" w:rsidP="00693940">
      <w:pPr>
        <w:pStyle w:val="Pargrafdellista"/>
        <w:spacing w:after="120"/>
        <w:ind w:left="1430"/>
        <w:jc w:val="both"/>
        <w:rPr>
          <w:rFonts w:ascii="Nunito" w:hAnsi="Nunito"/>
          <w:sz w:val="18"/>
          <w:szCs w:val="18"/>
        </w:rPr>
      </w:pPr>
    </w:p>
    <w:p w14:paraId="355549F1"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LÁMINAS BITUMINOSAS</w:t>
      </w:r>
    </w:p>
    <w:p w14:paraId="2402848F"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0FA42BE8"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 xml:space="preserve">Para </w:t>
      </w:r>
      <w:r w:rsidRPr="00B35EA9">
        <w:rPr>
          <w:rFonts w:ascii="Nunito" w:eastAsia="Tahoma" w:hAnsi="Nunito" w:cs="Tahoma"/>
          <w:spacing w:val="-7"/>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6"/>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5</w:t>
      </w:r>
      <w:r w:rsidRPr="00B35EA9">
        <w:rPr>
          <w:rFonts w:ascii="Nunito" w:eastAsia="Tahoma" w:hAnsi="Nunito" w:cs="Tahoma"/>
          <w:spacing w:val="-1"/>
          <w:sz w:val="18"/>
          <w:szCs w:val="18"/>
        </w:rPr>
        <w:t>.</w:t>
      </w:r>
      <w:r w:rsidRPr="00B35EA9">
        <w:rPr>
          <w:rFonts w:ascii="Nunito" w:eastAsia="Tahoma" w:hAnsi="Nunito" w:cs="Tahoma"/>
          <w:sz w:val="18"/>
          <w:szCs w:val="18"/>
        </w:rPr>
        <w:t>000</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position w:val="10"/>
          <w:sz w:val="18"/>
          <w:szCs w:val="18"/>
        </w:rPr>
        <w:t>2</w:t>
      </w:r>
      <w:r w:rsidRPr="00B35EA9">
        <w:rPr>
          <w:rFonts w:ascii="Nunito" w:eastAsia="Tahoma" w:hAnsi="Nunito" w:cs="Tahoma"/>
          <w:spacing w:val="20"/>
          <w:position w:val="10"/>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z w:val="18"/>
          <w:szCs w:val="18"/>
        </w:rPr>
        <w:t>zarán</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sa</w:t>
      </w:r>
      <w:r w:rsidRPr="00B35EA9">
        <w:rPr>
          <w:rFonts w:ascii="Nunito" w:eastAsia="Tahoma" w:hAnsi="Nunito" w:cs="Tahoma"/>
          <w:sz w:val="18"/>
          <w:szCs w:val="18"/>
        </w:rPr>
        <w:t>yos:</w:t>
      </w:r>
    </w:p>
    <w:p w14:paraId="28352179" w14:textId="77777777" w:rsidR="00693940" w:rsidRPr="00B35EA9" w:rsidRDefault="00693940" w:rsidP="00693940">
      <w:pPr>
        <w:pStyle w:val="Textindependent"/>
        <w:ind w:right="-2"/>
        <w:jc w:val="both"/>
        <w:rPr>
          <w:rFonts w:ascii="Nunito" w:eastAsia="Tahoma" w:hAnsi="Nunito" w:cs="Tahoma"/>
          <w:sz w:val="2"/>
          <w:szCs w:val="2"/>
        </w:rPr>
      </w:pPr>
    </w:p>
    <w:p w14:paraId="1951EFA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Determinación del espesor y masa (UNE-53221/73)</w:t>
      </w:r>
    </w:p>
    <w:p w14:paraId="7763CB8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 la tracción y alargamiento de la rotura (UNE-53358/84)</w:t>
      </w:r>
    </w:p>
    <w:p w14:paraId="4A850A6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Absorción de agua</w:t>
      </w:r>
    </w:p>
    <w:p w14:paraId="6CEC3EEB"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 la percusión (dureza) (UNE-53358/84)</w:t>
      </w:r>
    </w:p>
    <w:p w14:paraId="3E36BE1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al calor (UNE-53358/84)</w:t>
      </w:r>
    </w:p>
    <w:p w14:paraId="5527A15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Plegabilidad a distintas temperaturas.</w:t>
      </w:r>
    </w:p>
    <w:p w14:paraId="6C649144"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Dimensiones y masa por unidad de área.</w:t>
      </w:r>
    </w:p>
    <w:p w14:paraId="6925CCAB" w14:textId="77777777" w:rsidR="00693940" w:rsidRPr="00B35EA9" w:rsidRDefault="00693940" w:rsidP="00693940">
      <w:pPr>
        <w:jc w:val="both"/>
        <w:rPr>
          <w:rFonts w:ascii="Nunito" w:hAnsi="Nunito"/>
          <w:sz w:val="18"/>
          <w:szCs w:val="18"/>
        </w:rPr>
      </w:pPr>
    </w:p>
    <w:p w14:paraId="6A29BCC5"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CARPINTERÍA EXTERIOR Y CERRAJERÍA</w:t>
      </w:r>
    </w:p>
    <w:p w14:paraId="5E3BCD0C" w14:textId="77777777" w:rsidR="00693940" w:rsidRPr="00B35EA9" w:rsidRDefault="00693940" w:rsidP="00693940">
      <w:pPr>
        <w:pStyle w:val="Pargrafdellista"/>
        <w:spacing w:after="120"/>
        <w:ind w:left="1430"/>
        <w:jc w:val="both"/>
        <w:rPr>
          <w:rFonts w:ascii="Nunito" w:hAnsi="Nunito"/>
          <w:sz w:val="18"/>
          <w:szCs w:val="18"/>
        </w:rPr>
      </w:pPr>
    </w:p>
    <w:p w14:paraId="37362C63"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marán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6"/>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25</w:t>
      </w:r>
      <w:r w:rsidRPr="00B35EA9">
        <w:rPr>
          <w:rFonts w:ascii="Nunito" w:eastAsia="Tahoma" w:hAnsi="Nunito" w:cs="Tahoma"/>
          <w:spacing w:val="-5"/>
          <w:sz w:val="18"/>
          <w:szCs w:val="18"/>
        </w:rPr>
        <w:t xml:space="preserve"> </w:t>
      </w:r>
      <w:r w:rsidRPr="00B35EA9">
        <w:rPr>
          <w:rFonts w:ascii="Nunito" w:eastAsia="Tahoma" w:hAnsi="Nunito" w:cs="Tahoma"/>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des,</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ensayos:</w:t>
      </w:r>
    </w:p>
    <w:p w14:paraId="3451A270" w14:textId="77777777" w:rsidR="00693940" w:rsidRPr="00B35EA9" w:rsidRDefault="00693940" w:rsidP="00693940">
      <w:pPr>
        <w:pStyle w:val="Textindependent"/>
        <w:jc w:val="both"/>
        <w:rPr>
          <w:rFonts w:ascii="Nunito" w:hAnsi="Nunito" w:cs="Tahoma"/>
          <w:sz w:val="2"/>
          <w:szCs w:val="2"/>
        </w:rPr>
      </w:pPr>
    </w:p>
    <w:p w14:paraId="3AD17FA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Medidas y tolerancia (inercia del perfil)</w:t>
      </w:r>
    </w:p>
    <w:p w14:paraId="121BD34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Comprobación de espesor de recubrimiento de lacados</w:t>
      </w:r>
    </w:p>
    <w:p w14:paraId="50855D47" w14:textId="77777777" w:rsidR="00693940" w:rsidRPr="00B35EA9" w:rsidRDefault="00693940" w:rsidP="00693940">
      <w:pPr>
        <w:pStyle w:val="Textindependent"/>
        <w:jc w:val="both"/>
        <w:rPr>
          <w:rFonts w:ascii="Nunito" w:eastAsia="Tahoma" w:hAnsi="Nunito" w:cs="Tahoma"/>
          <w:sz w:val="2"/>
          <w:szCs w:val="2"/>
        </w:rPr>
      </w:pPr>
    </w:p>
    <w:p w14:paraId="27584AC1" w14:textId="77777777" w:rsidR="00693940" w:rsidRPr="00B35EA9" w:rsidRDefault="00693940" w:rsidP="00693940">
      <w:pPr>
        <w:pStyle w:val="Textindependent"/>
        <w:jc w:val="both"/>
        <w:rPr>
          <w:rFonts w:ascii="Nunito" w:eastAsia="Tahoma" w:hAnsi="Nunito" w:cs="Tahoma"/>
          <w:sz w:val="2"/>
          <w:szCs w:val="2"/>
        </w:rPr>
      </w:pPr>
    </w:p>
    <w:p w14:paraId="01389F6A"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b</w:t>
      </w:r>
      <w:r w:rsidRPr="00B35EA9">
        <w:rPr>
          <w:rFonts w:ascii="Nunito" w:eastAsia="Tahoma" w:hAnsi="Nunito" w:cs="Tahoma"/>
          <w:spacing w:val="-1"/>
          <w:sz w:val="18"/>
          <w:szCs w:val="18"/>
        </w:rPr>
        <w:t>e</w:t>
      </w:r>
      <w:r w:rsidRPr="00B35EA9">
        <w:rPr>
          <w:rFonts w:ascii="Nunito" w:eastAsia="Tahoma" w:hAnsi="Nunito" w:cs="Tahoma"/>
          <w:sz w:val="18"/>
          <w:szCs w:val="18"/>
        </w:rPr>
        <w:t>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en</w:t>
      </w:r>
      <w:r w:rsidRPr="00B35EA9">
        <w:rPr>
          <w:rFonts w:ascii="Nunito" w:eastAsia="Tahoma" w:hAnsi="Nunito" w:cs="Tahoma"/>
          <w:sz w:val="18"/>
          <w:szCs w:val="18"/>
        </w:rPr>
        <w:t>tar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lasi</w:t>
      </w:r>
      <w:r w:rsidRPr="00B35EA9">
        <w:rPr>
          <w:rFonts w:ascii="Nunito" w:eastAsia="Tahoma" w:hAnsi="Nunito" w:cs="Tahoma"/>
          <w:spacing w:val="-1"/>
          <w:sz w:val="18"/>
          <w:szCs w:val="18"/>
        </w:rPr>
        <w:t>f</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1"/>
          <w:sz w:val="18"/>
          <w:szCs w:val="18"/>
        </w:rPr>
        <w:t>p</w:t>
      </w:r>
      <w:r w:rsidRPr="00B35EA9">
        <w:rPr>
          <w:rFonts w:ascii="Nunito" w:eastAsia="Tahoma" w:hAnsi="Nunito" w:cs="Tahoma"/>
          <w:sz w:val="18"/>
          <w:szCs w:val="18"/>
        </w:rPr>
        <w:t>in</w:t>
      </w:r>
      <w:r w:rsidRPr="00B35EA9">
        <w:rPr>
          <w:rFonts w:ascii="Nunito" w:eastAsia="Tahoma" w:hAnsi="Nunito" w:cs="Tahoma"/>
          <w:spacing w:val="-1"/>
          <w:sz w:val="18"/>
          <w:szCs w:val="18"/>
        </w:rPr>
        <w:t>te</w:t>
      </w:r>
      <w:r w:rsidRPr="00B35EA9">
        <w:rPr>
          <w:rFonts w:ascii="Nunito" w:eastAsia="Tahoma" w:hAnsi="Nunito" w:cs="Tahoma"/>
          <w:sz w:val="18"/>
          <w:szCs w:val="18"/>
        </w:rPr>
        <w:t>rías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74485C0E" w14:textId="77777777" w:rsidR="00693940" w:rsidRPr="00B35EA9" w:rsidRDefault="00693940" w:rsidP="00693940">
      <w:pPr>
        <w:spacing w:before="2"/>
        <w:jc w:val="both"/>
        <w:rPr>
          <w:rFonts w:ascii="Nunito" w:hAnsi="Nunito"/>
          <w:sz w:val="2"/>
          <w:szCs w:val="2"/>
        </w:rPr>
      </w:pPr>
    </w:p>
    <w:p w14:paraId="170067EC"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al viento.</w:t>
      </w:r>
    </w:p>
    <w:p w14:paraId="059F77D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Permeabilidad al aire.</w:t>
      </w:r>
    </w:p>
    <w:p w14:paraId="51C63CC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Estanqueidad al agua.</w:t>
      </w:r>
    </w:p>
    <w:p w14:paraId="3D16F39D" w14:textId="77777777" w:rsidR="00693940" w:rsidRPr="00B35EA9" w:rsidRDefault="00693940" w:rsidP="00693940">
      <w:pPr>
        <w:pStyle w:val="Textindependent"/>
        <w:ind w:left="720" w:right="-2"/>
        <w:jc w:val="both"/>
        <w:rPr>
          <w:rFonts w:ascii="Nunito" w:eastAsia="Tahoma" w:hAnsi="Nunito" w:cs="Tahoma"/>
          <w:sz w:val="2"/>
          <w:szCs w:val="2"/>
        </w:rPr>
      </w:pPr>
    </w:p>
    <w:p w14:paraId="348CACE5"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A</w:t>
      </w:r>
      <w:r w:rsidRPr="00B35EA9">
        <w:rPr>
          <w:rFonts w:ascii="Nunito" w:eastAsia="Tahoma" w:hAnsi="Nunito" w:cs="Tahoma"/>
          <w:spacing w:val="51"/>
          <w:sz w:val="18"/>
          <w:szCs w:val="18"/>
        </w:rPr>
        <w:t xml:space="preserve"> </w:t>
      </w:r>
      <w:r w:rsidRPr="00B35EA9">
        <w:rPr>
          <w:rFonts w:ascii="Nunito" w:eastAsia="Tahoma" w:hAnsi="Nunito" w:cs="Tahoma"/>
          <w:sz w:val="18"/>
          <w:szCs w:val="18"/>
        </w:rPr>
        <w:t>la</w:t>
      </w:r>
      <w:r w:rsidRPr="00B35EA9">
        <w:rPr>
          <w:rFonts w:ascii="Nunito" w:eastAsia="Tahoma" w:hAnsi="Nunito" w:cs="Tahoma"/>
          <w:spacing w:val="52"/>
          <w:sz w:val="18"/>
          <w:szCs w:val="18"/>
        </w:rPr>
        <w:t xml:space="preserve"> </w:t>
      </w:r>
      <w:r w:rsidRPr="00B35EA9">
        <w:rPr>
          <w:rFonts w:ascii="Nunito" w:eastAsia="Tahoma" w:hAnsi="Nunito" w:cs="Tahoma"/>
          <w:sz w:val="18"/>
          <w:szCs w:val="18"/>
        </w:rPr>
        <w:t>carpintería</w:t>
      </w:r>
      <w:r w:rsidRPr="00B35EA9">
        <w:rPr>
          <w:rFonts w:ascii="Nunito" w:eastAsia="Tahoma" w:hAnsi="Nunito" w:cs="Tahoma"/>
          <w:spacing w:val="51"/>
          <w:sz w:val="18"/>
          <w:szCs w:val="18"/>
        </w:rPr>
        <w:t xml:space="preserve"> </w:t>
      </w:r>
      <w:r w:rsidRPr="00B35EA9">
        <w:rPr>
          <w:rFonts w:ascii="Nunito" w:eastAsia="Tahoma" w:hAnsi="Nunito" w:cs="Tahoma"/>
          <w:sz w:val="18"/>
          <w:szCs w:val="18"/>
        </w:rPr>
        <w:t>en</w:t>
      </w:r>
      <w:r w:rsidRPr="00B35EA9">
        <w:rPr>
          <w:rFonts w:ascii="Nunito" w:eastAsia="Tahoma" w:hAnsi="Nunito" w:cs="Tahoma"/>
          <w:spacing w:val="52"/>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51"/>
          <w:sz w:val="18"/>
          <w:szCs w:val="18"/>
        </w:rPr>
        <w:t xml:space="preserve"> </w:t>
      </w:r>
      <w:r w:rsidRPr="00B35EA9">
        <w:rPr>
          <w:rFonts w:ascii="Nunito" w:eastAsia="Tahoma" w:hAnsi="Nunito" w:cs="Tahoma"/>
          <w:sz w:val="18"/>
          <w:szCs w:val="18"/>
        </w:rPr>
        <w:t>colocada</w:t>
      </w:r>
      <w:r w:rsidRPr="00B35EA9">
        <w:rPr>
          <w:rFonts w:ascii="Nunito" w:eastAsia="Tahoma" w:hAnsi="Nunito" w:cs="Tahoma"/>
          <w:spacing w:val="53"/>
          <w:sz w:val="18"/>
          <w:szCs w:val="18"/>
        </w:rPr>
        <w:t xml:space="preserve"> </w:t>
      </w:r>
      <w:r w:rsidRPr="00B35EA9">
        <w:rPr>
          <w:rFonts w:ascii="Nunito" w:eastAsia="Tahoma" w:hAnsi="Nunito" w:cs="Tahoma"/>
          <w:sz w:val="18"/>
          <w:szCs w:val="18"/>
        </w:rPr>
        <w:t>y</w:t>
      </w:r>
      <w:r w:rsidRPr="00B35EA9">
        <w:rPr>
          <w:rFonts w:ascii="Nunito" w:eastAsia="Tahoma" w:hAnsi="Nunito" w:cs="Tahoma"/>
          <w:spacing w:val="51"/>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3"/>
          <w:sz w:val="18"/>
          <w:szCs w:val="18"/>
        </w:rPr>
        <w:t xml:space="preserve"> </w:t>
      </w:r>
      <w:r w:rsidRPr="00B35EA9">
        <w:rPr>
          <w:rFonts w:ascii="Nunito" w:eastAsia="Tahoma" w:hAnsi="Nunito" w:cs="Tahoma"/>
          <w:sz w:val="18"/>
          <w:szCs w:val="18"/>
        </w:rPr>
        <w:t>el</w:t>
      </w:r>
      <w:r w:rsidRPr="00B35EA9">
        <w:rPr>
          <w:rFonts w:ascii="Nunito" w:eastAsia="Tahoma" w:hAnsi="Nunito" w:cs="Tahoma"/>
          <w:spacing w:val="51"/>
          <w:sz w:val="18"/>
          <w:szCs w:val="18"/>
        </w:rPr>
        <w:t xml:space="preserve"> </w:t>
      </w:r>
      <w:r w:rsidRPr="00B35EA9">
        <w:rPr>
          <w:rFonts w:ascii="Nunito" w:eastAsia="Tahoma" w:hAnsi="Nunito" w:cs="Tahoma"/>
          <w:sz w:val="18"/>
          <w:szCs w:val="18"/>
        </w:rPr>
        <w:t>acris</w:t>
      </w:r>
      <w:r w:rsidRPr="00B35EA9">
        <w:rPr>
          <w:rFonts w:ascii="Nunito" w:eastAsia="Tahoma" w:hAnsi="Nunito" w:cs="Tahoma"/>
          <w:spacing w:val="-1"/>
          <w:sz w:val="18"/>
          <w:szCs w:val="18"/>
        </w:rPr>
        <w:t>t</w:t>
      </w:r>
      <w:r w:rsidRPr="00B35EA9">
        <w:rPr>
          <w:rFonts w:ascii="Nunito" w:eastAsia="Tahoma" w:hAnsi="Nunito" w:cs="Tahoma"/>
          <w:sz w:val="18"/>
          <w:szCs w:val="18"/>
        </w:rPr>
        <w:t>alamiento</w:t>
      </w:r>
      <w:r w:rsidRPr="00B35EA9">
        <w:rPr>
          <w:rFonts w:ascii="Nunito" w:eastAsia="Tahoma" w:hAnsi="Nunito" w:cs="Tahoma"/>
          <w:spacing w:val="52"/>
          <w:sz w:val="18"/>
          <w:szCs w:val="18"/>
        </w:rPr>
        <w:t xml:space="preserve"> </w:t>
      </w:r>
      <w:r w:rsidRPr="00B35EA9">
        <w:rPr>
          <w:rFonts w:ascii="Nunito" w:eastAsia="Tahoma" w:hAnsi="Nunito" w:cs="Tahoma"/>
          <w:sz w:val="18"/>
          <w:szCs w:val="18"/>
        </w:rPr>
        <w:t>disp</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sto,</w:t>
      </w:r>
      <w:r w:rsidRPr="00B35EA9">
        <w:rPr>
          <w:rFonts w:ascii="Nunito" w:eastAsia="Tahoma" w:hAnsi="Nunito" w:cs="Tahoma"/>
          <w:spacing w:val="51"/>
          <w:sz w:val="18"/>
          <w:szCs w:val="18"/>
        </w:rPr>
        <w:t xml:space="preserve"> </w:t>
      </w:r>
      <w:r w:rsidRPr="00B35EA9">
        <w:rPr>
          <w:rFonts w:ascii="Nunito" w:eastAsia="Tahoma" w:hAnsi="Nunito" w:cs="Tahoma"/>
          <w:sz w:val="18"/>
          <w:szCs w:val="18"/>
        </w:rPr>
        <w:t>se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51"/>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5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ueba</w:t>
      </w:r>
      <w:r w:rsidRPr="00B35EA9">
        <w:rPr>
          <w:rFonts w:ascii="Nunito" w:eastAsia="Tahoma" w:hAnsi="Nunito" w:cs="Tahoma"/>
          <w:spacing w:val="51"/>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estan</w:t>
      </w:r>
      <w:r w:rsidRPr="00B35EA9">
        <w:rPr>
          <w:rFonts w:ascii="Nunito" w:eastAsia="Tahoma" w:hAnsi="Nunito" w:cs="Tahoma"/>
          <w:spacing w:val="1"/>
          <w:sz w:val="18"/>
          <w:szCs w:val="18"/>
        </w:rPr>
        <w:t>q</w:t>
      </w:r>
      <w:r w:rsidRPr="00B35EA9">
        <w:rPr>
          <w:rFonts w:ascii="Nunito" w:eastAsia="Tahoma" w:hAnsi="Nunito" w:cs="Tahoma"/>
          <w:spacing w:val="-1"/>
          <w:sz w:val="18"/>
          <w:szCs w:val="18"/>
        </w:rPr>
        <w:t>uei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or</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siste</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ntía.</w:t>
      </w:r>
    </w:p>
    <w:p w14:paraId="13D1A563" w14:textId="77777777" w:rsidR="00693940" w:rsidRPr="00B35EA9" w:rsidRDefault="00693940" w:rsidP="00693940">
      <w:pPr>
        <w:jc w:val="both"/>
        <w:rPr>
          <w:rFonts w:ascii="Nunito" w:hAnsi="Nunito"/>
          <w:sz w:val="10"/>
          <w:szCs w:val="10"/>
        </w:rPr>
      </w:pPr>
    </w:p>
    <w:p w14:paraId="6CC2726C"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CARPINTERÍA INTERIOR</w:t>
      </w:r>
    </w:p>
    <w:p w14:paraId="7AAC808F" w14:textId="77777777" w:rsidR="00693940" w:rsidRPr="00B35EA9" w:rsidRDefault="00693940" w:rsidP="00693940">
      <w:pPr>
        <w:pStyle w:val="Textindependent"/>
        <w:jc w:val="both"/>
        <w:rPr>
          <w:rFonts w:ascii="Nunito" w:eastAsia="Tahoma" w:hAnsi="Nunito" w:cs="Tahoma"/>
          <w:sz w:val="10"/>
          <w:szCs w:val="10"/>
        </w:rPr>
      </w:pPr>
    </w:p>
    <w:p w14:paraId="46CCDA5F"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marán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6"/>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25</w:t>
      </w:r>
      <w:r w:rsidRPr="00B35EA9">
        <w:rPr>
          <w:rFonts w:ascii="Nunito" w:eastAsia="Tahoma" w:hAnsi="Nunito" w:cs="Tahoma"/>
          <w:spacing w:val="-5"/>
          <w:sz w:val="18"/>
          <w:szCs w:val="18"/>
        </w:rPr>
        <w:t xml:space="preserve"> </w:t>
      </w:r>
      <w:r w:rsidRPr="00B35EA9">
        <w:rPr>
          <w:rFonts w:ascii="Nunito" w:eastAsia="Tahoma" w:hAnsi="Nunito" w:cs="Tahoma"/>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des,</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ensayos:</w:t>
      </w:r>
    </w:p>
    <w:p w14:paraId="3BE2420F" w14:textId="77777777" w:rsidR="00693940" w:rsidRPr="00B35EA9" w:rsidRDefault="00693940" w:rsidP="00693940">
      <w:pPr>
        <w:spacing w:before="2"/>
        <w:jc w:val="both"/>
        <w:rPr>
          <w:rFonts w:ascii="Nunito" w:hAnsi="Nunito"/>
          <w:sz w:val="2"/>
          <w:szCs w:val="2"/>
        </w:rPr>
      </w:pPr>
    </w:p>
    <w:p w14:paraId="720D013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lastRenderedPageBreak/>
        <w:t>Humedad por desecación (UNE 56529-77)</w:t>
      </w:r>
    </w:p>
    <w:p w14:paraId="77F50EB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Peso específico (UNE 56531-77)</w:t>
      </w:r>
    </w:p>
    <w:p w14:paraId="0F42A46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 la hieda(UNE 56539)</w:t>
      </w:r>
    </w:p>
    <w:p w14:paraId="0AA9CB2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Contracción lineal y volumétrica (UNE 56533)</w:t>
      </w:r>
    </w:p>
    <w:p w14:paraId="2EE25DF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Planicidad</w:t>
      </w:r>
      <w:r w:rsidRPr="00B35EA9">
        <w:rPr>
          <w:rFonts w:ascii="Nunito" w:eastAsia="Tahoma" w:hAnsi="Nunito" w:cs="Tahoma"/>
          <w:spacing w:val="-12"/>
          <w:sz w:val="18"/>
          <w:szCs w:val="18"/>
        </w:rPr>
        <w:t xml:space="preserve"> </w:t>
      </w:r>
      <w:r w:rsidRPr="00B35EA9">
        <w:rPr>
          <w:rFonts w:ascii="Nunito" w:eastAsia="Tahoma" w:hAnsi="Nunito" w:cs="Tahoma"/>
          <w:sz w:val="18"/>
          <w:szCs w:val="18"/>
        </w:rPr>
        <w:t>(UNE</w:t>
      </w:r>
      <w:r w:rsidRPr="00B35EA9">
        <w:rPr>
          <w:rFonts w:ascii="Nunito" w:eastAsia="Tahoma" w:hAnsi="Nunito" w:cs="Tahoma"/>
          <w:spacing w:val="-12"/>
          <w:sz w:val="18"/>
          <w:szCs w:val="18"/>
        </w:rPr>
        <w:t xml:space="preserve"> </w:t>
      </w:r>
      <w:r w:rsidRPr="00B35EA9">
        <w:rPr>
          <w:rFonts w:ascii="Nunito" w:eastAsia="Tahoma" w:hAnsi="Nunito" w:cs="Tahoma"/>
          <w:sz w:val="18"/>
          <w:szCs w:val="18"/>
        </w:rPr>
        <w:t>56804)</w:t>
      </w:r>
    </w:p>
    <w:p w14:paraId="3D3AE62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Arrancam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pern</w:t>
      </w:r>
      <w:r w:rsidRPr="00B35EA9">
        <w:rPr>
          <w:rFonts w:ascii="Nunito" w:eastAsia="Tahoma" w:hAnsi="Nunito" w:cs="Tahoma"/>
          <w:spacing w:val="1"/>
          <w:sz w:val="18"/>
          <w:szCs w:val="18"/>
        </w:rPr>
        <w:t>i</w:t>
      </w:r>
      <w:r w:rsidRPr="00B35EA9">
        <w:rPr>
          <w:rFonts w:ascii="Nunito" w:eastAsia="Tahoma" w:hAnsi="Nunito" w:cs="Tahoma"/>
          <w:sz w:val="18"/>
          <w:szCs w:val="18"/>
        </w:rPr>
        <w:t>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(UNE</w:t>
      </w:r>
      <w:r w:rsidRPr="00B35EA9">
        <w:rPr>
          <w:rFonts w:ascii="Nunito" w:eastAsia="Tahoma" w:hAnsi="Nunito" w:cs="Tahoma"/>
          <w:spacing w:val="-10"/>
          <w:sz w:val="18"/>
          <w:szCs w:val="18"/>
        </w:rPr>
        <w:t xml:space="preserve"> </w:t>
      </w:r>
      <w:r w:rsidRPr="00B35EA9">
        <w:rPr>
          <w:rFonts w:ascii="Nunito" w:eastAsia="Tahoma" w:hAnsi="Nunito" w:cs="Tahoma"/>
          <w:sz w:val="18"/>
          <w:szCs w:val="18"/>
        </w:rPr>
        <w:t>568</w:t>
      </w:r>
      <w:r w:rsidRPr="00B35EA9">
        <w:rPr>
          <w:rFonts w:ascii="Nunito" w:eastAsia="Tahoma" w:hAnsi="Nunito" w:cs="Tahoma"/>
          <w:spacing w:val="1"/>
          <w:sz w:val="18"/>
          <w:szCs w:val="18"/>
        </w:rPr>
        <w:t>0</w:t>
      </w:r>
      <w:r w:rsidRPr="00B35EA9">
        <w:rPr>
          <w:rFonts w:ascii="Nunito" w:eastAsia="Tahoma" w:hAnsi="Nunito" w:cs="Tahoma"/>
          <w:sz w:val="18"/>
          <w:szCs w:val="18"/>
        </w:rPr>
        <w:t>4)</w:t>
      </w:r>
    </w:p>
    <w:p w14:paraId="179C4CD3"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Impacto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5"/>
          <w:sz w:val="18"/>
          <w:szCs w:val="18"/>
        </w:rPr>
        <w:t xml:space="preserve"> </w:t>
      </w:r>
      <w:r w:rsidRPr="00B35EA9">
        <w:rPr>
          <w:rFonts w:ascii="Nunito" w:eastAsia="Tahoma" w:hAnsi="Nunito" w:cs="Tahoma"/>
          <w:sz w:val="18"/>
          <w:szCs w:val="18"/>
        </w:rPr>
        <w:t>cue</w:t>
      </w:r>
      <w:r w:rsidRPr="00B35EA9">
        <w:rPr>
          <w:rFonts w:ascii="Nunito" w:eastAsia="Tahoma" w:hAnsi="Nunito" w:cs="Tahoma"/>
          <w:spacing w:val="1"/>
          <w:sz w:val="18"/>
          <w:szCs w:val="18"/>
        </w:rPr>
        <w:t>r</w:t>
      </w:r>
      <w:r w:rsidRPr="00B35EA9">
        <w:rPr>
          <w:rFonts w:ascii="Nunito" w:eastAsia="Tahoma" w:hAnsi="Nunito" w:cs="Tahoma"/>
          <w:sz w:val="18"/>
          <w:szCs w:val="18"/>
        </w:rPr>
        <w:t>po</w:t>
      </w:r>
      <w:r w:rsidRPr="00B35EA9">
        <w:rPr>
          <w:rFonts w:ascii="Nunito" w:eastAsia="Tahoma" w:hAnsi="Nunito" w:cs="Tahoma"/>
          <w:spacing w:val="-8"/>
          <w:sz w:val="18"/>
          <w:szCs w:val="18"/>
        </w:rPr>
        <w:t xml:space="preserve"> </w:t>
      </w:r>
      <w:r w:rsidRPr="00B35EA9">
        <w:rPr>
          <w:rFonts w:ascii="Nunito" w:eastAsia="Tahoma" w:hAnsi="Nunito" w:cs="Tahoma"/>
          <w:sz w:val="18"/>
          <w:szCs w:val="18"/>
        </w:rPr>
        <w:t>blando</w:t>
      </w:r>
      <w:r w:rsidRPr="00B35EA9">
        <w:rPr>
          <w:rFonts w:ascii="Nunito" w:eastAsia="Tahoma" w:hAnsi="Nunito" w:cs="Tahoma"/>
          <w:spacing w:val="-8"/>
          <w:sz w:val="18"/>
          <w:szCs w:val="18"/>
        </w:rPr>
        <w:t xml:space="preserve"> </w:t>
      </w:r>
      <w:r w:rsidRPr="00B35EA9">
        <w:rPr>
          <w:rFonts w:ascii="Nunito" w:eastAsia="Tahoma" w:hAnsi="Nunito" w:cs="Tahoma"/>
          <w:sz w:val="18"/>
          <w:szCs w:val="18"/>
        </w:rPr>
        <w:t>(UNE</w:t>
      </w:r>
      <w:r w:rsidRPr="00B35EA9">
        <w:rPr>
          <w:rFonts w:ascii="Nunito" w:eastAsia="Tahoma" w:hAnsi="Nunito" w:cs="Tahoma"/>
          <w:spacing w:val="-8"/>
          <w:sz w:val="18"/>
          <w:szCs w:val="18"/>
        </w:rPr>
        <w:t xml:space="preserve"> </w:t>
      </w:r>
      <w:r w:rsidRPr="00B35EA9">
        <w:rPr>
          <w:rFonts w:ascii="Nunito" w:eastAsia="Tahoma" w:hAnsi="Nunito" w:cs="Tahoma"/>
          <w:sz w:val="18"/>
          <w:szCs w:val="18"/>
        </w:rPr>
        <w:t>5</w:t>
      </w:r>
      <w:r w:rsidRPr="00B35EA9">
        <w:rPr>
          <w:rFonts w:ascii="Nunito" w:eastAsia="Tahoma" w:hAnsi="Nunito" w:cs="Tahoma"/>
          <w:spacing w:val="1"/>
          <w:sz w:val="18"/>
          <w:szCs w:val="18"/>
        </w:rPr>
        <w:t>6</w:t>
      </w:r>
      <w:r w:rsidRPr="00B35EA9">
        <w:rPr>
          <w:rFonts w:ascii="Nunito" w:eastAsia="Tahoma" w:hAnsi="Nunito" w:cs="Tahoma"/>
          <w:sz w:val="18"/>
          <w:szCs w:val="18"/>
        </w:rPr>
        <w:t>534)</w:t>
      </w:r>
    </w:p>
    <w:p w14:paraId="623BE848" w14:textId="77777777" w:rsidR="00693940" w:rsidRPr="00B35EA9" w:rsidRDefault="00693940" w:rsidP="00693940">
      <w:pPr>
        <w:jc w:val="both"/>
        <w:rPr>
          <w:rFonts w:ascii="Nunito" w:hAnsi="Nunito"/>
          <w:sz w:val="18"/>
          <w:szCs w:val="18"/>
        </w:rPr>
      </w:pPr>
    </w:p>
    <w:p w14:paraId="2F4B03C0"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TUBERÍAS</w:t>
      </w:r>
    </w:p>
    <w:p w14:paraId="6BDB9E4F" w14:textId="77777777" w:rsidR="00693940" w:rsidRPr="00B35EA9" w:rsidRDefault="00693940" w:rsidP="00693940">
      <w:pPr>
        <w:pStyle w:val="Pargrafdellista"/>
        <w:spacing w:after="120"/>
        <w:ind w:left="1430"/>
        <w:jc w:val="both"/>
        <w:rPr>
          <w:rFonts w:ascii="Nunito" w:hAnsi="Nunito"/>
          <w:sz w:val="18"/>
          <w:szCs w:val="18"/>
        </w:rPr>
      </w:pPr>
    </w:p>
    <w:p w14:paraId="63553A6D"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4"/>
          <w:sz w:val="18"/>
          <w:szCs w:val="18"/>
        </w:rPr>
        <w:t xml:space="preserve"> </w:t>
      </w:r>
      <w:r w:rsidRPr="00B35EA9">
        <w:rPr>
          <w:rFonts w:ascii="Nunito" w:eastAsia="Tahoma" w:hAnsi="Nunito" w:cs="Tahoma"/>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lotes,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
          <w:sz w:val="18"/>
          <w:szCs w:val="18"/>
        </w:rPr>
        <w:t xml:space="preserve"> </w:t>
      </w:r>
      <w:r w:rsidRPr="00B35EA9">
        <w:rPr>
          <w:rFonts w:ascii="Nunito" w:eastAsia="Tahoma" w:hAnsi="Nunito" w:cs="Tahoma"/>
          <w:sz w:val="18"/>
          <w:szCs w:val="18"/>
        </w:rPr>
        <w:t>cantidades</w:t>
      </w:r>
      <w:r w:rsidRPr="00B35EA9">
        <w:rPr>
          <w:rFonts w:ascii="Nunito" w:eastAsia="Tahoma" w:hAnsi="Nunito" w:cs="Tahoma"/>
          <w:spacing w:val="6"/>
          <w:sz w:val="18"/>
          <w:szCs w:val="18"/>
        </w:rPr>
        <w:t xml:space="preserve"> </w:t>
      </w:r>
      <w:r w:rsidRPr="00B35EA9">
        <w:rPr>
          <w:rFonts w:ascii="Nunito" w:eastAsia="Tahoma" w:hAnsi="Nunito" w:cs="Tahoma"/>
          <w:sz w:val="18"/>
          <w:szCs w:val="18"/>
        </w:rPr>
        <w:t>indicadas,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3"/>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na</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difere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es</w:t>
      </w:r>
      <w:r w:rsidRPr="00B35EA9">
        <w:rPr>
          <w:rFonts w:ascii="Nunito" w:eastAsia="Tahoma" w:hAnsi="Nunito" w:cs="Tahoma"/>
          <w:spacing w:val="4"/>
          <w:sz w:val="18"/>
          <w:szCs w:val="18"/>
        </w:rPr>
        <w:t xml:space="preserve"> </w:t>
      </w:r>
      <w:r w:rsidRPr="00B35EA9">
        <w:rPr>
          <w:rFonts w:ascii="Nunito" w:eastAsia="Tahoma" w:hAnsi="Nunito" w:cs="Tahoma"/>
          <w:sz w:val="18"/>
          <w:szCs w:val="18"/>
        </w:rPr>
        <w:t>secciones.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ara</w:t>
      </w:r>
      <w:r w:rsidRPr="00B35EA9">
        <w:rPr>
          <w:rFonts w:ascii="Nunito" w:eastAsia="Tahoma" w:hAnsi="Nunito" w:cs="Tahoma"/>
          <w:spacing w:val="5"/>
          <w:sz w:val="18"/>
          <w:szCs w:val="18"/>
        </w:rPr>
        <w:t xml:space="preserve"> </w:t>
      </w:r>
      <w:r w:rsidRPr="00B35EA9">
        <w:rPr>
          <w:rFonts w:ascii="Nunito" w:eastAsia="Tahoma" w:hAnsi="Nunito" w:cs="Tahoma"/>
          <w:sz w:val="18"/>
          <w:szCs w:val="18"/>
        </w:rPr>
        <w:t>cada</w:t>
      </w:r>
      <w:r w:rsidRPr="00B35EA9">
        <w:rPr>
          <w:rFonts w:ascii="Nunito" w:eastAsia="Tahoma" w:hAnsi="Nunito" w:cs="Tahoma"/>
          <w:w w:val="99"/>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9"/>
          <w:sz w:val="18"/>
          <w:szCs w:val="18"/>
        </w:rPr>
        <w:t xml:space="preserve"> </w:t>
      </w:r>
      <w:r w:rsidRPr="00B35EA9">
        <w:rPr>
          <w:rFonts w:ascii="Nunito" w:eastAsia="Tahoma" w:hAnsi="Nunito" w:cs="Tahoma"/>
          <w:sz w:val="18"/>
          <w:szCs w:val="18"/>
        </w:rPr>
        <w:t>se</w:t>
      </w:r>
      <w:r w:rsidRPr="00B35EA9">
        <w:rPr>
          <w:rFonts w:ascii="Nunito" w:eastAsia="Tahoma" w:hAnsi="Nunito" w:cs="Tahoma"/>
          <w:spacing w:val="-8"/>
          <w:sz w:val="18"/>
          <w:szCs w:val="18"/>
        </w:rPr>
        <w:t xml:space="preserve"> </w:t>
      </w:r>
      <w:r w:rsidRPr="00B35EA9">
        <w:rPr>
          <w:rFonts w:ascii="Nunito" w:eastAsia="Tahoma" w:hAnsi="Nunito" w:cs="Tahoma"/>
          <w:sz w:val="18"/>
          <w:szCs w:val="18"/>
        </w:rPr>
        <w:t>realizarán</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9"/>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sa</w:t>
      </w:r>
      <w:r w:rsidRPr="00B35EA9">
        <w:rPr>
          <w:rFonts w:ascii="Nunito" w:eastAsia="Tahoma" w:hAnsi="Nunito" w:cs="Tahoma"/>
          <w:sz w:val="18"/>
          <w:szCs w:val="18"/>
        </w:rPr>
        <w:t>yos:</w:t>
      </w:r>
    </w:p>
    <w:p w14:paraId="57AF6002" w14:textId="77777777" w:rsidR="00693940" w:rsidRPr="00B35EA9" w:rsidRDefault="00693940" w:rsidP="00693940">
      <w:pPr>
        <w:pStyle w:val="Textindependent"/>
        <w:jc w:val="both"/>
        <w:rPr>
          <w:rFonts w:ascii="Nunito" w:hAnsi="Nunito" w:cs="Tahoma"/>
          <w:sz w:val="16"/>
          <w:szCs w:val="16"/>
        </w:rPr>
      </w:pPr>
    </w:p>
    <w:p w14:paraId="7E030297"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 xml:space="preserve">SANEAMIENTO. </w:t>
      </w:r>
      <w:r w:rsidRPr="00B35EA9">
        <w:rPr>
          <w:rFonts w:ascii="Nunito" w:eastAsia="Tahoma" w:hAnsi="Nunito" w:cs="Tahoma"/>
          <w:sz w:val="16"/>
          <w:szCs w:val="16"/>
        </w:rPr>
        <w:t>TUBERÍA</w:t>
      </w:r>
      <w:r w:rsidRPr="00B35EA9">
        <w:rPr>
          <w:rFonts w:ascii="Nunito" w:eastAsia="Tahoma" w:hAnsi="Nunito" w:cs="Tahoma"/>
          <w:spacing w:val="-9"/>
          <w:sz w:val="16"/>
          <w:szCs w:val="16"/>
        </w:rPr>
        <w:t xml:space="preserve"> </w:t>
      </w:r>
      <w:r w:rsidRPr="00B35EA9">
        <w:rPr>
          <w:rFonts w:ascii="Nunito" w:eastAsia="Tahoma" w:hAnsi="Nunito" w:cs="Tahoma"/>
          <w:sz w:val="16"/>
          <w:szCs w:val="16"/>
        </w:rPr>
        <w:t>DE</w:t>
      </w:r>
      <w:r w:rsidRPr="00B35EA9">
        <w:rPr>
          <w:rFonts w:ascii="Nunito" w:eastAsia="Tahoma" w:hAnsi="Nunito" w:cs="Tahoma"/>
          <w:spacing w:val="-7"/>
          <w:sz w:val="16"/>
          <w:szCs w:val="16"/>
        </w:rPr>
        <w:t xml:space="preserve"> </w:t>
      </w:r>
      <w:r w:rsidRPr="00B35EA9">
        <w:rPr>
          <w:rFonts w:ascii="Nunito" w:eastAsia="Tahoma" w:hAnsi="Nunito" w:cs="Tahoma"/>
          <w:sz w:val="16"/>
          <w:szCs w:val="16"/>
        </w:rPr>
        <w:t>PVC</w:t>
      </w:r>
    </w:p>
    <w:p w14:paraId="54876133"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16"/>
          <w:szCs w:val="16"/>
          <w:lang w:val="es-ES_tradnl"/>
        </w:rPr>
      </w:pPr>
    </w:p>
    <w:p w14:paraId="68A8D597"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3016E98F"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5.000</w:t>
      </w:r>
      <w:r w:rsidRPr="00B35EA9">
        <w:rPr>
          <w:rFonts w:ascii="Nunito" w:eastAsia="Tahoma" w:hAnsi="Nunito" w:cs="Tahoma"/>
          <w:spacing w:val="-5"/>
          <w:sz w:val="18"/>
          <w:szCs w:val="18"/>
        </w:rPr>
        <w:t xml:space="preserve"> </w:t>
      </w:r>
      <w:r w:rsidRPr="00B35EA9">
        <w:rPr>
          <w:rFonts w:ascii="Nunito" w:eastAsia="Tahoma" w:hAnsi="Nunito" w:cs="Tahoma"/>
          <w:sz w:val="18"/>
          <w:szCs w:val="18"/>
        </w:rPr>
        <w:t>ml:</w:t>
      </w:r>
    </w:p>
    <w:p w14:paraId="7A0AD568" w14:textId="77777777" w:rsidR="00693940" w:rsidRPr="00B35EA9" w:rsidRDefault="00693940" w:rsidP="00693940">
      <w:pPr>
        <w:pStyle w:val="Textindependent"/>
        <w:jc w:val="both"/>
        <w:rPr>
          <w:rFonts w:ascii="Nunito" w:hAnsi="Nunito" w:cs="Tahoma"/>
          <w:sz w:val="2"/>
          <w:szCs w:val="2"/>
        </w:rPr>
      </w:pPr>
    </w:p>
    <w:p w14:paraId="0CA9FB6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Dimensiones (UNE 53112)</w:t>
      </w:r>
    </w:p>
    <w:p w14:paraId="701E8BBC"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Espesor (UNE 53112)</w:t>
      </w:r>
    </w:p>
    <w:p w14:paraId="5EE3AC0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Rectitud (UNE 53112)</w:t>
      </w:r>
    </w:p>
    <w:p w14:paraId="5F4B3E6A" w14:textId="77777777" w:rsidR="00693940" w:rsidRPr="00B35EA9" w:rsidRDefault="00693940" w:rsidP="00693940">
      <w:pPr>
        <w:jc w:val="both"/>
        <w:rPr>
          <w:rFonts w:ascii="Nunito" w:hAnsi="Nunito"/>
          <w:sz w:val="18"/>
          <w:szCs w:val="18"/>
        </w:rPr>
      </w:pPr>
    </w:p>
    <w:p w14:paraId="64A65959"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FONTANERÍA. TUBERÍA DE POLIPROPILENO</w:t>
      </w:r>
    </w:p>
    <w:p w14:paraId="5CBE9A4D" w14:textId="77777777" w:rsidR="00693940" w:rsidRPr="00B35EA9" w:rsidRDefault="00693940" w:rsidP="00693940">
      <w:pPr>
        <w:autoSpaceDE w:val="0"/>
        <w:autoSpaceDN w:val="0"/>
        <w:adjustRightInd w:val="0"/>
        <w:spacing w:after="0" w:line="360" w:lineRule="auto"/>
        <w:jc w:val="both"/>
        <w:rPr>
          <w:rFonts w:ascii="Nunito" w:hAnsi="Nunito" w:cs="NewsGotT-Regu"/>
          <w:sz w:val="4"/>
          <w:szCs w:val="4"/>
        </w:rPr>
      </w:pPr>
    </w:p>
    <w:p w14:paraId="17325630"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01213D98"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73448EA3"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2.000</w:t>
      </w:r>
      <w:r w:rsidRPr="00B35EA9">
        <w:rPr>
          <w:rFonts w:ascii="Nunito" w:eastAsia="Tahoma" w:hAnsi="Nunito" w:cs="Tahoma"/>
          <w:spacing w:val="-5"/>
          <w:sz w:val="18"/>
          <w:szCs w:val="18"/>
        </w:rPr>
        <w:t xml:space="preserve"> </w:t>
      </w:r>
      <w:r w:rsidRPr="00B35EA9">
        <w:rPr>
          <w:rFonts w:ascii="Nunito" w:eastAsia="Tahoma" w:hAnsi="Nunito" w:cs="Tahoma"/>
          <w:sz w:val="18"/>
          <w:szCs w:val="18"/>
        </w:rPr>
        <w:t>ml:</w:t>
      </w:r>
    </w:p>
    <w:p w14:paraId="2820F9AE" w14:textId="77777777" w:rsidR="00693940" w:rsidRPr="00B35EA9" w:rsidRDefault="00693940" w:rsidP="00693940">
      <w:pPr>
        <w:pStyle w:val="Textindependent"/>
        <w:jc w:val="both"/>
        <w:rPr>
          <w:rFonts w:ascii="Nunito" w:hAnsi="Nunito" w:cs="Tahoma"/>
          <w:sz w:val="2"/>
          <w:szCs w:val="2"/>
        </w:rPr>
      </w:pPr>
    </w:p>
    <w:p w14:paraId="14174DF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Dimensiones (UNE 53112)</w:t>
      </w:r>
    </w:p>
    <w:p w14:paraId="5D17010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Espesor (UNE 53112)</w:t>
      </w:r>
    </w:p>
    <w:p w14:paraId="5690476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Rectitud (UNE 53112)</w:t>
      </w:r>
      <w:r w:rsidRPr="00B35EA9">
        <w:rPr>
          <w:rFonts w:ascii="Nunito" w:eastAsia="Tahoma" w:hAnsi="Nunito" w:cs="Tahoma"/>
          <w:w w:val="99"/>
          <w:sz w:val="18"/>
          <w:szCs w:val="18"/>
        </w:rPr>
        <w:t xml:space="preserve"> </w:t>
      </w:r>
      <w:r w:rsidRPr="00B35EA9">
        <w:rPr>
          <w:rFonts w:ascii="Nunito" w:eastAsia="Tahoma" w:hAnsi="Nunito" w:cs="Tahoma"/>
          <w:sz w:val="18"/>
          <w:szCs w:val="18"/>
        </w:rPr>
        <w:t>TUBERÍA</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PVC</w:t>
      </w:r>
    </w:p>
    <w:p w14:paraId="780F5782" w14:textId="77777777" w:rsidR="00693940" w:rsidRPr="00B35EA9" w:rsidRDefault="00693940" w:rsidP="00693940">
      <w:pPr>
        <w:pStyle w:val="Textindependent"/>
        <w:ind w:left="720" w:right="-2"/>
        <w:jc w:val="both"/>
        <w:rPr>
          <w:rFonts w:ascii="Nunito" w:eastAsia="Tahoma" w:hAnsi="Nunito" w:cs="Tahoma"/>
          <w:sz w:val="18"/>
          <w:szCs w:val="18"/>
        </w:rPr>
      </w:pPr>
    </w:p>
    <w:p w14:paraId="7F9D1F6B" w14:textId="77777777" w:rsidR="00693940" w:rsidRPr="00B35EA9" w:rsidRDefault="00693940" w:rsidP="00693940">
      <w:pPr>
        <w:pStyle w:val="Textindependent"/>
        <w:spacing w:before="2"/>
        <w:jc w:val="both"/>
        <w:rPr>
          <w:rFonts w:ascii="Nunito" w:eastAsia="Tahoma" w:hAnsi="Nunito" w:cs="Tahoma"/>
          <w:sz w:val="18"/>
          <w:szCs w:val="18"/>
        </w:rPr>
      </w:pP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2.000</w:t>
      </w:r>
      <w:r w:rsidRPr="00B35EA9">
        <w:rPr>
          <w:rFonts w:ascii="Nunito" w:eastAsia="Tahoma" w:hAnsi="Nunito" w:cs="Tahoma"/>
          <w:spacing w:val="-5"/>
          <w:sz w:val="18"/>
          <w:szCs w:val="18"/>
        </w:rPr>
        <w:t xml:space="preserve"> </w:t>
      </w:r>
      <w:r w:rsidRPr="00B35EA9">
        <w:rPr>
          <w:rFonts w:ascii="Nunito" w:eastAsia="Tahoma" w:hAnsi="Nunito" w:cs="Tahoma"/>
          <w:sz w:val="18"/>
          <w:szCs w:val="18"/>
        </w:rPr>
        <w:t>ml:</w:t>
      </w:r>
    </w:p>
    <w:p w14:paraId="49CB3C30" w14:textId="77777777" w:rsidR="00693940" w:rsidRPr="00B35EA9" w:rsidRDefault="00693940" w:rsidP="00693940">
      <w:pPr>
        <w:pStyle w:val="Textindependent"/>
        <w:spacing w:before="2"/>
        <w:jc w:val="both"/>
        <w:rPr>
          <w:rFonts w:ascii="Nunito" w:hAnsi="Nunito" w:cs="Tahoma"/>
          <w:sz w:val="2"/>
          <w:szCs w:val="2"/>
        </w:rPr>
      </w:pPr>
    </w:p>
    <w:p w14:paraId="14D0E21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Dimensiones (UNE 53112)</w:t>
      </w:r>
    </w:p>
    <w:p w14:paraId="2C7D7DD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Espesor (UNE 53112)</w:t>
      </w:r>
    </w:p>
    <w:p w14:paraId="65518EE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Rectitud (UNE 53112)</w:t>
      </w:r>
      <w:r w:rsidRPr="00B35EA9">
        <w:rPr>
          <w:rFonts w:ascii="Nunito" w:eastAsia="Tahoma" w:hAnsi="Nunito" w:cs="Tahoma"/>
          <w:w w:val="99"/>
          <w:sz w:val="18"/>
          <w:szCs w:val="18"/>
        </w:rPr>
        <w:t xml:space="preserve"> </w:t>
      </w:r>
    </w:p>
    <w:p w14:paraId="04E30530"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16"/>
          <w:szCs w:val="16"/>
          <w:lang w:val="es-ES_tradnl"/>
        </w:rPr>
      </w:pPr>
    </w:p>
    <w:p w14:paraId="144AC5CD" w14:textId="77777777" w:rsidR="00693940" w:rsidRPr="00B35EA9" w:rsidRDefault="00693940" w:rsidP="00693940">
      <w:pPr>
        <w:pStyle w:val="Textindependent"/>
        <w:spacing w:before="2"/>
        <w:ind w:right="2311"/>
        <w:jc w:val="both"/>
        <w:rPr>
          <w:rFonts w:ascii="Nunito" w:hAnsi="Nunito" w:cs="Tahoma"/>
          <w:sz w:val="18"/>
          <w:szCs w:val="18"/>
        </w:rPr>
      </w:pP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2.000</w:t>
      </w:r>
      <w:r w:rsidRPr="00B35EA9">
        <w:rPr>
          <w:rFonts w:ascii="Nunito" w:eastAsia="Tahoma" w:hAnsi="Nunito" w:cs="Tahoma"/>
          <w:spacing w:val="-5"/>
          <w:sz w:val="18"/>
          <w:szCs w:val="18"/>
        </w:rPr>
        <w:t xml:space="preserve"> </w:t>
      </w:r>
      <w:r w:rsidRPr="00B35EA9">
        <w:rPr>
          <w:rFonts w:ascii="Nunito" w:eastAsia="Tahoma" w:hAnsi="Nunito" w:cs="Tahoma"/>
          <w:sz w:val="18"/>
          <w:szCs w:val="18"/>
        </w:rPr>
        <w:t>ml:</w:t>
      </w:r>
    </w:p>
    <w:p w14:paraId="13930844" w14:textId="77777777" w:rsidR="00693940" w:rsidRPr="00B35EA9" w:rsidRDefault="00693940" w:rsidP="00693940">
      <w:pPr>
        <w:pStyle w:val="Textindependent"/>
        <w:spacing w:before="2"/>
        <w:ind w:right="2311"/>
        <w:jc w:val="both"/>
        <w:rPr>
          <w:rFonts w:ascii="Nunito" w:hAnsi="Nunito" w:cs="Tahoma"/>
          <w:sz w:val="2"/>
          <w:szCs w:val="2"/>
        </w:rPr>
      </w:pPr>
    </w:p>
    <w:p w14:paraId="0AB0D46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Características geométricas (UNE-EN 1057:96)</w:t>
      </w:r>
    </w:p>
    <w:p w14:paraId="3CD20428" w14:textId="77777777" w:rsidR="00693940" w:rsidRPr="00B35EA9" w:rsidRDefault="00693940" w:rsidP="00693940">
      <w:pPr>
        <w:spacing w:before="16"/>
        <w:jc w:val="both"/>
        <w:rPr>
          <w:rFonts w:ascii="Nunito" w:hAnsi="Nunito"/>
          <w:sz w:val="18"/>
          <w:szCs w:val="18"/>
        </w:rPr>
      </w:pPr>
    </w:p>
    <w:p w14:paraId="5FF652F6"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 xml:space="preserve">CLIMATIZACIÓN.  </w:t>
      </w:r>
      <w:r w:rsidRPr="00B35EA9">
        <w:rPr>
          <w:rFonts w:ascii="Nunito" w:eastAsia="Tahoma" w:hAnsi="Nunito" w:cs="Tahoma"/>
          <w:sz w:val="16"/>
          <w:szCs w:val="16"/>
        </w:rPr>
        <w:t>TUBERÍA</w:t>
      </w:r>
      <w:r w:rsidRPr="00B35EA9">
        <w:rPr>
          <w:rFonts w:ascii="Nunito" w:eastAsia="Tahoma" w:hAnsi="Nunito" w:cs="Tahoma"/>
          <w:spacing w:val="-10"/>
          <w:sz w:val="16"/>
          <w:szCs w:val="16"/>
        </w:rPr>
        <w:t xml:space="preserve"> </w:t>
      </w:r>
      <w:r w:rsidRPr="00B35EA9">
        <w:rPr>
          <w:rFonts w:ascii="Nunito" w:eastAsia="Tahoma" w:hAnsi="Nunito" w:cs="Tahoma"/>
          <w:sz w:val="16"/>
          <w:szCs w:val="16"/>
        </w:rPr>
        <w:t>DE</w:t>
      </w:r>
      <w:r w:rsidRPr="00B35EA9">
        <w:rPr>
          <w:rFonts w:ascii="Nunito" w:eastAsia="Tahoma" w:hAnsi="Nunito" w:cs="Tahoma"/>
          <w:spacing w:val="-8"/>
          <w:sz w:val="16"/>
          <w:szCs w:val="16"/>
        </w:rPr>
        <w:t xml:space="preserve"> </w:t>
      </w:r>
      <w:r w:rsidRPr="00B35EA9">
        <w:rPr>
          <w:rFonts w:ascii="Nunito" w:eastAsia="Tahoma" w:hAnsi="Nunito" w:cs="Tahoma"/>
          <w:sz w:val="16"/>
          <w:szCs w:val="16"/>
        </w:rPr>
        <w:t>ACERO</w:t>
      </w:r>
      <w:r w:rsidRPr="00B35EA9">
        <w:rPr>
          <w:rFonts w:ascii="Nunito" w:eastAsia="Tahoma" w:hAnsi="Nunito" w:cs="Tahoma"/>
          <w:spacing w:val="-9"/>
          <w:sz w:val="16"/>
          <w:szCs w:val="16"/>
        </w:rPr>
        <w:t xml:space="preserve"> </w:t>
      </w:r>
      <w:r w:rsidRPr="00B35EA9">
        <w:rPr>
          <w:rFonts w:ascii="Nunito" w:eastAsia="Tahoma" w:hAnsi="Nunito" w:cs="Tahoma"/>
          <w:sz w:val="16"/>
          <w:szCs w:val="16"/>
        </w:rPr>
        <w:t>SIN</w:t>
      </w:r>
      <w:r w:rsidRPr="00B35EA9">
        <w:rPr>
          <w:rFonts w:ascii="Nunito" w:eastAsia="Tahoma" w:hAnsi="Nunito" w:cs="Tahoma"/>
          <w:spacing w:val="-10"/>
          <w:sz w:val="16"/>
          <w:szCs w:val="16"/>
        </w:rPr>
        <w:t xml:space="preserve"> </w:t>
      </w:r>
      <w:r w:rsidRPr="00B35EA9">
        <w:rPr>
          <w:rFonts w:ascii="Nunito" w:eastAsia="Tahoma" w:hAnsi="Nunito" w:cs="Tahoma"/>
          <w:sz w:val="16"/>
          <w:szCs w:val="16"/>
        </w:rPr>
        <w:t>SOLDADU</w:t>
      </w:r>
      <w:r w:rsidRPr="00B35EA9">
        <w:rPr>
          <w:rFonts w:ascii="Nunito" w:eastAsia="Tahoma" w:hAnsi="Nunito" w:cs="Tahoma"/>
          <w:spacing w:val="1"/>
          <w:sz w:val="16"/>
          <w:szCs w:val="16"/>
        </w:rPr>
        <w:t>R</w:t>
      </w:r>
      <w:r w:rsidRPr="00B35EA9">
        <w:rPr>
          <w:rFonts w:ascii="Nunito" w:eastAsia="Tahoma" w:hAnsi="Nunito" w:cs="Tahoma"/>
          <w:sz w:val="16"/>
          <w:szCs w:val="16"/>
        </w:rPr>
        <w:t>A</w:t>
      </w:r>
    </w:p>
    <w:p w14:paraId="07D99ECE"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10"/>
          <w:szCs w:val="10"/>
          <w:lang w:val="es-ES_tradnl"/>
        </w:rPr>
      </w:pPr>
    </w:p>
    <w:p w14:paraId="42AE0CD8"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2.000</w:t>
      </w:r>
      <w:r w:rsidRPr="00B35EA9">
        <w:rPr>
          <w:rFonts w:ascii="Nunito" w:eastAsia="Tahoma" w:hAnsi="Nunito" w:cs="Tahoma"/>
          <w:spacing w:val="-5"/>
          <w:sz w:val="18"/>
          <w:szCs w:val="18"/>
        </w:rPr>
        <w:t xml:space="preserve"> </w:t>
      </w:r>
      <w:r w:rsidRPr="00B35EA9">
        <w:rPr>
          <w:rFonts w:ascii="Nunito" w:eastAsia="Tahoma" w:hAnsi="Nunito" w:cs="Tahoma"/>
          <w:sz w:val="18"/>
          <w:szCs w:val="18"/>
        </w:rPr>
        <w:t>ml:</w:t>
      </w:r>
    </w:p>
    <w:p w14:paraId="2A2F834D" w14:textId="77777777" w:rsidR="00693940" w:rsidRPr="00B35EA9" w:rsidRDefault="00693940" w:rsidP="00693940">
      <w:pPr>
        <w:pStyle w:val="Textindependent"/>
        <w:jc w:val="both"/>
        <w:rPr>
          <w:rFonts w:ascii="Nunito" w:hAnsi="Nunito" w:cs="Tahoma"/>
          <w:sz w:val="2"/>
          <w:szCs w:val="2"/>
        </w:rPr>
      </w:pPr>
    </w:p>
    <w:p w14:paraId="7BCCE9B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Características geométricas (UNE 19052)</w:t>
      </w:r>
    </w:p>
    <w:p w14:paraId="7F2F6CB8" w14:textId="77777777" w:rsidR="00693940" w:rsidRPr="00B35EA9" w:rsidRDefault="00693940" w:rsidP="00693940">
      <w:pPr>
        <w:pStyle w:val="Textindependent"/>
        <w:tabs>
          <w:tab w:val="left" w:pos="705"/>
        </w:tabs>
        <w:ind w:right="5513"/>
        <w:jc w:val="both"/>
        <w:rPr>
          <w:rFonts w:ascii="Nunito" w:eastAsia="Tahoma" w:hAnsi="Nunito" w:cs="Tahoma"/>
          <w:sz w:val="18"/>
          <w:szCs w:val="18"/>
        </w:rPr>
      </w:pPr>
    </w:p>
    <w:p w14:paraId="596ABB44"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 xml:space="preserve">GASES MEDICINALES. </w:t>
      </w:r>
      <w:r w:rsidRPr="00B35EA9">
        <w:rPr>
          <w:rFonts w:ascii="Nunito" w:eastAsia="Tahoma" w:hAnsi="Nunito" w:cs="Tahoma"/>
          <w:sz w:val="16"/>
          <w:szCs w:val="16"/>
        </w:rPr>
        <w:t xml:space="preserve"> TUBERÍA DE</w:t>
      </w:r>
      <w:r w:rsidRPr="00B35EA9">
        <w:rPr>
          <w:rFonts w:ascii="Nunito" w:eastAsia="Tahoma" w:hAnsi="Nunito" w:cs="Tahoma"/>
          <w:spacing w:val="-8"/>
          <w:sz w:val="16"/>
          <w:szCs w:val="16"/>
        </w:rPr>
        <w:t xml:space="preserve"> </w:t>
      </w:r>
      <w:r w:rsidRPr="00B35EA9">
        <w:rPr>
          <w:rFonts w:ascii="Nunito" w:eastAsia="Tahoma" w:hAnsi="Nunito" w:cs="Tahoma"/>
          <w:sz w:val="16"/>
          <w:szCs w:val="16"/>
        </w:rPr>
        <w:t>ACERO</w:t>
      </w:r>
      <w:r w:rsidRPr="00B35EA9">
        <w:rPr>
          <w:rFonts w:ascii="Nunito" w:eastAsia="Tahoma" w:hAnsi="Nunito" w:cs="Tahoma"/>
          <w:spacing w:val="-11"/>
          <w:sz w:val="16"/>
          <w:szCs w:val="16"/>
        </w:rPr>
        <w:t xml:space="preserve"> </w:t>
      </w:r>
      <w:r w:rsidRPr="00B35EA9">
        <w:rPr>
          <w:rFonts w:ascii="Nunito" w:eastAsia="Tahoma" w:hAnsi="Nunito" w:cs="Tahoma"/>
          <w:sz w:val="16"/>
          <w:szCs w:val="16"/>
        </w:rPr>
        <w:t>SOLDADO</w:t>
      </w:r>
    </w:p>
    <w:p w14:paraId="6E9EF33F"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10"/>
          <w:szCs w:val="10"/>
          <w:lang w:val="es-ES_tradnl"/>
        </w:rPr>
      </w:pPr>
    </w:p>
    <w:p w14:paraId="62E6A608" w14:textId="77777777" w:rsidR="00693940" w:rsidRPr="00B35EA9" w:rsidRDefault="00693940" w:rsidP="00693940">
      <w:pPr>
        <w:pStyle w:val="Textindependent"/>
        <w:spacing w:before="2"/>
        <w:jc w:val="both"/>
        <w:rPr>
          <w:rFonts w:ascii="Nunito" w:eastAsia="Tahoma" w:hAnsi="Nunito" w:cs="Tahoma"/>
          <w:sz w:val="18"/>
          <w:szCs w:val="18"/>
        </w:rPr>
      </w:pP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2.000</w:t>
      </w:r>
      <w:r w:rsidRPr="00B35EA9">
        <w:rPr>
          <w:rFonts w:ascii="Nunito" w:eastAsia="Tahoma" w:hAnsi="Nunito" w:cs="Tahoma"/>
          <w:spacing w:val="-5"/>
          <w:sz w:val="18"/>
          <w:szCs w:val="18"/>
        </w:rPr>
        <w:t xml:space="preserve"> </w:t>
      </w:r>
      <w:r w:rsidRPr="00B35EA9">
        <w:rPr>
          <w:rFonts w:ascii="Nunito" w:eastAsia="Tahoma" w:hAnsi="Nunito" w:cs="Tahoma"/>
          <w:sz w:val="18"/>
          <w:szCs w:val="18"/>
        </w:rPr>
        <w:t>ml:</w:t>
      </w:r>
    </w:p>
    <w:p w14:paraId="457C5B58" w14:textId="77777777" w:rsidR="00693940" w:rsidRPr="00B35EA9" w:rsidRDefault="00693940" w:rsidP="00693940">
      <w:pPr>
        <w:pStyle w:val="Textindependent"/>
        <w:spacing w:before="2"/>
        <w:jc w:val="both"/>
        <w:rPr>
          <w:rFonts w:ascii="Nunito" w:eastAsia="Tahoma" w:hAnsi="Nunito" w:cs="Tahoma"/>
          <w:sz w:val="2"/>
          <w:szCs w:val="2"/>
        </w:rPr>
      </w:pPr>
    </w:p>
    <w:p w14:paraId="4EC9220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Características geométricas (UNE 19051)</w:t>
      </w:r>
    </w:p>
    <w:p w14:paraId="152B1EF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Inspección por radiografías (UNE-EN 1435)</w:t>
      </w:r>
    </w:p>
    <w:p w14:paraId="324FBAF4"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p>
    <w:p w14:paraId="37C3F896"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 xml:space="preserve">PROTECCIÓN CONTRA INCENDIOS. </w:t>
      </w:r>
      <w:r w:rsidRPr="00B35EA9">
        <w:rPr>
          <w:rFonts w:ascii="Nunito" w:eastAsia="Tahoma" w:hAnsi="Nunito" w:cs="Tahoma"/>
          <w:sz w:val="16"/>
          <w:szCs w:val="16"/>
        </w:rPr>
        <w:t>TUBERÍA</w:t>
      </w:r>
      <w:r w:rsidRPr="00B35EA9">
        <w:rPr>
          <w:rFonts w:ascii="Nunito" w:eastAsia="Tahoma" w:hAnsi="Nunito" w:cs="Tahoma"/>
          <w:spacing w:val="-11"/>
          <w:sz w:val="16"/>
          <w:szCs w:val="16"/>
        </w:rPr>
        <w:t xml:space="preserve"> </w:t>
      </w:r>
      <w:r w:rsidRPr="00B35EA9">
        <w:rPr>
          <w:rFonts w:ascii="Nunito" w:eastAsia="Tahoma" w:hAnsi="Nunito" w:cs="Tahoma"/>
          <w:sz w:val="16"/>
          <w:szCs w:val="16"/>
        </w:rPr>
        <w:t>DE</w:t>
      </w:r>
      <w:r w:rsidRPr="00B35EA9">
        <w:rPr>
          <w:rFonts w:ascii="Nunito" w:eastAsia="Tahoma" w:hAnsi="Nunito" w:cs="Tahoma"/>
          <w:spacing w:val="-9"/>
          <w:sz w:val="16"/>
          <w:szCs w:val="16"/>
        </w:rPr>
        <w:t xml:space="preserve"> </w:t>
      </w:r>
      <w:r w:rsidRPr="00B35EA9">
        <w:rPr>
          <w:rFonts w:ascii="Nunito" w:eastAsia="Tahoma" w:hAnsi="Nunito" w:cs="Tahoma"/>
          <w:sz w:val="16"/>
          <w:szCs w:val="16"/>
        </w:rPr>
        <w:t>ACERO</w:t>
      </w:r>
      <w:r w:rsidRPr="00B35EA9">
        <w:rPr>
          <w:rFonts w:ascii="Nunito" w:eastAsia="Tahoma" w:hAnsi="Nunito" w:cs="Tahoma"/>
          <w:spacing w:val="-11"/>
          <w:sz w:val="16"/>
          <w:szCs w:val="16"/>
        </w:rPr>
        <w:t xml:space="preserve"> </w:t>
      </w:r>
      <w:r w:rsidRPr="00B35EA9">
        <w:rPr>
          <w:rFonts w:ascii="Nunito" w:eastAsia="Tahoma" w:hAnsi="Nunito" w:cs="Tahoma"/>
          <w:sz w:val="16"/>
          <w:szCs w:val="16"/>
        </w:rPr>
        <w:t>GALVANIZADO</w:t>
      </w:r>
      <w:r w:rsidRPr="00B35EA9">
        <w:rPr>
          <w:rFonts w:ascii="Nunito" w:eastAsia="Tahoma" w:hAnsi="Nunito" w:cs="Tahoma"/>
          <w:spacing w:val="-9"/>
          <w:sz w:val="16"/>
          <w:szCs w:val="16"/>
        </w:rPr>
        <w:t xml:space="preserve"> </w:t>
      </w:r>
      <w:r w:rsidRPr="00B35EA9">
        <w:rPr>
          <w:rFonts w:ascii="Nunito" w:eastAsia="Tahoma" w:hAnsi="Nunito" w:cs="Tahoma"/>
          <w:sz w:val="16"/>
          <w:szCs w:val="16"/>
        </w:rPr>
        <w:t>SIN</w:t>
      </w:r>
      <w:r w:rsidRPr="00B35EA9">
        <w:rPr>
          <w:rFonts w:ascii="Nunito" w:eastAsia="Tahoma" w:hAnsi="Nunito" w:cs="Tahoma"/>
          <w:spacing w:val="-11"/>
          <w:sz w:val="16"/>
          <w:szCs w:val="16"/>
        </w:rPr>
        <w:t xml:space="preserve"> </w:t>
      </w:r>
      <w:r w:rsidRPr="00B35EA9">
        <w:rPr>
          <w:rFonts w:ascii="Nunito" w:eastAsia="Tahoma" w:hAnsi="Nunito" w:cs="Tahoma"/>
          <w:sz w:val="16"/>
          <w:szCs w:val="16"/>
        </w:rPr>
        <w:t>SOLD</w:t>
      </w:r>
      <w:r w:rsidRPr="00B35EA9">
        <w:rPr>
          <w:rFonts w:ascii="Nunito" w:eastAsia="Tahoma" w:hAnsi="Nunito" w:cs="Tahoma"/>
          <w:spacing w:val="1"/>
          <w:sz w:val="16"/>
          <w:szCs w:val="16"/>
        </w:rPr>
        <w:t>A</w:t>
      </w:r>
      <w:r w:rsidRPr="00B35EA9">
        <w:rPr>
          <w:rFonts w:ascii="Nunito" w:eastAsia="Tahoma" w:hAnsi="Nunito" w:cs="Tahoma"/>
          <w:spacing w:val="-1"/>
          <w:sz w:val="16"/>
          <w:szCs w:val="16"/>
        </w:rPr>
        <w:t>D</w:t>
      </w:r>
      <w:r w:rsidRPr="00B35EA9">
        <w:rPr>
          <w:rFonts w:ascii="Nunito" w:eastAsia="Tahoma" w:hAnsi="Nunito" w:cs="Tahoma"/>
          <w:sz w:val="16"/>
          <w:szCs w:val="16"/>
        </w:rPr>
        <w:t>URA</w:t>
      </w:r>
    </w:p>
    <w:p w14:paraId="74245314"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10"/>
          <w:szCs w:val="10"/>
          <w:lang w:val="es-ES_tradnl"/>
        </w:rPr>
      </w:pPr>
    </w:p>
    <w:p w14:paraId="30941623"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2.000</w:t>
      </w:r>
      <w:r w:rsidRPr="00B35EA9">
        <w:rPr>
          <w:rFonts w:ascii="Nunito" w:eastAsia="Tahoma" w:hAnsi="Nunito" w:cs="Tahoma"/>
          <w:spacing w:val="-5"/>
          <w:sz w:val="18"/>
          <w:szCs w:val="18"/>
        </w:rPr>
        <w:t xml:space="preserve"> </w:t>
      </w:r>
      <w:r w:rsidRPr="00B35EA9">
        <w:rPr>
          <w:rFonts w:ascii="Nunito" w:eastAsia="Tahoma" w:hAnsi="Nunito" w:cs="Tahoma"/>
          <w:sz w:val="18"/>
          <w:szCs w:val="18"/>
        </w:rPr>
        <w:t>ml:</w:t>
      </w:r>
    </w:p>
    <w:p w14:paraId="3C21F789" w14:textId="77777777" w:rsidR="00693940" w:rsidRPr="00B35EA9" w:rsidRDefault="00693940" w:rsidP="00693940">
      <w:pPr>
        <w:pStyle w:val="Textindependent"/>
        <w:jc w:val="both"/>
        <w:rPr>
          <w:rFonts w:ascii="Nunito" w:hAnsi="Nunito" w:cs="Tahoma"/>
          <w:sz w:val="2"/>
          <w:szCs w:val="2"/>
        </w:rPr>
      </w:pPr>
    </w:p>
    <w:p w14:paraId="7E220CCC"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Características geométricas (UNE 19048)</w:t>
      </w:r>
    </w:p>
    <w:p w14:paraId="7B51D9A1" w14:textId="77777777" w:rsidR="00693940" w:rsidRPr="00B35EA9" w:rsidRDefault="00693940" w:rsidP="00693940">
      <w:pPr>
        <w:jc w:val="both"/>
        <w:rPr>
          <w:rFonts w:ascii="Nunito" w:hAnsi="Nunito"/>
          <w:sz w:val="18"/>
          <w:szCs w:val="18"/>
        </w:rPr>
      </w:pPr>
    </w:p>
    <w:p w14:paraId="0E16E882"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PUERTAS CORTAFUEGOS</w:t>
      </w:r>
    </w:p>
    <w:p w14:paraId="1FE26FD0" w14:textId="77777777" w:rsidR="00693940" w:rsidRPr="00B35EA9" w:rsidRDefault="00693940" w:rsidP="00693940">
      <w:pPr>
        <w:pStyle w:val="Pargrafdellista"/>
        <w:spacing w:after="120"/>
        <w:ind w:left="1430"/>
        <w:jc w:val="both"/>
        <w:rPr>
          <w:rFonts w:ascii="Nunito" w:hAnsi="Nunito"/>
          <w:sz w:val="18"/>
          <w:szCs w:val="18"/>
        </w:rPr>
      </w:pPr>
    </w:p>
    <w:p w14:paraId="4CE834F6" w14:textId="77777777" w:rsidR="00693940" w:rsidRPr="00B35EA9" w:rsidRDefault="00693940" w:rsidP="00693940">
      <w:pPr>
        <w:pStyle w:val="Textdecomentari"/>
        <w:rPr>
          <w:rFonts w:ascii="Nunito" w:hAnsi="Nunito"/>
        </w:rPr>
      </w:pPr>
      <w:r w:rsidRPr="00B35EA9">
        <w:rPr>
          <w:rFonts w:ascii="Nunito" w:hAnsi="Nunito"/>
        </w:rPr>
        <w:t>Se solicitaría la presentación al fabricante de certificado dónde aparezca el nº identificativo y doc., homologada por unidad de puerta.</w:t>
      </w:r>
    </w:p>
    <w:p w14:paraId="3C69A8A8" w14:textId="77777777" w:rsidR="00E517C7" w:rsidRPr="00E517C7" w:rsidRDefault="00E517C7" w:rsidP="00E517C7">
      <w:pPr>
        <w:spacing w:after="120"/>
        <w:ind w:left="710"/>
        <w:jc w:val="both"/>
        <w:rPr>
          <w:rFonts w:ascii="Nunito" w:hAnsi="Nunito"/>
          <w:sz w:val="18"/>
          <w:szCs w:val="18"/>
        </w:rPr>
      </w:pPr>
    </w:p>
    <w:p w14:paraId="79455A75" w14:textId="24B12F20"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FALSOS TECHOS</w:t>
      </w:r>
    </w:p>
    <w:p w14:paraId="74AC3DB4" w14:textId="77777777" w:rsidR="00693940" w:rsidRPr="00B35EA9" w:rsidRDefault="00693940" w:rsidP="00693940">
      <w:pPr>
        <w:pStyle w:val="Pargrafdellista"/>
        <w:spacing w:after="120"/>
        <w:ind w:left="1430"/>
        <w:jc w:val="both"/>
        <w:rPr>
          <w:rFonts w:ascii="Nunito" w:hAnsi="Nunito"/>
          <w:sz w:val="18"/>
          <w:szCs w:val="18"/>
        </w:rPr>
      </w:pPr>
    </w:p>
    <w:p w14:paraId="0EC81542"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2"/>
          <w:sz w:val="18"/>
          <w:szCs w:val="18"/>
        </w:rPr>
        <w: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10</w:t>
      </w:r>
      <w:r w:rsidRPr="00B35EA9">
        <w:rPr>
          <w:rFonts w:ascii="Nunito" w:eastAsia="Tahoma" w:hAnsi="Nunito" w:cs="Tahoma"/>
          <w:sz w:val="18"/>
          <w:szCs w:val="18"/>
        </w:rPr>
        <w:t>0</w:t>
      </w:r>
      <w:r w:rsidRPr="00B35EA9">
        <w:rPr>
          <w:rFonts w:ascii="Nunito" w:eastAsia="Tahoma" w:hAnsi="Nunito" w:cs="Tahoma"/>
          <w:spacing w:val="-6"/>
          <w:sz w:val="18"/>
          <w:szCs w:val="18"/>
        </w:rPr>
        <w:t xml:space="preserve"> </w:t>
      </w:r>
      <w:r w:rsidRPr="00B35EA9">
        <w:rPr>
          <w:rFonts w:ascii="Nunito" w:eastAsia="Tahoma" w:hAnsi="Nunito" w:cs="Tahoma"/>
          <w:sz w:val="18"/>
          <w:szCs w:val="18"/>
        </w:rPr>
        <w:t>m</w:t>
      </w:r>
      <w:r w:rsidRPr="00B35EA9">
        <w:rPr>
          <w:rFonts w:ascii="Nunito" w:eastAsia="Tahoma" w:hAnsi="Nunito" w:cs="Tahoma"/>
          <w:position w:val="10"/>
          <w:sz w:val="18"/>
          <w:szCs w:val="18"/>
        </w:rPr>
        <w:t>2</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ensayos:</w:t>
      </w:r>
    </w:p>
    <w:p w14:paraId="2CE449FD" w14:textId="77777777" w:rsidR="00693940" w:rsidRPr="00B35EA9" w:rsidRDefault="00693940" w:rsidP="00693940">
      <w:pPr>
        <w:jc w:val="both"/>
        <w:rPr>
          <w:rFonts w:ascii="Nunito" w:hAnsi="Nunito"/>
          <w:sz w:val="2"/>
          <w:szCs w:val="2"/>
        </w:rPr>
      </w:pPr>
    </w:p>
    <w:p w14:paraId="4CF72D8D"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Comprobaciones del falso techo</w:t>
      </w:r>
    </w:p>
    <w:p w14:paraId="419B4E5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Fijaciones y perfiles</w:t>
      </w:r>
    </w:p>
    <w:p w14:paraId="7E1A454F"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Planeidad y nivelaciones</w:t>
      </w:r>
    </w:p>
    <w:p w14:paraId="50E1EDBF"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Separación a paramentos y elementos de remate</w:t>
      </w:r>
    </w:p>
    <w:p w14:paraId="066A9095"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Aspecto, dimensiones y planicidad</w:t>
      </w:r>
    </w:p>
    <w:p w14:paraId="41394F96" w14:textId="77777777" w:rsidR="00693940" w:rsidRPr="00B35EA9" w:rsidRDefault="00693940" w:rsidP="00693940">
      <w:pPr>
        <w:pStyle w:val="Textindependent"/>
        <w:ind w:left="720" w:right="-2"/>
        <w:jc w:val="both"/>
        <w:rPr>
          <w:rFonts w:ascii="Nunito" w:eastAsia="Tahoma" w:hAnsi="Nunito" w:cs="Tahoma"/>
          <w:sz w:val="2"/>
          <w:szCs w:val="2"/>
        </w:rPr>
      </w:pPr>
    </w:p>
    <w:p w14:paraId="4EAF14D1" w14:textId="77777777" w:rsidR="00693940" w:rsidRPr="00B35EA9" w:rsidRDefault="00693940" w:rsidP="00693940">
      <w:pPr>
        <w:pStyle w:val="Textindependent"/>
        <w:ind w:right="36"/>
        <w:jc w:val="both"/>
        <w:rPr>
          <w:rFonts w:ascii="Nunito" w:hAnsi="Nunito" w:cs="Tahoma"/>
          <w:sz w:val="18"/>
          <w:szCs w:val="18"/>
        </w:rPr>
      </w:pPr>
      <w:r w:rsidRPr="00B35EA9">
        <w:rPr>
          <w:rFonts w:ascii="Nunito" w:eastAsia="Tahoma" w:hAnsi="Nunito" w:cs="Tahoma"/>
          <w:sz w:val="18"/>
          <w:szCs w:val="18"/>
        </w:rPr>
        <w:t>Ensayos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en</w:t>
      </w:r>
      <w:r w:rsidRPr="00B35EA9">
        <w:rPr>
          <w:rFonts w:ascii="Nunito" w:eastAsia="Tahoma" w:hAnsi="Nunito" w:cs="Tahoma"/>
          <w:spacing w:val="18"/>
          <w:sz w:val="18"/>
          <w:szCs w:val="18"/>
        </w:rPr>
        <w:t xml:space="preserve"> </w:t>
      </w:r>
      <w:r w:rsidRPr="00B35EA9">
        <w:rPr>
          <w:rFonts w:ascii="Nunito" w:eastAsia="Tahoma" w:hAnsi="Nunito" w:cs="Tahoma"/>
          <w:sz w:val="18"/>
          <w:szCs w:val="18"/>
        </w:rPr>
        <w:t>falsos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chos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placas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z w:val="18"/>
          <w:szCs w:val="18"/>
        </w:rPr>
        <w:t>esc</w:t>
      </w:r>
      <w:r w:rsidRPr="00B35EA9">
        <w:rPr>
          <w:rFonts w:ascii="Nunito" w:eastAsia="Tahoma" w:hAnsi="Nunito" w:cs="Tahoma"/>
          <w:spacing w:val="1"/>
          <w:sz w:val="18"/>
          <w:szCs w:val="18"/>
        </w:rPr>
        <w:t>a</w:t>
      </w:r>
      <w:r w:rsidRPr="00B35EA9">
        <w:rPr>
          <w:rFonts w:ascii="Nunito" w:eastAsia="Tahoma" w:hAnsi="Nunito" w:cs="Tahoma"/>
          <w:sz w:val="18"/>
          <w:szCs w:val="18"/>
        </w:rPr>
        <w:t>yola</w:t>
      </w:r>
      <w:r w:rsidRPr="00B35EA9">
        <w:rPr>
          <w:rFonts w:ascii="Nunito" w:eastAsia="Tahoma" w:hAnsi="Nunito" w:cs="Tahoma"/>
          <w:spacing w:val="18"/>
          <w:sz w:val="18"/>
          <w:szCs w:val="18"/>
        </w:rPr>
        <w:t xml:space="preserve"> </w:t>
      </w:r>
      <w:r w:rsidRPr="00B35EA9">
        <w:rPr>
          <w:rFonts w:ascii="Nunito" w:eastAsia="Tahoma" w:hAnsi="Nunito" w:cs="Tahoma"/>
          <w:sz w:val="18"/>
          <w:szCs w:val="18"/>
        </w:rPr>
        <w:t>y</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fal</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ho</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pl</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y</w:t>
      </w:r>
      <w:r w:rsidRPr="00B35EA9">
        <w:rPr>
          <w:rFonts w:ascii="Nunito" w:eastAsia="Tahoma" w:hAnsi="Nunito" w:cs="Tahoma"/>
          <w:spacing w:val="-1"/>
          <w:sz w:val="18"/>
          <w:szCs w:val="18"/>
        </w:rPr>
        <w:t>eso</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cada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lote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500</w:t>
      </w:r>
      <w:r w:rsidRPr="00B35EA9">
        <w:rPr>
          <w:rFonts w:ascii="Nunito" w:eastAsia="Tahoma" w:hAnsi="Nunito" w:cs="Tahoma"/>
          <w:spacing w:val="-4"/>
          <w:sz w:val="18"/>
          <w:szCs w:val="18"/>
        </w:rPr>
        <w:t xml:space="preserve"> </w:t>
      </w:r>
      <w:r w:rsidRPr="00B35EA9">
        <w:rPr>
          <w:rFonts w:ascii="Nunito" w:eastAsia="Tahoma" w:hAnsi="Nunito" w:cs="Tahoma"/>
          <w:sz w:val="18"/>
          <w:szCs w:val="18"/>
        </w:rPr>
        <w:t>m</w:t>
      </w:r>
      <w:r w:rsidRPr="00B35EA9">
        <w:rPr>
          <w:rFonts w:ascii="Nunito" w:eastAsia="Tahoma" w:hAnsi="Nunito" w:cs="Tahoma"/>
          <w:position w:val="10"/>
          <w:sz w:val="18"/>
          <w:szCs w:val="18"/>
        </w:rPr>
        <w:t>2</w:t>
      </w:r>
      <w:r w:rsidRPr="00B35EA9">
        <w:rPr>
          <w:rFonts w:ascii="Nunito" w:eastAsia="Tahoma" w:hAnsi="Nunito" w:cs="Tahoma"/>
          <w:sz w:val="18"/>
          <w:szCs w:val="18"/>
        </w:rPr>
        <w:t>:</w:t>
      </w:r>
    </w:p>
    <w:p w14:paraId="2DBE8246" w14:textId="77777777" w:rsidR="00693940" w:rsidRPr="00B35EA9" w:rsidRDefault="00693940" w:rsidP="00693940">
      <w:pPr>
        <w:spacing w:before="17"/>
        <w:jc w:val="both"/>
        <w:rPr>
          <w:rFonts w:ascii="Nunito" w:hAnsi="Nunito"/>
          <w:sz w:val="2"/>
          <w:szCs w:val="2"/>
        </w:rPr>
      </w:pPr>
    </w:p>
    <w:p w14:paraId="009883F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Determinación de la resistencia al impacto. (UNE 102.030)</w:t>
      </w:r>
    </w:p>
    <w:p w14:paraId="760A2CC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Determinación del contenido de humedad. (UNE 102.033)</w:t>
      </w:r>
    </w:p>
    <w:p w14:paraId="7F63EC8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lastRenderedPageBreak/>
        <w:t>Determinación del PH. (UNE 102.033)</w:t>
      </w:r>
    </w:p>
    <w:p w14:paraId="3775417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Determinación de la tolerancia dimensional. (UNE 102.030 ó UNE 102.033)</w:t>
      </w:r>
    </w:p>
    <w:p w14:paraId="285D776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Determinación de la masa unitaria. (UNE 102.030 ó UNE 102.033)</w:t>
      </w:r>
    </w:p>
    <w:p w14:paraId="24B99576" w14:textId="77777777" w:rsidR="00693940" w:rsidRPr="00B35EA9" w:rsidRDefault="00693940" w:rsidP="00693940">
      <w:pPr>
        <w:jc w:val="both"/>
        <w:rPr>
          <w:rFonts w:ascii="Nunito" w:hAnsi="Nunito"/>
          <w:sz w:val="18"/>
          <w:szCs w:val="18"/>
        </w:rPr>
      </w:pPr>
    </w:p>
    <w:p w14:paraId="7EA7A5CE"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SOLADOS</w:t>
      </w:r>
    </w:p>
    <w:p w14:paraId="0090DD2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Ensayos de resbaladicidad, clase 1/2/3</w:t>
      </w:r>
    </w:p>
    <w:p w14:paraId="5080EAD2" w14:textId="77777777" w:rsidR="00693940" w:rsidRPr="00B35EA9" w:rsidRDefault="00693940" w:rsidP="00693940">
      <w:pPr>
        <w:spacing w:before="19"/>
        <w:jc w:val="both"/>
        <w:rPr>
          <w:rFonts w:ascii="Nunito" w:hAnsi="Nunito"/>
          <w:sz w:val="18"/>
          <w:szCs w:val="18"/>
        </w:rPr>
      </w:pPr>
    </w:p>
    <w:p w14:paraId="7CBD6955"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PAVIMENTOS DE HORMIGÓN Y/O CUARZO</w:t>
      </w:r>
    </w:p>
    <w:p w14:paraId="097ECE87"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60C5D334"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2"/>
          <w:sz w:val="18"/>
          <w:szCs w:val="18"/>
        </w:rPr>
        <w: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50</w:t>
      </w:r>
      <w:r w:rsidRPr="00B35EA9">
        <w:rPr>
          <w:rFonts w:ascii="Nunito" w:eastAsia="Tahoma" w:hAnsi="Nunito" w:cs="Tahoma"/>
          <w:sz w:val="18"/>
          <w:szCs w:val="18"/>
        </w:rPr>
        <w:t>0</w:t>
      </w:r>
      <w:r w:rsidRPr="00B35EA9">
        <w:rPr>
          <w:rFonts w:ascii="Nunito" w:eastAsia="Tahoma" w:hAnsi="Nunito" w:cs="Tahoma"/>
          <w:spacing w:val="-6"/>
          <w:sz w:val="18"/>
          <w:szCs w:val="18"/>
        </w:rPr>
        <w:t xml:space="preserve"> </w:t>
      </w:r>
      <w:r w:rsidRPr="00B35EA9">
        <w:rPr>
          <w:rFonts w:ascii="Nunito" w:eastAsia="Tahoma" w:hAnsi="Nunito" w:cs="Tahoma"/>
          <w:sz w:val="18"/>
          <w:szCs w:val="18"/>
        </w:rPr>
        <w:t>m</w:t>
      </w:r>
      <w:r w:rsidRPr="00B35EA9">
        <w:rPr>
          <w:rFonts w:ascii="Nunito" w:eastAsia="Tahoma" w:hAnsi="Nunito" w:cs="Tahoma"/>
          <w:position w:val="10"/>
          <w:sz w:val="18"/>
          <w:szCs w:val="18"/>
        </w:rPr>
        <w:t>2</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ensayos:</w:t>
      </w:r>
    </w:p>
    <w:p w14:paraId="20445AA5" w14:textId="77777777" w:rsidR="00693940" w:rsidRPr="00B35EA9" w:rsidRDefault="00693940" w:rsidP="00693940">
      <w:pPr>
        <w:pStyle w:val="Textindependent"/>
        <w:jc w:val="both"/>
        <w:rPr>
          <w:rFonts w:ascii="Nunito" w:hAnsi="Nunito" w:cs="Tahoma"/>
          <w:sz w:val="2"/>
          <w:szCs w:val="2"/>
        </w:rPr>
      </w:pPr>
    </w:p>
    <w:p w14:paraId="79561CD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Absorción de agua (UNE 104.281-6)</w:t>
      </w:r>
    </w:p>
    <w:p w14:paraId="779E61F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Desgaste por abrasión (UNE 127.024)</w:t>
      </w:r>
    </w:p>
    <w:p w14:paraId="1220269B"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 xml:space="preserve"> Resistencia al choque (UNE 127006 ó 127024 EX)</w:t>
      </w:r>
    </w:p>
    <w:p w14:paraId="7675C9D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 xml:space="preserve">  Resistencia al impacto (UNE 127.024)</w:t>
      </w:r>
    </w:p>
    <w:p w14:paraId="1FCE4761" w14:textId="77777777" w:rsidR="00693940" w:rsidRPr="00B35EA9" w:rsidRDefault="00693940" w:rsidP="00693940">
      <w:pPr>
        <w:jc w:val="both"/>
        <w:rPr>
          <w:rFonts w:ascii="Nunito" w:hAnsi="Nunito"/>
          <w:sz w:val="18"/>
          <w:szCs w:val="18"/>
        </w:rPr>
      </w:pPr>
    </w:p>
    <w:p w14:paraId="47952649"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PAVIMENTO DE PVC</w:t>
      </w:r>
    </w:p>
    <w:p w14:paraId="3FEA9463"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254B79F3" w14:textId="77777777" w:rsidR="00693940" w:rsidRPr="00B35EA9" w:rsidRDefault="00693940" w:rsidP="00693940">
      <w:pPr>
        <w:pStyle w:val="Textindependent"/>
        <w:ind w:right="1003"/>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2"/>
          <w:sz w:val="18"/>
          <w:szCs w:val="18"/>
        </w:rPr>
        <w: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50</w:t>
      </w:r>
      <w:r w:rsidRPr="00B35EA9">
        <w:rPr>
          <w:rFonts w:ascii="Nunito" w:eastAsia="Tahoma" w:hAnsi="Nunito" w:cs="Tahoma"/>
          <w:sz w:val="18"/>
          <w:szCs w:val="18"/>
        </w:rPr>
        <w:t>0</w:t>
      </w:r>
      <w:r w:rsidRPr="00B35EA9">
        <w:rPr>
          <w:rFonts w:ascii="Nunito" w:eastAsia="Tahoma" w:hAnsi="Nunito" w:cs="Tahoma"/>
          <w:spacing w:val="-6"/>
          <w:sz w:val="18"/>
          <w:szCs w:val="18"/>
        </w:rPr>
        <w:t xml:space="preserve"> </w:t>
      </w:r>
      <w:r w:rsidRPr="00B35EA9">
        <w:rPr>
          <w:rFonts w:ascii="Nunito" w:eastAsia="Tahoma" w:hAnsi="Nunito" w:cs="Tahoma"/>
          <w:sz w:val="18"/>
          <w:szCs w:val="18"/>
        </w:rPr>
        <w:t>m</w:t>
      </w:r>
      <w:r w:rsidRPr="00B35EA9">
        <w:rPr>
          <w:rFonts w:ascii="Nunito" w:eastAsia="Tahoma" w:hAnsi="Nunito" w:cs="Tahoma"/>
          <w:position w:val="10"/>
          <w:sz w:val="18"/>
          <w:szCs w:val="18"/>
        </w:rPr>
        <w:t>2</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ensayos:</w:t>
      </w:r>
    </w:p>
    <w:p w14:paraId="5B922CE7" w14:textId="77777777" w:rsidR="00693940" w:rsidRPr="00B35EA9" w:rsidRDefault="00693940" w:rsidP="00693940">
      <w:pPr>
        <w:jc w:val="both"/>
        <w:rPr>
          <w:rFonts w:ascii="Nunito" w:hAnsi="Nunito"/>
          <w:sz w:val="2"/>
          <w:szCs w:val="2"/>
        </w:rPr>
      </w:pPr>
    </w:p>
    <w:p w14:paraId="11D17AA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 flexión</w:t>
      </w:r>
    </w:p>
    <w:p w14:paraId="2C5B1F4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al desgaste</w:t>
      </w:r>
    </w:p>
    <w:p w14:paraId="3ECAB823"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 xml:space="preserve"> Resistencia al choque</w:t>
      </w:r>
    </w:p>
    <w:p w14:paraId="0206E10C" w14:textId="77777777" w:rsidR="00693940" w:rsidRPr="00B35EA9" w:rsidRDefault="00693940" w:rsidP="00693940">
      <w:pPr>
        <w:jc w:val="both"/>
        <w:rPr>
          <w:rFonts w:ascii="Nunito" w:hAnsi="Nunito"/>
          <w:sz w:val="18"/>
          <w:szCs w:val="18"/>
        </w:rPr>
      </w:pPr>
    </w:p>
    <w:p w14:paraId="5CF44407"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ALICATADOS, CHAPADOS Y REVESTIMIENTOS</w:t>
      </w:r>
    </w:p>
    <w:p w14:paraId="21E2A301" w14:textId="77777777" w:rsidR="00693940" w:rsidRPr="00B35EA9" w:rsidRDefault="00693940" w:rsidP="00693940">
      <w:pPr>
        <w:spacing w:before="19"/>
        <w:jc w:val="both"/>
        <w:rPr>
          <w:rFonts w:ascii="Nunito" w:hAnsi="Nunito"/>
          <w:sz w:val="18"/>
          <w:szCs w:val="18"/>
        </w:rPr>
      </w:pPr>
    </w:p>
    <w:p w14:paraId="0E941B68"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PANEL PREFABRICADO PARA CERRAMIENTO FACHADA</w:t>
      </w:r>
    </w:p>
    <w:p w14:paraId="62EC278A"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4"/>
          <w:szCs w:val="4"/>
          <w:lang w:val="es-ES_tradnl"/>
        </w:rPr>
      </w:pPr>
    </w:p>
    <w:p w14:paraId="18B5D345"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por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1</w:t>
      </w:r>
      <w:r w:rsidRPr="00B35EA9">
        <w:rPr>
          <w:rFonts w:ascii="Nunito" w:eastAsia="Tahoma" w:hAnsi="Nunito" w:cs="Tahoma"/>
          <w:spacing w:val="-1"/>
          <w:sz w:val="18"/>
          <w:szCs w:val="18"/>
        </w:rPr>
        <w:t>.00</w:t>
      </w:r>
      <w:r w:rsidRPr="00B35EA9">
        <w:rPr>
          <w:rFonts w:ascii="Nunito" w:eastAsia="Tahoma" w:hAnsi="Nunito" w:cs="Tahoma"/>
          <w:sz w:val="18"/>
          <w:szCs w:val="18"/>
        </w:rPr>
        <w:t>0</w:t>
      </w:r>
      <w:r w:rsidRPr="00B35EA9">
        <w:rPr>
          <w:rFonts w:ascii="Nunito" w:eastAsia="Tahoma" w:hAnsi="Nunito" w:cs="Tahoma"/>
          <w:spacing w:val="-7"/>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position w:val="10"/>
          <w:sz w:val="18"/>
          <w:szCs w:val="18"/>
        </w:rPr>
        <w:t>2</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ensayos:</w:t>
      </w:r>
    </w:p>
    <w:p w14:paraId="1276B464" w14:textId="77777777" w:rsidR="00693940" w:rsidRPr="00B35EA9" w:rsidRDefault="00693940" w:rsidP="00693940">
      <w:pPr>
        <w:pStyle w:val="Textindependent"/>
        <w:jc w:val="both"/>
        <w:rPr>
          <w:rFonts w:ascii="Nunito" w:hAnsi="Nunito" w:cs="Tahoma"/>
          <w:sz w:val="2"/>
          <w:szCs w:val="2"/>
        </w:rPr>
      </w:pPr>
    </w:p>
    <w:p w14:paraId="6EF32E4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Características geométricas y de forma (UNE 127.001)</w:t>
      </w:r>
    </w:p>
    <w:p w14:paraId="024249DC"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Aspecto y textura (UNE 127.001)</w:t>
      </w:r>
    </w:p>
    <w:p w14:paraId="4418331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Coeficiente de absorción de agua por cara a vista (UNE 127.002)</w:t>
      </w:r>
    </w:p>
    <w:p w14:paraId="6F6D061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Permeabilidad y absorción de agua por cara vista (UNE 127.003)</w:t>
      </w:r>
    </w:p>
    <w:p w14:paraId="448ED60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Desgaste por abrasión. Método del disco (UNE 127-005-90)</w:t>
      </w:r>
    </w:p>
    <w:p w14:paraId="36B59D3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al choque (UNE 127-007-90)</w:t>
      </w:r>
    </w:p>
    <w:p w14:paraId="705C21B0" w14:textId="77777777" w:rsidR="00693940" w:rsidRPr="00B35EA9" w:rsidRDefault="00693940" w:rsidP="00693940">
      <w:pPr>
        <w:pStyle w:val="Textindependent"/>
        <w:ind w:left="720" w:right="-2"/>
        <w:jc w:val="both"/>
        <w:rPr>
          <w:rFonts w:ascii="Nunito" w:eastAsia="Tahoma" w:hAnsi="Nunito" w:cs="Tahoma"/>
          <w:sz w:val="18"/>
          <w:szCs w:val="18"/>
        </w:rPr>
      </w:pPr>
    </w:p>
    <w:p w14:paraId="19854251"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lastRenderedPageBreak/>
        <w:t>ALICATADOS</w:t>
      </w:r>
    </w:p>
    <w:p w14:paraId="284DEE20" w14:textId="77777777" w:rsidR="00693940" w:rsidRPr="00B35EA9" w:rsidRDefault="00693940" w:rsidP="00693940">
      <w:pPr>
        <w:pStyle w:val="Pargrafdellista"/>
        <w:autoSpaceDE w:val="0"/>
        <w:autoSpaceDN w:val="0"/>
        <w:adjustRightInd w:val="0"/>
        <w:spacing w:after="0" w:line="360" w:lineRule="auto"/>
        <w:ind w:left="567"/>
        <w:jc w:val="both"/>
        <w:rPr>
          <w:rFonts w:ascii="Nunito" w:hAnsi="Nunito" w:cs="NewsGotT-Regu"/>
          <w:sz w:val="2"/>
          <w:szCs w:val="2"/>
          <w:lang w:val="es-ES_tradnl"/>
        </w:rPr>
      </w:pPr>
    </w:p>
    <w:p w14:paraId="50B50D27"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2"/>
          <w:sz w:val="18"/>
          <w:szCs w:val="18"/>
        </w:rPr>
        <w: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50</w:t>
      </w:r>
      <w:r w:rsidRPr="00B35EA9">
        <w:rPr>
          <w:rFonts w:ascii="Nunito" w:eastAsia="Tahoma" w:hAnsi="Nunito" w:cs="Tahoma"/>
          <w:sz w:val="18"/>
          <w:szCs w:val="18"/>
        </w:rPr>
        <w:t>0</w:t>
      </w:r>
      <w:r w:rsidRPr="00B35EA9">
        <w:rPr>
          <w:rFonts w:ascii="Nunito" w:eastAsia="Tahoma" w:hAnsi="Nunito" w:cs="Tahoma"/>
          <w:spacing w:val="-6"/>
          <w:sz w:val="18"/>
          <w:szCs w:val="18"/>
        </w:rPr>
        <w:t xml:space="preserve"> </w:t>
      </w:r>
      <w:r w:rsidRPr="00B35EA9">
        <w:rPr>
          <w:rFonts w:ascii="Nunito" w:eastAsia="Tahoma" w:hAnsi="Nunito" w:cs="Tahoma"/>
          <w:sz w:val="18"/>
          <w:szCs w:val="18"/>
        </w:rPr>
        <w:t>m</w:t>
      </w:r>
      <w:r w:rsidRPr="00B35EA9">
        <w:rPr>
          <w:rFonts w:ascii="Nunito" w:eastAsia="Tahoma" w:hAnsi="Nunito" w:cs="Tahoma"/>
          <w:position w:val="10"/>
          <w:sz w:val="18"/>
          <w:szCs w:val="18"/>
        </w:rPr>
        <w:t>2</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ensayos:</w:t>
      </w:r>
    </w:p>
    <w:p w14:paraId="4CC66E9A" w14:textId="77777777" w:rsidR="00693940" w:rsidRPr="00B35EA9" w:rsidRDefault="00693940" w:rsidP="00693940">
      <w:pPr>
        <w:pStyle w:val="Textindependent"/>
        <w:jc w:val="both"/>
        <w:rPr>
          <w:rFonts w:ascii="Nunito" w:hAnsi="Nunito" w:cs="Tahoma"/>
          <w:sz w:val="2"/>
          <w:szCs w:val="2"/>
        </w:rPr>
      </w:pPr>
    </w:p>
    <w:p w14:paraId="738DF73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Características geométricas UNE EN ISO 10545-2/98</w:t>
      </w:r>
    </w:p>
    <w:p w14:paraId="2850E633"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química UNE EN ISO 10545-13/98</w:t>
      </w:r>
    </w:p>
    <w:p w14:paraId="429BEC7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Absorción UNE EN ISO 10545-3/97</w:t>
      </w:r>
    </w:p>
    <w:p w14:paraId="72CABAE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al cuarteo de vidriado UNE EN ISO 10545-11/97</w:t>
      </w:r>
    </w:p>
    <w:p w14:paraId="6671734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 flexión UNE EN ISO 10545-4/97</w:t>
      </w:r>
    </w:p>
    <w:p w14:paraId="295F732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Dureza al rayado UNE 67101</w:t>
      </w:r>
    </w:p>
    <w:p w14:paraId="4DD0B61E" w14:textId="77777777" w:rsidR="00693940" w:rsidRPr="00B35EA9" w:rsidRDefault="00693940" w:rsidP="00693940">
      <w:pPr>
        <w:jc w:val="both"/>
        <w:rPr>
          <w:rFonts w:ascii="Nunito" w:hAnsi="Nunito"/>
          <w:sz w:val="18"/>
          <w:szCs w:val="18"/>
        </w:rPr>
      </w:pPr>
    </w:p>
    <w:p w14:paraId="5AE783C6" w14:textId="77777777" w:rsidR="00693940" w:rsidRPr="00B35EA9" w:rsidRDefault="00693940" w:rsidP="00693940">
      <w:pPr>
        <w:pStyle w:val="Pargrafdellista"/>
        <w:numPr>
          <w:ilvl w:val="0"/>
          <w:numId w:val="55"/>
        </w:numPr>
        <w:autoSpaceDE w:val="0"/>
        <w:autoSpaceDN w:val="0"/>
        <w:adjustRightInd w:val="0"/>
        <w:spacing w:after="0" w:line="360" w:lineRule="auto"/>
        <w:ind w:left="567" w:hanging="567"/>
        <w:jc w:val="both"/>
        <w:rPr>
          <w:rFonts w:ascii="Nunito" w:hAnsi="Nunito" w:cs="NewsGotT-Regu"/>
          <w:sz w:val="16"/>
          <w:szCs w:val="16"/>
          <w:lang w:val="es-ES_tradnl"/>
        </w:rPr>
      </w:pPr>
      <w:r w:rsidRPr="00B35EA9">
        <w:rPr>
          <w:rFonts w:ascii="Nunito" w:hAnsi="Nunito" w:cs="NewsGotT-Regu"/>
          <w:sz w:val="16"/>
          <w:szCs w:val="16"/>
          <w:lang w:val="es-ES_tradnl"/>
        </w:rPr>
        <w:t>CHAPADOS Y EMPANELADOS DE MADERA</w:t>
      </w:r>
    </w:p>
    <w:p w14:paraId="7EB72BD3"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2"/>
          <w:sz w:val="18"/>
          <w:szCs w:val="18"/>
        </w:rPr>
        <w: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50</w:t>
      </w:r>
      <w:r w:rsidRPr="00B35EA9">
        <w:rPr>
          <w:rFonts w:ascii="Nunito" w:eastAsia="Tahoma" w:hAnsi="Nunito" w:cs="Tahoma"/>
          <w:sz w:val="18"/>
          <w:szCs w:val="18"/>
        </w:rPr>
        <w:t>0</w:t>
      </w:r>
      <w:r w:rsidRPr="00B35EA9">
        <w:rPr>
          <w:rFonts w:ascii="Nunito" w:eastAsia="Tahoma" w:hAnsi="Nunito" w:cs="Tahoma"/>
          <w:spacing w:val="-6"/>
          <w:sz w:val="18"/>
          <w:szCs w:val="18"/>
        </w:rPr>
        <w:t xml:space="preserve"> </w:t>
      </w:r>
      <w:r w:rsidRPr="00B35EA9">
        <w:rPr>
          <w:rFonts w:ascii="Nunito" w:eastAsia="Tahoma" w:hAnsi="Nunito" w:cs="Tahoma"/>
          <w:sz w:val="18"/>
          <w:szCs w:val="18"/>
        </w:rPr>
        <w:t>m</w:t>
      </w:r>
      <w:r w:rsidRPr="00B35EA9">
        <w:rPr>
          <w:rFonts w:ascii="Nunito" w:eastAsia="Tahoma" w:hAnsi="Nunito" w:cs="Tahoma"/>
          <w:position w:val="10"/>
          <w:sz w:val="18"/>
          <w:szCs w:val="18"/>
        </w:rPr>
        <w:t>2</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ensayos:</w:t>
      </w:r>
    </w:p>
    <w:p w14:paraId="5419493E" w14:textId="77777777" w:rsidR="00693940" w:rsidRPr="00B35EA9" w:rsidRDefault="00693940" w:rsidP="00693940">
      <w:pPr>
        <w:pStyle w:val="Textindependent"/>
        <w:jc w:val="both"/>
        <w:rPr>
          <w:rFonts w:ascii="Nunito" w:hAnsi="Nunito" w:cs="Tahoma"/>
          <w:sz w:val="2"/>
          <w:szCs w:val="2"/>
        </w:rPr>
      </w:pPr>
    </w:p>
    <w:p w14:paraId="691BB8A5"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Humedad (UNE 56.529)</w:t>
      </w:r>
    </w:p>
    <w:p w14:paraId="67878C13"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Peso específico (UNE 56.531)</w:t>
      </w:r>
    </w:p>
    <w:p w14:paraId="56159196"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Estabilidad dimensional (UNE 56.810 y UNE 56.811)</w:t>
      </w:r>
    </w:p>
    <w:p w14:paraId="147F1BC9"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Dureza (UNE 56.534)</w:t>
      </w:r>
    </w:p>
    <w:p w14:paraId="680B5D04" w14:textId="77777777" w:rsidR="00693940" w:rsidRPr="00B35EA9" w:rsidRDefault="00693940" w:rsidP="00693940">
      <w:pPr>
        <w:jc w:val="both"/>
        <w:rPr>
          <w:rFonts w:ascii="Nunito" w:hAnsi="Nunito"/>
          <w:sz w:val="18"/>
          <w:szCs w:val="18"/>
        </w:rPr>
      </w:pPr>
    </w:p>
    <w:p w14:paraId="16FC41FD"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VIDRIERÍA</w:t>
      </w:r>
    </w:p>
    <w:p w14:paraId="667C5116"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2"/>
          <w:sz w:val="18"/>
          <w:szCs w:val="18"/>
        </w:rPr>
        <w: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50</w:t>
      </w:r>
      <w:r w:rsidRPr="00B35EA9">
        <w:rPr>
          <w:rFonts w:ascii="Nunito" w:eastAsia="Tahoma" w:hAnsi="Nunito" w:cs="Tahoma"/>
          <w:sz w:val="18"/>
          <w:szCs w:val="18"/>
        </w:rPr>
        <w:t>0</w:t>
      </w:r>
      <w:r w:rsidRPr="00B35EA9">
        <w:rPr>
          <w:rFonts w:ascii="Nunito" w:eastAsia="Tahoma" w:hAnsi="Nunito" w:cs="Tahoma"/>
          <w:spacing w:val="-6"/>
          <w:sz w:val="18"/>
          <w:szCs w:val="18"/>
        </w:rPr>
        <w:t xml:space="preserve"> </w:t>
      </w:r>
      <w:r w:rsidRPr="00B35EA9">
        <w:rPr>
          <w:rFonts w:ascii="Nunito" w:eastAsia="Tahoma" w:hAnsi="Nunito" w:cs="Tahoma"/>
          <w:sz w:val="18"/>
          <w:szCs w:val="18"/>
        </w:rPr>
        <w:t>m</w:t>
      </w:r>
      <w:r w:rsidRPr="00B35EA9">
        <w:rPr>
          <w:rFonts w:ascii="Nunito" w:eastAsia="Tahoma" w:hAnsi="Nunito" w:cs="Tahoma"/>
          <w:position w:val="10"/>
          <w:sz w:val="18"/>
          <w:szCs w:val="18"/>
        </w:rPr>
        <w:t>2</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ensayos:</w:t>
      </w:r>
    </w:p>
    <w:p w14:paraId="4A3FB273" w14:textId="77777777" w:rsidR="00693940" w:rsidRPr="00B35EA9" w:rsidRDefault="00693940" w:rsidP="00693940">
      <w:pPr>
        <w:pStyle w:val="Textindependent"/>
        <w:jc w:val="both"/>
        <w:rPr>
          <w:rFonts w:ascii="Nunito" w:hAnsi="Nunito" w:cs="Tahoma"/>
          <w:sz w:val="2"/>
          <w:szCs w:val="2"/>
        </w:rPr>
      </w:pPr>
    </w:p>
    <w:p w14:paraId="08ADD07B"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Espesor</w:t>
      </w:r>
    </w:p>
    <w:p w14:paraId="0F23A4FA"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Planeidad</w:t>
      </w:r>
    </w:p>
    <w:p w14:paraId="657CB753"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Impacto</w:t>
      </w:r>
    </w:p>
    <w:p w14:paraId="7C91E74E"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Resistencia a inmersión de agua a 100ºC.</w:t>
      </w:r>
    </w:p>
    <w:p w14:paraId="04639AB8" w14:textId="77777777" w:rsidR="00693940" w:rsidRPr="00B35EA9" w:rsidRDefault="00693940" w:rsidP="00693940">
      <w:pPr>
        <w:jc w:val="both"/>
        <w:rPr>
          <w:rFonts w:ascii="Nunito" w:hAnsi="Nunito"/>
          <w:sz w:val="18"/>
          <w:szCs w:val="18"/>
        </w:rPr>
      </w:pPr>
    </w:p>
    <w:p w14:paraId="7C333039" w14:textId="77777777" w:rsidR="00693940" w:rsidRPr="00B35EA9" w:rsidRDefault="00693940" w:rsidP="00693940">
      <w:pPr>
        <w:pStyle w:val="Pargrafdellista"/>
        <w:numPr>
          <w:ilvl w:val="2"/>
          <w:numId w:val="2"/>
        </w:numPr>
        <w:spacing w:after="120"/>
        <w:ind w:left="1430"/>
        <w:jc w:val="both"/>
        <w:rPr>
          <w:rFonts w:ascii="Nunito" w:hAnsi="Nunito"/>
          <w:sz w:val="18"/>
          <w:szCs w:val="18"/>
        </w:rPr>
      </w:pPr>
      <w:r w:rsidRPr="00B35EA9">
        <w:rPr>
          <w:rFonts w:ascii="Nunito" w:hAnsi="Nunito"/>
          <w:sz w:val="18"/>
          <w:szCs w:val="18"/>
        </w:rPr>
        <w:t>PINTURAS</w:t>
      </w:r>
    </w:p>
    <w:p w14:paraId="52CE016D" w14:textId="77777777" w:rsidR="00693940" w:rsidRPr="00B35EA9" w:rsidRDefault="00693940" w:rsidP="00693940">
      <w:pPr>
        <w:pStyle w:val="Pargrafdellista"/>
        <w:spacing w:after="120"/>
        <w:ind w:left="1430"/>
        <w:jc w:val="both"/>
        <w:rPr>
          <w:rFonts w:ascii="Nunito" w:hAnsi="Nunito"/>
          <w:sz w:val="18"/>
          <w:szCs w:val="18"/>
        </w:rPr>
      </w:pPr>
    </w:p>
    <w:p w14:paraId="4419A337"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2"/>
          <w:sz w:val="18"/>
          <w:szCs w:val="18"/>
        </w:rPr>
        <w: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50</w:t>
      </w:r>
      <w:r w:rsidRPr="00B35EA9">
        <w:rPr>
          <w:rFonts w:ascii="Nunito" w:eastAsia="Tahoma" w:hAnsi="Nunito" w:cs="Tahoma"/>
          <w:sz w:val="18"/>
          <w:szCs w:val="18"/>
        </w:rPr>
        <w:t>0</w:t>
      </w:r>
      <w:r w:rsidRPr="00B35EA9">
        <w:rPr>
          <w:rFonts w:ascii="Nunito" w:eastAsia="Tahoma" w:hAnsi="Nunito" w:cs="Tahoma"/>
          <w:spacing w:val="-6"/>
          <w:sz w:val="18"/>
          <w:szCs w:val="18"/>
        </w:rPr>
        <w:t xml:space="preserve"> </w:t>
      </w:r>
      <w:r w:rsidRPr="00B35EA9">
        <w:rPr>
          <w:rFonts w:ascii="Nunito" w:eastAsia="Tahoma" w:hAnsi="Nunito" w:cs="Tahoma"/>
          <w:sz w:val="18"/>
          <w:szCs w:val="18"/>
        </w:rPr>
        <w:t>m</w:t>
      </w:r>
      <w:r w:rsidRPr="00B35EA9">
        <w:rPr>
          <w:rFonts w:ascii="Nunito" w:eastAsia="Tahoma" w:hAnsi="Nunito" w:cs="Tahoma"/>
          <w:position w:val="10"/>
          <w:sz w:val="18"/>
          <w:szCs w:val="18"/>
        </w:rPr>
        <w:t>2</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ensayos:</w:t>
      </w:r>
    </w:p>
    <w:p w14:paraId="26974F0C" w14:textId="77777777" w:rsidR="00693940" w:rsidRPr="00B35EA9" w:rsidRDefault="00693940" w:rsidP="00693940">
      <w:pPr>
        <w:pStyle w:val="Textindependent"/>
        <w:jc w:val="both"/>
        <w:rPr>
          <w:rFonts w:ascii="Nunito" w:hAnsi="Nunito" w:cs="Tahoma"/>
          <w:sz w:val="2"/>
          <w:szCs w:val="2"/>
        </w:rPr>
      </w:pPr>
    </w:p>
    <w:p w14:paraId="15C03F93"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Viscosidad (UNE 48076)</w:t>
      </w:r>
    </w:p>
    <w:p w14:paraId="0B53B76F"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Tiempo de secado (UNE 48086)</w:t>
      </w:r>
    </w:p>
    <w:p w14:paraId="25B0C65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Peso específico (UNE 48098)</w:t>
      </w:r>
    </w:p>
    <w:p w14:paraId="09B4AC41"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Materia fija y volátil (UNE 48090)</w:t>
      </w:r>
    </w:p>
    <w:p w14:paraId="7340EE23"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Contenido de acrílicos (UNE 48090)</w:t>
      </w:r>
    </w:p>
    <w:p w14:paraId="1CFC9B38"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Lavabilidad (UNE 48284)</w:t>
      </w:r>
    </w:p>
    <w:p w14:paraId="21DB7967"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lastRenderedPageBreak/>
        <w:t>Poder cubriente (INTA 166261)</w:t>
      </w:r>
    </w:p>
    <w:p w14:paraId="7BCD37E2"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Adherencia (DIN 53151)</w:t>
      </w:r>
    </w:p>
    <w:p w14:paraId="0AE5E6A5"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Envejecimiento acelerado (INTA 160205)</w:t>
      </w:r>
    </w:p>
    <w:p w14:paraId="30CE0010" w14:textId="77777777" w:rsidR="00693940" w:rsidRPr="00B35EA9" w:rsidRDefault="00693940" w:rsidP="00693940">
      <w:pPr>
        <w:pStyle w:val="Textindependent"/>
        <w:numPr>
          <w:ilvl w:val="0"/>
          <w:numId w:val="8"/>
        </w:numPr>
        <w:ind w:right="-2" w:hanging="720"/>
        <w:jc w:val="both"/>
        <w:rPr>
          <w:rFonts w:ascii="Nunito" w:eastAsia="Tahoma" w:hAnsi="Nunito" w:cs="Tahoma"/>
          <w:sz w:val="18"/>
          <w:szCs w:val="18"/>
        </w:rPr>
      </w:pPr>
      <w:r w:rsidRPr="00B35EA9">
        <w:rPr>
          <w:rFonts w:ascii="Nunito" w:eastAsia="Tahoma" w:hAnsi="Nunito" w:cs="Tahoma"/>
          <w:sz w:val="18"/>
          <w:szCs w:val="18"/>
        </w:rPr>
        <w:t>Flexibilidad y cuarteamiento (INTA 160271 y 160246-B)</w:t>
      </w:r>
    </w:p>
    <w:p w14:paraId="69E54186" w14:textId="77777777" w:rsidR="00693940" w:rsidRPr="00B35EA9" w:rsidRDefault="00693940" w:rsidP="00693940">
      <w:pPr>
        <w:pStyle w:val="Textindependent"/>
        <w:ind w:left="720" w:right="-2"/>
        <w:jc w:val="both"/>
        <w:rPr>
          <w:rFonts w:ascii="Nunito" w:eastAsia="Tahoma" w:hAnsi="Nunito" w:cs="Tahoma"/>
          <w:sz w:val="18"/>
          <w:szCs w:val="18"/>
        </w:rPr>
      </w:pPr>
    </w:p>
    <w:p w14:paraId="5C20A6C8" w14:textId="77777777" w:rsidR="00693940" w:rsidRPr="00B35EA9" w:rsidRDefault="00693940" w:rsidP="00693940">
      <w:pPr>
        <w:pStyle w:val="Textindependent"/>
        <w:ind w:right="122"/>
        <w:jc w:val="both"/>
        <w:rPr>
          <w:rFonts w:ascii="Nunito" w:hAnsi="Nunito" w:cs="Tahoma"/>
          <w:sz w:val="18"/>
          <w:szCs w:val="18"/>
        </w:rPr>
      </w:pPr>
    </w:p>
    <w:p w14:paraId="6BAB2B5C" w14:textId="77777777" w:rsidR="00693940" w:rsidRPr="00B35EA9" w:rsidRDefault="00693940" w:rsidP="00693940">
      <w:pPr>
        <w:jc w:val="right"/>
        <w:rPr>
          <w:rFonts w:ascii="Nunito" w:eastAsia="Tahoma" w:hAnsi="Nunito" w:cs="Tahoma"/>
          <w:spacing w:val="-1"/>
          <w:sz w:val="18"/>
          <w:szCs w:val="18"/>
        </w:rPr>
      </w:pPr>
      <w:r w:rsidRPr="00B35EA9">
        <w:rPr>
          <w:rFonts w:ascii="Nunito" w:eastAsia="Tahoma" w:hAnsi="Nunito" w:cs="Tahoma"/>
          <w:spacing w:val="-1"/>
          <w:sz w:val="18"/>
          <w:szCs w:val="18"/>
        </w:rPr>
        <w:br w:type="page"/>
      </w:r>
    </w:p>
    <w:p w14:paraId="20AB470F" w14:textId="77777777" w:rsidR="00693940" w:rsidRPr="00B35EA9" w:rsidRDefault="00693940" w:rsidP="00693940">
      <w:pPr>
        <w:jc w:val="right"/>
        <w:rPr>
          <w:rFonts w:ascii="Nunito" w:eastAsia="Tahoma" w:hAnsi="Nunito" w:cs="Tahoma"/>
          <w:spacing w:val="-1"/>
          <w:sz w:val="18"/>
          <w:szCs w:val="18"/>
        </w:rPr>
      </w:pPr>
    </w:p>
    <w:p w14:paraId="65D1CDCF" w14:textId="77777777" w:rsidR="00693940" w:rsidRPr="00B35EA9" w:rsidRDefault="00693940" w:rsidP="00693940">
      <w:pPr>
        <w:jc w:val="right"/>
        <w:rPr>
          <w:rFonts w:ascii="Nunito" w:eastAsia="Tahoma" w:hAnsi="Nunito" w:cs="Tahoma"/>
          <w:spacing w:val="-1"/>
          <w:sz w:val="18"/>
          <w:szCs w:val="18"/>
        </w:rPr>
      </w:pPr>
    </w:p>
    <w:p w14:paraId="3CD1635A" w14:textId="77777777" w:rsidR="00693940" w:rsidRPr="00B35EA9" w:rsidRDefault="00693940" w:rsidP="00693940">
      <w:pPr>
        <w:jc w:val="right"/>
        <w:rPr>
          <w:rFonts w:ascii="Nunito" w:eastAsia="Tahoma" w:hAnsi="Nunito" w:cs="Tahoma"/>
          <w:spacing w:val="-1"/>
          <w:sz w:val="18"/>
          <w:szCs w:val="18"/>
        </w:rPr>
      </w:pPr>
    </w:p>
    <w:p w14:paraId="47DD55C7" w14:textId="77777777" w:rsidR="00693940" w:rsidRPr="00B35EA9" w:rsidRDefault="00693940" w:rsidP="00693940">
      <w:pPr>
        <w:jc w:val="right"/>
        <w:rPr>
          <w:rFonts w:ascii="Nunito" w:eastAsia="Tahoma" w:hAnsi="Nunito" w:cs="Tahoma"/>
          <w:spacing w:val="-1"/>
          <w:sz w:val="18"/>
          <w:szCs w:val="18"/>
        </w:rPr>
      </w:pPr>
    </w:p>
    <w:p w14:paraId="11308438" w14:textId="77777777" w:rsidR="00693940" w:rsidRPr="00B35EA9" w:rsidRDefault="00693940" w:rsidP="00693940">
      <w:pPr>
        <w:jc w:val="right"/>
        <w:rPr>
          <w:rFonts w:ascii="Nunito" w:eastAsia="Tahoma" w:hAnsi="Nunito" w:cs="Tahoma"/>
          <w:spacing w:val="-1"/>
          <w:sz w:val="18"/>
          <w:szCs w:val="18"/>
        </w:rPr>
      </w:pPr>
    </w:p>
    <w:p w14:paraId="0D4D126B" w14:textId="77777777" w:rsidR="00693940" w:rsidRPr="00B35EA9" w:rsidRDefault="00693940" w:rsidP="00693940">
      <w:pPr>
        <w:jc w:val="right"/>
        <w:rPr>
          <w:rFonts w:ascii="Nunito" w:eastAsia="Tahoma" w:hAnsi="Nunito" w:cs="Tahoma"/>
          <w:spacing w:val="-1"/>
          <w:sz w:val="18"/>
          <w:szCs w:val="18"/>
        </w:rPr>
      </w:pPr>
    </w:p>
    <w:p w14:paraId="60C83D94" w14:textId="77777777" w:rsidR="00693940" w:rsidRPr="00B35EA9" w:rsidRDefault="00693940" w:rsidP="00693940">
      <w:pPr>
        <w:jc w:val="right"/>
        <w:rPr>
          <w:rFonts w:ascii="Nunito" w:eastAsia="Tahoma" w:hAnsi="Nunito" w:cs="Tahoma"/>
          <w:spacing w:val="-1"/>
          <w:sz w:val="18"/>
          <w:szCs w:val="18"/>
        </w:rPr>
      </w:pPr>
    </w:p>
    <w:p w14:paraId="7CEF4522" w14:textId="77777777" w:rsidR="00693940" w:rsidRPr="00B35EA9" w:rsidRDefault="00693940" w:rsidP="00693940">
      <w:pPr>
        <w:jc w:val="right"/>
        <w:rPr>
          <w:rFonts w:ascii="Nunito" w:eastAsia="Tahoma" w:hAnsi="Nunito" w:cs="Tahoma"/>
          <w:spacing w:val="-1"/>
          <w:sz w:val="18"/>
          <w:szCs w:val="18"/>
        </w:rPr>
      </w:pPr>
    </w:p>
    <w:p w14:paraId="023C188D" w14:textId="77777777" w:rsidR="00693940" w:rsidRPr="00B35EA9" w:rsidRDefault="00693940" w:rsidP="00693940">
      <w:pPr>
        <w:jc w:val="right"/>
        <w:rPr>
          <w:rFonts w:ascii="Nunito" w:eastAsia="Tahoma" w:hAnsi="Nunito" w:cs="Tahoma"/>
          <w:spacing w:val="-1"/>
          <w:sz w:val="18"/>
          <w:szCs w:val="18"/>
        </w:rPr>
      </w:pPr>
    </w:p>
    <w:p w14:paraId="56867B9D" w14:textId="77777777" w:rsidR="00693940" w:rsidRPr="00B35EA9" w:rsidRDefault="00693940" w:rsidP="00693940">
      <w:pPr>
        <w:jc w:val="right"/>
        <w:rPr>
          <w:rFonts w:ascii="Nunito" w:eastAsia="Tahoma" w:hAnsi="Nunito" w:cs="Tahoma"/>
          <w:spacing w:val="-1"/>
          <w:sz w:val="18"/>
          <w:szCs w:val="18"/>
        </w:rPr>
      </w:pPr>
    </w:p>
    <w:p w14:paraId="00411E31" w14:textId="77777777" w:rsidR="00693940" w:rsidRPr="00B35EA9" w:rsidRDefault="00693940" w:rsidP="00693940">
      <w:pPr>
        <w:jc w:val="right"/>
        <w:rPr>
          <w:rFonts w:ascii="Nunito" w:eastAsia="Tahoma" w:hAnsi="Nunito" w:cs="Tahoma"/>
          <w:spacing w:val="-1"/>
          <w:sz w:val="18"/>
          <w:szCs w:val="18"/>
        </w:rPr>
      </w:pPr>
    </w:p>
    <w:p w14:paraId="5D2FF459" w14:textId="77777777" w:rsidR="00693940" w:rsidRPr="00B35EA9" w:rsidRDefault="00693940" w:rsidP="00693940">
      <w:pPr>
        <w:jc w:val="right"/>
        <w:rPr>
          <w:rFonts w:ascii="Nunito" w:eastAsia="Tahoma" w:hAnsi="Nunito" w:cs="Tahoma"/>
          <w:spacing w:val="-1"/>
          <w:sz w:val="18"/>
          <w:szCs w:val="18"/>
        </w:rPr>
      </w:pPr>
    </w:p>
    <w:p w14:paraId="13BDDD2B" w14:textId="77777777" w:rsidR="00693940" w:rsidRPr="00B35EA9" w:rsidRDefault="00693940" w:rsidP="00693940">
      <w:pPr>
        <w:jc w:val="right"/>
        <w:rPr>
          <w:rFonts w:ascii="Nunito" w:eastAsia="Tahoma" w:hAnsi="Nunito" w:cs="Tahoma"/>
          <w:spacing w:val="-1"/>
          <w:sz w:val="18"/>
          <w:szCs w:val="18"/>
        </w:rPr>
      </w:pPr>
    </w:p>
    <w:p w14:paraId="75DA6C85" w14:textId="77777777" w:rsidR="00693940" w:rsidRPr="00B35EA9" w:rsidRDefault="00693940" w:rsidP="00693940">
      <w:pPr>
        <w:jc w:val="right"/>
        <w:rPr>
          <w:rFonts w:ascii="Nunito" w:eastAsia="Tahoma" w:hAnsi="Nunito" w:cs="Tahoma"/>
          <w:spacing w:val="-1"/>
          <w:sz w:val="18"/>
          <w:szCs w:val="18"/>
        </w:rPr>
      </w:pPr>
    </w:p>
    <w:p w14:paraId="57822978" w14:textId="77777777" w:rsidR="00693940" w:rsidRPr="00B35EA9" w:rsidRDefault="00693940" w:rsidP="00693940">
      <w:pPr>
        <w:jc w:val="right"/>
        <w:rPr>
          <w:rFonts w:ascii="Nunito" w:eastAsia="Tahoma" w:hAnsi="Nunito" w:cs="Tahoma"/>
          <w:spacing w:val="-1"/>
          <w:sz w:val="18"/>
          <w:szCs w:val="18"/>
        </w:rPr>
      </w:pPr>
    </w:p>
    <w:p w14:paraId="377DC3E0" w14:textId="77777777" w:rsidR="00693940" w:rsidRPr="00B35EA9" w:rsidRDefault="00693940" w:rsidP="00693940">
      <w:pPr>
        <w:jc w:val="right"/>
        <w:rPr>
          <w:rFonts w:ascii="Nunito" w:eastAsia="Tahoma" w:hAnsi="Nunito" w:cs="Tahoma"/>
          <w:spacing w:val="-1"/>
          <w:sz w:val="18"/>
          <w:szCs w:val="18"/>
        </w:rPr>
      </w:pPr>
    </w:p>
    <w:p w14:paraId="6ED035B3" w14:textId="77777777" w:rsidR="00693940" w:rsidRPr="00B35EA9" w:rsidRDefault="00693940" w:rsidP="00693940">
      <w:pPr>
        <w:jc w:val="right"/>
        <w:rPr>
          <w:rFonts w:ascii="Nunito" w:eastAsia="Tahoma" w:hAnsi="Nunito" w:cs="Tahoma"/>
          <w:spacing w:val="-1"/>
          <w:sz w:val="18"/>
          <w:szCs w:val="18"/>
        </w:rPr>
      </w:pPr>
    </w:p>
    <w:p w14:paraId="44A8FF40" w14:textId="77777777" w:rsidR="00693940" w:rsidRPr="00B35EA9" w:rsidRDefault="00693940" w:rsidP="00693940">
      <w:pPr>
        <w:jc w:val="right"/>
        <w:rPr>
          <w:rFonts w:ascii="Nunito" w:eastAsia="Tahoma" w:hAnsi="Nunito" w:cs="Tahoma"/>
          <w:spacing w:val="-1"/>
          <w:sz w:val="18"/>
          <w:szCs w:val="18"/>
        </w:rPr>
      </w:pPr>
    </w:p>
    <w:p w14:paraId="22551165" w14:textId="77777777" w:rsidR="00693940" w:rsidRPr="00B35EA9" w:rsidRDefault="00693940" w:rsidP="00693940">
      <w:pPr>
        <w:jc w:val="right"/>
        <w:rPr>
          <w:rFonts w:ascii="Nunito" w:eastAsia="Tahoma" w:hAnsi="Nunito" w:cs="Tahoma"/>
          <w:spacing w:val="-1"/>
          <w:sz w:val="18"/>
          <w:szCs w:val="18"/>
        </w:rPr>
      </w:pPr>
    </w:p>
    <w:p w14:paraId="34890CAF" w14:textId="77777777" w:rsidR="00693940" w:rsidRPr="00B35EA9" w:rsidRDefault="00693940" w:rsidP="00693940">
      <w:pPr>
        <w:jc w:val="right"/>
        <w:rPr>
          <w:rFonts w:ascii="Nunito" w:eastAsia="Tahoma" w:hAnsi="Nunito" w:cs="Tahoma"/>
          <w:spacing w:val="-1"/>
          <w:sz w:val="18"/>
          <w:szCs w:val="18"/>
        </w:rPr>
      </w:pPr>
    </w:p>
    <w:p w14:paraId="08B869DF" w14:textId="77777777" w:rsidR="00693940" w:rsidRPr="00B35EA9" w:rsidRDefault="00693940" w:rsidP="00693940">
      <w:pPr>
        <w:jc w:val="right"/>
        <w:rPr>
          <w:rFonts w:ascii="Nunito" w:eastAsia="Tahoma" w:hAnsi="Nunito" w:cs="Tahoma"/>
          <w:spacing w:val="-1"/>
          <w:sz w:val="18"/>
          <w:szCs w:val="18"/>
        </w:rPr>
      </w:pPr>
    </w:p>
    <w:p w14:paraId="25C250C0" w14:textId="77777777" w:rsidR="00693940" w:rsidRPr="00B35EA9" w:rsidRDefault="00693940" w:rsidP="00693940">
      <w:pPr>
        <w:ind w:right="36"/>
        <w:jc w:val="right"/>
        <w:rPr>
          <w:rFonts w:ascii="Nunito" w:eastAsia="Tahoma" w:hAnsi="Nunito" w:cs="Tahoma"/>
          <w:b/>
          <w:spacing w:val="-1"/>
          <w:sz w:val="18"/>
          <w:szCs w:val="18"/>
        </w:rPr>
      </w:pPr>
      <w:r w:rsidRPr="00B35EA9">
        <w:rPr>
          <w:rFonts w:ascii="Nunito" w:eastAsia="Tahoma" w:hAnsi="Nunito" w:cs="Tahoma"/>
          <w:b/>
          <w:spacing w:val="-1"/>
          <w:sz w:val="18"/>
          <w:szCs w:val="18"/>
        </w:rPr>
        <w:t>ANEJO 1. PROCEDIMIENTOS ORGANIZATIVOS</w:t>
      </w:r>
    </w:p>
    <w:p w14:paraId="2AA0AD31" w14:textId="77777777" w:rsidR="00693940" w:rsidRPr="00B35EA9" w:rsidRDefault="00693940" w:rsidP="00693940">
      <w:pPr>
        <w:rPr>
          <w:rFonts w:ascii="Nunito" w:eastAsia="Tahoma" w:hAnsi="Nunito" w:cs="Tahoma"/>
          <w:spacing w:val="-1"/>
          <w:sz w:val="18"/>
          <w:szCs w:val="18"/>
        </w:rPr>
      </w:pPr>
      <w:r w:rsidRPr="00B35EA9">
        <w:rPr>
          <w:rFonts w:ascii="Nunito" w:eastAsia="Tahoma" w:hAnsi="Nunito" w:cs="Tahoma"/>
          <w:spacing w:val="-1"/>
          <w:sz w:val="18"/>
          <w:szCs w:val="18"/>
        </w:rPr>
        <w:br w:type="page"/>
      </w:r>
    </w:p>
    <w:p w14:paraId="712109AA" w14:textId="77777777" w:rsidR="00693940" w:rsidRPr="00B35EA9" w:rsidRDefault="00693940" w:rsidP="00693940">
      <w:pPr>
        <w:pStyle w:val="Pargrafdellista"/>
        <w:numPr>
          <w:ilvl w:val="0"/>
          <w:numId w:val="56"/>
        </w:numPr>
        <w:spacing w:after="120"/>
        <w:ind w:hanging="720"/>
        <w:jc w:val="both"/>
        <w:rPr>
          <w:rFonts w:ascii="Nunito" w:hAnsi="Nunito" w:cs="Arial"/>
          <w:b/>
          <w:sz w:val="18"/>
          <w:szCs w:val="18"/>
          <w:lang w:val="es-ES_tradnl" w:eastAsia="es-ES"/>
        </w:rPr>
      </w:pPr>
      <w:r w:rsidRPr="00B35EA9">
        <w:rPr>
          <w:rFonts w:ascii="Nunito" w:hAnsi="Nunito" w:cs="Arial"/>
          <w:b/>
          <w:sz w:val="18"/>
          <w:szCs w:val="18"/>
          <w:lang w:val="es-ES_tradnl" w:eastAsia="es-ES"/>
        </w:rPr>
        <w:lastRenderedPageBreak/>
        <w:t>IDENDITIFICACIÓN Y TRAZABILIDAD</w:t>
      </w:r>
    </w:p>
    <w:p w14:paraId="1B7CA8EF"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18699B23" w14:textId="77777777" w:rsidR="00693940" w:rsidRPr="00B35EA9" w:rsidRDefault="00693940" w:rsidP="00693940">
      <w:pPr>
        <w:pStyle w:val="Pargrafdellista"/>
        <w:spacing w:after="120"/>
        <w:ind w:left="709"/>
        <w:jc w:val="both"/>
        <w:rPr>
          <w:rFonts w:ascii="Nunito" w:hAnsi="Nunito"/>
          <w:sz w:val="18"/>
          <w:szCs w:val="18"/>
        </w:rPr>
      </w:pPr>
    </w:p>
    <w:p w14:paraId="26715E0A"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t>ALCANCE</w:t>
      </w:r>
    </w:p>
    <w:p w14:paraId="663174AE" w14:textId="77777777" w:rsidR="00693940" w:rsidRPr="00B35EA9" w:rsidRDefault="00693940" w:rsidP="00693940">
      <w:pPr>
        <w:pStyle w:val="Pargrafdellista"/>
        <w:spacing w:after="120"/>
        <w:ind w:left="851"/>
        <w:jc w:val="both"/>
        <w:rPr>
          <w:rFonts w:ascii="Nunito" w:hAnsi="Nunito"/>
          <w:sz w:val="18"/>
          <w:szCs w:val="18"/>
        </w:rPr>
      </w:pPr>
    </w:p>
    <w:p w14:paraId="12562941" w14:textId="77777777" w:rsidR="00693940" w:rsidRPr="00B35EA9" w:rsidRDefault="00693940" w:rsidP="00693940">
      <w:pPr>
        <w:pStyle w:val="Textindependent"/>
        <w:ind w:right="125"/>
        <w:jc w:val="both"/>
        <w:rPr>
          <w:rFonts w:ascii="Nunito" w:eastAsia="Tahoma" w:hAnsi="Nunito" w:cs="Tahoma"/>
          <w:spacing w:val="-1"/>
          <w:sz w:val="18"/>
          <w:szCs w:val="18"/>
        </w:rPr>
      </w:pPr>
      <w:r w:rsidRPr="00B35EA9">
        <w:rPr>
          <w:rFonts w:ascii="Nunito" w:eastAsia="Tahoma" w:hAnsi="Nunito" w:cs="Tahoma"/>
          <w:spacing w:val="-1"/>
          <w:sz w:val="18"/>
          <w:szCs w:val="18"/>
        </w:rPr>
        <w:t>Aplic</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local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artículo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reconstrucció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z w:val="18"/>
          <w:szCs w:val="18"/>
        </w:rPr>
        <w:t>historial</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act</w:t>
      </w:r>
      <w:r w:rsidRPr="00B35EA9">
        <w:rPr>
          <w:rFonts w:ascii="Nunito" w:eastAsia="Tahoma" w:hAnsi="Nunito" w:cs="Tahoma"/>
          <w:spacing w:val="1"/>
          <w:sz w:val="18"/>
          <w:szCs w:val="18"/>
        </w:rPr>
        <w:t>i</w:t>
      </w:r>
      <w:r w:rsidRPr="00B35EA9">
        <w:rPr>
          <w:rFonts w:ascii="Nunito" w:eastAsia="Tahoma" w:hAnsi="Nunito" w:cs="Tahoma"/>
          <w:sz w:val="18"/>
          <w:szCs w:val="18"/>
        </w:rPr>
        <w:t>vidad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especial</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hormi</w:t>
      </w:r>
      <w:r w:rsidRPr="00B35EA9">
        <w:rPr>
          <w:rFonts w:ascii="Nunito" w:eastAsia="Tahoma" w:hAnsi="Nunito" w:cs="Tahoma"/>
          <w:spacing w:val="1"/>
          <w:sz w:val="18"/>
          <w:szCs w:val="18"/>
        </w:rPr>
        <w:t>g</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ace</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uctu</w:t>
      </w:r>
      <w:r w:rsidRPr="00B35EA9">
        <w:rPr>
          <w:rFonts w:ascii="Nunito" w:eastAsia="Tahoma" w:hAnsi="Nunito" w:cs="Tahoma"/>
          <w:spacing w:val="1"/>
          <w:sz w:val="18"/>
          <w:szCs w:val="18"/>
        </w:rPr>
        <w:t>r</w:t>
      </w:r>
      <w:r w:rsidRPr="00B35EA9">
        <w:rPr>
          <w:rFonts w:ascii="Nunito" w:eastAsia="Tahoma" w:hAnsi="Nunito" w:cs="Tahoma"/>
          <w:spacing w:val="-1"/>
          <w:sz w:val="18"/>
          <w:szCs w:val="18"/>
        </w:rPr>
        <w:t>ale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ej</w:t>
      </w:r>
      <w:r w:rsidRPr="00B35EA9">
        <w:rPr>
          <w:rFonts w:ascii="Nunito" w:eastAsia="Tahoma" w:hAnsi="Nunito" w:cs="Tahoma"/>
          <w:sz w:val="18"/>
          <w:szCs w:val="18"/>
        </w:rPr>
        <w:t>e</w:t>
      </w:r>
      <w:r w:rsidRPr="00B35EA9">
        <w:rPr>
          <w:rFonts w:ascii="Nunito" w:eastAsia="Tahoma" w:hAnsi="Nunito" w:cs="Tahoma"/>
          <w:spacing w:val="-1"/>
          <w:sz w:val="18"/>
          <w:szCs w:val="18"/>
        </w:rPr>
        <w:t>cu</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p>
    <w:p w14:paraId="0E7967A0" w14:textId="77777777" w:rsidR="00693940" w:rsidRPr="00B35EA9" w:rsidRDefault="00693940" w:rsidP="00693940">
      <w:pPr>
        <w:pStyle w:val="Textindependent"/>
        <w:ind w:right="125"/>
        <w:jc w:val="both"/>
        <w:rPr>
          <w:rFonts w:ascii="Nunito" w:hAnsi="Nunito" w:cs="Tahoma"/>
          <w:sz w:val="18"/>
          <w:szCs w:val="18"/>
        </w:rPr>
      </w:pPr>
    </w:p>
    <w:p w14:paraId="628923C3"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defin</w:t>
      </w:r>
      <w:r w:rsidRPr="00B35EA9">
        <w:rPr>
          <w:rFonts w:ascii="Nunito" w:eastAsia="Tahoma" w:hAnsi="Nunito" w:cs="Tahoma"/>
          <w:spacing w:val="1"/>
          <w:sz w:val="18"/>
          <w:szCs w:val="18"/>
        </w:rPr>
        <w:t>i</w:t>
      </w:r>
      <w:r w:rsidRPr="00B35EA9">
        <w:rPr>
          <w:rFonts w:ascii="Nunito" w:eastAsia="Tahoma" w:hAnsi="Nunito" w:cs="Tahoma"/>
          <w:sz w:val="18"/>
          <w:szCs w:val="18"/>
        </w:rPr>
        <w:t>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térm</w:t>
      </w:r>
      <w:r w:rsidRPr="00B35EA9">
        <w:rPr>
          <w:rFonts w:ascii="Nunito" w:eastAsia="Tahoma" w:hAnsi="Nunito" w:cs="Tahoma"/>
          <w:spacing w:val="1"/>
          <w:sz w:val="18"/>
          <w:szCs w:val="18"/>
        </w:rPr>
        <w:t>i</w:t>
      </w:r>
      <w:r w:rsidRPr="00B35EA9">
        <w:rPr>
          <w:rFonts w:ascii="Nunito" w:eastAsia="Tahoma" w:hAnsi="Nunito" w:cs="Tahoma"/>
          <w:sz w:val="18"/>
          <w:szCs w:val="18"/>
        </w:rPr>
        <w:t>nos</w:t>
      </w:r>
      <w:r w:rsidRPr="00B35EA9">
        <w:rPr>
          <w:rFonts w:ascii="Nunito" w:eastAsia="Tahoma" w:hAnsi="Nunito" w:cs="Tahoma"/>
          <w:spacing w:val="-7"/>
          <w:sz w:val="18"/>
          <w:szCs w:val="18"/>
        </w:rPr>
        <w:t xml:space="preserve"> </w:t>
      </w:r>
      <w:r w:rsidRPr="00B35EA9">
        <w:rPr>
          <w:rFonts w:ascii="Nunito" w:eastAsia="Tahoma" w:hAnsi="Nunito" w:cs="Tahoma"/>
          <w:sz w:val="18"/>
          <w:szCs w:val="18"/>
        </w:rPr>
        <w:t>identif</w:t>
      </w:r>
      <w:r w:rsidRPr="00B35EA9">
        <w:rPr>
          <w:rFonts w:ascii="Nunito" w:eastAsia="Tahoma" w:hAnsi="Nunito" w:cs="Tahoma"/>
          <w:spacing w:val="1"/>
          <w:sz w:val="18"/>
          <w:szCs w:val="18"/>
        </w:rPr>
        <w:t>i</w:t>
      </w:r>
      <w:r w:rsidRPr="00B35EA9">
        <w:rPr>
          <w:rFonts w:ascii="Nunito" w:eastAsia="Tahoma" w:hAnsi="Nunito" w:cs="Tahoma"/>
          <w:sz w:val="18"/>
          <w:szCs w:val="18"/>
        </w:rPr>
        <w:t>cación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es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establece</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continuac</w:t>
      </w:r>
      <w:r w:rsidRPr="00B35EA9">
        <w:rPr>
          <w:rFonts w:ascii="Nunito" w:eastAsia="Tahoma" w:hAnsi="Nunito" w:cs="Tahoma"/>
          <w:spacing w:val="1"/>
          <w:sz w:val="18"/>
          <w:szCs w:val="18"/>
        </w:rPr>
        <w:t>i</w:t>
      </w:r>
      <w:r w:rsidRPr="00B35EA9">
        <w:rPr>
          <w:rFonts w:ascii="Nunito" w:eastAsia="Tahoma" w:hAnsi="Nunito" w:cs="Tahoma"/>
          <w:sz w:val="18"/>
          <w:szCs w:val="18"/>
        </w:rPr>
        <w:t>ón:</w:t>
      </w:r>
    </w:p>
    <w:p w14:paraId="422DEA59" w14:textId="77777777" w:rsidR="00693940" w:rsidRPr="00B35EA9" w:rsidRDefault="00693940" w:rsidP="00693940">
      <w:pPr>
        <w:pStyle w:val="Textindependent"/>
        <w:jc w:val="both"/>
        <w:rPr>
          <w:rFonts w:ascii="Nunito" w:hAnsi="Nunito" w:cs="Tahoma"/>
          <w:sz w:val="18"/>
          <w:szCs w:val="18"/>
        </w:rPr>
      </w:pPr>
    </w:p>
    <w:p w14:paraId="7684317E"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t>IDENTIFICACIÓN:</w:t>
      </w:r>
    </w:p>
    <w:p w14:paraId="486BB4D2" w14:textId="77777777" w:rsidR="00693940" w:rsidRPr="00B35EA9" w:rsidRDefault="00693940" w:rsidP="00693940">
      <w:pPr>
        <w:pStyle w:val="Pargrafdellista"/>
        <w:spacing w:after="120"/>
        <w:ind w:left="851"/>
        <w:jc w:val="both"/>
        <w:rPr>
          <w:rFonts w:ascii="Nunito" w:hAnsi="Nunito"/>
          <w:sz w:val="18"/>
          <w:szCs w:val="18"/>
        </w:rPr>
      </w:pPr>
    </w:p>
    <w:p w14:paraId="6704B47A" w14:textId="77777777" w:rsidR="00693940" w:rsidRPr="00B35EA9" w:rsidRDefault="00693940" w:rsidP="00693940">
      <w:pPr>
        <w:spacing w:after="120"/>
        <w:jc w:val="both"/>
        <w:rPr>
          <w:rFonts w:ascii="Nunito" w:hAnsi="Nunito" w:cs="Times New Roman"/>
          <w:sz w:val="18"/>
          <w:szCs w:val="18"/>
        </w:rPr>
      </w:pPr>
      <w:r w:rsidRPr="00B35EA9">
        <w:rPr>
          <w:rFonts w:ascii="Nunito" w:eastAsia="Tahoma" w:hAnsi="Nunito" w:cs="Tahoma"/>
          <w:sz w:val="18"/>
          <w:szCs w:val="18"/>
        </w:rPr>
        <w:t>Señales</w:t>
      </w:r>
      <w:r w:rsidRPr="00B35EA9">
        <w:rPr>
          <w:rFonts w:ascii="Nunito" w:eastAsia="Tahoma" w:hAnsi="Nunito" w:cs="Tahoma"/>
          <w:spacing w:val="11"/>
          <w:sz w:val="18"/>
          <w:szCs w:val="18"/>
        </w:rPr>
        <w:t xml:space="preserve"> </w:t>
      </w:r>
      <w:r w:rsidRPr="00B35EA9">
        <w:rPr>
          <w:rFonts w:ascii="Nunito" w:eastAsia="Tahoma" w:hAnsi="Nunito" w:cs="Tahoma"/>
          <w:sz w:val="18"/>
          <w:szCs w:val="18"/>
        </w:rPr>
        <w:t>físicas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códigos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documentados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un</w:t>
      </w:r>
      <w:r w:rsidRPr="00B35EA9">
        <w:rPr>
          <w:rFonts w:ascii="Nunito" w:eastAsia="Tahoma" w:hAnsi="Nunito" w:cs="Tahoma"/>
          <w:spacing w:val="11"/>
          <w:sz w:val="18"/>
          <w:szCs w:val="18"/>
        </w:rPr>
        <w:t xml:space="preserve"> </w:t>
      </w:r>
      <w:r w:rsidRPr="00B35EA9">
        <w:rPr>
          <w:rFonts w:ascii="Nunito" w:eastAsia="Tahoma" w:hAnsi="Nunito" w:cs="Tahoma"/>
          <w:sz w:val="18"/>
          <w:szCs w:val="18"/>
        </w:rPr>
        <w:t>mat</w:t>
      </w:r>
      <w:r w:rsidRPr="00B35EA9">
        <w:rPr>
          <w:rFonts w:ascii="Nunito" w:eastAsia="Tahoma" w:hAnsi="Nunito" w:cs="Tahoma"/>
          <w:spacing w:val="-1"/>
          <w:sz w:val="18"/>
          <w:szCs w:val="18"/>
        </w:rPr>
        <w:t>eria</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emen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t</w:t>
      </w:r>
      <w:r w:rsidRPr="00B35EA9">
        <w:rPr>
          <w:rFonts w:ascii="Nunito" w:eastAsia="Tahoma" w:hAnsi="Nunito" w:cs="Tahoma"/>
          <w:spacing w:val="-1"/>
          <w:sz w:val="18"/>
          <w:szCs w:val="18"/>
        </w:rPr>
        <w:t>abl</w:t>
      </w:r>
      <w:r w:rsidRPr="00B35EA9">
        <w:rPr>
          <w:rFonts w:ascii="Nunito" w:eastAsia="Tahoma" w:hAnsi="Nunito" w:cs="Tahoma"/>
          <w:sz w:val="18"/>
          <w:szCs w:val="18"/>
        </w:rPr>
        <w:t>e</w:t>
      </w:r>
      <w:r w:rsidRPr="00B35EA9">
        <w:rPr>
          <w:rFonts w:ascii="Nunito" w:eastAsia="Tahoma" w:hAnsi="Nunito" w:cs="Tahoma"/>
          <w:spacing w:val="-1"/>
          <w:sz w:val="18"/>
          <w:szCs w:val="18"/>
        </w:rPr>
        <w:t>cido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rmitir</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su</w:t>
      </w:r>
      <w:r w:rsidRPr="00B35EA9">
        <w:rPr>
          <w:rFonts w:ascii="Nunito" w:eastAsia="Tahoma" w:hAnsi="Nunito" w:cs="Tahoma"/>
          <w:spacing w:val="-10"/>
          <w:sz w:val="18"/>
          <w:szCs w:val="18"/>
        </w:rPr>
        <w:t xml:space="preserve"> </w:t>
      </w:r>
      <w:r w:rsidRPr="00B35EA9">
        <w:rPr>
          <w:rFonts w:ascii="Nunito" w:eastAsia="Tahoma" w:hAnsi="Nunito" w:cs="Tahoma"/>
          <w:sz w:val="18"/>
          <w:szCs w:val="18"/>
        </w:rPr>
        <w:t>localizac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seguimiento.</w:t>
      </w:r>
    </w:p>
    <w:p w14:paraId="3A8CA482" w14:textId="77777777" w:rsidR="00693940" w:rsidRPr="00B35EA9" w:rsidRDefault="00693940" w:rsidP="00693940">
      <w:pPr>
        <w:spacing w:before="1"/>
        <w:jc w:val="both"/>
        <w:rPr>
          <w:rFonts w:ascii="Nunito" w:hAnsi="Nunito"/>
          <w:sz w:val="18"/>
          <w:szCs w:val="18"/>
        </w:rPr>
      </w:pPr>
    </w:p>
    <w:p w14:paraId="408FD031"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t>TRAZABILIDAD:</w:t>
      </w:r>
    </w:p>
    <w:p w14:paraId="6832ADC8" w14:textId="77777777" w:rsidR="00693940" w:rsidRPr="00B35EA9" w:rsidRDefault="00693940" w:rsidP="00693940">
      <w:pPr>
        <w:pStyle w:val="Pargrafdellista"/>
        <w:spacing w:after="120"/>
        <w:ind w:left="851"/>
        <w:jc w:val="both"/>
        <w:rPr>
          <w:rFonts w:ascii="Nunito" w:hAnsi="Nunito"/>
          <w:sz w:val="18"/>
          <w:szCs w:val="18"/>
        </w:rPr>
      </w:pPr>
    </w:p>
    <w:p w14:paraId="7B41C485"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Capac</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ara</w:t>
      </w:r>
      <w:r w:rsidRPr="00B35EA9">
        <w:rPr>
          <w:rFonts w:ascii="Nunito" w:eastAsia="Tahoma" w:hAnsi="Nunito" w:cs="Tahoma"/>
          <w:spacing w:val="3"/>
          <w:sz w:val="18"/>
          <w:szCs w:val="18"/>
        </w:rPr>
        <w:t xml:space="preserve"> </w:t>
      </w:r>
      <w:r w:rsidRPr="00B35EA9">
        <w:rPr>
          <w:rFonts w:ascii="Nunito" w:eastAsia="Tahoma" w:hAnsi="Nunito" w:cs="Tahoma"/>
          <w:sz w:val="18"/>
          <w:szCs w:val="18"/>
        </w:rPr>
        <w:t>reconst</w:t>
      </w:r>
      <w:r w:rsidRPr="00B35EA9">
        <w:rPr>
          <w:rFonts w:ascii="Nunito" w:eastAsia="Tahoma" w:hAnsi="Nunito" w:cs="Tahoma"/>
          <w:spacing w:val="1"/>
          <w:sz w:val="18"/>
          <w:szCs w:val="18"/>
        </w:rPr>
        <w:t>r</w:t>
      </w:r>
      <w:r w:rsidRPr="00B35EA9">
        <w:rPr>
          <w:rFonts w:ascii="Nunito" w:eastAsia="Tahoma" w:hAnsi="Nunito" w:cs="Tahoma"/>
          <w:sz w:val="18"/>
          <w:szCs w:val="18"/>
        </w:rPr>
        <w:t>uir</w:t>
      </w:r>
      <w:r w:rsidRPr="00B35EA9">
        <w:rPr>
          <w:rFonts w:ascii="Nunito" w:eastAsia="Tahoma" w:hAnsi="Nunito" w:cs="Tahoma"/>
          <w:spacing w:val="2"/>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his</w:t>
      </w:r>
      <w:r w:rsidRPr="00B35EA9">
        <w:rPr>
          <w:rFonts w:ascii="Nunito" w:eastAsia="Tahoma" w:hAnsi="Nunito" w:cs="Tahoma"/>
          <w:spacing w:val="1"/>
          <w:sz w:val="18"/>
          <w:szCs w:val="18"/>
        </w:rPr>
        <w:t>t</w:t>
      </w:r>
      <w:r w:rsidRPr="00B35EA9">
        <w:rPr>
          <w:rFonts w:ascii="Nunito" w:eastAsia="Tahoma" w:hAnsi="Nunito" w:cs="Tahoma"/>
          <w:sz w:val="18"/>
          <w:szCs w:val="18"/>
        </w:rPr>
        <w:t>orial,</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util</w:t>
      </w:r>
      <w:r w:rsidRPr="00B35EA9">
        <w:rPr>
          <w:rFonts w:ascii="Nunito" w:eastAsia="Tahoma" w:hAnsi="Nunito" w:cs="Tahoma"/>
          <w:spacing w:val="1"/>
          <w:sz w:val="18"/>
          <w:szCs w:val="18"/>
        </w:rPr>
        <w:t>i</w:t>
      </w:r>
      <w:r w:rsidRPr="00B35EA9">
        <w:rPr>
          <w:rFonts w:ascii="Nunito" w:eastAsia="Tahoma" w:hAnsi="Nunito" w:cs="Tahoma"/>
          <w:sz w:val="18"/>
          <w:szCs w:val="18"/>
        </w:rPr>
        <w:t>zación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locali</w:t>
      </w:r>
      <w:r w:rsidRPr="00B35EA9">
        <w:rPr>
          <w:rFonts w:ascii="Nunito" w:eastAsia="Tahoma" w:hAnsi="Nunito" w:cs="Tahoma"/>
          <w:spacing w:val="-2"/>
          <w:sz w:val="18"/>
          <w:szCs w:val="18"/>
        </w:rPr>
        <w:t>z</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elac</w:t>
      </w:r>
      <w:r w:rsidRPr="00B35EA9">
        <w:rPr>
          <w:rFonts w:ascii="Nunito" w:eastAsia="Tahoma" w:hAnsi="Nunito" w:cs="Tahoma"/>
          <w:spacing w:val="1"/>
          <w:sz w:val="18"/>
          <w:szCs w:val="18"/>
        </w:rPr>
        <w:t>i</w:t>
      </w:r>
      <w:r w:rsidRPr="00B35EA9">
        <w:rPr>
          <w:rFonts w:ascii="Nunito" w:eastAsia="Tahoma" w:hAnsi="Nunito" w:cs="Tahoma"/>
          <w:spacing w:val="-1"/>
          <w:sz w:val="18"/>
          <w:szCs w:val="18"/>
        </w:rPr>
        <w:t>onado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act</w:t>
      </w:r>
      <w:r w:rsidRPr="00B35EA9">
        <w:rPr>
          <w:rFonts w:ascii="Nunito" w:eastAsia="Tahoma" w:hAnsi="Nunito" w:cs="Tahoma"/>
          <w:spacing w:val="1"/>
          <w:sz w:val="18"/>
          <w:szCs w:val="18"/>
        </w:rPr>
        <w:t>i</w:t>
      </w:r>
      <w:r w:rsidRPr="00B35EA9">
        <w:rPr>
          <w:rFonts w:ascii="Nunito" w:eastAsia="Tahoma" w:hAnsi="Nunito" w:cs="Tahoma"/>
          <w:spacing w:val="-1"/>
          <w:sz w:val="18"/>
          <w:szCs w:val="18"/>
        </w:rPr>
        <w:t>vida</w:t>
      </w:r>
      <w:r w:rsidRPr="00B35EA9">
        <w:rPr>
          <w:rFonts w:ascii="Nunito" w:eastAsia="Tahoma" w:hAnsi="Nunito" w:cs="Tahoma"/>
          <w:sz w:val="18"/>
          <w:szCs w:val="18"/>
        </w:rPr>
        <w:t>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edi</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regist</w:t>
      </w:r>
      <w:r w:rsidRPr="00B35EA9">
        <w:rPr>
          <w:rFonts w:ascii="Nunito" w:eastAsia="Tahoma" w:hAnsi="Nunito" w:cs="Tahoma"/>
          <w:spacing w:val="1"/>
          <w:sz w:val="18"/>
          <w:szCs w:val="18"/>
        </w:rPr>
        <w:t>r</w:t>
      </w:r>
      <w:r w:rsidRPr="00B35EA9">
        <w:rPr>
          <w:rFonts w:ascii="Nunito" w:eastAsia="Tahoma" w:hAnsi="Nunito" w:cs="Tahoma"/>
          <w:spacing w:val="-1"/>
          <w:sz w:val="18"/>
          <w:szCs w:val="18"/>
        </w:rPr>
        <w:t>ad</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251D0D9E" w14:textId="77777777" w:rsidR="00693940" w:rsidRPr="00B35EA9" w:rsidRDefault="00693940" w:rsidP="00693940">
      <w:pPr>
        <w:jc w:val="both"/>
        <w:rPr>
          <w:rFonts w:ascii="Nunito" w:hAnsi="Nunito"/>
          <w:sz w:val="18"/>
          <w:szCs w:val="18"/>
        </w:rPr>
      </w:pPr>
    </w:p>
    <w:p w14:paraId="66A01E11"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t>RESPONSABILIDADES</w:t>
      </w:r>
    </w:p>
    <w:p w14:paraId="27AE70CE" w14:textId="77777777" w:rsidR="00693940" w:rsidRPr="00B35EA9" w:rsidRDefault="00693940" w:rsidP="00693940">
      <w:pPr>
        <w:pStyle w:val="Pargrafdellista"/>
        <w:spacing w:after="120"/>
        <w:ind w:left="851"/>
        <w:jc w:val="both"/>
        <w:rPr>
          <w:rFonts w:ascii="Nunito" w:hAnsi="Nunito"/>
          <w:sz w:val="18"/>
          <w:szCs w:val="18"/>
        </w:rPr>
      </w:pPr>
    </w:p>
    <w:p w14:paraId="6A2A67A0" w14:textId="77777777" w:rsidR="00693940" w:rsidRPr="00B35EA9" w:rsidRDefault="00693940" w:rsidP="00693940">
      <w:pPr>
        <w:pStyle w:val="Textindependent"/>
        <w:ind w:right="950"/>
        <w:jc w:val="both"/>
        <w:rPr>
          <w:rFonts w:ascii="Nunito" w:eastAsia="Tahoma"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7"/>
          <w:sz w:val="18"/>
          <w:szCs w:val="18"/>
        </w:rPr>
        <w:t xml:space="preserve"> </w:t>
      </w:r>
      <w:r w:rsidRPr="00B35EA9">
        <w:rPr>
          <w:rFonts w:ascii="Nunito" w:eastAsia="Tahoma" w:hAnsi="Nunito" w:cs="Tahoma"/>
          <w:sz w:val="18"/>
          <w:szCs w:val="18"/>
        </w:rPr>
        <w: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responsable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mplantar</w:t>
      </w:r>
      <w:r w:rsidRPr="00B35EA9">
        <w:rPr>
          <w:rFonts w:ascii="Nunito" w:eastAsia="Tahoma" w:hAnsi="Nunito" w:cs="Tahoma"/>
          <w:spacing w:val="-8"/>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identif</w:t>
      </w:r>
      <w:r w:rsidRPr="00B35EA9">
        <w:rPr>
          <w:rFonts w:ascii="Nunito" w:eastAsia="Tahoma" w:hAnsi="Nunito" w:cs="Tahoma"/>
          <w:spacing w:val="1"/>
          <w:sz w:val="18"/>
          <w:szCs w:val="18"/>
        </w:rPr>
        <w:t>i</w:t>
      </w:r>
      <w:r w:rsidRPr="00B35EA9">
        <w:rPr>
          <w:rFonts w:ascii="Nunito" w:eastAsia="Tahoma" w:hAnsi="Nunito" w:cs="Tahoma"/>
          <w:sz w:val="18"/>
          <w:szCs w:val="18"/>
        </w:rPr>
        <w:t>cac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trazabilidad.</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Aseguramient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res</w:t>
      </w:r>
      <w:r w:rsidRPr="00B35EA9">
        <w:rPr>
          <w:rFonts w:ascii="Nunito" w:eastAsia="Tahoma" w:hAnsi="Nunito" w:cs="Tahoma"/>
          <w:spacing w:val="1"/>
          <w:sz w:val="18"/>
          <w:szCs w:val="18"/>
        </w:rPr>
        <w:t>p</w:t>
      </w:r>
      <w:r w:rsidRPr="00B35EA9">
        <w:rPr>
          <w:rFonts w:ascii="Nunito" w:eastAsia="Tahoma" w:hAnsi="Nunito" w:cs="Tahoma"/>
          <w:spacing w:val="-1"/>
          <w:sz w:val="18"/>
          <w:szCs w:val="18"/>
        </w:rPr>
        <w:t>onsab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w:t>
      </w:r>
    </w:p>
    <w:p w14:paraId="77D64854" w14:textId="77777777" w:rsidR="00693940" w:rsidRPr="00B35EA9" w:rsidRDefault="00693940" w:rsidP="00693940">
      <w:pPr>
        <w:pStyle w:val="Textindependent"/>
        <w:ind w:right="950"/>
        <w:jc w:val="both"/>
        <w:rPr>
          <w:rFonts w:ascii="Nunito" w:hAnsi="Nunito" w:cs="Tahoma"/>
          <w:sz w:val="2"/>
          <w:szCs w:val="2"/>
        </w:rPr>
      </w:pPr>
    </w:p>
    <w:p w14:paraId="72A1AB3C" w14:textId="77777777" w:rsidR="00693940" w:rsidRPr="00B35EA9" w:rsidRDefault="00693940" w:rsidP="00693940">
      <w:pPr>
        <w:pStyle w:val="Textindependent"/>
        <w:numPr>
          <w:ilvl w:val="0"/>
          <w:numId w:val="58"/>
        </w:numPr>
        <w:tabs>
          <w:tab w:val="left" w:pos="705"/>
        </w:tabs>
        <w:spacing w:before="1"/>
        <w:ind w:hanging="720"/>
        <w:jc w:val="both"/>
        <w:rPr>
          <w:rFonts w:ascii="Nunito" w:hAnsi="Nunito" w:cs="Tahoma"/>
          <w:sz w:val="18"/>
          <w:szCs w:val="18"/>
        </w:rPr>
      </w:pPr>
      <w:r w:rsidRPr="00B35EA9">
        <w:rPr>
          <w:rFonts w:ascii="Nunito" w:eastAsia="Tahoma" w:hAnsi="Nunito" w:cs="Tahoma"/>
          <w:sz w:val="18"/>
          <w:szCs w:val="18"/>
        </w:rPr>
        <w:t>Vigilar</w:t>
      </w:r>
      <w:r w:rsidRPr="00B35EA9">
        <w:rPr>
          <w:rFonts w:ascii="Nunito" w:eastAsia="Tahoma" w:hAnsi="Nunito" w:cs="Tahoma"/>
          <w:spacing w:val="-11"/>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cumplimiento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proced</w:t>
      </w:r>
      <w:r w:rsidRPr="00B35EA9">
        <w:rPr>
          <w:rFonts w:ascii="Nunito" w:eastAsia="Tahoma" w:hAnsi="Nunito" w:cs="Tahoma"/>
          <w:spacing w:val="1"/>
          <w:sz w:val="18"/>
          <w:szCs w:val="18"/>
        </w:rPr>
        <w:t>i</w:t>
      </w:r>
      <w:r w:rsidRPr="00B35EA9">
        <w:rPr>
          <w:rFonts w:ascii="Nunito" w:eastAsia="Tahoma" w:hAnsi="Nunito" w:cs="Tahoma"/>
          <w:sz w:val="18"/>
          <w:szCs w:val="18"/>
        </w:rPr>
        <w:t>miento</w:t>
      </w:r>
    </w:p>
    <w:p w14:paraId="3F330C37" w14:textId="77777777" w:rsidR="00693940" w:rsidRPr="00B35EA9" w:rsidRDefault="00693940" w:rsidP="00693940">
      <w:pPr>
        <w:pStyle w:val="Textindependent"/>
        <w:numPr>
          <w:ilvl w:val="0"/>
          <w:numId w:val="58"/>
        </w:numPr>
        <w:tabs>
          <w:tab w:val="left" w:pos="705"/>
        </w:tabs>
        <w:ind w:right="123" w:hanging="720"/>
        <w:jc w:val="both"/>
        <w:rPr>
          <w:rFonts w:ascii="Nunito" w:hAnsi="Nunito" w:cs="Tahoma"/>
          <w:sz w:val="18"/>
          <w:szCs w:val="18"/>
        </w:rPr>
      </w:pPr>
      <w:r w:rsidRPr="00B35EA9">
        <w:rPr>
          <w:rFonts w:ascii="Nunito" w:eastAsia="Tahoma" w:hAnsi="Nunito" w:cs="Tahoma"/>
          <w:spacing w:val="-1"/>
          <w:sz w:val="18"/>
          <w:szCs w:val="18"/>
        </w:rPr>
        <w:t>Defini</w:t>
      </w:r>
      <w:r w:rsidRPr="00B35EA9">
        <w:rPr>
          <w:rFonts w:ascii="Nunito" w:eastAsia="Tahoma" w:hAnsi="Nunito" w:cs="Tahoma"/>
          <w:sz w:val="18"/>
          <w:szCs w:val="18"/>
        </w:rPr>
        <w:t>r</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úmer</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códig</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ind</w:t>
      </w:r>
      <w:r w:rsidRPr="00B35EA9">
        <w:rPr>
          <w:rFonts w:ascii="Nunito" w:eastAsia="Tahoma" w:hAnsi="Nunito" w:cs="Tahoma"/>
          <w:spacing w:val="1"/>
          <w:sz w:val="18"/>
          <w:szCs w:val="18"/>
        </w:rPr>
        <w:t>i</w:t>
      </w:r>
      <w:r w:rsidRPr="00B35EA9">
        <w:rPr>
          <w:rFonts w:ascii="Nunito" w:eastAsia="Tahoma" w:hAnsi="Nunito" w:cs="Tahoma"/>
          <w:spacing w:val="-1"/>
          <w:sz w:val="18"/>
          <w:szCs w:val="18"/>
        </w:rPr>
        <w:t>vi</w:t>
      </w:r>
      <w:r w:rsidRPr="00B35EA9">
        <w:rPr>
          <w:rFonts w:ascii="Nunito" w:eastAsia="Tahoma" w:hAnsi="Nunito" w:cs="Tahoma"/>
          <w:spacing w:val="1"/>
          <w:sz w:val="18"/>
          <w:szCs w:val="18"/>
        </w:rPr>
        <w:t>d</w:t>
      </w:r>
      <w:r w:rsidRPr="00B35EA9">
        <w:rPr>
          <w:rFonts w:ascii="Nunito" w:eastAsia="Tahoma" w:hAnsi="Nunito" w:cs="Tahoma"/>
          <w:spacing w:val="-1"/>
          <w:sz w:val="18"/>
          <w:szCs w:val="18"/>
        </w:rPr>
        <w:t>ua</w:t>
      </w:r>
      <w:r w:rsidRPr="00B35EA9">
        <w:rPr>
          <w:rFonts w:ascii="Nunito" w:eastAsia="Tahoma" w:hAnsi="Nunito" w:cs="Tahoma"/>
          <w:sz w:val="18"/>
          <w:szCs w:val="18"/>
        </w:rPr>
        <w:t>l</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ho</w:t>
      </w:r>
      <w:r w:rsidRPr="00B35EA9">
        <w:rPr>
          <w:rFonts w:ascii="Nunito" w:eastAsia="Tahoma" w:hAnsi="Nunito" w:cs="Tahoma"/>
          <w:sz w:val="18"/>
          <w:szCs w:val="18"/>
        </w:rPr>
        <w:t>rmi</w:t>
      </w:r>
      <w:r w:rsidRPr="00B35EA9">
        <w:rPr>
          <w:rFonts w:ascii="Nunito" w:eastAsia="Tahoma" w:hAnsi="Nunito" w:cs="Tahoma"/>
          <w:spacing w:val="-1"/>
          <w:sz w:val="18"/>
          <w:szCs w:val="18"/>
        </w:rPr>
        <w:t>g</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0"/>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ce</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ruc</w:t>
      </w:r>
      <w:r w:rsidRPr="00B35EA9">
        <w:rPr>
          <w:rFonts w:ascii="Nunito" w:eastAsia="Tahoma" w:hAnsi="Nunito" w:cs="Tahoma"/>
          <w:spacing w:val="-1"/>
          <w:sz w:val="18"/>
          <w:szCs w:val="18"/>
        </w:rPr>
        <w:t>tu</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0"/>
          <w:sz w:val="18"/>
          <w:szCs w:val="18"/>
        </w:rPr>
        <w:t xml:space="preserve"> </w:t>
      </w:r>
      <w:r w:rsidRPr="00B35EA9">
        <w:rPr>
          <w:rFonts w:ascii="Nunito" w:eastAsia="Tahoma" w:hAnsi="Nunito" w:cs="Tahoma"/>
          <w:sz w:val="18"/>
          <w:szCs w:val="18"/>
        </w:rPr>
        <w:t>y</w:t>
      </w:r>
      <w:r w:rsidRPr="00B35EA9">
        <w:rPr>
          <w:rFonts w:ascii="Nunito" w:eastAsia="Tahoma" w:hAnsi="Nunito" w:cs="Tahoma"/>
          <w:spacing w:val="19"/>
          <w:sz w:val="18"/>
          <w:szCs w:val="18"/>
        </w:rPr>
        <w:t xml:space="preserve"> </w:t>
      </w:r>
      <w:r w:rsidRPr="00B35EA9">
        <w:rPr>
          <w:rFonts w:ascii="Nunito" w:eastAsia="Tahoma" w:hAnsi="Nunito" w:cs="Tahoma"/>
          <w:sz w:val="18"/>
          <w:szCs w:val="18"/>
        </w:rPr>
        <w:t>del</w:t>
      </w:r>
      <w:r w:rsidRPr="00B35EA9">
        <w:rPr>
          <w:rFonts w:ascii="Nunito" w:eastAsia="Tahoma" w:hAnsi="Nunito" w:cs="Tahoma"/>
          <w:w w:val="99"/>
          <w:sz w:val="18"/>
          <w:szCs w:val="18"/>
        </w:rPr>
        <w:t xml:space="preserve"> </w:t>
      </w:r>
      <w:r w:rsidRPr="00B35EA9">
        <w:rPr>
          <w:rFonts w:ascii="Nunito" w:eastAsia="Tahoma" w:hAnsi="Nunito" w:cs="Tahoma"/>
          <w:sz w:val="18"/>
          <w:szCs w:val="18"/>
        </w:rPr>
        <w:t>resto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teriales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jetos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z</w:t>
      </w:r>
      <w:r w:rsidRPr="00B35EA9">
        <w:rPr>
          <w:rFonts w:ascii="Nunito" w:eastAsia="Tahoma" w:hAnsi="Nunito" w:cs="Tahoma"/>
          <w:sz w:val="18"/>
          <w:szCs w:val="18"/>
        </w:rPr>
        <w:t>ab</w:t>
      </w:r>
      <w:r w:rsidRPr="00B35EA9">
        <w:rPr>
          <w:rFonts w:ascii="Nunito" w:eastAsia="Tahoma" w:hAnsi="Nunito" w:cs="Tahoma"/>
          <w:spacing w:val="1"/>
          <w:sz w:val="18"/>
          <w:szCs w:val="18"/>
        </w:rPr>
        <w:t>i</w:t>
      </w:r>
      <w:r w:rsidRPr="00B35EA9">
        <w:rPr>
          <w:rFonts w:ascii="Nunito" w:eastAsia="Tahoma" w:hAnsi="Nunito" w:cs="Tahoma"/>
          <w:sz w:val="18"/>
          <w:szCs w:val="18"/>
        </w:rPr>
        <w:t>lidad.</w:t>
      </w:r>
    </w:p>
    <w:p w14:paraId="246877B8" w14:textId="77777777" w:rsidR="00693940" w:rsidRPr="00B35EA9" w:rsidRDefault="00693940" w:rsidP="00693940">
      <w:pPr>
        <w:pStyle w:val="Textindependent"/>
        <w:numPr>
          <w:ilvl w:val="0"/>
          <w:numId w:val="58"/>
        </w:numPr>
        <w:tabs>
          <w:tab w:val="left" w:pos="705"/>
        </w:tabs>
        <w:ind w:right="123" w:hanging="720"/>
        <w:jc w:val="both"/>
        <w:rPr>
          <w:rFonts w:ascii="Nunito" w:hAnsi="Nunito" w:cs="Tahoma"/>
          <w:sz w:val="18"/>
          <w:szCs w:val="18"/>
        </w:rPr>
      </w:pPr>
      <w:r w:rsidRPr="00B35EA9">
        <w:rPr>
          <w:rFonts w:ascii="Nunito" w:eastAsia="Tahoma" w:hAnsi="Nunito" w:cs="Tahoma"/>
          <w:spacing w:val="-1"/>
          <w:sz w:val="18"/>
          <w:szCs w:val="18"/>
        </w:rPr>
        <w:t>Ide</w:t>
      </w:r>
      <w:r w:rsidRPr="00B35EA9">
        <w:rPr>
          <w:rFonts w:ascii="Nunito" w:eastAsia="Tahoma" w:hAnsi="Nunito" w:cs="Tahoma"/>
          <w:spacing w:val="1"/>
          <w:sz w:val="18"/>
          <w:szCs w:val="18"/>
        </w:rPr>
        <w:t>n</w:t>
      </w:r>
      <w:r w:rsidRPr="00B35EA9">
        <w:rPr>
          <w:rFonts w:ascii="Nunito" w:eastAsia="Tahoma" w:hAnsi="Nunito" w:cs="Tahoma"/>
          <w:spacing w:val="-1"/>
          <w:sz w:val="18"/>
          <w:szCs w:val="18"/>
        </w:rPr>
        <w:t>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z w:val="18"/>
          <w:szCs w:val="18"/>
        </w:rPr>
        <w:t>r</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muestra</w:t>
      </w:r>
      <w:r w:rsidRPr="00B35EA9">
        <w:rPr>
          <w:rFonts w:ascii="Nunito" w:eastAsia="Tahoma" w:hAnsi="Nunito" w:cs="Tahoma"/>
          <w:sz w:val="18"/>
          <w:szCs w:val="18"/>
        </w:rPr>
        <w:t>s</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tomada</w:t>
      </w:r>
      <w:r w:rsidRPr="00B35EA9">
        <w:rPr>
          <w:rFonts w:ascii="Nunito" w:eastAsia="Tahoma" w:hAnsi="Nunito" w:cs="Tahoma"/>
          <w:sz w:val="18"/>
          <w:szCs w:val="18"/>
        </w:rPr>
        <w:t>s</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hormigon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5"/>
          <w:sz w:val="18"/>
          <w:szCs w:val="18"/>
        </w:rPr>
        <w:t xml:space="preserve"> </w:t>
      </w:r>
      <w:r w:rsidRPr="00B35EA9">
        <w:rPr>
          <w:rFonts w:ascii="Nunito" w:eastAsia="Tahoma" w:hAnsi="Nunito" w:cs="Tahoma"/>
          <w:sz w:val="18"/>
          <w:szCs w:val="18"/>
        </w:rPr>
        <w:t>o</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contro</w:t>
      </w:r>
      <w:r w:rsidRPr="00B35EA9">
        <w:rPr>
          <w:rFonts w:ascii="Nunito" w:eastAsia="Tahoma" w:hAnsi="Nunito" w:cs="Tahoma"/>
          <w:sz w:val="18"/>
          <w:szCs w:val="18"/>
        </w:rPr>
        <w:t>l</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proce</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z w:val="18"/>
          <w:szCs w:val="18"/>
        </w:rPr>
        <w:t>y</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gestion</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33"/>
          <w:sz w:val="18"/>
          <w:szCs w:val="18"/>
        </w:rPr>
        <w:t xml:space="preserve"> </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realizar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los</w:t>
      </w:r>
      <w:r w:rsidRPr="00B35EA9">
        <w:rPr>
          <w:rFonts w:ascii="Nunito" w:eastAsia="Tahoma" w:hAnsi="Nunito" w:cs="Tahoma"/>
          <w:spacing w:val="-9"/>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9"/>
          <w:sz w:val="18"/>
          <w:szCs w:val="18"/>
        </w:rPr>
        <w:t xml:space="preserve"> </w:t>
      </w:r>
      <w:r w:rsidRPr="00B35EA9">
        <w:rPr>
          <w:rFonts w:ascii="Nunito" w:eastAsia="Tahoma" w:hAnsi="Nunito" w:cs="Tahoma"/>
          <w:sz w:val="18"/>
          <w:szCs w:val="18"/>
        </w:rPr>
        <w:t>previstos.</w:t>
      </w:r>
    </w:p>
    <w:p w14:paraId="56C58A3C" w14:textId="77777777" w:rsidR="00693940" w:rsidRPr="00B35EA9" w:rsidRDefault="00693940" w:rsidP="00693940">
      <w:pPr>
        <w:pStyle w:val="Textindependent"/>
        <w:numPr>
          <w:ilvl w:val="0"/>
          <w:numId w:val="58"/>
        </w:numPr>
        <w:tabs>
          <w:tab w:val="left" w:pos="705"/>
        </w:tabs>
        <w:ind w:right="124" w:hanging="720"/>
        <w:jc w:val="both"/>
        <w:rPr>
          <w:rFonts w:ascii="Nunito" w:hAnsi="Nunito" w:cs="Tahoma"/>
          <w:sz w:val="18"/>
          <w:szCs w:val="18"/>
        </w:rPr>
      </w:pPr>
      <w:r w:rsidRPr="00B35EA9">
        <w:rPr>
          <w:rFonts w:ascii="Nunito" w:eastAsia="Tahoma" w:hAnsi="Nunito" w:cs="Tahoma"/>
          <w:sz w:val="18"/>
          <w:szCs w:val="18"/>
        </w:rPr>
        <w:t>Ide</w:t>
      </w:r>
      <w:r w:rsidRPr="00B35EA9">
        <w:rPr>
          <w:rFonts w:ascii="Nunito" w:eastAsia="Tahoma" w:hAnsi="Nunito" w:cs="Tahoma"/>
          <w:spacing w:val="1"/>
          <w:sz w:val="18"/>
          <w:szCs w:val="18"/>
        </w:rPr>
        <w:t>n</w:t>
      </w:r>
      <w:r w:rsidRPr="00B35EA9">
        <w:rPr>
          <w:rFonts w:ascii="Nunito" w:eastAsia="Tahoma" w:hAnsi="Nunito" w:cs="Tahoma"/>
          <w:sz w:val="18"/>
          <w:szCs w:val="18"/>
        </w:rPr>
        <w:t>tif</w:t>
      </w:r>
      <w:r w:rsidRPr="00B35EA9">
        <w:rPr>
          <w:rFonts w:ascii="Nunito" w:eastAsia="Tahoma" w:hAnsi="Nunito" w:cs="Tahoma"/>
          <w:spacing w:val="1"/>
          <w:sz w:val="18"/>
          <w:szCs w:val="18"/>
        </w:rPr>
        <w:t>i</w:t>
      </w:r>
      <w:r w:rsidRPr="00B35EA9">
        <w:rPr>
          <w:rFonts w:ascii="Nunito" w:eastAsia="Tahoma" w:hAnsi="Nunito" w:cs="Tahoma"/>
          <w:sz w:val="18"/>
          <w:szCs w:val="18"/>
        </w:rPr>
        <w:t>car</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1"/>
          <w:sz w:val="18"/>
          <w:szCs w:val="18"/>
        </w:rPr>
        <w:t xml:space="preserve"> </w:t>
      </w:r>
      <w:r w:rsidRPr="00B35EA9">
        <w:rPr>
          <w:rFonts w:ascii="Nunito" w:eastAsia="Tahoma" w:hAnsi="Nunito" w:cs="Tahoma"/>
          <w:sz w:val="18"/>
          <w:szCs w:val="18"/>
        </w:rPr>
        <w:t>pla</w:t>
      </w:r>
      <w:r w:rsidRPr="00B35EA9">
        <w:rPr>
          <w:rFonts w:ascii="Nunito" w:eastAsia="Tahoma" w:hAnsi="Nunito" w:cs="Tahoma"/>
          <w:spacing w:val="1"/>
          <w:sz w:val="18"/>
          <w:szCs w:val="18"/>
        </w:rPr>
        <w:t>n</w:t>
      </w:r>
      <w:r w:rsidRPr="00B35EA9">
        <w:rPr>
          <w:rFonts w:ascii="Nunito" w:eastAsia="Tahoma" w:hAnsi="Nunito" w:cs="Tahoma"/>
          <w:sz w:val="18"/>
          <w:szCs w:val="18"/>
        </w:rPr>
        <w:t>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z w:val="18"/>
          <w:szCs w:val="18"/>
        </w:rPr>
        <w:t>croquis</w:t>
      </w:r>
      <w:r w:rsidRPr="00B35EA9">
        <w:rPr>
          <w:rFonts w:ascii="Nunito" w:eastAsia="Tahoma" w:hAnsi="Nunito" w:cs="Tahoma"/>
          <w:spacing w:val="11"/>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ados</w:t>
      </w:r>
      <w:r w:rsidRPr="00B35EA9">
        <w:rPr>
          <w:rFonts w:ascii="Nunito" w:eastAsia="Tahoma" w:hAnsi="Nunito" w:cs="Tahoma"/>
          <w:spacing w:val="12"/>
          <w:sz w:val="18"/>
          <w:szCs w:val="18"/>
        </w:rPr>
        <w:t xml:space="preserve"> </w:t>
      </w:r>
      <w:r w:rsidRPr="00B35EA9">
        <w:rPr>
          <w:rFonts w:ascii="Nunito" w:eastAsia="Tahoma" w:hAnsi="Nunito" w:cs="Tahoma"/>
          <w:sz w:val="18"/>
          <w:szCs w:val="18"/>
        </w:rPr>
        <w:t>al</w:t>
      </w:r>
      <w:r w:rsidRPr="00B35EA9">
        <w:rPr>
          <w:rFonts w:ascii="Nunito" w:eastAsia="Tahoma" w:hAnsi="Nunito" w:cs="Tahoma"/>
          <w:spacing w:val="11"/>
          <w:sz w:val="18"/>
          <w:szCs w:val="18"/>
        </w:rPr>
        <w:t xml:space="preserve"> </w:t>
      </w:r>
      <w:r w:rsidRPr="00B35EA9">
        <w:rPr>
          <w:rFonts w:ascii="Nunito" w:eastAsia="Tahoma" w:hAnsi="Nunito" w:cs="Tahoma"/>
          <w:sz w:val="18"/>
          <w:szCs w:val="18"/>
        </w:rPr>
        <w:t>efecto,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2"/>
          <w:sz w:val="18"/>
          <w:szCs w:val="18"/>
        </w:rPr>
        <w:t xml:space="preserve"> </w:t>
      </w:r>
      <w:r w:rsidRPr="00B35EA9">
        <w:rPr>
          <w:rFonts w:ascii="Nunito" w:eastAsia="Tahoma" w:hAnsi="Nunito" w:cs="Tahoma"/>
          <w:sz w:val="18"/>
          <w:szCs w:val="18"/>
        </w:rPr>
        <w:t>zo</w:t>
      </w:r>
      <w:r w:rsidRPr="00B35EA9">
        <w:rPr>
          <w:rFonts w:ascii="Nunito" w:eastAsia="Tahoma" w:hAnsi="Nunito" w:cs="Tahoma"/>
          <w:spacing w:val="1"/>
          <w:sz w:val="18"/>
          <w:szCs w:val="18"/>
        </w:rPr>
        <w:t>n</w:t>
      </w:r>
      <w:r w:rsidRPr="00B35EA9">
        <w:rPr>
          <w:rFonts w:ascii="Nunito" w:eastAsia="Tahoma" w:hAnsi="Nunito" w:cs="Tahoma"/>
          <w:sz w:val="18"/>
          <w:szCs w:val="18"/>
        </w:rPr>
        <w:t>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estr</w:t>
      </w:r>
      <w:r w:rsidRPr="00B35EA9">
        <w:rPr>
          <w:rFonts w:ascii="Nunito" w:eastAsia="Tahoma" w:hAnsi="Nunito" w:cs="Tahoma"/>
          <w:spacing w:val="1"/>
          <w:sz w:val="18"/>
          <w:szCs w:val="18"/>
        </w:rPr>
        <w:t>u</w:t>
      </w:r>
      <w:r w:rsidRPr="00B35EA9">
        <w:rPr>
          <w:rFonts w:ascii="Nunito" w:eastAsia="Tahoma" w:hAnsi="Nunito" w:cs="Tahoma"/>
          <w:sz w:val="18"/>
          <w:szCs w:val="18"/>
        </w:rPr>
        <w:t>ctura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aliz</w:t>
      </w:r>
      <w:r w:rsidRPr="00B35EA9">
        <w:rPr>
          <w:rFonts w:ascii="Nunito" w:eastAsia="Tahoma" w:hAnsi="Nunito" w:cs="Tahoma"/>
          <w:spacing w:val="1"/>
          <w:sz w:val="18"/>
          <w:szCs w:val="18"/>
        </w:rPr>
        <w:t>a</w:t>
      </w:r>
      <w:r w:rsidRPr="00B35EA9">
        <w:rPr>
          <w:rFonts w:ascii="Nunito" w:eastAsia="Tahoma" w:hAnsi="Nunito" w:cs="Tahoma"/>
          <w:sz w:val="18"/>
          <w:szCs w:val="18"/>
        </w:rPr>
        <w:t>das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2"/>
          <w:sz w:val="18"/>
          <w:szCs w:val="18"/>
        </w:rPr>
        <w:t xml:space="preserve"> </w:t>
      </w:r>
      <w:r w:rsidRPr="00B35EA9">
        <w:rPr>
          <w:rFonts w:ascii="Nunito" w:eastAsia="Tahoma" w:hAnsi="Nunito" w:cs="Tahoma"/>
          <w:sz w:val="18"/>
          <w:szCs w:val="18"/>
        </w:rPr>
        <w:t>cada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hormi</w:t>
      </w:r>
      <w:r w:rsidRPr="00B35EA9">
        <w:rPr>
          <w:rFonts w:ascii="Nunito" w:eastAsia="Tahoma" w:hAnsi="Nunito" w:cs="Tahoma"/>
          <w:spacing w:val="1"/>
          <w:sz w:val="18"/>
          <w:szCs w:val="18"/>
        </w:rPr>
        <w:t>g</w:t>
      </w:r>
      <w:r w:rsidRPr="00B35EA9">
        <w:rPr>
          <w:rFonts w:ascii="Nunito" w:eastAsia="Tahoma" w:hAnsi="Nunito" w:cs="Tahoma"/>
          <w:spacing w:val="-1"/>
          <w:sz w:val="18"/>
          <w:szCs w:val="18"/>
        </w:rPr>
        <w:t>ona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p>
    <w:p w14:paraId="73550911" w14:textId="77777777" w:rsidR="00693940" w:rsidRPr="00B35EA9" w:rsidRDefault="00693940" w:rsidP="00693940">
      <w:pPr>
        <w:pStyle w:val="Textindependent"/>
        <w:numPr>
          <w:ilvl w:val="0"/>
          <w:numId w:val="58"/>
        </w:numPr>
        <w:tabs>
          <w:tab w:val="left" w:pos="705"/>
        </w:tabs>
        <w:ind w:right="122" w:hanging="720"/>
        <w:jc w:val="both"/>
        <w:rPr>
          <w:rFonts w:ascii="Nunito" w:hAnsi="Nunito" w:cs="Tahoma"/>
          <w:sz w:val="18"/>
          <w:szCs w:val="18"/>
        </w:rPr>
      </w:pPr>
      <w:r w:rsidRPr="00B35EA9">
        <w:rPr>
          <w:rFonts w:ascii="Nunito" w:eastAsia="Tahoma" w:hAnsi="Nunito" w:cs="Tahoma"/>
          <w:sz w:val="18"/>
          <w:szCs w:val="18"/>
        </w:rPr>
        <w:t>Registrar,</w:t>
      </w:r>
      <w:r w:rsidRPr="00B35EA9">
        <w:rPr>
          <w:rFonts w:ascii="Nunito" w:eastAsia="Tahoma" w:hAnsi="Nunito" w:cs="Tahoma"/>
          <w:spacing w:val="-5"/>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6"/>
          <w:sz w:val="18"/>
          <w:szCs w:val="18"/>
        </w:rPr>
        <w:t xml:space="preserve"> </w:t>
      </w:r>
      <w:r w:rsidRPr="00B35EA9">
        <w:rPr>
          <w:rFonts w:ascii="Nunito" w:eastAsia="Tahoma" w:hAnsi="Nunito" w:cs="Tahoma"/>
          <w:sz w:val="18"/>
          <w:szCs w:val="18"/>
        </w:rPr>
        <w:t>ho</w:t>
      </w:r>
      <w:r w:rsidRPr="00B35EA9">
        <w:rPr>
          <w:rFonts w:ascii="Nunito" w:eastAsia="Tahoma" w:hAnsi="Nunito" w:cs="Tahoma"/>
          <w:spacing w:val="1"/>
          <w:sz w:val="18"/>
          <w:szCs w:val="18"/>
        </w:rPr>
        <w:t>r</w:t>
      </w:r>
      <w:r w:rsidRPr="00B35EA9">
        <w:rPr>
          <w:rFonts w:ascii="Nunito" w:eastAsia="Tahoma" w:hAnsi="Nunito" w:cs="Tahoma"/>
          <w:sz w:val="18"/>
          <w:szCs w:val="18"/>
        </w:rPr>
        <w:t>migonado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proceso,</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resul</w:t>
      </w:r>
      <w:r w:rsidRPr="00B35EA9">
        <w:rPr>
          <w:rFonts w:ascii="Nunito" w:eastAsia="Tahoma" w:hAnsi="Nunito" w:cs="Tahoma"/>
          <w:spacing w:val="-2"/>
          <w:sz w:val="18"/>
          <w:szCs w:val="18"/>
        </w:rPr>
        <w:t>t</w:t>
      </w:r>
      <w:r w:rsidRPr="00B35EA9">
        <w:rPr>
          <w:rFonts w:ascii="Nunito" w:eastAsia="Tahoma" w:hAnsi="Nunito" w:cs="Tahoma"/>
          <w:sz w:val="18"/>
          <w:szCs w:val="18"/>
        </w:rPr>
        <w:t>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5"/>
          <w:sz w:val="18"/>
          <w:szCs w:val="18"/>
        </w:rPr>
        <w:t xml:space="preserve"> </w:t>
      </w:r>
      <w:r w:rsidRPr="00B35EA9">
        <w:rPr>
          <w:rFonts w:ascii="Nunito" w:eastAsia="Tahoma" w:hAnsi="Nunito" w:cs="Tahoma"/>
          <w:sz w:val="18"/>
          <w:szCs w:val="18"/>
        </w:rPr>
        <w:t>realizados</w:t>
      </w:r>
      <w:r w:rsidRPr="00B35EA9">
        <w:rPr>
          <w:rFonts w:ascii="Nunito" w:eastAsia="Tahoma" w:hAnsi="Nunito" w:cs="Tahoma"/>
          <w:w w:val="99"/>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uestras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to</w:t>
      </w:r>
      <w:r w:rsidRPr="00B35EA9">
        <w:rPr>
          <w:rFonts w:ascii="Nunito" w:eastAsia="Tahoma" w:hAnsi="Nunito" w:cs="Tahoma"/>
          <w:spacing w:val="1"/>
          <w:sz w:val="18"/>
          <w:szCs w:val="18"/>
        </w:rPr>
        <w:t>m</w:t>
      </w:r>
      <w:r w:rsidRPr="00B35EA9">
        <w:rPr>
          <w:rFonts w:ascii="Nunito" w:eastAsia="Tahoma" w:hAnsi="Nunito" w:cs="Tahoma"/>
          <w:sz w:val="18"/>
          <w:szCs w:val="18"/>
        </w:rPr>
        <w:t>adas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él.</w:t>
      </w:r>
    </w:p>
    <w:p w14:paraId="2049D93F" w14:textId="77777777" w:rsidR="00693940" w:rsidRPr="00B35EA9" w:rsidRDefault="00693940" w:rsidP="00693940">
      <w:pPr>
        <w:pStyle w:val="Textindependent"/>
        <w:numPr>
          <w:ilvl w:val="0"/>
          <w:numId w:val="58"/>
        </w:numPr>
        <w:tabs>
          <w:tab w:val="left" w:pos="705"/>
        </w:tabs>
        <w:ind w:hanging="720"/>
        <w:jc w:val="both"/>
        <w:rPr>
          <w:rFonts w:ascii="Nunito" w:hAnsi="Nunito" w:cs="Tahoma"/>
          <w:sz w:val="18"/>
          <w:szCs w:val="18"/>
        </w:rPr>
      </w:pPr>
      <w:r w:rsidRPr="00B35EA9">
        <w:rPr>
          <w:rFonts w:ascii="Nunito" w:eastAsia="Tahoma" w:hAnsi="Nunito" w:cs="Tahoma"/>
          <w:spacing w:val="-1"/>
          <w:sz w:val="18"/>
          <w:szCs w:val="18"/>
        </w:rPr>
        <w:t>Conse</w:t>
      </w:r>
      <w:r w:rsidRPr="00B35EA9">
        <w:rPr>
          <w:rFonts w:ascii="Nunito" w:eastAsia="Tahoma" w:hAnsi="Nunito" w:cs="Tahoma"/>
          <w:spacing w:val="1"/>
          <w:sz w:val="18"/>
          <w:szCs w:val="18"/>
        </w:rPr>
        <w:t>r</w:t>
      </w:r>
      <w:r w:rsidRPr="00B35EA9">
        <w:rPr>
          <w:rFonts w:ascii="Nunito" w:eastAsia="Tahoma" w:hAnsi="Nunito" w:cs="Tahoma"/>
          <w:spacing w:val="-1"/>
          <w:sz w:val="18"/>
          <w:szCs w:val="18"/>
        </w:rPr>
        <w:t>va</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mante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regist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pacing w:val="-1"/>
          <w:sz w:val="18"/>
          <w:szCs w:val="18"/>
        </w:rPr>
        <w:t>ene</w:t>
      </w:r>
      <w:r w:rsidRPr="00B35EA9">
        <w:rPr>
          <w:rFonts w:ascii="Nunito" w:eastAsia="Tahoma" w:hAnsi="Nunito" w:cs="Tahoma"/>
          <w:spacing w:val="1"/>
          <w:sz w:val="18"/>
          <w:szCs w:val="18"/>
        </w:rPr>
        <w:t>r</w:t>
      </w:r>
      <w:r w:rsidRPr="00B35EA9">
        <w:rPr>
          <w:rFonts w:ascii="Nunito" w:eastAsia="Tahoma" w:hAnsi="Nunito" w:cs="Tahoma"/>
          <w:spacing w:val="-1"/>
          <w:sz w:val="18"/>
          <w:szCs w:val="18"/>
        </w:rPr>
        <w:t>ado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4C201A55" w14:textId="77777777" w:rsidR="00693940" w:rsidRPr="00B35EA9" w:rsidRDefault="00693940" w:rsidP="00693940">
      <w:pPr>
        <w:pStyle w:val="Textindependent"/>
        <w:tabs>
          <w:tab w:val="left" w:pos="705"/>
        </w:tabs>
        <w:ind w:left="720"/>
        <w:jc w:val="both"/>
        <w:rPr>
          <w:rFonts w:ascii="Nunito" w:hAnsi="Nunito" w:cs="Tahoma"/>
          <w:sz w:val="2"/>
          <w:szCs w:val="2"/>
        </w:rPr>
      </w:pPr>
    </w:p>
    <w:p w14:paraId="069EFD8F"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t>PROCEDIMIENTO</w:t>
      </w:r>
    </w:p>
    <w:p w14:paraId="1C71FFCA" w14:textId="77777777" w:rsidR="00693940" w:rsidRPr="00B35EA9" w:rsidRDefault="00693940" w:rsidP="00693940">
      <w:pPr>
        <w:pStyle w:val="Pargrafdellista"/>
        <w:spacing w:after="120"/>
        <w:ind w:left="851"/>
        <w:jc w:val="both"/>
        <w:rPr>
          <w:rFonts w:ascii="Nunito" w:hAnsi="Nunito"/>
          <w:sz w:val="18"/>
          <w:szCs w:val="18"/>
        </w:rPr>
      </w:pPr>
    </w:p>
    <w:p w14:paraId="5C6E9BA2" w14:textId="77777777" w:rsidR="00693940" w:rsidRPr="00B35EA9" w:rsidRDefault="00693940" w:rsidP="00693940">
      <w:pPr>
        <w:pStyle w:val="Pargrafdellista"/>
        <w:numPr>
          <w:ilvl w:val="2"/>
          <w:numId w:val="57"/>
        </w:numPr>
        <w:spacing w:after="120"/>
        <w:jc w:val="both"/>
        <w:rPr>
          <w:rFonts w:ascii="Nunito" w:hAnsi="Nunito"/>
          <w:sz w:val="18"/>
          <w:szCs w:val="18"/>
        </w:rPr>
      </w:pPr>
      <w:r w:rsidRPr="00B35EA9">
        <w:rPr>
          <w:rFonts w:ascii="Nunito" w:hAnsi="Nunito" w:cs="Tahoma"/>
          <w:spacing w:val="-1"/>
          <w:sz w:val="18"/>
          <w:szCs w:val="18"/>
        </w:rPr>
        <w:t>FRAGM</w:t>
      </w:r>
      <w:r w:rsidRPr="00B35EA9">
        <w:rPr>
          <w:rFonts w:ascii="Nunito" w:hAnsi="Nunito" w:cs="Tahoma"/>
          <w:spacing w:val="1"/>
          <w:sz w:val="18"/>
          <w:szCs w:val="18"/>
        </w:rPr>
        <w:t>E</w:t>
      </w:r>
      <w:r w:rsidRPr="00B35EA9">
        <w:rPr>
          <w:rFonts w:ascii="Nunito" w:hAnsi="Nunito" w:cs="Tahoma"/>
          <w:spacing w:val="-1"/>
          <w:sz w:val="18"/>
          <w:szCs w:val="18"/>
        </w:rPr>
        <w:t>NTACIÓ</w:t>
      </w:r>
      <w:r w:rsidRPr="00B35EA9">
        <w:rPr>
          <w:rFonts w:ascii="Nunito" w:hAnsi="Nunito" w:cs="Tahoma"/>
          <w:sz w:val="18"/>
          <w:szCs w:val="18"/>
        </w:rPr>
        <w:t>N</w:t>
      </w:r>
      <w:r w:rsidRPr="00B35EA9">
        <w:rPr>
          <w:rFonts w:ascii="Nunito" w:hAnsi="Nunito" w:cs="Tahoma"/>
          <w:spacing w:val="-1"/>
          <w:sz w:val="18"/>
          <w:szCs w:val="18"/>
        </w:rPr>
        <w:t xml:space="preserve"> D</w:t>
      </w:r>
      <w:r w:rsidRPr="00B35EA9">
        <w:rPr>
          <w:rFonts w:ascii="Nunito" w:hAnsi="Nunito" w:cs="Tahoma"/>
          <w:sz w:val="18"/>
          <w:szCs w:val="18"/>
        </w:rPr>
        <w:t>E</w:t>
      </w:r>
      <w:r w:rsidRPr="00B35EA9">
        <w:rPr>
          <w:rFonts w:ascii="Nunito" w:hAnsi="Nunito" w:cs="Tahoma"/>
          <w:spacing w:val="-1"/>
          <w:sz w:val="18"/>
          <w:szCs w:val="18"/>
        </w:rPr>
        <w:t xml:space="preserve"> L</w:t>
      </w:r>
      <w:r w:rsidRPr="00B35EA9">
        <w:rPr>
          <w:rFonts w:ascii="Nunito" w:hAnsi="Nunito" w:cs="Tahoma"/>
          <w:sz w:val="18"/>
          <w:szCs w:val="18"/>
        </w:rPr>
        <w:t>A</w:t>
      </w:r>
      <w:r w:rsidRPr="00B35EA9">
        <w:rPr>
          <w:rFonts w:ascii="Nunito" w:hAnsi="Nunito" w:cs="Tahoma"/>
          <w:spacing w:val="-1"/>
          <w:sz w:val="18"/>
          <w:szCs w:val="18"/>
        </w:rPr>
        <w:t xml:space="preserve"> OBRA</w:t>
      </w:r>
    </w:p>
    <w:p w14:paraId="1A5578FC" w14:textId="77777777" w:rsidR="00693940" w:rsidRPr="00B35EA9" w:rsidRDefault="00693940" w:rsidP="00693940">
      <w:pPr>
        <w:pStyle w:val="Pargrafdellista"/>
        <w:spacing w:after="120"/>
        <w:ind w:left="1430"/>
        <w:jc w:val="both"/>
        <w:rPr>
          <w:rFonts w:ascii="Nunito" w:hAnsi="Nunito"/>
          <w:sz w:val="18"/>
          <w:szCs w:val="18"/>
        </w:rPr>
      </w:pPr>
    </w:p>
    <w:p w14:paraId="5C0F1AEF"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pacing w:val="-1"/>
          <w:sz w:val="18"/>
          <w:szCs w:val="18"/>
        </w:rPr>
        <w:lastRenderedPageBreak/>
        <w:t>Básicame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r</w:t>
      </w:r>
      <w:r w:rsidRPr="00B35EA9">
        <w:rPr>
          <w:rFonts w:ascii="Nunito" w:eastAsia="Tahoma" w:hAnsi="Nunito" w:cs="Tahoma"/>
          <w:spacing w:val="-1"/>
          <w:sz w:val="18"/>
          <w:szCs w:val="18"/>
        </w:rPr>
        <w:t>uctu</w:t>
      </w:r>
      <w:r w:rsidRPr="00B35EA9">
        <w:rPr>
          <w:rFonts w:ascii="Nunito" w:eastAsia="Tahoma" w:hAnsi="Nunito" w:cs="Tahoma"/>
          <w:spacing w:val="1"/>
          <w:sz w:val="18"/>
          <w:szCs w:val="18"/>
        </w:rPr>
        <w:t>r</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z w:val="18"/>
          <w:szCs w:val="18"/>
        </w:rPr>
        <w:t>bra</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consiste</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div</w:t>
      </w:r>
      <w:r w:rsidRPr="00B35EA9">
        <w:rPr>
          <w:rFonts w:ascii="Nunito" w:eastAsia="Tahoma" w:hAnsi="Nunito" w:cs="Tahoma"/>
          <w:spacing w:val="1"/>
          <w:sz w:val="18"/>
          <w:szCs w:val="18"/>
        </w:rPr>
        <w:t>i</w:t>
      </w:r>
      <w:r w:rsidRPr="00B35EA9">
        <w:rPr>
          <w:rFonts w:ascii="Nunito" w:eastAsia="Tahoma" w:hAnsi="Nunito" w:cs="Tahoma"/>
          <w:sz w:val="18"/>
          <w:szCs w:val="18"/>
        </w:rPr>
        <w:t>dir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misma</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p>
    <w:p w14:paraId="4A89364A" w14:textId="77777777" w:rsidR="00693940" w:rsidRPr="00B35EA9" w:rsidRDefault="00693940" w:rsidP="00693940">
      <w:pPr>
        <w:pStyle w:val="Textindependent"/>
        <w:tabs>
          <w:tab w:val="left" w:pos="705"/>
        </w:tabs>
        <w:ind w:left="720"/>
        <w:jc w:val="both"/>
        <w:rPr>
          <w:rFonts w:ascii="Nunito" w:eastAsia="Tahoma" w:hAnsi="Nunito" w:cs="Tahoma"/>
          <w:spacing w:val="-1"/>
          <w:sz w:val="2"/>
          <w:szCs w:val="2"/>
        </w:rPr>
      </w:pPr>
    </w:p>
    <w:p w14:paraId="0CF48B3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Secciones: Se corresponden con los capítulos del proyecto.</w:t>
      </w:r>
    </w:p>
    <w:p w14:paraId="1C8D06F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Conjuntos: Agrupan partes de obra con objetivos funcionales y criterios constructivos comunes.</w:t>
      </w:r>
    </w:p>
    <w:p w14:paraId="6950C04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Trozos:  Materializan  unidades  singulares  sobre  las  que  es  posible  realizar  sucesivas subdivisiones.</w:t>
      </w:r>
    </w:p>
    <w:p w14:paraId="59ECD3A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Partes: Componentes de cada trozo que presentan diferencias en forma, situación y/ o función estructural.</w:t>
      </w:r>
    </w:p>
    <w:p w14:paraId="6D81B86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Elementos: Divisiones de las partes atendiendo a su ubicación.</w:t>
      </w:r>
    </w:p>
    <w:p w14:paraId="248BA9A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Lotes. Constituidos por una determinada cantidad de una unidad de obra que se somete conjuntamente a inspección.</w:t>
      </w:r>
    </w:p>
    <w:p w14:paraId="1CF90121" w14:textId="77777777" w:rsidR="00693940" w:rsidRPr="00B35EA9" w:rsidRDefault="00693940" w:rsidP="00693940">
      <w:pPr>
        <w:pStyle w:val="Textindependent"/>
        <w:tabs>
          <w:tab w:val="left" w:pos="705"/>
        </w:tabs>
        <w:ind w:left="720"/>
        <w:jc w:val="both"/>
        <w:rPr>
          <w:rFonts w:ascii="Nunito" w:eastAsia="Tahoma" w:hAnsi="Nunito" w:cs="Tahoma"/>
          <w:spacing w:val="-1"/>
          <w:sz w:val="2"/>
          <w:szCs w:val="2"/>
        </w:rPr>
      </w:pPr>
    </w:p>
    <w:p w14:paraId="17AD1A12"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parti</w:t>
      </w:r>
      <w:r w:rsidRPr="00B35EA9">
        <w:rPr>
          <w:rFonts w:ascii="Nunito" w:eastAsia="Tahoma" w:hAnsi="Nunito" w:cs="Tahoma"/>
          <w:sz w:val="18"/>
          <w:szCs w:val="18"/>
        </w:rPr>
        <w:t>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estr</w:t>
      </w:r>
      <w:r w:rsidRPr="00B35EA9">
        <w:rPr>
          <w:rFonts w:ascii="Nunito" w:eastAsia="Tahoma" w:hAnsi="Nunito" w:cs="Tahoma"/>
          <w:spacing w:val="1"/>
          <w:sz w:val="18"/>
          <w:szCs w:val="18"/>
        </w:rPr>
        <w:t>u</w:t>
      </w:r>
      <w:r w:rsidRPr="00B35EA9">
        <w:rPr>
          <w:rFonts w:ascii="Nunito" w:eastAsia="Tahoma" w:hAnsi="Nunito" w:cs="Tahoma"/>
          <w:spacing w:val="-1"/>
          <w:sz w:val="18"/>
          <w:szCs w:val="18"/>
        </w:rPr>
        <w:t>ctur</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asign</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códi</w:t>
      </w:r>
      <w:r w:rsidRPr="00B35EA9">
        <w:rPr>
          <w:rFonts w:ascii="Nunito" w:eastAsia="Tahoma" w:hAnsi="Nunito" w:cs="Tahoma"/>
          <w:spacing w:val="1"/>
          <w:sz w:val="18"/>
          <w:szCs w:val="18"/>
        </w:rPr>
        <w:t>g</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entif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biunivoca</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desd</w:t>
      </w:r>
      <w:r w:rsidRPr="00B35EA9">
        <w:rPr>
          <w:rFonts w:ascii="Nunito" w:eastAsia="Tahoma" w:hAnsi="Nunito" w:cs="Tahoma"/>
          <w:sz w:val="18"/>
          <w:szCs w:val="18"/>
        </w:rPr>
        <w:t>e</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inici</w:t>
      </w:r>
      <w:r w:rsidRPr="00B35EA9">
        <w:rPr>
          <w:rFonts w:ascii="Nunito" w:eastAsia="Tahoma" w:hAnsi="Nunito" w:cs="Tahoma"/>
          <w:sz w:val="18"/>
          <w:szCs w:val="18"/>
        </w:rPr>
        <w:t>o</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pacing w:val="-1"/>
          <w:sz w:val="18"/>
          <w:szCs w:val="18"/>
        </w:rPr>
        <w:t>st</w:t>
      </w:r>
      <w:r w:rsidRPr="00B35EA9">
        <w:rPr>
          <w:rFonts w:ascii="Nunito" w:eastAsia="Tahoma" w:hAnsi="Nunito" w:cs="Tahoma"/>
          <w:sz w:val="18"/>
          <w:szCs w:val="18"/>
        </w:rPr>
        <w:t>a</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final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53"/>
          <w:sz w:val="18"/>
          <w:szCs w:val="18"/>
        </w:rPr>
        <w:t xml:space="preserve"> </w:t>
      </w:r>
      <w:r w:rsidRPr="00B35EA9">
        <w:rPr>
          <w:rFonts w:ascii="Nunito" w:eastAsia="Tahoma" w:hAnsi="Nunito" w:cs="Tahoma"/>
          <w:sz w:val="18"/>
          <w:szCs w:val="18"/>
        </w:rPr>
        <w:t>y</w:t>
      </w:r>
      <w:r w:rsidRPr="00B35EA9">
        <w:rPr>
          <w:rFonts w:ascii="Nunito" w:eastAsia="Tahoma" w:hAnsi="Nunito" w:cs="Tahoma"/>
          <w:spacing w:val="52"/>
          <w:sz w:val="18"/>
          <w:szCs w:val="18"/>
        </w:rPr>
        <w:t xml:space="preserve"> </w:t>
      </w:r>
      <w:r w:rsidRPr="00B35EA9">
        <w:rPr>
          <w:rFonts w:ascii="Nunito" w:eastAsia="Tahoma" w:hAnsi="Nunito" w:cs="Tahoma"/>
          <w:sz w:val="18"/>
          <w:szCs w:val="18"/>
        </w:rPr>
        <w:t>permite</w:t>
      </w:r>
      <w:r w:rsidRPr="00B35EA9">
        <w:rPr>
          <w:rFonts w:ascii="Nunito" w:eastAsia="Tahoma" w:hAnsi="Nunito" w:cs="Tahoma"/>
          <w:spacing w:val="52"/>
          <w:sz w:val="18"/>
          <w:szCs w:val="18"/>
        </w:rPr>
        <w:t xml:space="preserve"> </w:t>
      </w:r>
      <w:r w:rsidRPr="00B35EA9">
        <w:rPr>
          <w:rFonts w:ascii="Nunito" w:eastAsia="Tahoma" w:hAnsi="Nunito" w:cs="Tahoma"/>
          <w:sz w:val="18"/>
          <w:szCs w:val="18"/>
        </w:rPr>
        <w:t>tracear</w:t>
      </w:r>
      <w:r w:rsidRPr="00B35EA9">
        <w:rPr>
          <w:rFonts w:ascii="Nunito" w:eastAsia="Tahoma" w:hAnsi="Nunito" w:cs="Tahoma"/>
          <w:spacing w:val="52"/>
          <w:sz w:val="18"/>
          <w:szCs w:val="18"/>
        </w:rPr>
        <w:t xml:space="preserve"> </w:t>
      </w:r>
      <w:r w:rsidRPr="00B35EA9">
        <w:rPr>
          <w:rFonts w:ascii="Nunito" w:eastAsia="Tahoma" w:hAnsi="Nunito" w:cs="Tahoma"/>
          <w:sz w:val="18"/>
          <w:szCs w:val="18"/>
        </w:rPr>
        <w:t>su</w:t>
      </w:r>
      <w:r w:rsidRPr="00B35EA9">
        <w:rPr>
          <w:rFonts w:ascii="Nunito" w:eastAsia="Tahoma" w:hAnsi="Nunito" w:cs="Tahoma"/>
          <w:spacing w:val="53"/>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pleto</w:t>
      </w:r>
      <w:r w:rsidRPr="00B35EA9">
        <w:rPr>
          <w:rFonts w:ascii="Nunito" w:eastAsia="Tahoma" w:hAnsi="Nunito" w:cs="Tahoma"/>
          <w:spacing w:val="52"/>
          <w:sz w:val="18"/>
          <w:szCs w:val="18"/>
        </w:rPr>
        <w:t xml:space="preserve"> </w:t>
      </w:r>
      <w:r w:rsidRPr="00B35EA9">
        <w:rPr>
          <w:rFonts w:ascii="Nunito" w:eastAsia="Tahoma" w:hAnsi="Nunito" w:cs="Tahoma"/>
          <w:sz w:val="18"/>
          <w:szCs w:val="18"/>
        </w:rPr>
        <w:t>histor</w:t>
      </w:r>
      <w:r w:rsidRPr="00B35EA9">
        <w:rPr>
          <w:rFonts w:ascii="Nunito" w:eastAsia="Tahoma" w:hAnsi="Nunito" w:cs="Tahoma"/>
          <w:spacing w:val="1"/>
          <w:sz w:val="18"/>
          <w:szCs w:val="18"/>
        </w:rPr>
        <w:t>ia</w:t>
      </w:r>
      <w:r w:rsidRPr="00B35EA9">
        <w:rPr>
          <w:rFonts w:ascii="Nunito" w:eastAsia="Tahoma" w:hAnsi="Nunito" w:cs="Tahoma"/>
          <w:sz w:val="18"/>
          <w:szCs w:val="18"/>
        </w:rPr>
        <w:t>l</w:t>
      </w:r>
      <w:r w:rsidRPr="00B35EA9">
        <w:rPr>
          <w:rFonts w:ascii="Nunito" w:eastAsia="Tahoma" w:hAnsi="Nunito" w:cs="Tahoma"/>
          <w:spacing w:val="52"/>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specció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nsay</w:t>
      </w:r>
      <w:r w:rsidRPr="00B35EA9">
        <w:rPr>
          <w:rFonts w:ascii="Nunito" w:eastAsia="Tahoma" w:hAnsi="Nunito" w:cs="Tahoma"/>
          <w:sz w:val="18"/>
          <w:szCs w:val="18"/>
        </w:rPr>
        <w:t>o.</w:t>
      </w:r>
    </w:p>
    <w:p w14:paraId="66CDD82A" w14:textId="77777777" w:rsidR="00693940" w:rsidRPr="00B35EA9" w:rsidRDefault="00693940" w:rsidP="00693940">
      <w:pPr>
        <w:spacing w:before="20"/>
        <w:jc w:val="both"/>
        <w:rPr>
          <w:rFonts w:ascii="Nunito" w:hAnsi="Nunito"/>
          <w:sz w:val="18"/>
          <w:szCs w:val="18"/>
        </w:rPr>
      </w:pPr>
    </w:p>
    <w:p w14:paraId="01EAA2DF"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t>IDENTIFICACIÓN Y TRAZABILIDAD DE HORMIGONES</w:t>
      </w:r>
    </w:p>
    <w:p w14:paraId="2176EFCC" w14:textId="77777777" w:rsidR="00693940" w:rsidRPr="00B35EA9" w:rsidRDefault="00693940" w:rsidP="00693940">
      <w:pPr>
        <w:pStyle w:val="Pargrafdellista"/>
        <w:spacing w:after="120"/>
        <w:ind w:left="1430"/>
        <w:jc w:val="both"/>
        <w:rPr>
          <w:rFonts w:ascii="Nunito" w:hAnsi="Nunito" w:cs="Tahoma"/>
          <w:spacing w:val="-1"/>
          <w:sz w:val="2"/>
          <w:szCs w:val="2"/>
        </w:rPr>
      </w:pPr>
    </w:p>
    <w:p w14:paraId="6ADA3415"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500D0BB4"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RECEPCIÓN.</w:t>
      </w:r>
    </w:p>
    <w:p w14:paraId="1F86DED2"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tran</w:t>
      </w:r>
      <w:r w:rsidRPr="00B35EA9">
        <w:rPr>
          <w:rFonts w:ascii="Nunito" w:eastAsia="Tahoma" w:hAnsi="Nunito" w:cs="Tahoma"/>
          <w:spacing w:val="1"/>
          <w:sz w:val="18"/>
          <w:szCs w:val="18"/>
        </w:rPr>
        <w:t>s</w:t>
      </w:r>
      <w:r w:rsidRPr="00B35EA9">
        <w:rPr>
          <w:rFonts w:ascii="Nunito" w:eastAsia="Tahoma" w:hAnsi="Nunito" w:cs="Tahoma"/>
          <w:spacing w:val="-1"/>
          <w:sz w:val="18"/>
          <w:szCs w:val="18"/>
        </w:rPr>
        <w:t>por</w:t>
      </w:r>
      <w:r w:rsidRPr="00B35EA9">
        <w:rPr>
          <w:rFonts w:ascii="Nunito" w:eastAsia="Tahoma" w:hAnsi="Nunito" w:cs="Tahoma"/>
          <w:sz w:val="18"/>
          <w:szCs w:val="18"/>
        </w:rPr>
        <w:t>te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ormigó</w:t>
      </w:r>
      <w:r w:rsidRPr="00B35EA9">
        <w:rPr>
          <w:rFonts w:ascii="Nunito" w:eastAsia="Tahoma" w:hAnsi="Nunito" w:cs="Tahoma"/>
          <w:sz w:val="18"/>
          <w:szCs w:val="18"/>
        </w:rPr>
        <w:t>n</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desd</w:t>
      </w:r>
      <w:r w:rsidRPr="00B35EA9">
        <w:rPr>
          <w:rFonts w:ascii="Nunito" w:eastAsia="Tahoma" w:hAnsi="Nunito" w:cs="Tahoma"/>
          <w:sz w:val="18"/>
          <w:szCs w:val="18"/>
        </w:rPr>
        <w:t>e</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pl</w:t>
      </w:r>
      <w:r w:rsidRPr="00B35EA9">
        <w:rPr>
          <w:rFonts w:ascii="Nunito" w:eastAsia="Tahoma" w:hAnsi="Nunito" w:cs="Tahoma"/>
          <w:spacing w:val="1"/>
          <w:sz w:val="18"/>
          <w:szCs w:val="18"/>
        </w:rPr>
        <w:t>an</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fa</w:t>
      </w:r>
      <w:r w:rsidRPr="00B35EA9">
        <w:rPr>
          <w:rFonts w:ascii="Nunito" w:eastAsia="Tahoma" w:hAnsi="Nunito" w:cs="Tahoma"/>
          <w:spacing w:val="1"/>
          <w:sz w:val="18"/>
          <w:szCs w:val="18"/>
        </w:rPr>
        <w:t>b</w:t>
      </w:r>
      <w:r w:rsidRPr="00B35EA9">
        <w:rPr>
          <w:rFonts w:ascii="Nunito" w:eastAsia="Tahoma" w:hAnsi="Nunito" w:cs="Tahoma"/>
          <w:spacing w:val="-1"/>
          <w:sz w:val="18"/>
          <w:szCs w:val="18"/>
        </w:rPr>
        <w:t>ricac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as</w:t>
      </w:r>
      <w:r w:rsidRPr="00B35EA9">
        <w:rPr>
          <w:rFonts w:ascii="Nunito" w:eastAsia="Tahoma" w:hAnsi="Nunito" w:cs="Tahoma"/>
          <w:sz w:val="18"/>
          <w:szCs w:val="18"/>
        </w:rPr>
        <w:t>ta</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ta</w:t>
      </w:r>
      <w:r w:rsidRPr="00B35EA9">
        <w:rPr>
          <w:rFonts w:ascii="Nunito" w:eastAsia="Tahoma" w:hAnsi="Nunito" w:cs="Tahoma"/>
          <w:spacing w:val="1"/>
          <w:sz w:val="18"/>
          <w:szCs w:val="18"/>
        </w:rPr>
        <w:t>j</w:t>
      </w:r>
      <w:r w:rsidRPr="00B35EA9">
        <w:rPr>
          <w:rFonts w:ascii="Nunito" w:eastAsia="Tahoma" w:hAnsi="Nunito" w:cs="Tahoma"/>
          <w:sz w:val="18"/>
          <w:szCs w:val="18"/>
        </w:rPr>
        <w:t>o</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hormi</w:t>
      </w:r>
      <w:r w:rsidRPr="00B35EA9">
        <w:rPr>
          <w:rFonts w:ascii="Nunito" w:eastAsia="Tahoma" w:hAnsi="Nunito" w:cs="Tahoma"/>
          <w:spacing w:val="1"/>
          <w:sz w:val="18"/>
          <w:szCs w:val="18"/>
        </w:rPr>
        <w:t>g</w:t>
      </w:r>
      <w:r w:rsidRPr="00B35EA9">
        <w:rPr>
          <w:rFonts w:ascii="Nunito" w:eastAsia="Tahoma" w:hAnsi="Nunito" w:cs="Tahoma"/>
          <w:spacing w:val="-1"/>
          <w:sz w:val="18"/>
          <w:szCs w:val="18"/>
        </w:rPr>
        <w:t>ona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ll</w:t>
      </w:r>
      <w:r w:rsidRPr="00B35EA9">
        <w:rPr>
          <w:rFonts w:ascii="Nunito" w:eastAsia="Tahoma" w:hAnsi="Nunito" w:cs="Tahoma"/>
          <w:sz w:val="18"/>
          <w:szCs w:val="18"/>
        </w:rPr>
        <w:t>e</w:t>
      </w:r>
      <w:r w:rsidRPr="00B35EA9">
        <w:rPr>
          <w:rFonts w:ascii="Nunito" w:eastAsia="Tahoma" w:hAnsi="Nunito" w:cs="Tahoma"/>
          <w:spacing w:val="-1"/>
          <w:sz w:val="18"/>
          <w:szCs w:val="18"/>
        </w:rPr>
        <w:t>var</w:t>
      </w:r>
      <w:r w:rsidRPr="00B35EA9">
        <w:rPr>
          <w:rFonts w:ascii="Nunito" w:eastAsia="Tahoma" w:hAnsi="Nunito" w:cs="Tahoma"/>
          <w:sz w:val="18"/>
          <w:szCs w:val="18"/>
        </w:rPr>
        <w:t>á</w:t>
      </w:r>
      <w:r w:rsidRPr="00B35EA9">
        <w:rPr>
          <w:rFonts w:ascii="Nunito" w:eastAsia="Tahoma" w:hAnsi="Nunito" w:cs="Tahoma"/>
          <w:spacing w:val="3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onsig</w:t>
      </w:r>
      <w:r w:rsidRPr="00B35EA9">
        <w:rPr>
          <w:rFonts w:ascii="Nunito" w:eastAsia="Tahoma" w:hAnsi="Nunito" w:cs="Tahoma"/>
          <w:sz w:val="18"/>
          <w:szCs w:val="18"/>
        </w:rPr>
        <w:t>o</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
          <w:sz w:val="18"/>
          <w:szCs w:val="18"/>
        </w:rPr>
        <w:t>bará</w:t>
      </w:r>
      <w:r w:rsidRPr="00B35EA9">
        <w:rPr>
          <w:rFonts w:ascii="Nunito" w:eastAsia="Tahoma" w:hAnsi="Nunito" w:cs="Tahoma"/>
          <w:sz w:val="18"/>
          <w:szCs w:val="18"/>
        </w:rPr>
        <w:t>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anspo</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nu</w:t>
      </w:r>
      <w:r w:rsidRPr="00B35EA9">
        <w:rPr>
          <w:rFonts w:ascii="Nunito" w:eastAsia="Tahoma" w:hAnsi="Nunito" w:cs="Tahoma"/>
          <w:sz w:val="18"/>
          <w:szCs w:val="18"/>
        </w:rPr>
        <w:t>m</w:t>
      </w:r>
      <w:r w:rsidRPr="00B35EA9">
        <w:rPr>
          <w:rFonts w:ascii="Nunito" w:eastAsia="Tahoma" w:hAnsi="Nunito" w:cs="Tahoma"/>
          <w:spacing w:val="-1"/>
          <w:sz w:val="18"/>
          <w:szCs w:val="18"/>
        </w:rPr>
        <w:t>era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don</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espons</w:t>
      </w:r>
      <w:r w:rsidRPr="00B35EA9">
        <w:rPr>
          <w:rFonts w:ascii="Nunito" w:eastAsia="Tahoma" w:hAnsi="Nunito" w:cs="Tahoma"/>
          <w:spacing w:val="1"/>
          <w:sz w:val="18"/>
          <w:szCs w:val="18"/>
        </w:rPr>
        <w:t>a</w:t>
      </w:r>
      <w:r w:rsidRPr="00B35EA9">
        <w:rPr>
          <w:rFonts w:ascii="Nunito" w:eastAsia="Tahoma" w:hAnsi="Nunito" w:cs="Tahoma"/>
          <w:spacing w:val="-1"/>
          <w:sz w:val="18"/>
          <w:szCs w:val="18"/>
        </w:rPr>
        <w:t>ble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designado</w:t>
      </w:r>
      <w:r w:rsidRPr="00B35EA9">
        <w:rPr>
          <w:rFonts w:ascii="Nunito" w:eastAsia="Tahoma" w:hAnsi="Nunito" w:cs="Tahoma"/>
          <w:spacing w:val="4"/>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4"/>
          <w:sz w:val="18"/>
          <w:szCs w:val="18"/>
        </w:rPr>
        <w:t xml:space="preserve"> </w:t>
      </w:r>
      <w:r w:rsidRPr="00B35EA9">
        <w:rPr>
          <w:rFonts w:ascii="Nunito" w:eastAsia="Tahoma" w:hAnsi="Nunito" w:cs="Tahoma"/>
          <w:sz w:val="18"/>
          <w:szCs w:val="18"/>
        </w:rPr>
        <w:t>rec</w:t>
      </w:r>
      <w:r w:rsidRPr="00B35EA9">
        <w:rPr>
          <w:rFonts w:ascii="Nunito" w:eastAsia="Tahoma" w:hAnsi="Nunito" w:cs="Tahoma"/>
          <w:spacing w:val="1"/>
          <w:sz w:val="18"/>
          <w:szCs w:val="18"/>
        </w:rPr>
        <w:t>i</w:t>
      </w:r>
      <w:r w:rsidRPr="00B35EA9">
        <w:rPr>
          <w:rFonts w:ascii="Nunito" w:eastAsia="Tahoma" w:hAnsi="Nunito" w:cs="Tahoma"/>
          <w:sz w:val="18"/>
          <w:szCs w:val="18"/>
        </w:rPr>
        <w:t>bir</w:t>
      </w:r>
      <w:r w:rsidRPr="00B35EA9">
        <w:rPr>
          <w:rFonts w:ascii="Nunito" w:eastAsia="Tahoma" w:hAnsi="Nunito" w:cs="Tahoma"/>
          <w:spacing w:val="4"/>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anotará</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ent</w:t>
      </w:r>
      <w:r w:rsidRPr="00B35EA9">
        <w:rPr>
          <w:rFonts w:ascii="Nunito" w:eastAsia="Tahoma" w:hAnsi="Nunito" w:cs="Tahoma"/>
          <w:spacing w:val="1"/>
          <w:sz w:val="18"/>
          <w:szCs w:val="18"/>
        </w:rPr>
        <w:t>i</w:t>
      </w:r>
      <w:r w:rsidRPr="00B35EA9">
        <w:rPr>
          <w:rFonts w:ascii="Nunito" w:eastAsia="Tahoma" w:hAnsi="Nunito" w:cs="Tahoma"/>
          <w:sz w:val="18"/>
          <w:szCs w:val="18"/>
        </w:rPr>
        <w:t>ficación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punto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destino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hor</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pacing w:val="1"/>
          <w:sz w:val="18"/>
          <w:szCs w:val="18"/>
        </w:rPr>
        <w:t>g</w:t>
      </w:r>
      <w:r w:rsidRPr="00B35EA9">
        <w:rPr>
          <w:rFonts w:ascii="Nunito" w:eastAsia="Tahoma" w:hAnsi="Nunito" w:cs="Tahoma"/>
          <w:spacing w:val="-1"/>
          <w:sz w:val="18"/>
          <w:szCs w:val="18"/>
        </w:rPr>
        <w:t>ad</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car</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ística</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n</w:t>
      </w:r>
      <w:r w:rsidRPr="00B35EA9">
        <w:rPr>
          <w:rFonts w:ascii="Nunito" w:eastAsia="Tahoma" w:hAnsi="Nunito" w:cs="Tahoma"/>
          <w:spacing w:val="-1"/>
          <w:sz w:val="18"/>
          <w:szCs w:val="18"/>
        </w:rPr>
        <w:t>tida</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tip</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ho</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igó</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an</w:t>
      </w:r>
      <w:r w:rsidRPr="00B35EA9">
        <w:rPr>
          <w:rFonts w:ascii="Nunito" w:eastAsia="Tahoma" w:hAnsi="Nunito" w:cs="Tahoma"/>
          <w:spacing w:val="1"/>
          <w:sz w:val="18"/>
          <w:szCs w:val="18"/>
        </w:rPr>
        <w:t>s</w:t>
      </w:r>
      <w:r w:rsidRPr="00B35EA9">
        <w:rPr>
          <w:rFonts w:ascii="Nunito" w:eastAsia="Tahoma" w:hAnsi="Nunito" w:cs="Tahoma"/>
          <w:spacing w:val="-1"/>
          <w:sz w:val="18"/>
          <w:szCs w:val="18"/>
        </w:rPr>
        <w:t>port</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así</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rea</w:t>
      </w:r>
      <w:r w:rsidRPr="00B35EA9">
        <w:rPr>
          <w:rFonts w:ascii="Nunito" w:eastAsia="Tahoma" w:hAnsi="Nunito" w:cs="Tahoma"/>
          <w:spacing w:val="1"/>
          <w:sz w:val="18"/>
          <w:szCs w:val="18"/>
        </w:rPr>
        <w:t>l</w:t>
      </w:r>
      <w:r w:rsidRPr="00B35EA9">
        <w:rPr>
          <w:rFonts w:ascii="Nunito" w:eastAsia="Tahoma" w:hAnsi="Nunito" w:cs="Tahoma"/>
          <w:sz w:val="18"/>
          <w:szCs w:val="18"/>
        </w:rPr>
        <w:t>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consistenc</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to</w:t>
      </w:r>
      <w:r w:rsidRPr="00B35EA9">
        <w:rPr>
          <w:rFonts w:ascii="Nunito" w:eastAsia="Tahoma" w:hAnsi="Nunito" w:cs="Tahoma"/>
          <w:sz w:val="18"/>
          <w:szCs w:val="18"/>
        </w:rPr>
        <w:t>ma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ob</w:t>
      </w:r>
      <w:r w:rsidRPr="00B35EA9">
        <w:rPr>
          <w:rFonts w:ascii="Nunito" w:eastAsia="Tahoma" w:hAnsi="Nunito" w:cs="Tahoma"/>
          <w:sz w:val="18"/>
          <w:szCs w:val="18"/>
        </w:rPr>
        <w:t>e</w:t>
      </w:r>
      <w:r w:rsidRPr="00B35EA9">
        <w:rPr>
          <w:rFonts w:ascii="Nunito" w:eastAsia="Tahoma" w:hAnsi="Nunito" w:cs="Tahoma"/>
          <w:spacing w:val="-1"/>
          <w:sz w:val="18"/>
          <w:szCs w:val="18"/>
        </w:rPr>
        <w:t>t</w:t>
      </w:r>
      <w:r w:rsidRPr="00B35EA9">
        <w:rPr>
          <w:rFonts w:ascii="Nunito" w:eastAsia="Tahoma" w:hAnsi="Nunito" w:cs="Tahoma"/>
          <w:sz w:val="18"/>
          <w:szCs w:val="18"/>
        </w:rPr>
        <w: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z w:val="18"/>
          <w:szCs w:val="18"/>
        </w:rPr>
        <w:t>sayo</w:t>
      </w:r>
      <w:r w:rsidRPr="00B35EA9">
        <w:rPr>
          <w:rFonts w:ascii="Nunito" w:eastAsia="Tahoma" w:hAnsi="Nunito" w:cs="Tahoma"/>
          <w:spacing w:val="-6"/>
          <w:sz w:val="18"/>
          <w:szCs w:val="18"/>
        </w:rPr>
        <w:t xml:space="preserve"> </w:t>
      </w:r>
      <w:r w:rsidRPr="00B35EA9">
        <w:rPr>
          <w:rFonts w:ascii="Nunito" w:eastAsia="Tahoma" w:hAnsi="Nunito" w:cs="Tahoma"/>
          <w:sz w:val="18"/>
          <w:szCs w:val="18"/>
        </w:rPr>
        <w:t>si</w:t>
      </w:r>
      <w:r w:rsidRPr="00B35EA9">
        <w:rPr>
          <w:rFonts w:ascii="Nunito" w:eastAsia="Tahoma" w:hAnsi="Nunito" w:cs="Tahoma"/>
          <w:spacing w:val="-5"/>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w:t>
      </w:r>
    </w:p>
    <w:p w14:paraId="141EDD62" w14:textId="77777777" w:rsidR="00693940" w:rsidRPr="00B35EA9" w:rsidRDefault="00693940" w:rsidP="00693940">
      <w:pPr>
        <w:pStyle w:val="Textindependent"/>
        <w:ind w:right="122"/>
        <w:jc w:val="both"/>
        <w:rPr>
          <w:rFonts w:ascii="Nunito" w:eastAsia="Tahoma"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16"/>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17"/>
          <w:sz w:val="18"/>
          <w:szCs w:val="18"/>
        </w:rPr>
        <w:t xml:space="preserve"> </w:t>
      </w:r>
      <w:r w:rsidRPr="00B35EA9">
        <w:rPr>
          <w:rFonts w:ascii="Nunito" w:eastAsia="Tahoma" w:hAnsi="Nunito" w:cs="Tahoma"/>
          <w:sz w:val="18"/>
          <w:szCs w:val="18"/>
        </w:rPr>
        <w:t>zona</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hormigonado</w:t>
      </w:r>
      <w:r w:rsidRPr="00B35EA9">
        <w:rPr>
          <w:rFonts w:ascii="Nunito" w:eastAsia="Tahoma" w:hAnsi="Nunito" w:cs="Tahoma"/>
          <w:spacing w:val="17"/>
          <w:sz w:val="18"/>
          <w:szCs w:val="18"/>
        </w:rPr>
        <w:t xml:space="preserve"> </w:t>
      </w:r>
      <w:r w:rsidRPr="00B35EA9">
        <w:rPr>
          <w:rFonts w:ascii="Nunito" w:eastAsia="Tahoma" w:hAnsi="Nunito" w:cs="Tahoma"/>
          <w:sz w:val="18"/>
          <w:szCs w:val="18"/>
        </w:rPr>
        <w:t>se</w:t>
      </w:r>
      <w:r w:rsidRPr="00B35EA9">
        <w:rPr>
          <w:rFonts w:ascii="Nunito" w:eastAsia="Tahoma" w:hAnsi="Nunito" w:cs="Tahoma"/>
          <w:spacing w:val="16"/>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1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muestra</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rtine</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marq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normati</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vige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iones</w:t>
      </w:r>
      <w:r w:rsidRPr="00B35EA9">
        <w:rPr>
          <w:rFonts w:ascii="Nunito" w:eastAsia="Tahoma" w:hAnsi="Nunito" w:cs="Tahoma"/>
          <w:spacing w:val="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rac</w:t>
      </w:r>
      <w:r w:rsidRPr="00B35EA9">
        <w:rPr>
          <w:rFonts w:ascii="Nunito" w:eastAsia="Tahoma" w:hAnsi="Nunito" w:cs="Tahoma"/>
          <w:spacing w:val="1"/>
          <w:sz w:val="18"/>
          <w:szCs w:val="18"/>
        </w:rPr>
        <w:t>t</w:t>
      </w:r>
      <w:r w:rsidRPr="00B35EA9">
        <w:rPr>
          <w:rFonts w:ascii="Nunito" w:eastAsia="Tahoma" w:hAnsi="Nunito" w:cs="Tahoma"/>
          <w:sz w:val="18"/>
          <w:szCs w:val="18"/>
        </w:rPr>
        <w:t>uales,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comprob</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z w:val="18"/>
          <w:szCs w:val="18"/>
        </w:rPr>
        <w:t>res</w:t>
      </w:r>
      <w:r w:rsidRPr="00B35EA9">
        <w:rPr>
          <w:rFonts w:ascii="Nunito" w:eastAsia="Tahoma" w:hAnsi="Nunito" w:cs="Tahoma"/>
          <w:spacing w:val="-1"/>
          <w:sz w:val="18"/>
          <w:szCs w:val="18"/>
        </w:rPr>
        <w:t>i</w:t>
      </w:r>
      <w:r w:rsidRPr="00B35EA9">
        <w:rPr>
          <w:rFonts w:ascii="Nunito" w:eastAsia="Tahoma" w:hAnsi="Nunito" w:cs="Tahoma"/>
          <w:sz w:val="18"/>
          <w:szCs w:val="18"/>
        </w:rPr>
        <w:t>stencia</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comprensión</w:t>
      </w:r>
      <w:r w:rsidRPr="00B35EA9">
        <w:rPr>
          <w:rFonts w:ascii="Nunito" w:eastAsia="Tahoma" w:hAnsi="Nunito" w:cs="Tahoma"/>
          <w:spacing w:val="10"/>
          <w:sz w:val="18"/>
          <w:szCs w:val="18"/>
        </w:rPr>
        <w:t xml:space="preserve"> </w:t>
      </w:r>
      <w:r w:rsidRPr="00B35EA9">
        <w:rPr>
          <w:rFonts w:ascii="Nunito" w:eastAsia="Tahoma" w:hAnsi="Nunito" w:cs="Tahoma"/>
          <w:sz w:val="18"/>
          <w:szCs w:val="18"/>
        </w:rPr>
        <w:t>u</w:t>
      </w:r>
      <w:r w:rsidRPr="00B35EA9">
        <w:rPr>
          <w:rFonts w:ascii="Nunito" w:eastAsia="Tahoma" w:hAnsi="Nunito" w:cs="Tahoma"/>
          <w:w w:val="99"/>
          <w:sz w:val="18"/>
          <w:szCs w:val="18"/>
        </w:rPr>
        <w:t xml:space="preserve"> </w:t>
      </w:r>
      <w:r w:rsidRPr="00B35EA9">
        <w:rPr>
          <w:rFonts w:ascii="Nunito" w:eastAsia="Tahoma" w:hAnsi="Nunito" w:cs="Tahoma"/>
          <w:sz w:val="18"/>
          <w:szCs w:val="18"/>
        </w:rPr>
        <w:t>otras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indicadas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en</w:t>
      </w:r>
      <w:r w:rsidRPr="00B35EA9">
        <w:rPr>
          <w:rFonts w:ascii="Nunito" w:eastAsia="Tahoma" w:hAnsi="Nunito" w:cs="Tahoma"/>
          <w:spacing w:val="18"/>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sig</w:t>
      </w:r>
      <w:r w:rsidRPr="00B35EA9">
        <w:rPr>
          <w:rFonts w:ascii="Nunito" w:eastAsia="Tahoma" w:hAnsi="Nunito" w:cs="Tahoma"/>
          <w:spacing w:val="-2"/>
          <w:sz w:val="18"/>
          <w:szCs w:val="18"/>
        </w:rPr>
        <w:t>u</w:t>
      </w:r>
      <w:r w:rsidRPr="00B35EA9">
        <w:rPr>
          <w:rFonts w:ascii="Nunito" w:eastAsia="Tahoma" w:hAnsi="Nunito" w:cs="Tahoma"/>
          <w:sz w:val="18"/>
          <w:szCs w:val="18"/>
        </w:rPr>
        <w:t>iendo</w:t>
      </w:r>
      <w:r w:rsidRPr="00B35EA9">
        <w:rPr>
          <w:rFonts w:ascii="Nunito" w:eastAsia="Tahoma" w:hAnsi="Nunito" w:cs="Tahoma"/>
          <w:spacing w:val="1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normas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procedimien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co</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licables.</w:t>
      </w:r>
      <w:r w:rsidRPr="00B35EA9">
        <w:rPr>
          <w:rFonts w:ascii="Nunito" w:eastAsia="Tahoma" w:hAnsi="Nunito" w:cs="Tahoma"/>
          <w:spacing w:val="18"/>
          <w:sz w:val="18"/>
          <w:szCs w:val="18"/>
        </w:rPr>
        <w:t xml:space="preserve"> </w:t>
      </w:r>
      <w:r w:rsidRPr="00B35EA9">
        <w:rPr>
          <w:rFonts w:ascii="Nunito" w:eastAsia="Tahoma" w:hAnsi="Nunito" w:cs="Tahoma"/>
          <w:sz w:val="18"/>
          <w:szCs w:val="18"/>
        </w:rPr>
        <w:t>Estas</w:t>
      </w:r>
      <w:r w:rsidRPr="00B35EA9">
        <w:rPr>
          <w:rFonts w:ascii="Nunito" w:eastAsia="Tahoma" w:hAnsi="Nunito" w:cs="Tahoma"/>
          <w:w w:val="99"/>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1"/>
          <w:sz w:val="18"/>
          <w:szCs w:val="18"/>
        </w:rPr>
        <w:t xml:space="preserve"> </w:t>
      </w:r>
      <w:r w:rsidRPr="00B35EA9">
        <w:rPr>
          <w:rFonts w:ascii="Nunito" w:eastAsia="Tahoma" w:hAnsi="Nunito" w:cs="Tahoma"/>
          <w:sz w:val="18"/>
          <w:szCs w:val="18"/>
        </w:rPr>
        <w:t>serán ident</w:t>
      </w:r>
      <w:r w:rsidRPr="00B35EA9">
        <w:rPr>
          <w:rFonts w:ascii="Nunito" w:eastAsia="Tahoma" w:hAnsi="Nunito" w:cs="Tahoma"/>
          <w:spacing w:val="1"/>
          <w:sz w:val="18"/>
          <w:szCs w:val="18"/>
        </w:rPr>
        <w:t>i</w:t>
      </w:r>
      <w:r w:rsidRPr="00B35EA9">
        <w:rPr>
          <w:rFonts w:ascii="Nunito" w:eastAsia="Tahoma" w:hAnsi="Nunito" w:cs="Tahoma"/>
          <w:sz w:val="18"/>
          <w:szCs w:val="18"/>
        </w:rPr>
        <w:t>ficadas</w:t>
      </w:r>
      <w:r w:rsidRPr="00B35EA9">
        <w:rPr>
          <w:rFonts w:ascii="Nunito" w:eastAsia="Tahoma" w:hAnsi="Nunito" w:cs="Tahoma"/>
          <w:spacing w:val="-1"/>
          <w:sz w:val="18"/>
          <w:szCs w:val="18"/>
        </w:rPr>
        <w:t xml:space="preserve"> </w:t>
      </w:r>
      <w:r w:rsidRPr="00B35EA9">
        <w:rPr>
          <w:rFonts w:ascii="Nunito" w:eastAsia="Tahoma" w:hAnsi="Nunito" w:cs="Tahoma"/>
          <w:sz w:val="18"/>
          <w:szCs w:val="18"/>
        </w:rPr>
        <w:t>unívocamente, de</w:t>
      </w:r>
      <w:r w:rsidRPr="00B35EA9">
        <w:rPr>
          <w:rFonts w:ascii="Nunito" w:eastAsia="Tahoma" w:hAnsi="Nunito" w:cs="Tahoma"/>
          <w:spacing w:val="-1"/>
          <w:sz w:val="18"/>
          <w:szCs w:val="18"/>
        </w:rPr>
        <w:t xml:space="preserve"> </w:t>
      </w:r>
      <w:r w:rsidRPr="00B35EA9">
        <w:rPr>
          <w:rFonts w:ascii="Nunito" w:eastAsia="Tahoma" w:hAnsi="Nunito" w:cs="Tahoma"/>
          <w:sz w:val="18"/>
          <w:szCs w:val="18"/>
        </w:rPr>
        <w:t>m</w:t>
      </w:r>
      <w:r w:rsidRPr="00B35EA9">
        <w:rPr>
          <w:rFonts w:ascii="Nunito" w:eastAsia="Tahoma" w:hAnsi="Nunito" w:cs="Tahoma"/>
          <w:spacing w:val="-2"/>
          <w:sz w:val="18"/>
          <w:szCs w:val="18"/>
        </w:rPr>
        <w:t>a</w:t>
      </w:r>
      <w:r w:rsidRPr="00B35EA9">
        <w:rPr>
          <w:rFonts w:ascii="Nunito" w:eastAsia="Tahoma" w:hAnsi="Nunito" w:cs="Tahoma"/>
          <w:sz w:val="18"/>
          <w:szCs w:val="18"/>
        </w:rPr>
        <w:t>nera q</w:t>
      </w:r>
      <w:r w:rsidRPr="00B35EA9">
        <w:rPr>
          <w:rFonts w:ascii="Nunito" w:eastAsia="Tahoma" w:hAnsi="Nunito" w:cs="Tahoma"/>
          <w:spacing w:val="1"/>
          <w:sz w:val="18"/>
          <w:szCs w:val="18"/>
        </w:rPr>
        <w:t>u</w:t>
      </w:r>
      <w:r w:rsidRPr="00B35EA9">
        <w:rPr>
          <w:rFonts w:ascii="Nunito" w:eastAsia="Tahoma" w:hAnsi="Nunito" w:cs="Tahoma"/>
          <w:sz w:val="18"/>
          <w:szCs w:val="18"/>
        </w:rPr>
        <w:t>e cada</w:t>
      </w:r>
      <w:r w:rsidRPr="00B35EA9">
        <w:rPr>
          <w:rFonts w:ascii="Nunito" w:eastAsia="Tahoma" w:hAnsi="Nunito" w:cs="Tahoma"/>
          <w:spacing w:val="-1"/>
          <w:sz w:val="18"/>
          <w:szCs w:val="18"/>
        </w:rPr>
        <w:t xml:space="preserve"> </w:t>
      </w:r>
      <w:r w:rsidRPr="00B35EA9">
        <w:rPr>
          <w:rFonts w:ascii="Nunito" w:eastAsia="Tahoma" w:hAnsi="Nunito" w:cs="Tahoma"/>
          <w:sz w:val="18"/>
          <w:szCs w:val="18"/>
        </w:rPr>
        <w:t>tajo o</w:t>
      </w:r>
      <w:r w:rsidRPr="00B35EA9">
        <w:rPr>
          <w:rFonts w:ascii="Nunito" w:eastAsia="Tahoma" w:hAnsi="Nunito" w:cs="Tahoma"/>
          <w:spacing w:val="-1"/>
          <w:sz w:val="18"/>
          <w:szCs w:val="18"/>
        </w:rPr>
        <w:t xml:space="preserve"> </w:t>
      </w:r>
      <w:r w:rsidRPr="00B35EA9">
        <w:rPr>
          <w:rFonts w:ascii="Nunito" w:eastAsia="Tahoma" w:hAnsi="Nunito" w:cs="Tahoma"/>
          <w:sz w:val="18"/>
          <w:szCs w:val="18"/>
        </w:rPr>
        <w:t>zona horm</w:t>
      </w:r>
      <w:r w:rsidRPr="00B35EA9">
        <w:rPr>
          <w:rFonts w:ascii="Nunito" w:eastAsia="Tahoma" w:hAnsi="Nunito" w:cs="Tahoma"/>
          <w:spacing w:val="1"/>
          <w:sz w:val="18"/>
          <w:szCs w:val="18"/>
        </w:rPr>
        <w:t>i</w:t>
      </w:r>
      <w:r w:rsidRPr="00B35EA9">
        <w:rPr>
          <w:rFonts w:ascii="Nunito" w:eastAsia="Tahoma" w:hAnsi="Nunito" w:cs="Tahoma"/>
          <w:spacing w:val="-1"/>
          <w:sz w:val="18"/>
          <w:szCs w:val="18"/>
        </w:rPr>
        <w:t>g</w:t>
      </w:r>
      <w:r w:rsidRPr="00B35EA9">
        <w:rPr>
          <w:rFonts w:ascii="Nunito" w:eastAsia="Tahoma" w:hAnsi="Nunito" w:cs="Tahoma"/>
          <w:sz w:val="18"/>
          <w:szCs w:val="18"/>
        </w:rPr>
        <w:t>on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 esté</w:t>
      </w:r>
      <w:r w:rsidRPr="00B35EA9">
        <w:rPr>
          <w:rFonts w:ascii="Nunito" w:eastAsia="Tahoma" w:hAnsi="Nunito" w:cs="Tahoma"/>
          <w:w w:val="99"/>
          <w:sz w:val="18"/>
          <w:szCs w:val="18"/>
        </w:rPr>
        <w:t xml:space="preserve"> </w:t>
      </w:r>
      <w:r w:rsidRPr="00B35EA9">
        <w:rPr>
          <w:rFonts w:ascii="Nunito" w:eastAsia="Tahoma" w:hAnsi="Nunito" w:cs="Tahoma"/>
          <w:sz w:val="18"/>
          <w:szCs w:val="18"/>
        </w:rPr>
        <w:t>repre</w:t>
      </w:r>
      <w:r w:rsidRPr="00B35EA9">
        <w:rPr>
          <w:rFonts w:ascii="Nunito" w:eastAsia="Tahoma" w:hAnsi="Nunito" w:cs="Tahoma"/>
          <w:spacing w:val="1"/>
          <w:sz w:val="18"/>
          <w:szCs w:val="18"/>
        </w:rPr>
        <w:t>s</w:t>
      </w:r>
      <w:r w:rsidRPr="00B35EA9">
        <w:rPr>
          <w:rFonts w:ascii="Nunito" w:eastAsia="Tahoma" w:hAnsi="Nunito" w:cs="Tahoma"/>
          <w:sz w:val="18"/>
          <w:szCs w:val="18"/>
        </w:rPr>
        <w:t>entada</w:t>
      </w:r>
      <w:r w:rsidRPr="00B35EA9">
        <w:rPr>
          <w:rFonts w:ascii="Nunito" w:eastAsia="Tahoma" w:hAnsi="Nunito" w:cs="Tahoma"/>
          <w:spacing w:val="-1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u</w:t>
      </w:r>
      <w:r w:rsidRPr="00B35EA9">
        <w:rPr>
          <w:rFonts w:ascii="Nunito" w:eastAsia="Tahoma" w:hAnsi="Nunito" w:cs="Tahoma"/>
          <w:sz w:val="18"/>
          <w:szCs w:val="18"/>
        </w:rPr>
        <w:t>estras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das.</w:t>
      </w:r>
    </w:p>
    <w:p w14:paraId="7F1FA9D3" w14:textId="77777777" w:rsidR="00693940" w:rsidRPr="00B35EA9" w:rsidRDefault="00693940" w:rsidP="00693940">
      <w:pPr>
        <w:pStyle w:val="Textindependent"/>
        <w:ind w:right="122"/>
        <w:jc w:val="both"/>
        <w:rPr>
          <w:rFonts w:ascii="Nunito" w:hAnsi="Nunito" w:cs="Tahoma"/>
          <w:sz w:val="2"/>
          <w:szCs w:val="2"/>
        </w:rPr>
      </w:pPr>
    </w:p>
    <w:p w14:paraId="7CC310D0"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PROCESO</w:t>
      </w:r>
    </w:p>
    <w:p w14:paraId="626903DB"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8"/>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8"/>
          <w:sz w:val="18"/>
          <w:szCs w:val="18"/>
        </w:rPr>
        <w:t xml:space="preserve"> </w:t>
      </w:r>
      <w:r w:rsidRPr="00B35EA9">
        <w:rPr>
          <w:rFonts w:ascii="Nunito" w:eastAsia="Tahoma" w:hAnsi="Nunito" w:cs="Tahoma"/>
          <w:sz w:val="18"/>
          <w:szCs w:val="18"/>
        </w:rPr>
        <w:t>la</w:t>
      </w:r>
      <w:r w:rsidRPr="00B35EA9">
        <w:rPr>
          <w:rFonts w:ascii="Nunito" w:eastAsia="Tahoma" w:hAnsi="Nunito" w:cs="Tahoma"/>
          <w:spacing w:val="40"/>
          <w:sz w:val="18"/>
          <w:szCs w:val="18"/>
        </w:rPr>
        <w:t xml:space="preserve"> </w:t>
      </w:r>
      <w:r w:rsidRPr="00B35EA9">
        <w:rPr>
          <w:rFonts w:ascii="Nunito" w:eastAsia="Tahoma" w:hAnsi="Nunito" w:cs="Tahoma"/>
          <w:sz w:val="18"/>
          <w:szCs w:val="18"/>
        </w:rPr>
        <w:t>div</w:t>
      </w:r>
      <w:r w:rsidRPr="00B35EA9">
        <w:rPr>
          <w:rFonts w:ascii="Nunito" w:eastAsia="Tahoma" w:hAnsi="Nunito" w:cs="Tahoma"/>
          <w:spacing w:val="1"/>
          <w:sz w:val="18"/>
          <w:szCs w:val="18"/>
        </w:rPr>
        <w:t>i</w:t>
      </w:r>
      <w:r w:rsidRPr="00B35EA9">
        <w:rPr>
          <w:rFonts w:ascii="Nunito" w:eastAsia="Tahoma" w:hAnsi="Nunito" w:cs="Tahoma"/>
          <w:sz w:val="18"/>
          <w:szCs w:val="18"/>
        </w:rPr>
        <w:t>sión</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pacing w:val="-1"/>
          <w:sz w:val="18"/>
          <w:szCs w:val="18"/>
        </w:rPr>
        <w:t>e</w:t>
      </w:r>
      <w:r w:rsidRPr="00B35EA9">
        <w:rPr>
          <w:rFonts w:ascii="Nunito" w:eastAsia="Tahoma" w:hAnsi="Nunito" w:cs="Tahoma"/>
          <w:sz w:val="18"/>
          <w:szCs w:val="18"/>
        </w:rPr>
        <w:t>o</w:t>
      </w:r>
      <w:r w:rsidRPr="00B35EA9">
        <w:rPr>
          <w:rFonts w:ascii="Nunito" w:eastAsia="Tahoma" w:hAnsi="Nunito" w:cs="Tahoma"/>
          <w:spacing w:val="1"/>
          <w:sz w:val="18"/>
          <w:szCs w:val="18"/>
        </w:rPr>
        <w:t>g</w:t>
      </w:r>
      <w:r w:rsidRPr="00B35EA9">
        <w:rPr>
          <w:rFonts w:ascii="Nunito" w:eastAsia="Tahoma" w:hAnsi="Nunito" w:cs="Tahoma"/>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fica</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8"/>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8"/>
          <w:sz w:val="18"/>
          <w:szCs w:val="18"/>
        </w:rPr>
        <w:t xml:space="preserve"> </w:t>
      </w:r>
      <w:r w:rsidRPr="00B35EA9">
        <w:rPr>
          <w:rFonts w:ascii="Nunito" w:eastAsia="Tahoma" w:hAnsi="Nunito" w:cs="Tahoma"/>
          <w:sz w:val="18"/>
          <w:szCs w:val="18"/>
        </w:rPr>
        <w:t>y</w:t>
      </w:r>
      <w:r w:rsidRPr="00B35EA9">
        <w:rPr>
          <w:rFonts w:ascii="Nunito" w:eastAsia="Tahoma" w:hAnsi="Nunito" w:cs="Tahoma"/>
          <w:spacing w:val="40"/>
          <w:sz w:val="18"/>
          <w:szCs w:val="18"/>
        </w:rPr>
        <w:t xml:space="preserve"> </w:t>
      </w:r>
      <w:r w:rsidRPr="00B35EA9">
        <w:rPr>
          <w:rFonts w:ascii="Nunito" w:eastAsia="Tahoma" w:hAnsi="Nunito" w:cs="Tahoma"/>
          <w:sz w:val="18"/>
          <w:szCs w:val="18"/>
        </w:rPr>
        <w:t>teniendo</w:t>
      </w:r>
      <w:r w:rsidRPr="00B35EA9">
        <w:rPr>
          <w:rFonts w:ascii="Nunito" w:eastAsia="Tahoma" w:hAnsi="Nunito" w:cs="Tahoma"/>
          <w:spacing w:val="39"/>
          <w:sz w:val="18"/>
          <w:szCs w:val="18"/>
        </w:rPr>
        <w:t xml:space="preserve"> </w:t>
      </w:r>
      <w:r w:rsidRPr="00B35EA9">
        <w:rPr>
          <w:rFonts w:ascii="Nunito" w:eastAsia="Tahoma" w:hAnsi="Nunito" w:cs="Tahoma"/>
          <w:sz w:val="18"/>
          <w:szCs w:val="18"/>
        </w:rPr>
        <w:t>en</w:t>
      </w:r>
      <w:r w:rsidRPr="00B35EA9">
        <w:rPr>
          <w:rFonts w:ascii="Nunito" w:eastAsia="Tahoma" w:hAnsi="Nunito" w:cs="Tahoma"/>
          <w:spacing w:val="39"/>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enta</w:t>
      </w:r>
      <w:r w:rsidRPr="00B35EA9">
        <w:rPr>
          <w:rFonts w:ascii="Nunito" w:eastAsia="Tahoma" w:hAnsi="Nunito" w:cs="Tahoma"/>
          <w:spacing w:val="3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0"/>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q</w:t>
      </w:r>
      <w:r w:rsidRPr="00B35EA9">
        <w:rPr>
          <w:rFonts w:ascii="Nunito" w:eastAsia="Tahoma" w:hAnsi="Nunito" w:cs="Tahoma"/>
          <w:sz w:val="18"/>
          <w:szCs w:val="18"/>
        </w:rPr>
        <w:t>uisitos</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Instrucc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Horm</w:t>
      </w:r>
      <w:r w:rsidRPr="00B35EA9">
        <w:rPr>
          <w:rFonts w:ascii="Nunito" w:eastAsia="Tahoma" w:hAnsi="Nunito" w:cs="Tahoma"/>
          <w:spacing w:val="1"/>
          <w:sz w:val="18"/>
          <w:szCs w:val="18"/>
        </w:rPr>
        <w:t>i</w:t>
      </w:r>
      <w:r w:rsidRPr="00B35EA9">
        <w:rPr>
          <w:rFonts w:ascii="Nunito" w:eastAsia="Tahoma" w:hAnsi="Nunito" w:cs="Tahoma"/>
          <w:spacing w:val="-1"/>
          <w:sz w:val="18"/>
          <w:szCs w:val="18"/>
        </w:rPr>
        <w:t>g</w:t>
      </w:r>
      <w:r w:rsidRPr="00B35EA9">
        <w:rPr>
          <w:rFonts w:ascii="Nunito" w:eastAsia="Tahoma" w:hAnsi="Nunito" w:cs="Tahoma"/>
          <w:sz w:val="18"/>
          <w:szCs w:val="18"/>
        </w:rPr>
        <w:t>ón</w:t>
      </w:r>
      <w:r w:rsidRPr="00B35EA9">
        <w:rPr>
          <w:rFonts w:ascii="Nunito" w:eastAsia="Tahoma" w:hAnsi="Nunito" w:cs="Tahoma"/>
          <w:spacing w:val="15"/>
          <w:sz w:val="18"/>
          <w:szCs w:val="18"/>
        </w:rPr>
        <w:t xml:space="preserve"> </w:t>
      </w:r>
      <w:r w:rsidRPr="00B35EA9">
        <w:rPr>
          <w:rFonts w:ascii="Nunito" w:eastAsia="Tahoma" w:hAnsi="Nunito" w:cs="Tahoma"/>
          <w:sz w:val="18"/>
          <w:szCs w:val="18"/>
        </w:rPr>
        <w:t>Estructural</w:t>
      </w:r>
      <w:r w:rsidRPr="00B35EA9">
        <w:rPr>
          <w:rFonts w:ascii="Nunito" w:eastAsia="Tahoma" w:hAnsi="Nunito" w:cs="Tahoma"/>
          <w:spacing w:val="15"/>
          <w:sz w:val="18"/>
          <w:szCs w:val="18"/>
        </w:rPr>
        <w:t xml:space="preserve"> </w:t>
      </w:r>
      <w:r w:rsidRPr="00B35EA9">
        <w:rPr>
          <w:rFonts w:ascii="Nunito" w:eastAsia="Tahoma" w:hAnsi="Nunito" w:cs="Tahoma"/>
          <w:sz w:val="18"/>
          <w:szCs w:val="18"/>
        </w:rPr>
        <w:t>EHE,</w:t>
      </w:r>
      <w:r w:rsidRPr="00B35EA9">
        <w:rPr>
          <w:rFonts w:ascii="Nunito" w:eastAsia="Tahoma" w:hAnsi="Nunito" w:cs="Tahoma"/>
          <w:spacing w:val="15"/>
          <w:sz w:val="18"/>
          <w:szCs w:val="18"/>
        </w:rPr>
        <w:t xml:space="preserve"> </w:t>
      </w:r>
      <w:r w:rsidRPr="00B35EA9">
        <w:rPr>
          <w:rFonts w:ascii="Nunito" w:eastAsia="Tahoma" w:hAnsi="Nunito" w:cs="Tahoma"/>
          <w:sz w:val="18"/>
          <w:szCs w:val="18"/>
        </w:rPr>
        <w:t>se</w:t>
      </w:r>
      <w:r w:rsidRPr="00B35EA9">
        <w:rPr>
          <w:rFonts w:ascii="Nunito" w:eastAsia="Tahoma" w:hAnsi="Nunito" w:cs="Tahoma"/>
          <w:spacing w:val="15"/>
          <w:sz w:val="18"/>
          <w:szCs w:val="18"/>
        </w:rPr>
        <w:t xml:space="preserve"> </w:t>
      </w:r>
      <w:r w:rsidRPr="00B35EA9">
        <w:rPr>
          <w:rFonts w:ascii="Nunito" w:eastAsia="Tahoma" w:hAnsi="Nunito" w:cs="Tahoma"/>
          <w:sz w:val="18"/>
          <w:szCs w:val="18"/>
        </w:rPr>
        <w:t>identificarán</w:t>
      </w:r>
      <w:r w:rsidRPr="00B35EA9">
        <w:rPr>
          <w:rFonts w:ascii="Nunito" w:eastAsia="Tahoma" w:hAnsi="Nunito" w:cs="Tahoma"/>
          <w:spacing w:val="1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rtes</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16"/>
          <w:sz w:val="18"/>
          <w:szCs w:val="18"/>
        </w:rPr>
        <w:t xml:space="preserve"> </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z w:val="18"/>
          <w:szCs w:val="18"/>
        </w:rPr>
        <w:t>lotes</w:t>
      </w:r>
      <w:r w:rsidRPr="00B35EA9">
        <w:rPr>
          <w:rFonts w:ascii="Nunito" w:eastAsia="Tahoma" w:hAnsi="Nunito" w:cs="Tahoma"/>
          <w:spacing w:val="15"/>
          <w:sz w:val="18"/>
          <w:szCs w:val="18"/>
        </w:rPr>
        <w:t xml:space="preserve"> </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5"/>
          <w:sz w:val="18"/>
          <w:szCs w:val="18"/>
        </w:rPr>
        <w:t xml:space="preserve"> </w:t>
      </w:r>
      <w:r w:rsidRPr="00B35EA9">
        <w:rPr>
          <w:rFonts w:ascii="Nunito" w:eastAsia="Tahoma" w:hAnsi="Nunito" w:cs="Tahoma"/>
          <w:sz w:val="18"/>
          <w:szCs w:val="18"/>
        </w:rPr>
        <w:t>que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espond</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ser</w:t>
      </w:r>
      <w:r w:rsidRPr="00B35EA9">
        <w:rPr>
          <w:rFonts w:ascii="Nunito" w:eastAsia="Tahoma" w:hAnsi="Nunito" w:cs="Tahoma"/>
          <w:spacing w:val="1"/>
          <w:sz w:val="18"/>
          <w:szCs w:val="18"/>
        </w:rPr>
        <w:t>i</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etas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Ade</w:t>
      </w:r>
      <w:r w:rsidRPr="00B35EA9">
        <w:rPr>
          <w:rFonts w:ascii="Nunito" w:eastAsia="Tahoma" w:hAnsi="Nunito" w:cs="Tahoma"/>
          <w:spacing w:val="1"/>
          <w:sz w:val="18"/>
          <w:szCs w:val="18"/>
        </w:rPr>
        <w:t>má</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plano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oyec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cro</w:t>
      </w:r>
      <w:r w:rsidRPr="00B35EA9">
        <w:rPr>
          <w:rFonts w:ascii="Nunito" w:eastAsia="Tahoma" w:hAnsi="Nunito" w:cs="Tahoma"/>
          <w:spacing w:val="1"/>
          <w:sz w:val="18"/>
          <w:szCs w:val="18"/>
        </w:rPr>
        <w:t>q</w:t>
      </w:r>
      <w:r w:rsidRPr="00B35EA9">
        <w:rPr>
          <w:rFonts w:ascii="Nunito" w:eastAsia="Tahoma" w:hAnsi="Nunito" w:cs="Tahoma"/>
          <w:spacing w:val="-1"/>
          <w:sz w:val="18"/>
          <w:szCs w:val="18"/>
        </w:rPr>
        <w:t>uis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habilitados</w:t>
      </w:r>
      <w:r w:rsidRPr="00B35EA9">
        <w:rPr>
          <w:rFonts w:ascii="Nunito" w:eastAsia="Tahoma" w:hAnsi="Nunito" w:cs="Tahoma"/>
          <w:spacing w:val="43"/>
          <w:sz w:val="18"/>
          <w:szCs w:val="18"/>
        </w:rPr>
        <w:t xml:space="preserve"> </w:t>
      </w:r>
      <w:r w:rsidRPr="00B35EA9">
        <w:rPr>
          <w:rFonts w:ascii="Nunito" w:eastAsia="Tahoma" w:hAnsi="Nunito" w:cs="Tahoma"/>
          <w:sz w:val="18"/>
          <w:szCs w:val="18"/>
        </w:rPr>
        <w:t>al</w:t>
      </w:r>
      <w:r w:rsidRPr="00B35EA9">
        <w:rPr>
          <w:rFonts w:ascii="Nunito" w:eastAsia="Tahoma" w:hAnsi="Nunito" w:cs="Tahoma"/>
          <w:spacing w:val="43"/>
          <w:sz w:val="18"/>
          <w:szCs w:val="18"/>
        </w:rPr>
        <w:t xml:space="preserve"> </w:t>
      </w:r>
      <w:r w:rsidRPr="00B35EA9">
        <w:rPr>
          <w:rFonts w:ascii="Nunito" w:eastAsia="Tahoma" w:hAnsi="Nunito" w:cs="Tahoma"/>
          <w:sz w:val="18"/>
          <w:szCs w:val="18"/>
        </w:rPr>
        <w:t>efecto,</w:t>
      </w:r>
      <w:r w:rsidRPr="00B35EA9">
        <w:rPr>
          <w:rFonts w:ascii="Nunito" w:eastAsia="Tahoma" w:hAnsi="Nunito" w:cs="Tahoma"/>
          <w:spacing w:val="42"/>
          <w:sz w:val="18"/>
          <w:szCs w:val="18"/>
        </w:rPr>
        <w:t xml:space="preserve"> </w:t>
      </w:r>
      <w:r w:rsidRPr="00B35EA9">
        <w:rPr>
          <w:rFonts w:ascii="Nunito" w:eastAsia="Tahoma" w:hAnsi="Nunito" w:cs="Tahoma"/>
          <w:sz w:val="18"/>
          <w:szCs w:val="18"/>
        </w:rPr>
        <w:t>se</w:t>
      </w:r>
      <w:r w:rsidRPr="00B35EA9">
        <w:rPr>
          <w:rFonts w:ascii="Nunito" w:eastAsia="Tahoma" w:hAnsi="Nunito" w:cs="Tahoma"/>
          <w:spacing w:val="43"/>
          <w:sz w:val="18"/>
          <w:szCs w:val="18"/>
        </w:rPr>
        <w:t xml:space="preserve"> </w:t>
      </w:r>
      <w:r w:rsidRPr="00B35EA9">
        <w:rPr>
          <w:rFonts w:ascii="Nunito" w:eastAsia="Tahoma" w:hAnsi="Nunito" w:cs="Tahoma"/>
          <w:sz w:val="18"/>
          <w:szCs w:val="18"/>
        </w:rPr>
        <w:t>hará</w:t>
      </w:r>
      <w:r w:rsidRPr="00B35EA9">
        <w:rPr>
          <w:rFonts w:ascii="Nunito" w:eastAsia="Tahoma" w:hAnsi="Nunito" w:cs="Tahoma"/>
          <w:spacing w:val="43"/>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
          <w:sz w:val="18"/>
          <w:szCs w:val="18"/>
        </w:rPr>
        <w:t>s</w:t>
      </w:r>
      <w:r w:rsidRPr="00B35EA9">
        <w:rPr>
          <w:rFonts w:ascii="Nunito" w:eastAsia="Tahoma" w:hAnsi="Nunito" w:cs="Tahoma"/>
          <w:sz w:val="18"/>
          <w:szCs w:val="18"/>
        </w:rPr>
        <w:t>tar</w:t>
      </w:r>
      <w:r w:rsidRPr="00B35EA9">
        <w:rPr>
          <w:rFonts w:ascii="Nunito" w:eastAsia="Tahoma" w:hAnsi="Nunito" w:cs="Tahoma"/>
          <w:spacing w:val="4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3"/>
          <w:sz w:val="18"/>
          <w:szCs w:val="18"/>
        </w:rPr>
        <w:t xml:space="preserve"> </w:t>
      </w:r>
      <w:r w:rsidRPr="00B35EA9">
        <w:rPr>
          <w:rFonts w:ascii="Nunito" w:eastAsia="Tahoma" w:hAnsi="Nunito" w:cs="Tahoma"/>
          <w:sz w:val="18"/>
          <w:szCs w:val="18"/>
        </w:rPr>
        <w:t>z</w:t>
      </w:r>
      <w:r w:rsidRPr="00B35EA9">
        <w:rPr>
          <w:rFonts w:ascii="Nunito" w:eastAsia="Tahoma" w:hAnsi="Nunito" w:cs="Tahoma"/>
          <w:spacing w:val="-1"/>
          <w:sz w:val="18"/>
          <w:szCs w:val="18"/>
        </w:rPr>
        <w:t>o</w:t>
      </w:r>
      <w:r w:rsidRPr="00B35EA9">
        <w:rPr>
          <w:rFonts w:ascii="Nunito" w:eastAsia="Tahoma" w:hAnsi="Nunito" w:cs="Tahoma"/>
          <w:sz w:val="18"/>
          <w:szCs w:val="18"/>
        </w:rPr>
        <w:t>nas</w:t>
      </w:r>
      <w:r w:rsidRPr="00B35EA9">
        <w:rPr>
          <w:rFonts w:ascii="Nunito" w:eastAsia="Tahoma" w:hAnsi="Nunito" w:cs="Tahoma"/>
          <w:spacing w:val="42"/>
          <w:sz w:val="18"/>
          <w:szCs w:val="18"/>
        </w:rPr>
        <w:t xml:space="preserve"> </w:t>
      </w:r>
      <w:r w:rsidRPr="00B35EA9">
        <w:rPr>
          <w:rFonts w:ascii="Nunito" w:eastAsia="Tahoma" w:hAnsi="Nunito" w:cs="Tahoma"/>
          <w:sz w:val="18"/>
          <w:szCs w:val="18"/>
        </w:rPr>
        <w:t>abarcadas</w:t>
      </w:r>
      <w:r w:rsidRPr="00B35EA9">
        <w:rPr>
          <w:rFonts w:ascii="Nunito" w:eastAsia="Tahoma" w:hAnsi="Nunito" w:cs="Tahoma"/>
          <w:spacing w:val="4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3"/>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44"/>
          <w:sz w:val="18"/>
          <w:szCs w:val="18"/>
        </w:rPr>
        <w:t xml:space="preserve"> </w:t>
      </w:r>
      <w:r w:rsidRPr="00B35EA9">
        <w:rPr>
          <w:rFonts w:ascii="Nunito" w:eastAsia="Tahoma" w:hAnsi="Nunito" w:cs="Tahoma"/>
          <w:sz w:val="18"/>
          <w:szCs w:val="18"/>
        </w:rPr>
        <w:t>hormigonado</w:t>
      </w:r>
      <w:r w:rsidRPr="00B35EA9">
        <w:rPr>
          <w:rFonts w:ascii="Nunito" w:eastAsia="Tahoma" w:hAnsi="Nunito" w:cs="Tahoma"/>
          <w:spacing w:val="42"/>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ado</w:t>
      </w:r>
      <w:r w:rsidRPr="00B35EA9">
        <w:rPr>
          <w:rFonts w:ascii="Nunito" w:eastAsia="Tahoma" w:hAnsi="Nunito" w:cs="Tahoma"/>
          <w:w w:val="99"/>
          <w:sz w:val="18"/>
          <w:szCs w:val="18"/>
        </w:rPr>
        <w:t xml:space="preserve"> </w:t>
      </w:r>
      <w:r w:rsidRPr="00B35EA9">
        <w:rPr>
          <w:rFonts w:ascii="Nunito" w:eastAsia="Tahoma" w:hAnsi="Nunito" w:cs="Tahoma"/>
          <w:sz w:val="18"/>
          <w:szCs w:val="18"/>
        </w:rPr>
        <w:t>durante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indican</w:t>
      </w:r>
      <w:r w:rsidRPr="00B35EA9">
        <w:rPr>
          <w:rFonts w:ascii="Nunito" w:eastAsia="Tahoma" w:hAnsi="Nunito" w:cs="Tahoma"/>
          <w:spacing w:val="-2"/>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fec</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w:t>
      </w:r>
      <w:r w:rsidRPr="00B35EA9">
        <w:rPr>
          <w:rFonts w:ascii="Nunito" w:eastAsia="Tahoma" w:hAnsi="Nunito" w:cs="Tahoma"/>
          <w:spacing w:val="1"/>
          <w:sz w:val="18"/>
          <w:szCs w:val="18"/>
        </w:rPr>
        <w:t>l</w:t>
      </w:r>
      <w:r w:rsidRPr="00B35EA9">
        <w:rPr>
          <w:rFonts w:ascii="Nunito" w:eastAsia="Tahoma" w:hAnsi="Nunito" w:cs="Tahoma"/>
          <w:sz w:val="18"/>
          <w:szCs w:val="18"/>
        </w:rPr>
        <w:t>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mismos.</w:t>
      </w:r>
    </w:p>
    <w:p w14:paraId="71C5D1FB" w14:textId="77777777" w:rsidR="00693940" w:rsidRPr="00B35EA9" w:rsidRDefault="00693940" w:rsidP="00693940">
      <w:pPr>
        <w:spacing w:before="19"/>
        <w:jc w:val="both"/>
        <w:rPr>
          <w:rFonts w:ascii="Nunito" w:hAnsi="Nunito"/>
          <w:sz w:val="2"/>
          <w:szCs w:val="2"/>
        </w:rPr>
      </w:pPr>
    </w:p>
    <w:p w14:paraId="4D1579D4"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REGISTROS</w:t>
      </w:r>
    </w:p>
    <w:p w14:paraId="4BEF865E"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Además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9"/>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transporte,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proce</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pla</w:t>
      </w:r>
      <w:r w:rsidRPr="00B35EA9">
        <w:rPr>
          <w:rFonts w:ascii="Nunito" w:eastAsia="Tahoma" w:hAnsi="Nunito" w:cs="Tahoma"/>
          <w:spacing w:val="1"/>
          <w:sz w:val="18"/>
          <w:szCs w:val="18"/>
        </w:rPr>
        <w:t>n</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r</w:t>
      </w:r>
      <w:r w:rsidRPr="00B35EA9">
        <w:rPr>
          <w:rFonts w:ascii="Nunito" w:eastAsia="Tahoma" w:hAnsi="Nunito" w:cs="Tahoma"/>
          <w:spacing w:val="-1"/>
          <w:sz w:val="18"/>
          <w:szCs w:val="18"/>
        </w:rPr>
        <w:t>oqui</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
          <w:sz w:val="18"/>
          <w:szCs w:val="18"/>
        </w:rPr>
        <w:t>te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z</w:t>
      </w:r>
      <w:r w:rsidRPr="00B35EA9">
        <w:rPr>
          <w:rFonts w:ascii="Nunito" w:eastAsia="Tahoma" w:hAnsi="Nunito" w:cs="Tahoma"/>
          <w:spacing w:val="-1"/>
          <w:sz w:val="18"/>
          <w:szCs w:val="18"/>
        </w:rPr>
        <w:t>ona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af</w:t>
      </w:r>
      <w:r w:rsidRPr="00B35EA9">
        <w:rPr>
          <w:rFonts w:ascii="Nunito" w:eastAsia="Tahoma" w:hAnsi="Nunito" w:cs="Tahoma"/>
          <w:sz w:val="18"/>
          <w:szCs w:val="18"/>
        </w:rPr>
        <w:t>e</w:t>
      </w:r>
      <w:r w:rsidRPr="00B35EA9">
        <w:rPr>
          <w:rFonts w:ascii="Nunito" w:eastAsia="Tahoma" w:hAnsi="Nunito" w:cs="Tahoma"/>
          <w:spacing w:val="-1"/>
          <w:sz w:val="18"/>
          <w:szCs w:val="18"/>
        </w:rPr>
        <w:t>ct</w:t>
      </w:r>
      <w:r w:rsidRPr="00B35EA9">
        <w:rPr>
          <w:rFonts w:ascii="Nunito" w:eastAsia="Tahoma" w:hAnsi="Nunito" w:cs="Tahoma"/>
          <w:spacing w:val="1"/>
          <w:sz w:val="18"/>
          <w:szCs w:val="18"/>
        </w:rPr>
        <w:t>a</w:t>
      </w:r>
      <w:r w:rsidRPr="00B35EA9">
        <w:rPr>
          <w:rFonts w:ascii="Nunito" w:eastAsia="Tahoma" w:hAnsi="Nunito" w:cs="Tahoma"/>
          <w:spacing w:val="-1"/>
          <w:sz w:val="18"/>
          <w:szCs w:val="18"/>
        </w:rPr>
        <w:t>das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en</w:t>
      </w:r>
      <w:r w:rsidRPr="00B35EA9">
        <w:rPr>
          <w:rFonts w:ascii="Nunito" w:eastAsia="Tahoma" w:hAnsi="Nunito" w:cs="Tahoma"/>
          <w:spacing w:val="60"/>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60"/>
          <w:sz w:val="18"/>
          <w:szCs w:val="18"/>
        </w:rPr>
        <w:t xml:space="preserve"> </w:t>
      </w:r>
      <w:r w:rsidRPr="00B35EA9">
        <w:rPr>
          <w:rFonts w:ascii="Nunito" w:eastAsia="Tahoma" w:hAnsi="Nunito" w:cs="Tahoma"/>
          <w:sz w:val="18"/>
          <w:szCs w:val="18"/>
        </w:rPr>
        <w:t>hormigon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0"/>
          <w:sz w:val="18"/>
          <w:szCs w:val="18"/>
        </w:rPr>
        <w:t xml:space="preserve"> </w:t>
      </w:r>
      <w:r w:rsidRPr="00B35EA9">
        <w:rPr>
          <w:rFonts w:ascii="Nunito" w:eastAsia="Tahoma" w:hAnsi="Nunito" w:cs="Tahoma"/>
          <w:sz w:val="18"/>
          <w:szCs w:val="18"/>
        </w:rPr>
        <w:t>mencionados</w:t>
      </w:r>
      <w:r w:rsidRPr="00B35EA9">
        <w:rPr>
          <w:rFonts w:ascii="Nunito" w:eastAsia="Tahoma" w:hAnsi="Nunito" w:cs="Tahoma"/>
          <w:spacing w:val="60"/>
          <w:sz w:val="18"/>
          <w:szCs w:val="18"/>
        </w:rPr>
        <w:t xml:space="preserve"> </w:t>
      </w:r>
      <w:r w:rsidRPr="00B35EA9">
        <w:rPr>
          <w:rFonts w:ascii="Nunito" w:eastAsia="Tahoma" w:hAnsi="Nunito" w:cs="Tahoma"/>
          <w:sz w:val="18"/>
          <w:szCs w:val="18"/>
        </w:rPr>
        <w:t>anter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ment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har</w:t>
      </w:r>
      <w:r w:rsidRPr="00B35EA9">
        <w:rPr>
          <w:rFonts w:ascii="Nunito" w:eastAsia="Tahoma" w:hAnsi="Nunito" w:cs="Tahoma"/>
          <w:sz w:val="18"/>
          <w:szCs w:val="18"/>
        </w:rPr>
        <w:t>á</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consta</w:t>
      </w:r>
      <w:r w:rsidRPr="00B35EA9">
        <w:rPr>
          <w:rFonts w:ascii="Nunito" w:eastAsia="Tahoma" w:hAnsi="Nunito" w:cs="Tahoma"/>
          <w:sz w:val="18"/>
          <w:szCs w:val="18"/>
        </w:rPr>
        <w:t>r</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resultado</w:t>
      </w:r>
      <w:r w:rsidRPr="00B35EA9">
        <w:rPr>
          <w:rFonts w:ascii="Nunito" w:eastAsia="Tahoma" w:hAnsi="Nunito" w:cs="Tahoma"/>
          <w:sz w:val="18"/>
          <w:szCs w:val="18"/>
        </w:rPr>
        <w:t>s</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w w:val="99"/>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2"/>
          <w:sz w:val="18"/>
          <w:szCs w:val="18"/>
        </w:rPr>
        <w:t xml:space="preserve"> </w:t>
      </w:r>
      <w:r w:rsidRPr="00B35EA9">
        <w:rPr>
          <w:rFonts w:ascii="Nunito" w:eastAsia="Tahoma" w:hAnsi="Nunito" w:cs="Tahoma"/>
          <w:sz w:val="18"/>
          <w:szCs w:val="18"/>
        </w:rPr>
        <w:t>realizados</w:t>
      </w:r>
      <w:r w:rsidRPr="00B35EA9">
        <w:rPr>
          <w:rFonts w:ascii="Nunito" w:eastAsia="Tahoma" w:hAnsi="Nunito" w:cs="Tahoma"/>
          <w:spacing w:val="2"/>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
          <w:sz w:val="18"/>
          <w:szCs w:val="18"/>
        </w:rPr>
        <w:t xml:space="preserve"> </w:t>
      </w:r>
      <w:r w:rsidRPr="00B35EA9">
        <w:rPr>
          <w:rFonts w:ascii="Nunito" w:eastAsia="Tahoma" w:hAnsi="Nunito" w:cs="Tahoma"/>
          <w:sz w:val="18"/>
          <w:szCs w:val="18"/>
        </w:rPr>
        <w:t>muestras</w:t>
      </w:r>
      <w:r w:rsidRPr="00B35EA9">
        <w:rPr>
          <w:rFonts w:ascii="Nunito" w:eastAsia="Tahoma" w:hAnsi="Nunito" w:cs="Tahoma"/>
          <w:spacing w:val="3"/>
          <w:sz w:val="18"/>
          <w:szCs w:val="18"/>
        </w:rPr>
        <w:t xml:space="preserve"> </w:t>
      </w:r>
      <w:r w:rsidRPr="00B35EA9">
        <w:rPr>
          <w:rFonts w:ascii="Nunito" w:eastAsia="Tahoma" w:hAnsi="Nunito" w:cs="Tahoma"/>
          <w:sz w:val="18"/>
          <w:szCs w:val="18"/>
        </w:rPr>
        <w:t>tomadas</w:t>
      </w:r>
      <w:r w:rsidRPr="00B35EA9">
        <w:rPr>
          <w:rFonts w:ascii="Nunito" w:eastAsia="Tahoma" w:hAnsi="Nunito" w:cs="Tahoma"/>
          <w:spacing w:val="2"/>
          <w:sz w:val="18"/>
          <w:szCs w:val="18"/>
        </w:rPr>
        <w:t xml:space="preserve"> </w:t>
      </w:r>
      <w:r w:rsidRPr="00B35EA9">
        <w:rPr>
          <w:rFonts w:ascii="Nunito" w:eastAsia="Tahoma" w:hAnsi="Nunito" w:cs="Tahoma"/>
          <w:sz w:val="18"/>
          <w:szCs w:val="18"/>
        </w:rPr>
        <w:t>al</w:t>
      </w:r>
      <w:r w:rsidRPr="00B35EA9">
        <w:rPr>
          <w:rFonts w:ascii="Nunito" w:eastAsia="Tahoma" w:hAnsi="Nunito" w:cs="Tahoma"/>
          <w:spacing w:val="1"/>
          <w:sz w:val="18"/>
          <w:szCs w:val="18"/>
        </w:rPr>
        <w:t xml:space="preserve"> </w:t>
      </w:r>
      <w:r w:rsidRPr="00B35EA9">
        <w:rPr>
          <w:rFonts w:ascii="Nunito" w:eastAsia="Tahoma" w:hAnsi="Nunito" w:cs="Tahoma"/>
          <w:sz w:val="18"/>
          <w:szCs w:val="18"/>
        </w:rPr>
        <w:t>efecto</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2"/>
          <w:sz w:val="18"/>
          <w:szCs w:val="18"/>
        </w:rPr>
        <w:t xml:space="preserve"> </w:t>
      </w:r>
      <w:r w:rsidRPr="00B35EA9">
        <w:rPr>
          <w:rFonts w:ascii="Nunito" w:eastAsia="Tahoma" w:hAnsi="Nunito" w:cs="Tahoma"/>
          <w:sz w:val="18"/>
          <w:szCs w:val="18"/>
        </w:rPr>
        <w:t>zona.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general</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obtendrá</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resistenc</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rotura</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com</w:t>
      </w:r>
      <w:r w:rsidRPr="00B35EA9">
        <w:rPr>
          <w:rFonts w:ascii="Nunito" w:eastAsia="Tahoma" w:hAnsi="Nunito" w:cs="Tahoma"/>
          <w:spacing w:val="-2"/>
          <w:sz w:val="18"/>
          <w:szCs w:val="18"/>
        </w:rPr>
        <w:t>p</w:t>
      </w:r>
      <w:r w:rsidRPr="00B35EA9">
        <w:rPr>
          <w:rFonts w:ascii="Nunito" w:eastAsia="Tahoma" w:hAnsi="Nunito" w:cs="Tahoma"/>
          <w:sz w:val="18"/>
          <w:szCs w:val="18"/>
        </w:rPr>
        <w:t>rensión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28</w:t>
      </w:r>
      <w:r w:rsidRPr="00B35EA9">
        <w:rPr>
          <w:rFonts w:ascii="Nunito" w:eastAsia="Tahoma" w:hAnsi="Nunito" w:cs="Tahoma"/>
          <w:spacing w:val="-3"/>
          <w:sz w:val="18"/>
          <w:szCs w:val="18"/>
        </w:rPr>
        <w:t xml:space="preserve"> </w:t>
      </w:r>
      <w:r w:rsidRPr="00B35EA9">
        <w:rPr>
          <w:rFonts w:ascii="Nunito" w:eastAsia="Tahoma" w:hAnsi="Nunito" w:cs="Tahoma"/>
          <w:sz w:val="18"/>
          <w:szCs w:val="18"/>
        </w:rPr>
        <w:t>días.</w:t>
      </w:r>
      <w:r w:rsidRPr="00B35EA9">
        <w:rPr>
          <w:rFonts w:ascii="Nunito" w:eastAsia="Tahoma" w:hAnsi="Nunito" w:cs="Tahoma"/>
          <w:spacing w:val="-5"/>
          <w:sz w:val="18"/>
          <w:szCs w:val="18"/>
        </w:rPr>
        <w:t xml:space="preserve"> </w:t>
      </w:r>
      <w:r w:rsidRPr="00B35EA9">
        <w:rPr>
          <w:rFonts w:ascii="Nunito" w:eastAsia="Tahoma" w:hAnsi="Nunito" w:cs="Tahoma"/>
          <w:sz w:val="18"/>
          <w:szCs w:val="18"/>
        </w:rPr>
        <w:t>Adem</w:t>
      </w:r>
      <w:r w:rsidRPr="00B35EA9">
        <w:rPr>
          <w:rFonts w:ascii="Nunito" w:eastAsia="Tahoma" w:hAnsi="Nunito" w:cs="Tahoma"/>
          <w:spacing w:val="1"/>
          <w:sz w:val="18"/>
          <w:szCs w:val="18"/>
        </w:rPr>
        <w:t>á</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otar</w:t>
      </w:r>
      <w:r w:rsidRPr="00B35EA9">
        <w:rPr>
          <w:rFonts w:ascii="Nunito" w:eastAsia="Tahoma" w:hAnsi="Nunito" w:cs="Tahoma"/>
          <w:sz w:val="18"/>
          <w:szCs w:val="18"/>
        </w:rPr>
        <w:t>á</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volume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oc</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fecha</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otros.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Estos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datos,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h</w:t>
      </w:r>
      <w:r w:rsidRPr="00B35EA9">
        <w:rPr>
          <w:rFonts w:ascii="Nunito" w:eastAsia="Tahoma" w:hAnsi="Nunito" w:cs="Tahoma"/>
          <w:spacing w:val="-1"/>
          <w:sz w:val="18"/>
          <w:szCs w:val="18"/>
        </w:rPr>
        <w:t>o</w:t>
      </w:r>
      <w:r w:rsidRPr="00B35EA9">
        <w:rPr>
          <w:rFonts w:ascii="Nunito" w:eastAsia="Tahoma" w:hAnsi="Nunito" w:cs="Tahoma"/>
          <w:sz w:val="18"/>
          <w:szCs w:val="18"/>
        </w:rPr>
        <w:t>rmig</w:t>
      </w:r>
      <w:r w:rsidRPr="00B35EA9">
        <w:rPr>
          <w:rFonts w:ascii="Nunito" w:eastAsia="Tahoma" w:hAnsi="Nunito" w:cs="Tahoma"/>
          <w:spacing w:val="-1"/>
          <w:sz w:val="18"/>
          <w:szCs w:val="18"/>
        </w:rPr>
        <w:t>o</w:t>
      </w:r>
      <w:r w:rsidRPr="00B35EA9">
        <w:rPr>
          <w:rFonts w:ascii="Nunito" w:eastAsia="Tahoma" w:hAnsi="Nunito" w:cs="Tahoma"/>
          <w:sz w:val="18"/>
          <w:szCs w:val="18"/>
        </w:rPr>
        <w:t>nad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gistrarán</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formato</w:t>
      </w:r>
      <w:r w:rsidRPr="00B35EA9">
        <w:rPr>
          <w:rFonts w:ascii="Nunito" w:eastAsia="Tahoma" w:hAnsi="Nunito" w:cs="Tahoma"/>
          <w:spacing w:val="7"/>
          <w:sz w:val="18"/>
          <w:szCs w:val="18"/>
        </w:rPr>
        <w:t xml:space="preserve"> </w:t>
      </w:r>
      <w:r w:rsidRPr="00B35EA9">
        <w:rPr>
          <w:rFonts w:ascii="Nunito" w:eastAsia="Tahoma" w:hAnsi="Nunito" w:cs="Tahoma"/>
          <w:b/>
          <w:bCs/>
          <w:sz w:val="18"/>
          <w:szCs w:val="18"/>
        </w:rPr>
        <w:t>“</w:t>
      </w:r>
      <w:r w:rsidRPr="00B35EA9">
        <w:rPr>
          <w:rFonts w:ascii="Nunito" w:eastAsia="Tahoma" w:hAnsi="Nunito" w:cs="Tahoma"/>
          <w:sz w:val="18"/>
          <w:szCs w:val="18"/>
        </w:rPr>
        <w:t>Registros</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hormigones”.</w:t>
      </w:r>
    </w:p>
    <w:p w14:paraId="3F02A182" w14:textId="77777777" w:rsidR="00693940" w:rsidRPr="00B35EA9" w:rsidRDefault="00693940" w:rsidP="00693940">
      <w:pPr>
        <w:spacing w:before="19"/>
        <w:jc w:val="both"/>
        <w:rPr>
          <w:rFonts w:ascii="Nunito" w:hAnsi="Nunito"/>
          <w:sz w:val="2"/>
          <w:szCs w:val="2"/>
        </w:rPr>
      </w:pPr>
    </w:p>
    <w:p w14:paraId="62FADE80"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lastRenderedPageBreak/>
        <w:t>IDENTIFICACIÓN Y TRAZABILIDAD DE OTROS PROCESOS</w:t>
      </w:r>
    </w:p>
    <w:p w14:paraId="4D36D261" w14:textId="77777777" w:rsidR="00693940" w:rsidRPr="00B35EA9" w:rsidRDefault="00693940" w:rsidP="00693940">
      <w:pPr>
        <w:pStyle w:val="Pargrafdellista"/>
        <w:spacing w:after="120"/>
        <w:ind w:left="851"/>
        <w:jc w:val="both"/>
        <w:rPr>
          <w:rFonts w:ascii="Nunito" w:hAnsi="Nunito"/>
          <w:sz w:val="18"/>
          <w:szCs w:val="18"/>
        </w:rPr>
      </w:pPr>
    </w:p>
    <w:p w14:paraId="4B31B312"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30"/>
          <w:sz w:val="18"/>
          <w:szCs w:val="18"/>
        </w:rPr>
        <w:t xml:space="preserve"> </w:t>
      </w:r>
      <w:r w:rsidRPr="00B35EA9">
        <w:rPr>
          <w:rFonts w:ascii="Nunito" w:eastAsia="Tahoma" w:hAnsi="Nunito" w:cs="Tahoma"/>
          <w:sz w:val="18"/>
          <w:szCs w:val="18"/>
        </w:rPr>
        <w:t>otros</w:t>
      </w:r>
      <w:r w:rsidRPr="00B35EA9">
        <w:rPr>
          <w:rFonts w:ascii="Nunito" w:eastAsia="Tahoma" w:hAnsi="Nunito" w:cs="Tahoma"/>
          <w:spacing w:val="30"/>
          <w:sz w:val="18"/>
          <w:szCs w:val="18"/>
        </w:rPr>
        <w:t xml:space="preserve"> </w:t>
      </w:r>
      <w:r w:rsidRPr="00B35EA9">
        <w:rPr>
          <w:rFonts w:ascii="Nunito" w:eastAsia="Tahoma" w:hAnsi="Nunito" w:cs="Tahoma"/>
          <w:sz w:val="18"/>
          <w:szCs w:val="18"/>
        </w:rPr>
        <w:t>procesos</w:t>
      </w:r>
      <w:r w:rsidRPr="00B35EA9">
        <w:rPr>
          <w:rFonts w:ascii="Nunito" w:eastAsia="Tahoma" w:hAnsi="Nunito" w:cs="Tahoma"/>
          <w:spacing w:val="30"/>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ferentes</w:t>
      </w:r>
      <w:r w:rsidRPr="00B35EA9">
        <w:rPr>
          <w:rFonts w:ascii="Nunito" w:eastAsia="Tahoma" w:hAnsi="Nunito" w:cs="Tahoma"/>
          <w:spacing w:val="30"/>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0"/>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horm</w:t>
      </w:r>
      <w:r w:rsidRPr="00B35EA9">
        <w:rPr>
          <w:rFonts w:ascii="Nunito" w:eastAsia="Tahoma" w:hAnsi="Nunito" w:cs="Tahoma"/>
          <w:spacing w:val="1"/>
          <w:sz w:val="18"/>
          <w:szCs w:val="18"/>
        </w:rPr>
        <w:t>i</w:t>
      </w:r>
      <w:r w:rsidRPr="00B35EA9">
        <w:rPr>
          <w:rFonts w:ascii="Nunito" w:eastAsia="Tahoma" w:hAnsi="Nunito" w:cs="Tahoma"/>
          <w:spacing w:val="-1"/>
          <w:sz w:val="18"/>
          <w:szCs w:val="18"/>
        </w:rPr>
        <w:t>g</w:t>
      </w:r>
      <w:r w:rsidRPr="00B35EA9">
        <w:rPr>
          <w:rFonts w:ascii="Nunito" w:eastAsia="Tahoma" w:hAnsi="Nunito" w:cs="Tahoma"/>
          <w:sz w:val="18"/>
          <w:szCs w:val="18"/>
        </w:rPr>
        <w:t>onado,</w:t>
      </w:r>
      <w:r w:rsidRPr="00B35EA9">
        <w:rPr>
          <w:rFonts w:ascii="Nunito" w:eastAsia="Tahoma" w:hAnsi="Nunito" w:cs="Tahoma"/>
          <w:spacing w:val="30"/>
          <w:sz w:val="18"/>
          <w:szCs w:val="18"/>
        </w:rPr>
        <w:t xml:space="preserve"> </w:t>
      </w:r>
      <w:r w:rsidRPr="00B35EA9">
        <w:rPr>
          <w:rFonts w:ascii="Nunito" w:eastAsia="Tahoma" w:hAnsi="Nunito" w:cs="Tahoma"/>
          <w:sz w:val="18"/>
          <w:szCs w:val="18"/>
        </w:rPr>
        <w:t>que</w:t>
      </w:r>
      <w:r w:rsidRPr="00B35EA9">
        <w:rPr>
          <w:rFonts w:ascii="Nunito" w:eastAsia="Tahoma" w:hAnsi="Nunito" w:cs="Tahoma"/>
          <w:spacing w:val="30"/>
          <w:sz w:val="18"/>
          <w:szCs w:val="18"/>
        </w:rPr>
        <w:t xml:space="preserve"> </w:t>
      </w:r>
      <w:r w:rsidRPr="00B35EA9">
        <w:rPr>
          <w:rFonts w:ascii="Nunito" w:eastAsia="Tahoma" w:hAnsi="Nunito" w:cs="Tahoma"/>
          <w:sz w:val="18"/>
          <w:szCs w:val="18"/>
        </w:rPr>
        <w:t>requieran</w:t>
      </w:r>
      <w:r w:rsidRPr="00B35EA9">
        <w:rPr>
          <w:rFonts w:ascii="Nunito" w:eastAsia="Tahoma" w:hAnsi="Nunito" w:cs="Tahoma"/>
          <w:spacing w:val="29"/>
          <w:sz w:val="18"/>
          <w:szCs w:val="18"/>
        </w:rPr>
        <w:t xml:space="preserve"> </w:t>
      </w:r>
      <w:r w:rsidRPr="00B35EA9">
        <w:rPr>
          <w:rFonts w:ascii="Nunito" w:eastAsia="Tahoma" w:hAnsi="Nunito" w:cs="Tahoma"/>
          <w:sz w:val="18"/>
          <w:szCs w:val="18"/>
        </w:rPr>
        <w:t>identif</w:t>
      </w:r>
      <w:r w:rsidRPr="00B35EA9">
        <w:rPr>
          <w:rFonts w:ascii="Nunito" w:eastAsia="Tahoma" w:hAnsi="Nunito" w:cs="Tahoma"/>
          <w:spacing w:val="1"/>
          <w:sz w:val="18"/>
          <w:szCs w:val="18"/>
        </w:rPr>
        <w:t>i</w:t>
      </w:r>
      <w:r w:rsidRPr="00B35EA9">
        <w:rPr>
          <w:rFonts w:ascii="Nunito" w:eastAsia="Tahoma" w:hAnsi="Nunito" w:cs="Tahoma"/>
          <w:sz w:val="18"/>
          <w:szCs w:val="18"/>
        </w:rPr>
        <w:t>cación</w:t>
      </w:r>
      <w:r w:rsidRPr="00B35EA9">
        <w:rPr>
          <w:rFonts w:ascii="Nunito" w:eastAsia="Tahoma" w:hAnsi="Nunito" w:cs="Tahoma"/>
          <w:spacing w:val="31"/>
          <w:sz w:val="18"/>
          <w:szCs w:val="18"/>
        </w:rPr>
        <w:t xml:space="preserve"> </w:t>
      </w:r>
      <w:r w:rsidRPr="00B35EA9">
        <w:rPr>
          <w:rFonts w:ascii="Nunito" w:eastAsia="Tahoma" w:hAnsi="Nunito" w:cs="Tahoma"/>
          <w:sz w:val="18"/>
          <w:szCs w:val="18"/>
        </w:rPr>
        <w:t>y</w:t>
      </w:r>
      <w:r w:rsidRPr="00B35EA9">
        <w:rPr>
          <w:rFonts w:ascii="Nunito" w:eastAsia="Tahoma" w:hAnsi="Nunito" w:cs="Tahoma"/>
          <w:spacing w:val="30"/>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30"/>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z w:val="18"/>
          <w:szCs w:val="18"/>
        </w:rPr>
        <w:t>desarrollará</w:t>
      </w:r>
      <w:r w:rsidRPr="00B35EA9">
        <w:rPr>
          <w:rFonts w:ascii="Nunito" w:eastAsia="Tahoma" w:hAnsi="Nunito" w:cs="Tahoma"/>
          <w:spacing w:val="33"/>
          <w:sz w:val="18"/>
          <w:szCs w:val="18"/>
        </w:rPr>
        <w:t xml:space="preserve"> </w:t>
      </w:r>
      <w:r w:rsidRPr="00B35EA9">
        <w:rPr>
          <w:rFonts w:ascii="Nunito" w:eastAsia="Tahoma" w:hAnsi="Nunito" w:cs="Tahoma"/>
          <w:sz w:val="18"/>
          <w:szCs w:val="18"/>
        </w:rPr>
        <w:t>un</w:t>
      </w:r>
      <w:r w:rsidRPr="00B35EA9">
        <w:rPr>
          <w:rFonts w:ascii="Nunito" w:eastAsia="Tahoma" w:hAnsi="Nunito" w:cs="Tahoma"/>
          <w:spacing w:val="34"/>
          <w:sz w:val="18"/>
          <w:szCs w:val="18"/>
        </w:rPr>
        <w:t xml:space="preserve"> </w:t>
      </w:r>
      <w:r w:rsidRPr="00B35EA9">
        <w:rPr>
          <w:rFonts w:ascii="Nunito" w:eastAsia="Tahoma" w:hAnsi="Nunito" w:cs="Tahoma"/>
          <w:sz w:val="18"/>
          <w:szCs w:val="18"/>
        </w:rPr>
        <w:t>procedimiento</w:t>
      </w:r>
      <w:r w:rsidRPr="00B35EA9">
        <w:rPr>
          <w:rFonts w:ascii="Nunito" w:eastAsia="Tahoma" w:hAnsi="Nunito" w:cs="Tahoma"/>
          <w:spacing w:val="34"/>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é</w:t>
      </w:r>
      <w:r w:rsidRPr="00B35EA9">
        <w:rPr>
          <w:rFonts w:ascii="Nunito" w:eastAsia="Tahoma" w:hAnsi="Nunito" w:cs="Tahoma"/>
          <w:spacing w:val="-1"/>
          <w:sz w:val="18"/>
          <w:szCs w:val="18"/>
        </w:rPr>
        <w:t>cni</w:t>
      </w:r>
      <w:r w:rsidRPr="00B35EA9">
        <w:rPr>
          <w:rFonts w:ascii="Nunito" w:eastAsia="Tahoma" w:hAnsi="Nunito" w:cs="Tahoma"/>
          <w:sz w:val="18"/>
          <w:szCs w:val="18"/>
        </w:rPr>
        <w:t>co</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cí</w:t>
      </w:r>
      <w:r w:rsidRPr="00B35EA9">
        <w:rPr>
          <w:rFonts w:ascii="Nunito" w:eastAsia="Tahoma" w:hAnsi="Nunito" w:cs="Tahoma"/>
          <w:spacing w:val="-1"/>
          <w:sz w:val="18"/>
          <w:szCs w:val="18"/>
        </w:rPr>
        <w:t>fic</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z w:val="18"/>
          <w:szCs w:val="18"/>
        </w:rPr>
        <w:t>en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u</w:t>
      </w:r>
      <w:r w:rsidRPr="00B35EA9">
        <w:rPr>
          <w:rFonts w:ascii="Nunito" w:eastAsia="Tahoma" w:hAnsi="Nunito" w:cs="Tahoma"/>
          <w:spacing w:val="-1"/>
          <w:sz w:val="18"/>
          <w:szCs w:val="18"/>
        </w:rPr>
        <w:t>nció</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34"/>
          <w:sz w:val="18"/>
          <w:szCs w:val="18"/>
        </w:rPr>
        <w:t xml:space="preserve"> </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z w:val="18"/>
          <w:szCs w:val="18"/>
        </w:rPr>
        <w:t>exigencias,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particulariz</w:t>
      </w:r>
      <w:r w:rsidRPr="00B35EA9">
        <w:rPr>
          <w:rFonts w:ascii="Nunito" w:eastAsia="Tahoma" w:hAnsi="Nunito" w:cs="Tahoma"/>
          <w:spacing w:val="1"/>
          <w:sz w:val="18"/>
          <w:szCs w:val="18"/>
        </w:rPr>
        <w:t>a</w:t>
      </w:r>
      <w:r w:rsidRPr="00B35EA9">
        <w:rPr>
          <w:rFonts w:ascii="Nunito" w:eastAsia="Tahoma" w:hAnsi="Nunito" w:cs="Tahoma"/>
          <w:spacing w:val="-1"/>
          <w:sz w:val="18"/>
          <w:szCs w:val="18"/>
        </w:rPr>
        <w:t>nd</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esc</w:t>
      </w:r>
      <w:r w:rsidRPr="00B35EA9">
        <w:rPr>
          <w:rFonts w:ascii="Nunito" w:eastAsia="Tahoma" w:hAnsi="Nunito" w:cs="Tahoma"/>
          <w:spacing w:val="1"/>
          <w:sz w:val="18"/>
          <w:szCs w:val="18"/>
        </w:rPr>
        <w:t>r</w:t>
      </w:r>
      <w:r w:rsidRPr="00B35EA9">
        <w:rPr>
          <w:rFonts w:ascii="Nunito" w:eastAsia="Tahoma" w:hAnsi="Nunito" w:cs="Tahoma"/>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men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hormi</w:t>
      </w:r>
      <w:r w:rsidRPr="00B35EA9">
        <w:rPr>
          <w:rFonts w:ascii="Nunito" w:eastAsia="Tahoma" w:hAnsi="Nunito" w:cs="Tahoma"/>
          <w:spacing w:val="1"/>
          <w:sz w:val="18"/>
          <w:szCs w:val="18"/>
        </w:rPr>
        <w:t>g</w:t>
      </w:r>
      <w:r w:rsidRPr="00B35EA9">
        <w:rPr>
          <w:rFonts w:ascii="Nunito" w:eastAsia="Tahoma" w:hAnsi="Nunito" w:cs="Tahoma"/>
          <w:spacing w:val="-1"/>
          <w:sz w:val="18"/>
          <w:szCs w:val="18"/>
        </w:rPr>
        <w:t>one</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4CAF9F97" w14:textId="77777777" w:rsidR="00693940" w:rsidRPr="00B35EA9" w:rsidRDefault="00693940" w:rsidP="00693940">
      <w:pPr>
        <w:spacing w:before="19"/>
        <w:jc w:val="both"/>
        <w:rPr>
          <w:rFonts w:ascii="Nunito" w:hAnsi="Nunito"/>
          <w:sz w:val="18"/>
          <w:szCs w:val="18"/>
        </w:rPr>
      </w:pPr>
    </w:p>
    <w:p w14:paraId="088A4CD5"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t>DOCUMENTACIÓN Y ARCHIVO</w:t>
      </w:r>
    </w:p>
    <w:p w14:paraId="3CB24D36" w14:textId="77777777" w:rsidR="00693940" w:rsidRPr="00B35EA9" w:rsidRDefault="00693940" w:rsidP="00693940">
      <w:pPr>
        <w:jc w:val="both"/>
        <w:rPr>
          <w:rFonts w:ascii="Nunito" w:hAnsi="Nunito"/>
          <w:sz w:val="2"/>
          <w:szCs w:val="2"/>
        </w:rPr>
      </w:pPr>
    </w:p>
    <w:p w14:paraId="1F48F58C" w14:textId="77777777" w:rsidR="00693940" w:rsidRPr="00B35EA9" w:rsidRDefault="00693940" w:rsidP="00693940">
      <w:pPr>
        <w:pStyle w:val="Textindependent"/>
        <w:ind w:right="123"/>
        <w:jc w:val="both"/>
        <w:rPr>
          <w:rFonts w:ascii="Nunito" w:eastAsia="Tahoma" w:hAnsi="Nunito" w:cs="Tahoma"/>
          <w:spacing w:val="-1"/>
          <w:sz w:val="18"/>
          <w:szCs w:val="18"/>
        </w:rPr>
      </w:pP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j</w:t>
      </w:r>
      <w:r w:rsidRPr="00B35EA9">
        <w:rPr>
          <w:rFonts w:ascii="Nunito" w:eastAsia="Tahoma" w:hAnsi="Nunito" w:cs="Tahoma"/>
          <w:spacing w:val="-1"/>
          <w:sz w:val="18"/>
          <w:szCs w:val="18"/>
        </w:rPr>
        <w:t>et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pode</w:t>
      </w:r>
      <w:r w:rsidRPr="00B35EA9">
        <w:rPr>
          <w:rFonts w:ascii="Nunito" w:eastAsia="Tahoma" w:hAnsi="Nunito" w:cs="Tahoma"/>
          <w:sz w:val="18"/>
          <w:szCs w:val="18"/>
        </w:rPr>
        <w:t>r</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realiza</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adecua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segu</w:t>
      </w:r>
      <w:r w:rsidRPr="00B35EA9">
        <w:rPr>
          <w:rFonts w:ascii="Nunito" w:eastAsia="Tahoma" w:hAnsi="Nunito" w:cs="Tahoma"/>
          <w:sz w:val="18"/>
          <w:szCs w:val="18"/>
        </w:rPr>
        <w:t>imiento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todo</w:t>
      </w:r>
      <w:r w:rsidRPr="00B35EA9">
        <w:rPr>
          <w:rFonts w:ascii="Nunito" w:eastAsia="Tahoma" w:hAnsi="Nunito" w:cs="Tahoma"/>
          <w:spacing w:val="2"/>
          <w:sz w:val="18"/>
          <w:szCs w:val="18"/>
        </w:rPr>
        <w:t xml:space="preserve"> </w:t>
      </w:r>
      <w:r w:rsidRPr="00B35EA9">
        <w:rPr>
          <w:rFonts w:ascii="Nunito" w:eastAsia="Tahoma" w:hAnsi="Nunito" w:cs="Tahoma"/>
          <w:sz w:val="18"/>
          <w:szCs w:val="18"/>
        </w:rPr>
        <w:t>lo</w:t>
      </w:r>
      <w:r w:rsidRPr="00B35EA9">
        <w:rPr>
          <w:rFonts w:ascii="Nunito" w:eastAsia="Tahoma" w:hAnsi="Nunito" w:cs="Tahoma"/>
          <w:spacing w:val="2"/>
          <w:sz w:val="18"/>
          <w:szCs w:val="18"/>
        </w:rPr>
        <w:t xml:space="preserve"> </w:t>
      </w:r>
      <w:r w:rsidRPr="00B35EA9">
        <w:rPr>
          <w:rFonts w:ascii="Nunito" w:eastAsia="Tahoma" w:hAnsi="Nunito" w:cs="Tahoma"/>
          <w:sz w:val="18"/>
          <w:szCs w:val="18"/>
        </w:rPr>
        <w:t>ejecutado</w:t>
      </w:r>
      <w:r w:rsidRPr="00B35EA9">
        <w:rPr>
          <w:rFonts w:ascii="Nunito" w:eastAsia="Tahoma" w:hAnsi="Nunito" w:cs="Tahoma"/>
          <w:spacing w:val="2"/>
          <w:sz w:val="18"/>
          <w:szCs w:val="18"/>
        </w:rPr>
        <w:t xml:space="preserve"> </w:t>
      </w:r>
      <w:r w:rsidRPr="00B35EA9">
        <w:rPr>
          <w:rFonts w:ascii="Nunito" w:eastAsia="Tahoma" w:hAnsi="Nunito" w:cs="Tahoma"/>
          <w:sz w:val="18"/>
          <w:szCs w:val="18"/>
        </w:rPr>
        <w:t>en</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 xml:space="preserve">obra, </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ecer</w:t>
      </w:r>
      <w:r w:rsidRPr="00B35EA9">
        <w:rPr>
          <w:rFonts w:ascii="Nunito" w:eastAsia="Tahoma" w:hAnsi="Nunito" w:cs="Tahoma"/>
          <w:sz w:val="18"/>
          <w:szCs w:val="18"/>
        </w:rPr>
        <w:t>á</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sistem</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chi</w:t>
      </w:r>
      <w:r w:rsidRPr="00B35EA9">
        <w:rPr>
          <w:rFonts w:ascii="Nunito" w:eastAsia="Tahoma" w:hAnsi="Nunito" w:cs="Tahoma"/>
          <w:spacing w:val="1"/>
          <w:sz w:val="18"/>
          <w:szCs w:val="18"/>
        </w:rPr>
        <w:t>v</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tan</w:t>
      </w:r>
      <w:r w:rsidRPr="00B35EA9">
        <w:rPr>
          <w:rFonts w:ascii="Nunito" w:eastAsia="Tahoma" w:hAnsi="Nunito" w:cs="Tahoma"/>
          <w:sz w:val="18"/>
          <w:szCs w:val="18"/>
        </w:rPr>
        <w:t>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regist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pacing w:val="1"/>
          <w:sz w:val="18"/>
          <w:szCs w:val="18"/>
        </w:rPr>
        <w:t>d</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que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facilite</w:t>
      </w:r>
      <w:r w:rsidRPr="00B35EA9">
        <w:rPr>
          <w:rFonts w:ascii="Nunito" w:eastAsia="Tahoma" w:hAnsi="Nunito" w:cs="Tahoma"/>
          <w:spacing w:val="20"/>
          <w:sz w:val="18"/>
          <w:szCs w:val="18"/>
        </w:rPr>
        <w:t xml:space="preserve"> </w:t>
      </w:r>
      <w:r w:rsidRPr="00B35EA9">
        <w:rPr>
          <w:rFonts w:ascii="Nunito" w:eastAsia="Tahoma" w:hAnsi="Nunito" w:cs="Tahoma"/>
          <w:sz w:val="18"/>
          <w:szCs w:val="18"/>
        </w:rPr>
        <w:t>su</w:t>
      </w:r>
      <w:r w:rsidRPr="00B35EA9">
        <w:rPr>
          <w:rFonts w:ascii="Nunito" w:eastAsia="Tahoma" w:hAnsi="Nunito" w:cs="Tahoma"/>
          <w:spacing w:val="21"/>
          <w:sz w:val="18"/>
          <w:szCs w:val="18"/>
        </w:rPr>
        <w:t xml:space="preserve"> </w:t>
      </w:r>
      <w:r w:rsidRPr="00B35EA9">
        <w:rPr>
          <w:rFonts w:ascii="Nunito" w:eastAsia="Tahoma" w:hAnsi="Nunito" w:cs="Tahoma"/>
          <w:sz w:val="18"/>
          <w:szCs w:val="18"/>
        </w:rPr>
        <w:t>acceso</w:t>
      </w:r>
      <w:r w:rsidRPr="00B35EA9">
        <w:rPr>
          <w:rFonts w:ascii="Nunito" w:eastAsia="Tahoma" w:hAnsi="Nunito" w:cs="Tahoma"/>
          <w:spacing w:val="21"/>
          <w:sz w:val="18"/>
          <w:szCs w:val="18"/>
        </w:rPr>
        <w:t xml:space="preserve"> </w:t>
      </w:r>
      <w:r w:rsidRPr="00B35EA9">
        <w:rPr>
          <w:rFonts w:ascii="Nunito" w:eastAsia="Tahoma" w:hAnsi="Nunito" w:cs="Tahoma"/>
          <w:sz w:val="18"/>
          <w:szCs w:val="18"/>
        </w:rPr>
        <w:t>y</w:t>
      </w:r>
      <w:r w:rsidRPr="00B35EA9">
        <w:rPr>
          <w:rFonts w:ascii="Nunito" w:eastAsia="Tahoma" w:hAnsi="Nunito" w:cs="Tahoma"/>
          <w:spacing w:val="21"/>
          <w:sz w:val="18"/>
          <w:szCs w:val="18"/>
        </w:rPr>
        <w:t xml:space="preserve"> </w:t>
      </w:r>
      <w:r w:rsidRPr="00B35EA9">
        <w:rPr>
          <w:rFonts w:ascii="Nunito" w:eastAsia="Tahoma" w:hAnsi="Nunito" w:cs="Tahoma"/>
          <w:sz w:val="18"/>
          <w:szCs w:val="18"/>
        </w:rPr>
        <w:t>evite</w:t>
      </w:r>
      <w:r w:rsidRPr="00B35EA9">
        <w:rPr>
          <w:rFonts w:ascii="Nunito" w:eastAsia="Tahoma" w:hAnsi="Nunito" w:cs="Tahoma"/>
          <w:spacing w:val="21"/>
          <w:sz w:val="18"/>
          <w:szCs w:val="18"/>
        </w:rPr>
        <w:t xml:space="preserve"> </w:t>
      </w:r>
      <w:r w:rsidRPr="00B35EA9">
        <w:rPr>
          <w:rFonts w:ascii="Nunito" w:eastAsia="Tahoma" w:hAnsi="Nunito" w:cs="Tahoma"/>
          <w:sz w:val="18"/>
          <w:szCs w:val="18"/>
        </w:rPr>
        <w:t>pérdidas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deterioro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1"/>
          <w:sz w:val="18"/>
          <w:szCs w:val="18"/>
        </w:rPr>
        <w:t xml:space="preserve"> </w:t>
      </w:r>
      <w:r w:rsidRPr="00B35EA9">
        <w:rPr>
          <w:rFonts w:ascii="Nunito" w:eastAsia="Tahoma" w:hAnsi="Nunito" w:cs="Tahoma"/>
          <w:sz w:val="18"/>
          <w:szCs w:val="18"/>
        </w:rPr>
        <w:t>y</w:t>
      </w:r>
      <w:r w:rsidRPr="00B35EA9">
        <w:rPr>
          <w:rFonts w:ascii="Nunito" w:eastAsia="Tahoma" w:hAnsi="Nunito" w:cs="Tahoma"/>
          <w:spacing w:val="20"/>
          <w:sz w:val="18"/>
          <w:szCs w:val="18"/>
        </w:rPr>
        <w:t xml:space="preserve"> </w:t>
      </w:r>
      <w:r w:rsidRPr="00B35EA9">
        <w:rPr>
          <w:rFonts w:ascii="Nunito" w:eastAsia="Tahoma" w:hAnsi="Nunito" w:cs="Tahoma"/>
          <w:sz w:val="18"/>
          <w:szCs w:val="18"/>
        </w:rPr>
        <w:t>permita</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1"/>
          <w:sz w:val="18"/>
          <w:szCs w:val="18"/>
        </w:rPr>
        <w:t xml:space="preserve"> </w:t>
      </w:r>
      <w:r w:rsidRPr="00B35EA9">
        <w:rPr>
          <w:rFonts w:ascii="Nunito" w:eastAsia="Tahoma" w:hAnsi="Nunito" w:cs="Tahoma"/>
          <w:sz w:val="18"/>
          <w:szCs w:val="18"/>
        </w:rPr>
        <w:t>conse</w:t>
      </w:r>
      <w:r w:rsidRPr="00B35EA9">
        <w:rPr>
          <w:rFonts w:ascii="Nunito" w:eastAsia="Tahoma" w:hAnsi="Nunito" w:cs="Tahoma"/>
          <w:spacing w:val="2"/>
          <w:sz w:val="18"/>
          <w:szCs w:val="18"/>
        </w:rPr>
        <w:t>r</w:t>
      </w:r>
      <w:r w:rsidRPr="00B35EA9">
        <w:rPr>
          <w:rFonts w:ascii="Nunito" w:eastAsia="Tahoma" w:hAnsi="Nunito" w:cs="Tahoma"/>
          <w:sz w:val="18"/>
          <w:szCs w:val="18"/>
        </w:rPr>
        <w:t>vación</w:t>
      </w:r>
      <w:r w:rsidRPr="00B35EA9">
        <w:rPr>
          <w:rFonts w:ascii="Nunito" w:eastAsia="Tahoma" w:hAnsi="Nunito" w:cs="Tahoma"/>
          <w:spacing w:val="21"/>
          <w:sz w:val="18"/>
          <w:szCs w:val="18"/>
        </w:rPr>
        <w:t xml:space="preserve"> </w:t>
      </w:r>
      <w:r w:rsidRPr="00B35EA9">
        <w:rPr>
          <w:rFonts w:ascii="Nunito" w:eastAsia="Tahoma" w:hAnsi="Nunito" w:cs="Tahoma"/>
          <w:sz w:val="18"/>
          <w:szCs w:val="18"/>
        </w:rPr>
        <w:t>física</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1"/>
          <w:sz w:val="18"/>
          <w:szCs w:val="18"/>
        </w:rPr>
        <w:t xml:space="preserve"> </w:t>
      </w:r>
      <w:r w:rsidRPr="00B35EA9">
        <w:rPr>
          <w:rFonts w:ascii="Nunito" w:eastAsia="Tahoma" w:hAnsi="Nunito" w:cs="Tahoma"/>
          <w:sz w:val="18"/>
          <w:szCs w:val="18"/>
        </w:rPr>
        <w:t>mismo</w:t>
      </w:r>
      <w:r w:rsidRPr="00B35EA9">
        <w:rPr>
          <w:rFonts w:ascii="Nunito" w:eastAsia="Tahoma" w:hAnsi="Nunito" w:cs="Tahoma"/>
          <w:spacing w:val="20"/>
          <w:sz w:val="18"/>
          <w:szCs w:val="18"/>
        </w:rPr>
        <w:t xml:space="preserve"> </w:t>
      </w:r>
      <w:r w:rsidRPr="00B35EA9">
        <w:rPr>
          <w:rFonts w:ascii="Nunito" w:eastAsia="Tahoma" w:hAnsi="Nunito" w:cs="Tahoma"/>
          <w:sz w:val="18"/>
          <w:szCs w:val="18"/>
        </w:rPr>
        <w:t>durante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die</w:t>
      </w:r>
      <w:r w:rsidRPr="00B35EA9">
        <w:rPr>
          <w:rFonts w:ascii="Nunito" w:eastAsia="Tahoma" w:hAnsi="Nunito" w:cs="Tahoma"/>
          <w:sz w:val="18"/>
          <w:szCs w:val="18"/>
        </w:rPr>
        <w:t>z</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año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chiv</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ecoger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esumen:</w:t>
      </w:r>
    </w:p>
    <w:p w14:paraId="4D00C909" w14:textId="77777777" w:rsidR="00693940" w:rsidRPr="00B35EA9" w:rsidRDefault="00693940" w:rsidP="00693940">
      <w:pPr>
        <w:pStyle w:val="Textindependent"/>
        <w:ind w:right="123"/>
        <w:jc w:val="both"/>
        <w:rPr>
          <w:rFonts w:ascii="Nunito" w:hAnsi="Nunito" w:cs="Tahoma"/>
          <w:sz w:val="18"/>
          <w:szCs w:val="18"/>
        </w:rPr>
      </w:pPr>
    </w:p>
    <w:p w14:paraId="322D3B8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La documentación de base</w:t>
      </w:r>
    </w:p>
    <w:p w14:paraId="0C5295E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Los ensayos o certificados de las características de los materiales, ensayos y controles.</w:t>
      </w:r>
    </w:p>
    <w:p w14:paraId="574D4DD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Los Informes de No Conformidad.</w:t>
      </w:r>
    </w:p>
    <w:p w14:paraId="4BAF9D79"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2B39148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17"/>
          <w:sz w:val="18"/>
          <w:szCs w:val="18"/>
        </w:rPr>
        <w:t xml:space="preserve"> </w:t>
      </w:r>
      <w:r w:rsidRPr="00B35EA9">
        <w:rPr>
          <w:rFonts w:ascii="Nunito" w:eastAsia="Tahoma" w:hAnsi="Nunito" w:cs="Tahoma"/>
          <w:sz w:val="18"/>
          <w:szCs w:val="18"/>
        </w:rPr>
        <w:t>conf</w:t>
      </w:r>
      <w:r w:rsidRPr="00B35EA9">
        <w:rPr>
          <w:rFonts w:ascii="Nunito" w:eastAsia="Tahoma" w:hAnsi="Nunito" w:cs="Tahoma"/>
          <w:spacing w:val="1"/>
          <w:sz w:val="18"/>
          <w:szCs w:val="18"/>
        </w:rPr>
        <w:t>i</w:t>
      </w:r>
      <w:r w:rsidRPr="00B35EA9">
        <w:rPr>
          <w:rFonts w:ascii="Nunito" w:eastAsia="Tahoma" w:hAnsi="Nunito" w:cs="Tahoma"/>
          <w:spacing w:val="-1"/>
          <w:sz w:val="18"/>
          <w:szCs w:val="18"/>
        </w:rPr>
        <w:t>g</w:t>
      </w:r>
      <w:r w:rsidRPr="00B35EA9">
        <w:rPr>
          <w:rFonts w:ascii="Nunito" w:eastAsia="Tahoma" w:hAnsi="Nunito" w:cs="Tahoma"/>
          <w:sz w:val="18"/>
          <w:szCs w:val="18"/>
        </w:rPr>
        <w:t>u</w:t>
      </w:r>
      <w:r w:rsidRPr="00B35EA9">
        <w:rPr>
          <w:rFonts w:ascii="Nunito" w:eastAsia="Tahoma" w:hAnsi="Nunito" w:cs="Tahoma"/>
          <w:spacing w:val="1"/>
          <w:sz w:val="18"/>
          <w:szCs w:val="18"/>
        </w:rPr>
        <w:t>r</w:t>
      </w:r>
      <w:r w:rsidRPr="00B35EA9">
        <w:rPr>
          <w:rFonts w:ascii="Nunito" w:eastAsia="Tahoma" w:hAnsi="Nunito" w:cs="Tahoma"/>
          <w:sz w:val="18"/>
          <w:szCs w:val="18"/>
        </w:rPr>
        <w:t>ación</w:t>
      </w:r>
      <w:r w:rsidRPr="00B35EA9">
        <w:rPr>
          <w:rFonts w:ascii="Nunito" w:eastAsia="Tahoma" w:hAnsi="Nunito" w:cs="Tahoma"/>
          <w:spacing w:val="1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9"/>
          <w:sz w:val="18"/>
          <w:szCs w:val="18"/>
        </w:rPr>
        <w:t xml:space="preserve"> </w:t>
      </w:r>
      <w:r w:rsidRPr="00B35EA9">
        <w:rPr>
          <w:rFonts w:ascii="Nunito" w:eastAsia="Tahoma" w:hAnsi="Nunito" w:cs="Tahoma"/>
          <w:sz w:val="18"/>
          <w:szCs w:val="18"/>
        </w:rPr>
        <w:t>archivo</w:t>
      </w:r>
      <w:r w:rsidRPr="00B35EA9">
        <w:rPr>
          <w:rFonts w:ascii="Nunito" w:eastAsia="Tahoma" w:hAnsi="Nunito" w:cs="Tahoma"/>
          <w:spacing w:val="17"/>
          <w:sz w:val="18"/>
          <w:szCs w:val="18"/>
        </w:rPr>
        <w:t xml:space="preserve"> </w:t>
      </w:r>
      <w:r w:rsidRPr="00B35EA9">
        <w:rPr>
          <w:rFonts w:ascii="Nunito" w:eastAsia="Tahoma" w:hAnsi="Nunito" w:cs="Tahoma"/>
          <w:sz w:val="18"/>
          <w:szCs w:val="18"/>
        </w:rPr>
        <w:t>du</w:t>
      </w:r>
      <w:r w:rsidRPr="00B35EA9">
        <w:rPr>
          <w:rFonts w:ascii="Nunito" w:eastAsia="Tahoma" w:hAnsi="Nunito" w:cs="Tahoma"/>
          <w:spacing w:val="1"/>
          <w:sz w:val="18"/>
          <w:szCs w:val="18"/>
        </w:rPr>
        <w:t>r</w:t>
      </w:r>
      <w:r w:rsidRPr="00B35EA9">
        <w:rPr>
          <w:rFonts w:ascii="Nunito" w:eastAsia="Tahoma" w:hAnsi="Nunito" w:cs="Tahoma"/>
          <w:spacing w:val="-1"/>
          <w:sz w:val="18"/>
          <w:szCs w:val="18"/>
        </w:rPr>
        <w:t>ant</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dic</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rresp</w:t>
      </w:r>
      <w:r w:rsidRPr="00B35EA9">
        <w:rPr>
          <w:rFonts w:ascii="Nunito" w:eastAsia="Tahoma" w:hAnsi="Nunito" w:cs="Tahoma"/>
          <w:sz w:val="18"/>
          <w:szCs w:val="18"/>
        </w:rPr>
        <w:t>o</w:t>
      </w:r>
      <w:r w:rsidRPr="00B35EA9">
        <w:rPr>
          <w:rFonts w:ascii="Nunito" w:eastAsia="Tahoma" w:hAnsi="Nunito" w:cs="Tahoma"/>
          <w:spacing w:val="-1"/>
          <w:sz w:val="18"/>
          <w:szCs w:val="18"/>
        </w:rPr>
        <w:t>ndie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organ</w:t>
      </w:r>
      <w:r w:rsidRPr="00B35EA9">
        <w:rPr>
          <w:rFonts w:ascii="Nunito" w:eastAsia="Tahoma" w:hAnsi="Nunito" w:cs="Tahoma"/>
          <w:spacing w:val="1"/>
          <w:sz w:val="18"/>
          <w:szCs w:val="18"/>
        </w:rPr>
        <w:t>i</w:t>
      </w:r>
      <w:r w:rsidRPr="00B35EA9">
        <w:rPr>
          <w:rFonts w:ascii="Nunito" w:eastAsia="Tahoma" w:hAnsi="Nunito" w:cs="Tahoma"/>
          <w:sz w:val="18"/>
          <w:szCs w:val="18"/>
        </w:rPr>
        <w:t>zativo</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4"/>
          <w:sz w:val="18"/>
          <w:szCs w:val="18"/>
        </w:rPr>
        <w:t xml:space="preserve"> </w:t>
      </w:r>
      <w:r w:rsidRPr="00B35EA9">
        <w:rPr>
          <w:rFonts w:ascii="Nunito" w:eastAsia="Tahoma" w:hAnsi="Nunito" w:cs="Tahoma"/>
          <w:sz w:val="18"/>
          <w:szCs w:val="18"/>
        </w:rPr>
        <w:t>la</w:t>
      </w:r>
      <w:r w:rsidRPr="00B35EA9">
        <w:rPr>
          <w:rFonts w:ascii="Nunito" w:eastAsia="Tahoma" w:hAnsi="Nunito" w:cs="Tahoma"/>
          <w:spacing w:val="15"/>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13"/>
          <w:sz w:val="18"/>
          <w:szCs w:val="18"/>
        </w:rPr>
        <w:t xml:space="preserve"> </w:t>
      </w:r>
      <w:r w:rsidRPr="00B35EA9">
        <w:rPr>
          <w:rFonts w:ascii="Nunito" w:eastAsia="Tahoma" w:hAnsi="Nunito" w:cs="Tahoma"/>
          <w:sz w:val="18"/>
          <w:szCs w:val="18"/>
        </w:rPr>
        <w:t>una</w:t>
      </w:r>
      <w:r w:rsidRPr="00B35EA9">
        <w:rPr>
          <w:rFonts w:ascii="Nunito" w:eastAsia="Tahoma" w:hAnsi="Nunito" w:cs="Tahoma"/>
          <w:spacing w:val="14"/>
          <w:sz w:val="18"/>
          <w:szCs w:val="18"/>
        </w:rPr>
        <w:t xml:space="preserve"> </w:t>
      </w:r>
      <w:r w:rsidRPr="00B35EA9">
        <w:rPr>
          <w:rFonts w:ascii="Nunito" w:eastAsia="Tahoma" w:hAnsi="Nunito" w:cs="Tahoma"/>
          <w:sz w:val="18"/>
          <w:szCs w:val="18"/>
        </w:rPr>
        <w:t>vez</w:t>
      </w:r>
      <w:r w:rsidRPr="00B35EA9">
        <w:rPr>
          <w:rFonts w:ascii="Nunito" w:eastAsia="Tahoma" w:hAnsi="Nunito" w:cs="Tahoma"/>
          <w:spacing w:val="14"/>
          <w:sz w:val="18"/>
          <w:szCs w:val="18"/>
        </w:rPr>
        <w:t xml:space="preserve"> </w:t>
      </w:r>
      <w:r w:rsidRPr="00B35EA9">
        <w:rPr>
          <w:rFonts w:ascii="Nunito" w:eastAsia="Tahoma" w:hAnsi="Nunito" w:cs="Tahoma"/>
          <w:sz w:val="18"/>
          <w:szCs w:val="18"/>
        </w:rPr>
        <w:t>finalizada</w:t>
      </w:r>
      <w:r w:rsidRPr="00B35EA9">
        <w:rPr>
          <w:rFonts w:ascii="Nunito" w:eastAsia="Tahoma" w:hAnsi="Nunito" w:cs="Tahoma"/>
          <w:spacing w:val="14"/>
          <w:sz w:val="18"/>
          <w:szCs w:val="18"/>
        </w:rPr>
        <w:t xml:space="preserve"> </w:t>
      </w:r>
      <w:r w:rsidRPr="00B35EA9">
        <w:rPr>
          <w:rFonts w:ascii="Nunito" w:eastAsia="Tahoma" w:hAnsi="Nunito" w:cs="Tahoma"/>
          <w:sz w:val="18"/>
          <w:szCs w:val="18"/>
        </w:rPr>
        <w:t>la</w:t>
      </w:r>
      <w:r w:rsidRPr="00B35EA9">
        <w:rPr>
          <w:rFonts w:ascii="Nunito" w:eastAsia="Tahoma" w:hAnsi="Nunito" w:cs="Tahoma"/>
          <w:spacing w:val="15"/>
          <w:sz w:val="18"/>
          <w:szCs w:val="18"/>
        </w:rPr>
        <w:t xml:space="preserve"> </w:t>
      </w:r>
      <w:r w:rsidRPr="00B35EA9">
        <w:rPr>
          <w:rFonts w:ascii="Nunito" w:eastAsia="Tahoma" w:hAnsi="Nunito" w:cs="Tahoma"/>
          <w:sz w:val="18"/>
          <w:szCs w:val="18"/>
        </w:rPr>
        <w:t>o</w:t>
      </w:r>
      <w:r w:rsidRPr="00B35EA9">
        <w:rPr>
          <w:rFonts w:ascii="Nunito" w:eastAsia="Tahoma" w:hAnsi="Nunito" w:cs="Tahoma"/>
          <w:spacing w:val="-3"/>
          <w:sz w:val="18"/>
          <w:szCs w:val="18"/>
        </w:rPr>
        <w:t>b</w:t>
      </w:r>
      <w:r w:rsidRPr="00B35EA9">
        <w:rPr>
          <w:rFonts w:ascii="Nunito" w:eastAsia="Tahoma" w:hAnsi="Nunito" w:cs="Tahoma"/>
          <w:sz w:val="18"/>
          <w:szCs w:val="18"/>
        </w:rPr>
        <w:t>ra,</w:t>
      </w:r>
      <w:r w:rsidRPr="00B35EA9">
        <w:rPr>
          <w:rFonts w:ascii="Nunito" w:eastAsia="Tahoma" w:hAnsi="Nunito" w:cs="Tahoma"/>
          <w:spacing w:val="14"/>
          <w:sz w:val="18"/>
          <w:szCs w:val="18"/>
        </w:rPr>
        <w:t xml:space="preserve"> </w:t>
      </w:r>
      <w:r w:rsidRPr="00B35EA9">
        <w:rPr>
          <w:rFonts w:ascii="Nunito" w:eastAsia="Tahoma" w:hAnsi="Nunito" w:cs="Tahoma"/>
          <w:sz w:val="18"/>
          <w:szCs w:val="18"/>
        </w:rPr>
        <w:t>se</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determinará</w:t>
      </w:r>
      <w:r w:rsidRPr="00B35EA9">
        <w:rPr>
          <w:rFonts w:ascii="Nunito" w:eastAsia="Tahoma" w:hAnsi="Nunito" w:cs="Tahoma"/>
          <w:spacing w:val="14"/>
          <w:sz w:val="18"/>
          <w:szCs w:val="18"/>
        </w:rPr>
        <w:t xml:space="preserve"> </w:t>
      </w:r>
      <w:r w:rsidRPr="00B35EA9">
        <w:rPr>
          <w:rFonts w:ascii="Nunito" w:eastAsia="Tahoma" w:hAnsi="Nunito" w:cs="Tahoma"/>
          <w:sz w:val="18"/>
          <w:szCs w:val="18"/>
        </w:rPr>
        <w:t>prev</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l</w:t>
      </w:r>
      <w:r w:rsidRPr="00B35EA9">
        <w:rPr>
          <w:rFonts w:ascii="Nunito" w:eastAsia="Tahoma" w:hAnsi="Nunito" w:cs="Tahoma"/>
          <w:sz w:val="18"/>
          <w:szCs w:val="18"/>
        </w:rPr>
        <w:t>asificac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cum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aci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z w:val="18"/>
          <w:szCs w:val="18"/>
        </w:rPr>
        <w:t>en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ua</w:t>
      </w:r>
      <w:r w:rsidRPr="00B35EA9">
        <w:rPr>
          <w:rFonts w:ascii="Nunito" w:eastAsia="Tahoma" w:hAnsi="Nunito" w:cs="Tahoma"/>
          <w:spacing w:val="-1"/>
          <w:sz w:val="18"/>
          <w:szCs w:val="18"/>
        </w:rPr>
        <w:t>t</w:t>
      </w:r>
      <w:r w:rsidRPr="00B35EA9">
        <w:rPr>
          <w:rFonts w:ascii="Nunito" w:eastAsia="Tahoma" w:hAnsi="Nunito" w:cs="Tahoma"/>
          <w:sz w:val="18"/>
          <w:szCs w:val="18"/>
        </w:rPr>
        <w:t>ro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z w:val="18"/>
          <w:szCs w:val="18"/>
        </w:rPr>
        <w:t>ru</w:t>
      </w:r>
      <w:r w:rsidRPr="00B35EA9">
        <w:rPr>
          <w:rFonts w:ascii="Nunito" w:eastAsia="Tahoma" w:hAnsi="Nunito" w:cs="Tahoma"/>
          <w:spacing w:val="-1"/>
          <w:sz w:val="18"/>
          <w:szCs w:val="18"/>
        </w:rPr>
        <w:t>po</w:t>
      </w:r>
      <w:r w:rsidRPr="00B35EA9">
        <w:rPr>
          <w:rFonts w:ascii="Nunito" w:eastAsia="Tahoma" w:hAnsi="Nunito" w:cs="Tahoma"/>
          <w:sz w:val="18"/>
          <w:szCs w:val="18"/>
        </w:rPr>
        <w:t>s:</w:t>
      </w:r>
    </w:p>
    <w:p w14:paraId="47D57C9F" w14:textId="77777777" w:rsidR="00693940" w:rsidRPr="00B35EA9" w:rsidRDefault="00693940" w:rsidP="00693940">
      <w:pPr>
        <w:spacing w:before="19"/>
        <w:jc w:val="both"/>
        <w:rPr>
          <w:rFonts w:ascii="Nunito" w:hAnsi="Nunito"/>
          <w:sz w:val="18"/>
          <w:szCs w:val="18"/>
        </w:rPr>
      </w:pPr>
    </w:p>
    <w:p w14:paraId="641ACA15"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Documentación técnica que será necesario conservar  por exigencias de tipo  legal, como proyecto, modificados o complementarios, liquidación, etc.</w:t>
      </w:r>
    </w:p>
    <w:p w14:paraId="72C77E2A"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Documentación que será necesario conservar para la posterior explotación de la obra y cuya necesidad de consulta se considera elevada.</w:t>
      </w:r>
    </w:p>
    <w:p w14:paraId="6A3FF8BB"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Documentación que será necesario conservar para la posterior explotación de la obra y cuya necesidad de consulta se considera remota.</w:t>
      </w:r>
    </w:p>
    <w:p w14:paraId="3336184B"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La Documentación que puede destruirse por haber agotado su vida útil y de la que, en algunos casos, será conveniente conservar algunos resúmenes, como son los registros de ensayos, inspecciones y no conformidades.</w:t>
      </w:r>
    </w:p>
    <w:p w14:paraId="3D4EC079"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113AC9E3"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cualqu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caso</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ocument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erad</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ap</w:t>
      </w:r>
      <w:r w:rsidRPr="00B35EA9">
        <w:rPr>
          <w:rFonts w:ascii="Nunito" w:eastAsia="Tahoma" w:hAnsi="Nunito" w:cs="Tahoma"/>
          <w:sz w:val="18"/>
          <w:szCs w:val="18"/>
        </w:rPr>
        <w:t>licac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Calidad</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erva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l</w:t>
      </w:r>
      <w:r w:rsidRPr="00B35EA9">
        <w:rPr>
          <w:rFonts w:ascii="Nunito" w:eastAsia="Tahoma" w:hAnsi="Nunito" w:cs="Tahoma"/>
          <w:spacing w:val="-1"/>
          <w:sz w:val="18"/>
          <w:szCs w:val="18"/>
        </w:rPr>
        <w:t>et</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x</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
          <w:sz w:val="18"/>
          <w:szCs w:val="18"/>
        </w:rPr>
        <w:t>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edimie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específ</w:t>
      </w:r>
      <w:r w:rsidRPr="00B35EA9">
        <w:rPr>
          <w:rFonts w:ascii="Nunito" w:eastAsia="Tahoma" w:hAnsi="Nunito" w:cs="Tahoma"/>
          <w:spacing w:val="1"/>
          <w:sz w:val="18"/>
          <w:szCs w:val="18"/>
        </w:rPr>
        <w:t>i</w:t>
      </w:r>
      <w:r w:rsidRPr="00B35EA9">
        <w:rPr>
          <w:rFonts w:ascii="Nunito" w:eastAsia="Tahoma" w:hAnsi="Nunito" w:cs="Tahoma"/>
          <w:spacing w:val="-1"/>
          <w:sz w:val="18"/>
          <w:szCs w:val="18"/>
        </w:rPr>
        <w:t>co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redacta</w:t>
      </w:r>
      <w:r w:rsidRPr="00B35EA9">
        <w:rPr>
          <w:rFonts w:ascii="Nunito" w:eastAsia="Tahoma" w:hAnsi="Nunito" w:cs="Tahoma"/>
          <w:spacing w:val="1"/>
          <w:sz w:val="18"/>
          <w:szCs w:val="18"/>
        </w:rPr>
        <w:t>d</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durant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plazo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pacing w:val="-1"/>
          <w:sz w:val="18"/>
          <w:szCs w:val="18"/>
        </w:rPr>
        <w:t>ara</w:t>
      </w:r>
      <w:r w:rsidRPr="00B35EA9">
        <w:rPr>
          <w:rFonts w:ascii="Nunito" w:eastAsia="Tahoma" w:hAnsi="Nunito" w:cs="Tahoma"/>
          <w:spacing w:val="1"/>
          <w:sz w:val="18"/>
          <w:szCs w:val="18"/>
        </w:rPr>
        <w:t>n</w:t>
      </w:r>
      <w:r w:rsidRPr="00B35EA9">
        <w:rPr>
          <w:rFonts w:ascii="Nunito" w:eastAsia="Tahoma" w:hAnsi="Nunito" w:cs="Tahoma"/>
          <w:spacing w:val="-1"/>
          <w:sz w:val="18"/>
          <w:szCs w:val="18"/>
        </w:rPr>
        <w:t>tí</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as.</w:t>
      </w:r>
    </w:p>
    <w:p w14:paraId="175FBA79" w14:textId="77777777" w:rsidR="00693940" w:rsidRDefault="00693940" w:rsidP="00693940">
      <w:pPr>
        <w:jc w:val="both"/>
        <w:rPr>
          <w:rFonts w:ascii="Nunito" w:hAnsi="Nunito"/>
          <w:sz w:val="18"/>
          <w:szCs w:val="18"/>
        </w:rPr>
      </w:pPr>
    </w:p>
    <w:p w14:paraId="62AEA511" w14:textId="77777777" w:rsidR="00E517C7" w:rsidRDefault="00E517C7" w:rsidP="00693940">
      <w:pPr>
        <w:jc w:val="both"/>
        <w:rPr>
          <w:rFonts w:ascii="Nunito" w:hAnsi="Nunito"/>
          <w:sz w:val="18"/>
          <w:szCs w:val="18"/>
        </w:rPr>
      </w:pPr>
    </w:p>
    <w:p w14:paraId="4201605D" w14:textId="77777777" w:rsidR="00E517C7" w:rsidRDefault="00E517C7" w:rsidP="00693940">
      <w:pPr>
        <w:jc w:val="both"/>
        <w:rPr>
          <w:rFonts w:ascii="Nunito" w:hAnsi="Nunito"/>
          <w:sz w:val="18"/>
          <w:szCs w:val="18"/>
        </w:rPr>
      </w:pPr>
    </w:p>
    <w:p w14:paraId="627C89E2" w14:textId="77777777" w:rsidR="00E517C7" w:rsidRPr="00B35EA9" w:rsidRDefault="00E517C7" w:rsidP="00693940">
      <w:pPr>
        <w:jc w:val="both"/>
        <w:rPr>
          <w:rFonts w:ascii="Nunito" w:hAnsi="Nunito"/>
          <w:sz w:val="18"/>
          <w:szCs w:val="18"/>
        </w:rPr>
      </w:pPr>
    </w:p>
    <w:p w14:paraId="4E815F7D" w14:textId="77777777" w:rsidR="00693940" w:rsidRPr="00B35EA9" w:rsidRDefault="00693940" w:rsidP="00693940">
      <w:pPr>
        <w:pStyle w:val="Pargrafdellista"/>
        <w:numPr>
          <w:ilvl w:val="0"/>
          <w:numId w:val="56"/>
        </w:numPr>
        <w:spacing w:after="120"/>
        <w:ind w:hanging="720"/>
        <w:jc w:val="both"/>
        <w:rPr>
          <w:rFonts w:ascii="Nunito" w:hAnsi="Nunito" w:cs="Arial"/>
          <w:b/>
          <w:sz w:val="18"/>
          <w:szCs w:val="18"/>
          <w:lang w:val="es-ES_tradnl" w:eastAsia="es-ES"/>
        </w:rPr>
      </w:pPr>
      <w:r w:rsidRPr="00B35EA9">
        <w:rPr>
          <w:rFonts w:ascii="Nunito" w:hAnsi="Nunito" w:cs="Arial"/>
          <w:b/>
          <w:sz w:val="18"/>
          <w:szCs w:val="18"/>
          <w:lang w:val="es-ES_tradnl" w:eastAsia="es-ES"/>
        </w:rPr>
        <w:lastRenderedPageBreak/>
        <w:t>CONTROL DE DISEÑO</w:t>
      </w:r>
    </w:p>
    <w:p w14:paraId="54392CB4"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3074DD9E" w14:textId="77777777" w:rsidR="00693940" w:rsidRPr="00B35EA9" w:rsidRDefault="00693940" w:rsidP="00693940">
      <w:pPr>
        <w:pStyle w:val="Pargrafdellista"/>
        <w:numPr>
          <w:ilvl w:val="0"/>
          <w:numId w:val="57"/>
        </w:numPr>
        <w:spacing w:after="120"/>
        <w:jc w:val="both"/>
        <w:rPr>
          <w:rFonts w:ascii="Nunito" w:hAnsi="Nunito"/>
          <w:vanish/>
          <w:sz w:val="18"/>
          <w:szCs w:val="18"/>
        </w:rPr>
      </w:pPr>
    </w:p>
    <w:p w14:paraId="0E66C347" w14:textId="77777777" w:rsidR="00693940" w:rsidRPr="00B35EA9" w:rsidRDefault="00693940" w:rsidP="00693940">
      <w:pPr>
        <w:pStyle w:val="Pargrafdellista"/>
        <w:numPr>
          <w:ilvl w:val="1"/>
          <w:numId w:val="57"/>
        </w:numPr>
        <w:spacing w:after="120"/>
        <w:ind w:left="709" w:hanging="709"/>
        <w:jc w:val="both"/>
        <w:rPr>
          <w:rFonts w:ascii="Nunito" w:hAnsi="Nunito"/>
          <w:sz w:val="18"/>
          <w:szCs w:val="18"/>
        </w:rPr>
      </w:pPr>
      <w:r w:rsidRPr="00B35EA9">
        <w:rPr>
          <w:rFonts w:ascii="Nunito" w:hAnsi="Nunito"/>
          <w:sz w:val="18"/>
          <w:szCs w:val="18"/>
        </w:rPr>
        <w:t>OBJETO</w:t>
      </w:r>
    </w:p>
    <w:p w14:paraId="175E3C35" w14:textId="77777777" w:rsidR="00693940" w:rsidRPr="00B35EA9" w:rsidRDefault="00693940" w:rsidP="00693940">
      <w:pPr>
        <w:pStyle w:val="Pargrafdellista"/>
        <w:spacing w:after="120"/>
        <w:ind w:left="851"/>
        <w:jc w:val="both"/>
        <w:rPr>
          <w:rFonts w:ascii="Nunito" w:hAnsi="Nunito"/>
          <w:sz w:val="18"/>
          <w:szCs w:val="18"/>
        </w:rPr>
      </w:pPr>
    </w:p>
    <w:p w14:paraId="153886B0"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Definir</w:t>
      </w:r>
      <w:r w:rsidRPr="00B35EA9">
        <w:rPr>
          <w:rFonts w:ascii="Nunito" w:eastAsia="Tahoma" w:hAnsi="Nunito" w:cs="Tahoma"/>
          <w:spacing w:val="3"/>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3"/>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lar</w:t>
      </w:r>
      <w:r w:rsidRPr="00B35EA9">
        <w:rPr>
          <w:rFonts w:ascii="Nunito" w:eastAsia="Tahoma" w:hAnsi="Nunito" w:cs="Tahoma"/>
          <w:spacing w:val="3"/>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verificar</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dis</w:t>
      </w:r>
      <w:r w:rsidRPr="00B35EA9">
        <w:rPr>
          <w:rFonts w:ascii="Nunito" w:eastAsia="Tahoma" w:hAnsi="Nunito" w:cs="Tahoma"/>
          <w:spacing w:val="-2"/>
          <w:sz w:val="18"/>
          <w:szCs w:val="18"/>
        </w:rPr>
        <w:t>e</w:t>
      </w:r>
      <w:r w:rsidRPr="00B35EA9">
        <w:rPr>
          <w:rFonts w:ascii="Nunito" w:eastAsia="Tahoma" w:hAnsi="Nunito" w:cs="Tahoma"/>
          <w:spacing w:val="-1"/>
          <w:sz w:val="18"/>
          <w:szCs w:val="18"/>
        </w:rPr>
        <w:t>ño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mp</w:t>
      </w:r>
      <w:r w:rsidRPr="00B35EA9">
        <w:rPr>
          <w:rFonts w:ascii="Nunito" w:eastAsia="Tahoma" w:hAnsi="Nunito" w:cs="Tahoma"/>
          <w:spacing w:val="-1"/>
          <w:sz w:val="18"/>
          <w:szCs w:val="18"/>
        </w:rPr>
        <w:t>lementario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ra,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ari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nales,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sario</w:t>
      </w:r>
      <w:r w:rsidRPr="00B35EA9">
        <w:rPr>
          <w:rFonts w:ascii="Nunito" w:eastAsia="Tahoma" w:hAnsi="Nunito" w:cs="Tahoma"/>
          <w:spacing w:val="-9"/>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ar.</w:t>
      </w:r>
    </w:p>
    <w:p w14:paraId="3493C1B7" w14:textId="77777777" w:rsidR="00693940" w:rsidRPr="00B35EA9" w:rsidRDefault="00693940" w:rsidP="00693940">
      <w:pPr>
        <w:pStyle w:val="Pargrafdellista"/>
        <w:spacing w:after="120"/>
        <w:ind w:left="851"/>
        <w:jc w:val="both"/>
        <w:rPr>
          <w:rFonts w:ascii="Nunito" w:hAnsi="Nunito"/>
          <w:sz w:val="18"/>
          <w:szCs w:val="18"/>
        </w:rPr>
      </w:pPr>
    </w:p>
    <w:p w14:paraId="237B50AA" w14:textId="77777777" w:rsidR="00693940" w:rsidRPr="00B35EA9" w:rsidRDefault="00693940" w:rsidP="00693940">
      <w:pPr>
        <w:pStyle w:val="Pargrafdellista"/>
        <w:numPr>
          <w:ilvl w:val="1"/>
          <w:numId w:val="57"/>
        </w:numPr>
        <w:spacing w:after="120"/>
        <w:ind w:left="709" w:hanging="709"/>
        <w:jc w:val="both"/>
        <w:rPr>
          <w:rFonts w:ascii="Nunito" w:hAnsi="Nunito"/>
          <w:sz w:val="18"/>
          <w:szCs w:val="18"/>
        </w:rPr>
      </w:pPr>
      <w:r w:rsidRPr="00B35EA9">
        <w:rPr>
          <w:rFonts w:ascii="Nunito" w:hAnsi="Nunito"/>
          <w:sz w:val="18"/>
          <w:szCs w:val="18"/>
        </w:rPr>
        <w:t>ALCANCE</w:t>
      </w:r>
    </w:p>
    <w:p w14:paraId="4CD252AA" w14:textId="77777777" w:rsidR="00693940" w:rsidRPr="00B35EA9" w:rsidRDefault="00693940" w:rsidP="00693940">
      <w:pPr>
        <w:pStyle w:val="Pargrafdellista"/>
        <w:spacing w:after="120"/>
        <w:ind w:left="851"/>
        <w:jc w:val="both"/>
        <w:rPr>
          <w:rFonts w:ascii="Nunito" w:hAnsi="Nunito"/>
          <w:sz w:val="18"/>
          <w:szCs w:val="18"/>
        </w:rPr>
      </w:pPr>
    </w:p>
    <w:p w14:paraId="3BBA137B"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Aplica</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z w:val="18"/>
          <w:szCs w:val="18"/>
        </w:rPr>
        <w:t>realizaci</w:t>
      </w:r>
      <w:r w:rsidRPr="00B35EA9">
        <w:rPr>
          <w:rFonts w:ascii="Nunito" w:eastAsia="Tahoma" w:hAnsi="Nunito" w:cs="Tahoma"/>
          <w:spacing w:val="-2"/>
          <w:sz w:val="18"/>
          <w:szCs w:val="18"/>
        </w:rPr>
        <w:t>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y</w:t>
      </w:r>
      <w:r w:rsidRPr="00B35EA9">
        <w:rPr>
          <w:rFonts w:ascii="Nunito" w:eastAsia="Tahoma" w:hAnsi="Nunito" w:cs="Tahoma"/>
          <w:spacing w:val="-1"/>
          <w:sz w:val="18"/>
          <w:szCs w:val="18"/>
        </w:rPr>
        <w:t>ec</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pec</w:t>
      </w:r>
      <w:r w:rsidRPr="00B35EA9">
        <w:rPr>
          <w:rFonts w:ascii="Nunito" w:eastAsia="Tahoma" w:hAnsi="Nunito" w:cs="Tahoma"/>
          <w:spacing w:val="1"/>
          <w:sz w:val="18"/>
          <w:szCs w:val="18"/>
        </w:rPr>
        <w:t>í</w:t>
      </w:r>
      <w:r w:rsidRPr="00B35EA9">
        <w:rPr>
          <w:rFonts w:ascii="Nunito" w:eastAsia="Tahoma" w:hAnsi="Nunito" w:cs="Tahoma"/>
          <w:spacing w:val="-1"/>
          <w:sz w:val="18"/>
          <w:szCs w:val="18"/>
        </w:rPr>
        <w:t>fica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obra</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or</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q</w:t>
      </w:r>
      <w:r w:rsidRPr="00B35EA9">
        <w:rPr>
          <w:rFonts w:ascii="Nunito" w:eastAsia="Tahoma" w:hAnsi="Nunito" w:cs="Tahoma"/>
          <w:spacing w:val="-1"/>
          <w:sz w:val="18"/>
          <w:szCs w:val="18"/>
        </w:rPr>
        <w:t>uerimient</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Client</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sopo</w:t>
      </w:r>
      <w:r w:rsidRPr="00B35EA9">
        <w:rPr>
          <w:rFonts w:ascii="Nunito" w:eastAsia="Tahoma" w:hAnsi="Nunito" w:cs="Tahoma"/>
          <w:spacing w:val="1"/>
          <w:sz w:val="18"/>
          <w:szCs w:val="18"/>
        </w:rPr>
        <w:t>rt</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alternat</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z w:val="18"/>
          <w:szCs w:val="18"/>
        </w:rPr>
        <w:t>s</w:t>
      </w:r>
      <w:r w:rsidRPr="00B35EA9">
        <w:rPr>
          <w:rFonts w:ascii="Nunito" w:eastAsia="Tahoma" w:hAnsi="Nunito" w:cs="Tahoma"/>
          <w:spacing w:val="-1"/>
          <w:sz w:val="18"/>
          <w:szCs w:val="18"/>
        </w:rPr>
        <w:t>truct</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opuest</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6C8A39B6" w14:textId="77777777" w:rsidR="00693940" w:rsidRPr="00B35EA9" w:rsidRDefault="00693940" w:rsidP="00693940">
      <w:pPr>
        <w:jc w:val="both"/>
        <w:rPr>
          <w:rFonts w:ascii="Nunito" w:hAnsi="Nunito"/>
          <w:sz w:val="18"/>
          <w:szCs w:val="18"/>
        </w:rPr>
      </w:pPr>
    </w:p>
    <w:p w14:paraId="0DD4E7C4" w14:textId="77777777" w:rsidR="00693940" w:rsidRPr="00B35EA9" w:rsidRDefault="00693940" w:rsidP="00693940">
      <w:pPr>
        <w:pStyle w:val="Pargrafdellista"/>
        <w:numPr>
          <w:ilvl w:val="1"/>
          <w:numId w:val="57"/>
        </w:numPr>
        <w:spacing w:after="120"/>
        <w:ind w:left="709" w:hanging="709"/>
        <w:jc w:val="both"/>
        <w:rPr>
          <w:rFonts w:ascii="Nunito" w:hAnsi="Nunito"/>
          <w:sz w:val="18"/>
          <w:szCs w:val="18"/>
        </w:rPr>
      </w:pPr>
      <w:r w:rsidRPr="00B35EA9">
        <w:rPr>
          <w:rFonts w:ascii="Nunito" w:hAnsi="Nunito"/>
          <w:sz w:val="18"/>
          <w:szCs w:val="18"/>
        </w:rPr>
        <w:t>RESPONSABILIDADES</w:t>
      </w:r>
    </w:p>
    <w:p w14:paraId="3BCC0C5E" w14:textId="77777777" w:rsidR="00693940" w:rsidRPr="00B35EA9" w:rsidRDefault="00693940" w:rsidP="00693940">
      <w:pPr>
        <w:pStyle w:val="Pargrafdellista"/>
        <w:spacing w:after="120"/>
        <w:ind w:left="709"/>
        <w:jc w:val="both"/>
        <w:rPr>
          <w:rFonts w:ascii="Nunito" w:hAnsi="Nunito"/>
          <w:sz w:val="18"/>
          <w:szCs w:val="18"/>
        </w:rPr>
      </w:pPr>
    </w:p>
    <w:p w14:paraId="1E03348A"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JEFE DE OBRA</w:t>
      </w:r>
    </w:p>
    <w:p w14:paraId="7C03430F"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243087BE" w14:textId="77777777" w:rsidR="00693940" w:rsidRPr="00B35EA9" w:rsidRDefault="00693940" w:rsidP="00693940">
      <w:pPr>
        <w:pStyle w:val="Textindependent"/>
        <w:tabs>
          <w:tab w:val="left" w:pos="6237"/>
          <w:tab w:val="left" w:pos="7088"/>
          <w:tab w:val="left" w:pos="7513"/>
          <w:tab w:val="left" w:pos="7655"/>
          <w:tab w:val="left" w:pos="8222"/>
          <w:tab w:val="left" w:pos="8503"/>
        </w:tabs>
        <w:ind w:right="-2"/>
        <w:jc w:val="both"/>
        <w:rPr>
          <w:rFonts w:ascii="Nunito" w:eastAsia="Arial" w:hAnsi="Nunito" w:cs="Arial"/>
          <w:sz w:val="18"/>
          <w:szCs w:val="18"/>
        </w:rPr>
      </w:pPr>
      <w:r w:rsidRPr="00B35EA9">
        <w:rPr>
          <w:rFonts w:ascii="Nunito" w:eastAsia="Tahoma" w:hAnsi="Nunito" w:cs="Tahoma"/>
          <w:spacing w:val="-1"/>
          <w:sz w:val="18"/>
          <w:szCs w:val="18"/>
        </w:rPr>
        <w:t>Aproba</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partic</w:t>
      </w:r>
      <w:r w:rsidRPr="00B35EA9">
        <w:rPr>
          <w:rFonts w:ascii="Nunito" w:eastAsia="Tahoma" w:hAnsi="Nunito" w:cs="Tahoma"/>
          <w:spacing w:val="1"/>
          <w:sz w:val="18"/>
          <w:szCs w:val="18"/>
        </w:rPr>
        <w:t>i</w:t>
      </w:r>
      <w:r w:rsidRPr="00B35EA9">
        <w:rPr>
          <w:rFonts w:ascii="Nunito" w:eastAsia="Tahoma" w:hAnsi="Nunito" w:cs="Tahoma"/>
          <w:spacing w:val="-1"/>
          <w:sz w:val="18"/>
          <w:szCs w:val="18"/>
        </w:rPr>
        <w:t>pac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cola</w:t>
      </w:r>
      <w:r w:rsidRPr="00B35EA9">
        <w:rPr>
          <w:rFonts w:ascii="Nunito" w:eastAsia="Tahoma" w:hAnsi="Nunito" w:cs="Tahoma"/>
          <w:spacing w:val="1"/>
          <w:sz w:val="18"/>
          <w:szCs w:val="18"/>
        </w:rPr>
        <w:t>b</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ado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externos</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z w:val="18"/>
          <w:szCs w:val="18"/>
        </w:rPr>
        <w:t>firmar</w:t>
      </w:r>
      <w:r w:rsidRPr="00B35EA9">
        <w:rPr>
          <w:rFonts w:ascii="Nunito" w:eastAsia="Tahoma" w:hAnsi="Nunito" w:cs="Tahoma"/>
          <w:spacing w:val="1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contratos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correspondientes</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z w:val="18"/>
          <w:szCs w:val="18"/>
        </w:rPr>
        <w:t>visar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z w:val="18"/>
          <w:szCs w:val="18"/>
        </w:rPr>
        <w:t>infor</w:t>
      </w:r>
      <w:r w:rsidRPr="00B35EA9">
        <w:rPr>
          <w:rFonts w:ascii="Nunito" w:eastAsia="Tahoma" w:hAnsi="Nunito" w:cs="Tahoma"/>
          <w:spacing w:val="1"/>
          <w:sz w:val="18"/>
          <w:szCs w:val="18"/>
        </w:rPr>
        <w:t>m</w:t>
      </w:r>
      <w:r w:rsidRPr="00B35EA9">
        <w:rPr>
          <w:rFonts w:ascii="Nunito" w:eastAsia="Tahoma" w:hAnsi="Nunito" w:cs="Tahoma"/>
          <w:sz w:val="18"/>
          <w:szCs w:val="18"/>
        </w:rPr>
        <w:t>es</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cumplimiento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subco</w:t>
      </w:r>
      <w:r w:rsidRPr="00B35EA9">
        <w:rPr>
          <w:rFonts w:ascii="Nunito" w:eastAsia="Tahoma" w:hAnsi="Nunito" w:cs="Tahoma"/>
          <w:spacing w:val="-1"/>
          <w:sz w:val="18"/>
          <w:szCs w:val="18"/>
        </w:rPr>
        <w:t>ntra</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ien</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cop</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y</w:t>
      </w:r>
      <w:r w:rsidRPr="00B35EA9">
        <w:rPr>
          <w:rFonts w:ascii="Nunito" w:eastAsia="Tahoma" w:hAnsi="Nunito" w:cs="Tahoma"/>
          <w:spacing w:val="-1"/>
          <w:sz w:val="18"/>
          <w:szCs w:val="18"/>
        </w:rPr>
        <w:t>ec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vaya</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gener</w:t>
      </w:r>
      <w:r w:rsidRPr="00B35EA9">
        <w:rPr>
          <w:rFonts w:ascii="Nunito" w:eastAsia="Tahoma" w:hAnsi="Nunito" w:cs="Tahoma"/>
          <w:spacing w:val="1"/>
          <w:sz w:val="18"/>
          <w:szCs w:val="18"/>
        </w:rPr>
        <w:t>an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ha</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finaliz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quell</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mo</w:t>
      </w:r>
      <w:r w:rsidRPr="00B35EA9">
        <w:rPr>
          <w:rFonts w:ascii="Nunito" w:eastAsia="Tahoma" w:hAnsi="Nunito" w:cs="Tahoma"/>
          <w:spacing w:val="1"/>
          <w:sz w:val="18"/>
          <w:szCs w:val="18"/>
        </w:rPr>
        <w:t>m</w:t>
      </w:r>
      <w:r w:rsidRPr="00B35EA9">
        <w:rPr>
          <w:rFonts w:ascii="Nunito" w:eastAsia="Tahoma" w:hAnsi="Nunito" w:cs="Tahoma"/>
          <w:spacing w:val="-1"/>
          <w:sz w:val="18"/>
          <w:szCs w:val="18"/>
        </w:rPr>
        <w:t>ent</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nco</w:t>
      </w:r>
      <w:r w:rsidRPr="00B35EA9">
        <w:rPr>
          <w:rFonts w:ascii="Nunito" w:eastAsia="Tahoma" w:hAnsi="Nunito" w:cs="Tahoma"/>
          <w:spacing w:val="1"/>
          <w:sz w:val="18"/>
          <w:szCs w:val="18"/>
        </w:rPr>
        <w:t>r</w:t>
      </w:r>
      <w:r w:rsidRPr="00B35EA9">
        <w:rPr>
          <w:rFonts w:ascii="Nunito" w:eastAsia="Tahoma" w:hAnsi="Nunito" w:cs="Tahoma"/>
          <w:spacing w:val="-1"/>
          <w:sz w:val="18"/>
          <w:szCs w:val="18"/>
        </w:rPr>
        <w:t>po</w:t>
      </w:r>
      <w:r w:rsidRPr="00B35EA9">
        <w:rPr>
          <w:rFonts w:ascii="Nunito" w:eastAsia="Tahoma" w:hAnsi="Nunito" w:cs="Tahoma"/>
          <w:spacing w:val="1"/>
          <w:sz w:val="18"/>
          <w:szCs w:val="18"/>
        </w:rPr>
        <w:t>r</w:t>
      </w:r>
      <w:r w:rsidRPr="00B35EA9">
        <w:rPr>
          <w:rFonts w:ascii="Nunito" w:eastAsia="Tahoma" w:hAnsi="Nunito" w:cs="Tahoma"/>
          <w:spacing w:val="-1"/>
          <w:sz w:val="18"/>
          <w:szCs w:val="18"/>
        </w:rPr>
        <w:t>ará</w:t>
      </w:r>
      <w:r w:rsidRPr="00B35EA9">
        <w:rPr>
          <w:rFonts w:ascii="Nunito" w:eastAsia="Tahoma" w:hAnsi="Nunito" w:cs="Tahoma"/>
          <w:sz w:val="18"/>
          <w:szCs w:val="18"/>
        </w:rPr>
        <w:t>n</w:t>
      </w:r>
      <w:r w:rsidRPr="00B35EA9">
        <w:rPr>
          <w:rFonts w:ascii="Nunito" w:eastAsia="Tahoma" w:hAnsi="Nunito" w:cs="Tahoma"/>
          <w:spacing w:val="43"/>
          <w:sz w:val="18"/>
          <w:szCs w:val="18"/>
        </w:rPr>
        <w:t xml:space="preserve"> </w:t>
      </w:r>
      <w:r w:rsidRPr="00B35EA9">
        <w:rPr>
          <w:rFonts w:ascii="Nunito" w:eastAsia="Tahoma" w:hAnsi="Nunito" w:cs="Tahoma"/>
          <w:sz w:val="18"/>
          <w:szCs w:val="18"/>
        </w:rPr>
        <w:t>a</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ió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fina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archi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dura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plaz</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form</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14"/>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12"/>
          <w:sz w:val="18"/>
          <w:szCs w:val="18"/>
        </w:rPr>
        <w:t xml:space="preserve"> </w:t>
      </w:r>
      <w:r w:rsidRPr="00B35EA9">
        <w:rPr>
          <w:rFonts w:ascii="Nunito" w:eastAsia="Tahoma" w:hAnsi="Nunito" w:cs="Tahoma"/>
          <w:sz w:val="18"/>
          <w:szCs w:val="18"/>
        </w:rPr>
        <w:t>correspondiente.</w:t>
      </w:r>
    </w:p>
    <w:p w14:paraId="74D45013"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RESPONSABLE DE LA INGENIERÍA</w:t>
      </w:r>
    </w:p>
    <w:p w14:paraId="1010D0C2"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Máximo</w:t>
      </w:r>
      <w:r w:rsidRPr="00B35EA9">
        <w:rPr>
          <w:rFonts w:ascii="Nunito" w:eastAsia="Tahoma" w:hAnsi="Nunito" w:cs="Tahoma"/>
          <w:spacing w:val="5"/>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onsab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Proyect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esign</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Coord</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y</w:t>
      </w:r>
      <w:r w:rsidRPr="00B35EA9">
        <w:rPr>
          <w:rFonts w:ascii="Nunito" w:eastAsia="Tahoma" w:hAnsi="Nunito" w:cs="Tahoma"/>
          <w:spacing w:val="-1"/>
          <w:sz w:val="18"/>
          <w:szCs w:val="18"/>
        </w:rPr>
        <w:t>ec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pr</w:t>
      </w:r>
      <w:r w:rsidRPr="00B35EA9">
        <w:rPr>
          <w:rFonts w:ascii="Nunito" w:eastAsia="Tahoma" w:hAnsi="Nunito" w:cs="Tahoma"/>
          <w:spacing w:val="1"/>
          <w:sz w:val="18"/>
          <w:szCs w:val="18"/>
        </w:rPr>
        <w:t>u</w:t>
      </w:r>
      <w:r w:rsidRPr="00B35EA9">
        <w:rPr>
          <w:rFonts w:ascii="Nunito" w:eastAsia="Tahoma" w:hAnsi="Nunito" w:cs="Tahoma"/>
          <w:spacing w:val="-1"/>
          <w:sz w:val="18"/>
          <w:szCs w:val="18"/>
        </w:rPr>
        <w:t>eb</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las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ficha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pacing w:val="-1"/>
          <w:sz w:val="18"/>
          <w:szCs w:val="18"/>
        </w:rPr>
        <w:t>oyec</w:t>
      </w:r>
      <w:r w:rsidRPr="00B35EA9">
        <w:rPr>
          <w:rFonts w:ascii="Nunito" w:eastAsia="Tahoma" w:hAnsi="Nunito" w:cs="Tahoma"/>
          <w:sz w:val="18"/>
          <w:szCs w:val="18"/>
        </w:rPr>
        <w:t>to</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Recepc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infor</w:t>
      </w:r>
      <w:r w:rsidRPr="00B35EA9">
        <w:rPr>
          <w:rFonts w:ascii="Nunito" w:eastAsia="Tahoma" w:hAnsi="Nunito" w:cs="Tahoma"/>
          <w:spacing w:val="1"/>
          <w:sz w:val="18"/>
          <w:szCs w:val="18"/>
        </w:rPr>
        <w:t>m</w:t>
      </w:r>
      <w:r w:rsidRPr="00B35EA9">
        <w:rPr>
          <w:rFonts w:ascii="Nunito" w:eastAsia="Tahoma" w:hAnsi="Nunito" w:cs="Tahoma"/>
          <w:sz w:val="18"/>
          <w:szCs w:val="18"/>
        </w:rPr>
        <w: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cumpl</w:t>
      </w:r>
      <w:r w:rsidRPr="00B35EA9">
        <w:rPr>
          <w:rFonts w:ascii="Nunito" w:eastAsia="Tahoma" w:hAnsi="Nunito" w:cs="Tahoma"/>
          <w:spacing w:val="1"/>
          <w:sz w:val="18"/>
          <w:szCs w:val="18"/>
        </w:rPr>
        <w:t>i</w:t>
      </w:r>
      <w:r w:rsidRPr="00B35EA9">
        <w:rPr>
          <w:rFonts w:ascii="Nunito" w:eastAsia="Tahoma" w:hAnsi="Nunito" w:cs="Tahoma"/>
          <w:sz w:val="18"/>
          <w:szCs w:val="18"/>
        </w:rPr>
        <w:t>miento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bcont</w:t>
      </w:r>
      <w:r w:rsidRPr="00B35EA9">
        <w:rPr>
          <w:rFonts w:ascii="Nunito" w:eastAsia="Tahoma" w:hAnsi="Nunito" w:cs="Tahoma"/>
          <w:spacing w:val="1"/>
          <w:sz w:val="18"/>
          <w:szCs w:val="18"/>
        </w:rPr>
        <w:t>r</w:t>
      </w:r>
      <w:r w:rsidRPr="00B35EA9">
        <w:rPr>
          <w:rFonts w:ascii="Nunito" w:eastAsia="Tahoma" w:hAnsi="Nunito" w:cs="Tahoma"/>
          <w:sz w:val="18"/>
          <w:szCs w:val="18"/>
        </w:rPr>
        <w:t>ato.</w:t>
      </w:r>
    </w:p>
    <w:p w14:paraId="70254CA9" w14:textId="77777777" w:rsidR="00693940" w:rsidRPr="00B35EA9" w:rsidRDefault="00693940" w:rsidP="00693940">
      <w:pPr>
        <w:pStyle w:val="Textindependent"/>
        <w:tabs>
          <w:tab w:val="left" w:pos="6237"/>
          <w:tab w:val="left" w:pos="7088"/>
          <w:tab w:val="left" w:pos="7513"/>
          <w:tab w:val="left" w:pos="7655"/>
        </w:tabs>
        <w:ind w:right="1555"/>
        <w:jc w:val="both"/>
        <w:rPr>
          <w:rFonts w:ascii="Nunito" w:eastAsia="Arial" w:hAnsi="Nunito" w:cs="Arial"/>
          <w:sz w:val="18"/>
          <w:szCs w:val="18"/>
        </w:rPr>
      </w:pPr>
    </w:p>
    <w:p w14:paraId="61FAD359"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COORDINADOR DEL PROYECTO</w:t>
      </w:r>
    </w:p>
    <w:p w14:paraId="6E8AE32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nt</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dir</w:t>
      </w:r>
      <w:r w:rsidRPr="00B35EA9">
        <w:rPr>
          <w:rFonts w:ascii="Nunito" w:eastAsia="Tahoma" w:hAnsi="Nunito" w:cs="Tahoma"/>
          <w:sz w:val="18"/>
          <w:szCs w:val="18"/>
        </w:rPr>
        <w:t>e</w:t>
      </w:r>
      <w:r w:rsidRPr="00B35EA9">
        <w:rPr>
          <w:rFonts w:ascii="Nunito" w:eastAsia="Tahoma" w:hAnsi="Nunito" w:cs="Tahoma"/>
          <w:spacing w:val="-1"/>
          <w:sz w:val="18"/>
          <w:szCs w:val="18"/>
        </w:rPr>
        <w:t>ct</w:t>
      </w:r>
      <w:r w:rsidRPr="00B35EA9">
        <w:rPr>
          <w:rFonts w:ascii="Nunito" w:eastAsia="Tahoma" w:hAnsi="Nunito" w:cs="Tahoma"/>
          <w:sz w:val="18"/>
          <w:szCs w:val="18"/>
        </w:rPr>
        <w:t>o</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y</w:t>
      </w:r>
      <w:r w:rsidRPr="00B35EA9">
        <w:rPr>
          <w:rFonts w:ascii="Nunito" w:eastAsia="Tahoma" w:hAnsi="Nunito" w:cs="Tahoma"/>
          <w:spacing w:val="-1"/>
          <w:sz w:val="18"/>
          <w:szCs w:val="18"/>
        </w:rPr>
        <w:t>ectist</w:t>
      </w:r>
      <w:r w:rsidRPr="00B35EA9">
        <w:rPr>
          <w:rFonts w:ascii="Nunito" w:eastAsia="Tahoma" w:hAnsi="Nunito" w:cs="Tahoma"/>
          <w:sz w:val="18"/>
          <w:szCs w:val="18"/>
        </w:rPr>
        <w:t>a</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aliza</w:t>
      </w:r>
      <w:r w:rsidRPr="00B35EA9">
        <w:rPr>
          <w:rFonts w:ascii="Nunito" w:eastAsia="Tahoma" w:hAnsi="Nunito" w:cs="Tahoma"/>
          <w:spacing w:val="59"/>
          <w:sz w:val="18"/>
          <w:szCs w:val="18"/>
        </w:rPr>
        <w:t xml:space="preserve"> </w:t>
      </w:r>
      <w:r w:rsidRPr="00B35EA9">
        <w:rPr>
          <w:rFonts w:ascii="Nunito" w:eastAsia="Tahoma" w:hAnsi="Nunito" w:cs="Tahoma"/>
          <w:sz w:val="18"/>
          <w:szCs w:val="18"/>
        </w:rPr>
        <w:t>el</w:t>
      </w:r>
      <w:r w:rsidRPr="00B35EA9">
        <w:rPr>
          <w:rFonts w:ascii="Nunito" w:eastAsia="Tahoma" w:hAnsi="Nunito" w:cs="Tahoma"/>
          <w:spacing w:val="5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oyect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58"/>
          <w:sz w:val="18"/>
          <w:szCs w:val="18"/>
        </w:rPr>
        <w:t xml:space="preserve"> </w:t>
      </w:r>
      <w:r w:rsidRPr="00B35EA9">
        <w:rPr>
          <w:rFonts w:ascii="Nunito" w:eastAsia="Tahoma" w:hAnsi="Nunito" w:cs="Tahoma"/>
          <w:sz w:val="18"/>
          <w:szCs w:val="18"/>
        </w:rPr>
        <w:t>aporta</w:t>
      </w:r>
      <w:r w:rsidRPr="00B35EA9">
        <w:rPr>
          <w:rFonts w:ascii="Nunito" w:eastAsia="Tahoma" w:hAnsi="Nunito" w:cs="Tahoma"/>
          <w:spacing w:val="5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8"/>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58"/>
          <w:sz w:val="18"/>
          <w:szCs w:val="18"/>
        </w:rPr>
        <w:t xml:space="preserve"> </w:t>
      </w:r>
      <w:r w:rsidRPr="00B35EA9">
        <w:rPr>
          <w:rFonts w:ascii="Nunito" w:eastAsia="Tahoma" w:hAnsi="Nunito" w:cs="Tahoma"/>
          <w:sz w:val="18"/>
          <w:szCs w:val="18"/>
        </w:rPr>
        <w:t>y</w:t>
      </w:r>
      <w:r w:rsidRPr="00B35EA9">
        <w:rPr>
          <w:rFonts w:ascii="Nunito" w:eastAsia="Tahoma" w:hAnsi="Nunito" w:cs="Tahoma"/>
          <w:spacing w:val="58"/>
          <w:sz w:val="18"/>
          <w:szCs w:val="18"/>
        </w:rPr>
        <w:t xml:space="preserve"> </w:t>
      </w:r>
      <w:r w:rsidRPr="00B35EA9">
        <w:rPr>
          <w:rFonts w:ascii="Nunito" w:eastAsia="Tahoma" w:hAnsi="Nunito" w:cs="Tahoma"/>
          <w:sz w:val="18"/>
          <w:szCs w:val="18"/>
        </w:rPr>
        <w:t>datos</w:t>
      </w:r>
      <w:r w:rsidRPr="00B35EA9">
        <w:rPr>
          <w:rFonts w:ascii="Nunito" w:eastAsia="Tahoma" w:hAnsi="Nunito" w:cs="Tahoma"/>
          <w:w w:val="99"/>
          <w:sz w:val="18"/>
          <w:szCs w:val="18"/>
        </w:rPr>
        <w:t xml:space="preserve"> </w:t>
      </w:r>
      <w:r w:rsidRPr="00B35EA9">
        <w:rPr>
          <w:rFonts w:ascii="Nunito" w:eastAsia="Tahoma" w:hAnsi="Nunito" w:cs="Tahoma"/>
          <w:sz w:val="18"/>
          <w:szCs w:val="18"/>
        </w:rPr>
        <w:t>iniciales,</w:t>
      </w:r>
      <w:r w:rsidRPr="00B35EA9">
        <w:rPr>
          <w:rFonts w:ascii="Nunito" w:eastAsia="Tahoma" w:hAnsi="Nunito" w:cs="Tahoma"/>
          <w:spacing w:val="-1"/>
          <w:sz w:val="18"/>
          <w:szCs w:val="18"/>
        </w:rPr>
        <w:t xml:space="preserve"> </w:t>
      </w:r>
      <w:r w:rsidRPr="00B35EA9">
        <w:rPr>
          <w:rFonts w:ascii="Nunito" w:eastAsia="Tahoma" w:hAnsi="Nunito" w:cs="Tahoma"/>
          <w:sz w:val="18"/>
          <w:szCs w:val="18"/>
        </w:rPr>
        <w:t>gestiona su</w:t>
      </w:r>
      <w:r w:rsidRPr="00B35EA9">
        <w:rPr>
          <w:rFonts w:ascii="Nunito" w:eastAsia="Tahoma" w:hAnsi="Nunito" w:cs="Tahoma"/>
          <w:spacing w:val="-1"/>
          <w:sz w:val="18"/>
          <w:szCs w:val="18"/>
        </w:rPr>
        <w:t xml:space="preserve"> </w:t>
      </w:r>
      <w:r w:rsidRPr="00B35EA9">
        <w:rPr>
          <w:rFonts w:ascii="Nunito" w:eastAsia="Tahoma" w:hAnsi="Nunito" w:cs="Tahoma"/>
          <w:sz w:val="18"/>
          <w:szCs w:val="18"/>
        </w:rPr>
        <w:t>realizac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y pr</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la 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p</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 Pr</w:t>
      </w:r>
      <w:r w:rsidRPr="00B35EA9">
        <w:rPr>
          <w:rFonts w:ascii="Nunito" w:eastAsia="Tahoma" w:hAnsi="Nunito" w:cs="Tahoma"/>
          <w:spacing w:val="-1"/>
          <w:sz w:val="18"/>
          <w:szCs w:val="18"/>
        </w:rPr>
        <w:t>oy</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to</w:t>
      </w:r>
      <w:r w:rsidRPr="00B35EA9">
        <w:rPr>
          <w:rFonts w:ascii="Nunito" w:eastAsia="Tahoma" w:hAnsi="Nunito" w:cs="Tahoma"/>
          <w:spacing w:val="-1"/>
          <w:sz w:val="18"/>
          <w:szCs w:val="18"/>
        </w:rPr>
        <w:t xml:space="preserve"> </w:t>
      </w:r>
      <w:r w:rsidRPr="00B35EA9">
        <w:rPr>
          <w:rFonts w:ascii="Nunito" w:eastAsia="Tahoma" w:hAnsi="Nunito" w:cs="Tahoma"/>
          <w:sz w:val="18"/>
          <w:szCs w:val="18"/>
        </w:rPr>
        <w:t>realizado, todo</w:t>
      </w:r>
      <w:r w:rsidRPr="00B35EA9">
        <w:rPr>
          <w:rFonts w:ascii="Nunito" w:eastAsia="Tahoma" w:hAnsi="Nunito" w:cs="Tahoma"/>
          <w:spacing w:val="-1"/>
          <w:sz w:val="18"/>
          <w:szCs w:val="18"/>
        </w:rPr>
        <w:t xml:space="preserve"> </w:t>
      </w:r>
      <w:r w:rsidRPr="00B35EA9">
        <w:rPr>
          <w:rFonts w:ascii="Nunito" w:eastAsia="Tahoma" w:hAnsi="Nunito" w:cs="Tahoma"/>
          <w:sz w:val="18"/>
          <w:szCs w:val="18"/>
        </w:rPr>
        <w:t>ello de</w:t>
      </w:r>
      <w:r w:rsidRPr="00B35EA9">
        <w:rPr>
          <w:rFonts w:ascii="Nunito" w:eastAsia="Tahoma" w:hAnsi="Nunito" w:cs="Tahoma"/>
          <w:spacing w:val="-1"/>
          <w:sz w:val="18"/>
          <w:szCs w:val="18"/>
        </w:rPr>
        <w:t xml:space="preserve"> </w:t>
      </w:r>
      <w:r w:rsidRPr="00B35EA9">
        <w:rPr>
          <w:rFonts w:ascii="Nunito" w:eastAsia="Tahoma" w:hAnsi="Nunito" w:cs="Tahoma"/>
          <w:sz w:val="18"/>
          <w:szCs w:val="18"/>
        </w:rPr>
        <w:t>acuerdo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Res</w:t>
      </w:r>
      <w:r w:rsidRPr="00B35EA9">
        <w:rPr>
          <w:rFonts w:ascii="Nunito" w:eastAsia="Tahoma" w:hAnsi="Nunito" w:cs="Tahoma"/>
          <w:spacing w:val="1"/>
          <w:sz w:val="18"/>
          <w:szCs w:val="18"/>
        </w:rPr>
        <w:t>p</w:t>
      </w:r>
      <w:r w:rsidRPr="00B35EA9">
        <w:rPr>
          <w:rFonts w:ascii="Nunito" w:eastAsia="Tahoma" w:hAnsi="Nunito" w:cs="Tahoma"/>
          <w:spacing w:val="-1"/>
          <w:sz w:val="18"/>
          <w:szCs w:val="18"/>
        </w:rPr>
        <w:t>onsab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Ingenier</w:t>
      </w:r>
      <w:r w:rsidRPr="00B35EA9">
        <w:rPr>
          <w:rFonts w:ascii="Nunito" w:eastAsia="Tahoma" w:hAnsi="Nunito" w:cs="Tahoma"/>
          <w:spacing w:val="1"/>
          <w:sz w:val="18"/>
          <w:szCs w:val="18"/>
        </w:rPr>
        <w:t>í</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Part</w:t>
      </w:r>
      <w:r w:rsidRPr="00B35EA9">
        <w:rPr>
          <w:rFonts w:ascii="Nunito" w:eastAsia="Tahoma" w:hAnsi="Nunito" w:cs="Tahoma"/>
          <w:spacing w:val="1"/>
          <w:sz w:val="18"/>
          <w:szCs w:val="18"/>
        </w:rPr>
        <w:t>i</w:t>
      </w:r>
      <w:r w:rsidRPr="00B35EA9">
        <w:rPr>
          <w:rFonts w:ascii="Nunito" w:eastAsia="Tahoma" w:hAnsi="Nunito" w:cs="Tahoma"/>
          <w:spacing w:val="-1"/>
          <w:sz w:val="18"/>
          <w:szCs w:val="18"/>
        </w:rPr>
        <w:t>cip</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z w:val="18"/>
          <w:szCs w:val="18"/>
        </w:rPr>
        <w:t>tiv</w:t>
      </w:r>
      <w:r w:rsidRPr="00B35EA9">
        <w:rPr>
          <w:rFonts w:ascii="Nunito" w:eastAsia="Tahoma" w:hAnsi="Nunito" w:cs="Tahoma"/>
          <w:spacing w:val="-1"/>
          <w:sz w:val="18"/>
          <w:szCs w:val="18"/>
        </w:rPr>
        <w:t>a</w:t>
      </w:r>
      <w:r w:rsidRPr="00B35EA9">
        <w:rPr>
          <w:rFonts w:ascii="Nunito" w:eastAsia="Tahoma" w:hAnsi="Nunito" w:cs="Tahoma"/>
          <w:sz w:val="18"/>
          <w:szCs w:val="18"/>
        </w:rPr>
        <w:t>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z w:val="18"/>
          <w:szCs w:val="18"/>
        </w:rPr>
        <w:t>en</w:t>
      </w:r>
      <w:r w:rsidRPr="00B35EA9">
        <w:rPr>
          <w:rFonts w:ascii="Nunito" w:eastAsia="Tahoma" w:hAnsi="Nunito" w:cs="Tahoma"/>
          <w:spacing w:val="3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2"/>
          <w:sz w:val="18"/>
          <w:szCs w:val="18"/>
        </w:rPr>
        <w:t xml:space="preserve"> </w:t>
      </w:r>
      <w:r w:rsidRPr="00B35EA9">
        <w:rPr>
          <w:rFonts w:ascii="Nunito" w:eastAsia="Tahoma" w:hAnsi="Nunito" w:cs="Tahoma"/>
          <w:sz w:val="18"/>
          <w:szCs w:val="18"/>
        </w:rPr>
        <w:t>auditor</w:t>
      </w:r>
      <w:r w:rsidRPr="00B35EA9">
        <w:rPr>
          <w:rFonts w:ascii="Nunito" w:eastAsia="Tahoma" w:hAnsi="Nunito" w:cs="Tahoma"/>
          <w:spacing w:val="-2"/>
          <w:sz w:val="18"/>
          <w:szCs w:val="18"/>
        </w:rPr>
        <w:t>i</w:t>
      </w:r>
      <w:r w:rsidRPr="00B35EA9">
        <w:rPr>
          <w:rFonts w:ascii="Nunito" w:eastAsia="Tahoma" w:hAnsi="Nunito" w:cs="Tahoma"/>
          <w:sz w:val="18"/>
          <w:szCs w:val="18"/>
        </w:rPr>
        <w:t>as</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3"/>
          <w:sz w:val="18"/>
          <w:szCs w:val="18"/>
        </w:rPr>
        <w:t xml:space="preserve"> </w:t>
      </w:r>
      <w:r w:rsidRPr="00B35EA9">
        <w:rPr>
          <w:rFonts w:ascii="Nunito" w:eastAsia="Tahoma" w:hAnsi="Nunito" w:cs="Tahoma"/>
          <w:sz w:val="18"/>
          <w:szCs w:val="18"/>
        </w:rPr>
        <w:t>Proyectos</w:t>
      </w:r>
      <w:r w:rsidRPr="00B35EA9">
        <w:rPr>
          <w:rFonts w:ascii="Nunito" w:eastAsia="Tahoma" w:hAnsi="Nunito" w:cs="Tahoma"/>
          <w:spacing w:val="32"/>
          <w:sz w:val="18"/>
          <w:szCs w:val="18"/>
        </w:rPr>
        <w:t xml:space="preserve"> </w:t>
      </w:r>
      <w:r w:rsidRPr="00B35EA9">
        <w:rPr>
          <w:rFonts w:ascii="Nunito" w:eastAsia="Tahoma" w:hAnsi="Nunito" w:cs="Tahoma"/>
          <w:sz w:val="18"/>
          <w:szCs w:val="18"/>
        </w:rPr>
        <w:t>que</w:t>
      </w:r>
      <w:r w:rsidRPr="00B35EA9">
        <w:rPr>
          <w:rFonts w:ascii="Nunito" w:eastAsia="Tahoma" w:hAnsi="Nunito" w:cs="Tahoma"/>
          <w:w w:val="99"/>
          <w:sz w:val="18"/>
          <w:szCs w:val="18"/>
        </w:rPr>
        <w:t xml:space="preserve"> </w:t>
      </w:r>
      <w:r w:rsidRPr="00B35EA9">
        <w:rPr>
          <w:rFonts w:ascii="Nunito" w:eastAsia="Tahoma" w:hAnsi="Nunito" w:cs="Tahoma"/>
          <w:sz w:val="18"/>
          <w:szCs w:val="18"/>
        </w:rPr>
        <w:t>coordine,</w:t>
      </w:r>
      <w:r w:rsidRPr="00B35EA9">
        <w:rPr>
          <w:rFonts w:ascii="Nunito" w:eastAsia="Tahoma" w:hAnsi="Nunito" w:cs="Tahoma"/>
          <w:spacing w:val="-8"/>
          <w:sz w:val="18"/>
          <w:szCs w:val="18"/>
        </w:rPr>
        <w:t xml:space="preserve"> </w:t>
      </w:r>
      <w:r w:rsidRPr="00B35EA9">
        <w:rPr>
          <w:rFonts w:ascii="Nunito" w:eastAsia="Tahoma" w:hAnsi="Nunito" w:cs="Tahoma"/>
          <w:sz w:val="18"/>
          <w:szCs w:val="18"/>
        </w:rPr>
        <w:t>facilitando</w:t>
      </w:r>
      <w:r w:rsidRPr="00B35EA9">
        <w:rPr>
          <w:rFonts w:ascii="Nunito" w:eastAsia="Tahoma" w:hAnsi="Nunito" w:cs="Tahoma"/>
          <w:spacing w:val="-8"/>
          <w:sz w:val="18"/>
          <w:szCs w:val="18"/>
        </w:rPr>
        <w:t xml:space="preserve"> </w:t>
      </w:r>
      <w:r w:rsidRPr="00B35EA9">
        <w:rPr>
          <w:rFonts w:ascii="Nunito" w:eastAsia="Tahoma" w:hAnsi="Nunito" w:cs="Tahoma"/>
          <w:sz w:val="18"/>
          <w:szCs w:val="18"/>
        </w:rPr>
        <w:t>al</w:t>
      </w:r>
      <w:r w:rsidRPr="00B35EA9">
        <w:rPr>
          <w:rFonts w:ascii="Nunito" w:eastAsia="Tahoma" w:hAnsi="Nunito" w:cs="Tahoma"/>
          <w:spacing w:val="-6"/>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9"/>
          <w:sz w:val="18"/>
          <w:szCs w:val="18"/>
        </w:rPr>
        <w:t xml:space="preserve"> </w:t>
      </w:r>
      <w:r w:rsidRPr="00B35EA9">
        <w:rPr>
          <w:rFonts w:ascii="Nunito" w:eastAsia="Tahoma" w:hAnsi="Nunito" w:cs="Tahoma"/>
          <w:sz w:val="18"/>
          <w:szCs w:val="18"/>
        </w:rPr>
        <w:t>aud</w:t>
      </w:r>
      <w:r w:rsidRPr="00B35EA9">
        <w:rPr>
          <w:rFonts w:ascii="Nunito" w:eastAsia="Tahoma" w:hAnsi="Nunito" w:cs="Tahoma"/>
          <w:spacing w:val="1"/>
          <w:sz w:val="18"/>
          <w:szCs w:val="18"/>
        </w:rPr>
        <w:t>i</w:t>
      </w:r>
      <w:r w:rsidRPr="00B35EA9">
        <w:rPr>
          <w:rFonts w:ascii="Nunito" w:eastAsia="Tahoma" w:hAnsi="Nunito" w:cs="Tahoma"/>
          <w:sz w:val="18"/>
          <w:szCs w:val="18"/>
        </w:rPr>
        <w:t>tor</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información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que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licite.</w:t>
      </w:r>
    </w:p>
    <w:p w14:paraId="61396FF6" w14:textId="77777777" w:rsidR="00693940" w:rsidRPr="00B35EA9" w:rsidRDefault="00693940" w:rsidP="00693940">
      <w:pPr>
        <w:spacing w:before="1"/>
        <w:jc w:val="both"/>
        <w:rPr>
          <w:rFonts w:ascii="Nunito" w:hAnsi="Nunito"/>
          <w:sz w:val="18"/>
          <w:szCs w:val="18"/>
        </w:rPr>
      </w:pPr>
    </w:p>
    <w:p w14:paraId="73892913"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RESPONSABLE DE LA RECEPCIÓN DEL PROYECTO</w:t>
      </w:r>
    </w:p>
    <w:p w14:paraId="6FF9AFA4" w14:textId="77777777" w:rsidR="00693940" w:rsidRPr="00B35EA9" w:rsidRDefault="00693940" w:rsidP="00693940">
      <w:pPr>
        <w:pStyle w:val="Textindependent"/>
        <w:ind w:right="3012"/>
        <w:jc w:val="both"/>
        <w:rPr>
          <w:rFonts w:ascii="Nunito" w:hAnsi="Nunito" w:cs="Tahoma"/>
          <w:sz w:val="18"/>
          <w:szCs w:val="18"/>
        </w:rPr>
      </w:pPr>
      <w:r w:rsidRPr="00B35EA9">
        <w:rPr>
          <w:rFonts w:ascii="Nunito" w:eastAsia="Tahoma" w:hAnsi="Nunito" w:cs="Tahoma"/>
          <w:sz w:val="18"/>
          <w:szCs w:val="18"/>
        </w:rPr>
        <w:t>Encargado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recepc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nar</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oyecto</w:t>
      </w:r>
      <w:r w:rsidRPr="00B35EA9">
        <w:rPr>
          <w:rFonts w:ascii="Nunito" w:eastAsia="Tahoma" w:hAnsi="Nunito" w:cs="Tahoma"/>
          <w:spacing w:val="-7"/>
          <w:sz w:val="18"/>
          <w:szCs w:val="18"/>
        </w:rPr>
        <w:t xml:space="preserve"> </w:t>
      </w:r>
      <w:r w:rsidRPr="00B35EA9">
        <w:rPr>
          <w:rFonts w:ascii="Nunito" w:eastAsia="Tahoma" w:hAnsi="Nunito" w:cs="Tahoma"/>
          <w:sz w:val="18"/>
          <w:szCs w:val="18"/>
        </w:rPr>
        <w:t>realizado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algunas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partes.</w:t>
      </w:r>
    </w:p>
    <w:p w14:paraId="58D41C97" w14:textId="77777777" w:rsidR="00693940" w:rsidRDefault="00693940" w:rsidP="00693940">
      <w:pPr>
        <w:jc w:val="both"/>
        <w:rPr>
          <w:rFonts w:ascii="Nunito" w:hAnsi="Nunito"/>
          <w:sz w:val="18"/>
          <w:szCs w:val="18"/>
        </w:rPr>
      </w:pPr>
    </w:p>
    <w:p w14:paraId="6B02C463" w14:textId="77777777" w:rsidR="00E517C7" w:rsidRDefault="00E517C7" w:rsidP="00693940">
      <w:pPr>
        <w:jc w:val="both"/>
        <w:rPr>
          <w:rFonts w:ascii="Nunito" w:hAnsi="Nunito"/>
          <w:sz w:val="18"/>
          <w:szCs w:val="18"/>
        </w:rPr>
      </w:pPr>
    </w:p>
    <w:p w14:paraId="5E9DCA5B" w14:textId="77777777" w:rsidR="00E517C7" w:rsidRDefault="00E517C7" w:rsidP="00693940">
      <w:pPr>
        <w:jc w:val="both"/>
        <w:rPr>
          <w:rFonts w:ascii="Nunito" w:hAnsi="Nunito"/>
          <w:sz w:val="18"/>
          <w:szCs w:val="18"/>
        </w:rPr>
      </w:pPr>
    </w:p>
    <w:p w14:paraId="5F9DD656" w14:textId="77777777" w:rsidR="00E517C7" w:rsidRDefault="00E517C7" w:rsidP="00693940">
      <w:pPr>
        <w:jc w:val="both"/>
        <w:rPr>
          <w:rFonts w:ascii="Nunito" w:hAnsi="Nunito"/>
          <w:sz w:val="18"/>
          <w:szCs w:val="18"/>
        </w:rPr>
      </w:pPr>
    </w:p>
    <w:p w14:paraId="0E8A0AF2" w14:textId="77777777" w:rsidR="00E517C7" w:rsidRPr="00B35EA9" w:rsidRDefault="00E517C7" w:rsidP="00693940">
      <w:pPr>
        <w:jc w:val="both"/>
        <w:rPr>
          <w:rFonts w:ascii="Nunito" w:hAnsi="Nunito"/>
          <w:sz w:val="18"/>
          <w:szCs w:val="18"/>
        </w:rPr>
      </w:pPr>
    </w:p>
    <w:p w14:paraId="5C59A9FD"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lastRenderedPageBreak/>
        <w:t>PROCEDIMIENTO</w:t>
      </w:r>
    </w:p>
    <w:p w14:paraId="76DB46A4" w14:textId="77777777" w:rsidR="00693940" w:rsidRPr="00B35EA9" w:rsidRDefault="00693940" w:rsidP="00693940">
      <w:pPr>
        <w:pStyle w:val="Pargrafdellista"/>
        <w:spacing w:after="120"/>
        <w:ind w:left="851"/>
        <w:jc w:val="both"/>
        <w:rPr>
          <w:rFonts w:ascii="Nunito" w:hAnsi="Nunito"/>
          <w:sz w:val="18"/>
          <w:szCs w:val="18"/>
        </w:rPr>
      </w:pPr>
    </w:p>
    <w:p w14:paraId="55320BD2"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t>INICIO DEL TRABAJO</w:t>
      </w:r>
    </w:p>
    <w:p w14:paraId="7BFC5612"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1A7EE821"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119BE992"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FICHA DE PROYECTO</w:t>
      </w:r>
    </w:p>
    <w:p w14:paraId="255C46A1"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Cuand</w:t>
      </w:r>
      <w:r w:rsidRPr="00B35EA9">
        <w:rPr>
          <w:rFonts w:ascii="Nunito" w:eastAsia="Tahoma" w:hAnsi="Nunito" w:cs="Tahoma"/>
          <w:sz w:val="18"/>
          <w:szCs w:val="18"/>
        </w:rPr>
        <w:t>o</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a</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necesar</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aport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dis</w:t>
      </w:r>
      <w:r w:rsidRPr="00B35EA9">
        <w:rPr>
          <w:rFonts w:ascii="Nunito" w:eastAsia="Tahoma" w:hAnsi="Nunito" w:cs="Tahoma"/>
          <w:spacing w:val="-2"/>
          <w:sz w:val="18"/>
          <w:szCs w:val="18"/>
        </w:rPr>
        <w:t>e</w:t>
      </w:r>
      <w:r w:rsidRPr="00B35EA9">
        <w:rPr>
          <w:rFonts w:ascii="Nunito" w:eastAsia="Tahoma" w:hAnsi="Nunito" w:cs="Tahoma"/>
          <w:spacing w:val="-1"/>
          <w:sz w:val="18"/>
          <w:szCs w:val="18"/>
        </w:rPr>
        <w:t>ño</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proyec</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pacing w:val="1"/>
          <w:sz w:val="18"/>
          <w:szCs w:val="18"/>
        </w:rPr>
        <w:t>m</w:t>
      </w:r>
      <w:r w:rsidRPr="00B35EA9">
        <w:rPr>
          <w:rFonts w:ascii="Nunito" w:eastAsia="Tahoma" w:hAnsi="Nunito" w:cs="Tahoma"/>
          <w:spacing w:val="-1"/>
          <w:sz w:val="18"/>
          <w:szCs w:val="18"/>
        </w:rPr>
        <w:t>entar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del</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44"/>
          <w:sz w:val="18"/>
          <w:szCs w:val="18"/>
        </w:rPr>
        <w:t xml:space="preserve"> </w:t>
      </w:r>
      <w:r w:rsidRPr="00B35EA9">
        <w:rPr>
          <w:rFonts w:ascii="Nunito" w:eastAsia="Tahoma" w:hAnsi="Nunito" w:cs="Tahoma"/>
          <w:sz w:val="18"/>
          <w:szCs w:val="18"/>
        </w:rPr>
        <w:t>el</w:t>
      </w:r>
      <w:r w:rsidRPr="00B35EA9">
        <w:rPr>
          <w:rFonts w:ascii="Nunito" w:eastAsia="Tahoma" w:hAnsi="Nunito" w:cs="Tahoma"/>
          <w:spacing w:val="44"/>
          <w:sz w:val="18"/>
          <w:szCs w:val="18"/>
        </w:rPr>
        <w:t xml:space="preserve"> </w:t>
      </w:r>
      <w:r w:rsidRPr="00B35EA9">
        <w:rPr>
          <w:rFonts w:ascii="Nunito" w:eastAsia="Tahoma" w:hAnsi="Nunito" w:cs="Tahoma"/>
          <w:sz w:val="18"/>
          <w:szCs w:val="18"/>
        </w:rPr>
        <w:t>Responsable</w:t>
      </w:r>
      <w:r w:rsidRPr="00B35EA9">
        <w:rPr>
          <w:rFonts w:ascii="Nunito" w:eastAsia="Tahoma" w:hAnsi="Nunito" w:cs="Tahoma"/>
          <w:spacing w:val="4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4"/>
          <w:sz w:val="18"/>
          <w:szCs w:val="18"/>
        </w:rPr>
        <w:t xml:space="preserve"> </w:t>
      </w:r>
      <w:r w:rsidRPr="00B35EA9">
        <w:rPr>
          <w:rFonts w:ascii="Nunito" w:eastAsia="Tahoma" w:hAnsi="Nunito" w:cs="Tahoma"/>
          <w:sz w:val="18"/>
          <w:szCs w:val="18"/>
        </w:rPr>
        <w:t>la</w:t>
      </w:r>
      <w:r w:rsidRPr="00B35EA9">
        <w:rPr>
          <w:rFonts w:ascii="Nunito" w:eastAsia="Tahoma" w:hAnsi="Nunito" w:cs="Tahoma"/>
          <w:spacing w:val="43"/>
          <w:sz w:val="18"/>
          <w:szCs w:val="18"/>
        </w:rPr>
        <w:t xml:space="preserve"> </w:t>
      </w:r>
      <w:r w:rsidRPr="00B35EA9">
        <w:rPr>
          <w:rFonts w:ascii="Nunito" w:eastAsia="Tahoma" w:hAnsi="Nunito" w:cs="Tahoma"/>
          <w:sz w:val="18"/>
          <w:szCs w:val="18"/>
        </w:rPr>
        <w:t>Ingeniería,</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4"/>
          <w:sz w:val="18"/>
          <w:szCs w:val="18"/>
        </w:rPr>
        <w:t xml:space="preserve"> </w:t>
      </w:r>
      <w:r w:rsidRPr="00B35EA9">
        <w:rPr>
          <w:rFonts w:ascii="Nunito" w:eastAsia="Tahoma" w:hAnsi="Nunito" w:cs="Tahoma"/>
          <w:sz w:val="18"/>
          <w:szCs w:val="18"/>
        </w:rPr>
        <w:t>acuerdo</w:t>
      </w:r>
      <w:r w:rsidRPr="00B35EA9">
        <w:rPr>
          <w:rFonts w:ascii="Nunito" w:eastAsia="Tahoma" w:hAnsi="Nunito" w:cs="Tahoma"/>
          <w:spacing w:val="43"/>
          <w:sz w:val="18"/>
          <w:szCs w:val="18"/>
        </w:rPr>
        <w:t xml:space="preserve"> </w:t>
      </w:r>
      <w:r w:rsidRPr="00B35EA9">
        <w:rPr>
          <w:rFonts w:ascii="Nunito" w:eastAsia="Tahoma" w:hAnsi="Nunito" w:cs="Tahoma"/>
          <w:sz w:val="18"/>
          <w:szCs w:val="18"/>
        </w:rPr>
        <w:t>con</w:t>
      </w:r>
      <w:r w:rsidRPr="00B35EA9">
        <w:rPr>
          <w:rFonts w:ascii="Nunito" w:eastAsia="Tahoma" w:hAnsi="Nunito" w:cs="Tahoma"/>
          <w:spacing w:val="44"/>
          <w:sz w:val="18"/>
          <w:szCs w:val="18"/>
        </w:rPr>
        <w:t xml:space="preserve"> </w:t>
      </w:r>
      <w:r w:rsidRPr="00B35EA9">
        <w:rPr>
          <w:rFonts w:ascii="Nunito" w:eastAsia="Tahoma" w:hAnsi="Nunito" w:cs="Tahoma"/>
          <w:sz w:val="18"/>
          <w:szCs w:val="18"/>
        </w:rPr>
        <w:t>el</w:t>
      </w:r>
      <w:r w:rsidRPr="00B35EA9">
        <w:rPr>
          <w:rFonts w:ascii="Nunito" w:eastAsia="Tahoma" w:hAnsi="Nunito" w:cs="Tahoma"/>
          <w:spacing w:val="43"/>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4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3"/>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44"/>
          <w:sz w:val="18"/>
          <w:szCs w:val="18"/>
        </w:rPr>
        <w:t xml:space="preserve"> </w:t>
      </w:r>
      <w:r w:rsidRPr="00B35EA9">
        <w:rPr>
          <w:rFonts w:ascii="Nunito" w:eastAsia="Tahoma" w:hAnsi="Nunito" w:cs="Tahoma"/>
          <w:sz w:val="18"/>
          <w:szCs w:val="18"/>
        </w:rPr>
        <w:t>nombrará</w:t>
      </w:r>
      <w:r w:rsidRPr="00B35EA9">
        <w:rPr>
          <w:rFonts w:ascii="Nunito" w:eastAsia="Tahoma" w:hAnsi="Nunito" w:cs="Tahoma"/>
          <w:spacing w:val="44"/>
          <w:sz w:val="18"/>
          <w:szCs w:val="18"/>
        </w:rPr>
        <w:t xml:space="preserve"> </w:t>
      </w:r>
      <w:r w:rsidRPr="00B35EA9">
        <w:rPr>
          <w:rFonts w:ascii="Nunito" w:eastAsia="Tahoma" w:hAnsi="Nunito" w:cs="Tahoma"/>
          <w:sz w:val="18"/>
          <w:szCs w:val="18"/>
        </w:rPr>
        <w:t>al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Coo</w:t>
      </w:r>
      <w:r w:rsidRPr="00B35EA9">
        <w:rPr>
          <w:rFonts w:ascii="Nunito" w:eastAsia="Tahoma" w:hAnsi="Nunito" w:cs="Tahoma"/>
          <w:spacing w:val="1"/>
          <w:sz w:val="18"/>
          <w:szCs w:val="18"/>
        </w:rPr>
        <w:t>r</w:t>
      </w:r>
      <w:r w:rsidRPr="00B35EA9">
        <w:rPr>
          <w:rFonts w:ascii="Nunito" w:eastAsia="Tahoma" w:hAnsi="Nunito" w:cs="Tahoma"/>
          <w:spacing w:val="-1"/>
          <w:sz w:val="18"/>
          <w:szCs w:val="18"/>
        </w:rPr>
        <w:t>dina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y</w:t>
      </w:r>
      <w:r w:rsidRPr="00B35EA9">
        <w:rPr>
          <w:rFonts w:ascii="Nunito" w:eastAsia="Tahoma" w:hAnsi="Nunito" w:cs="Tahoma"/>
          <w:spacing w:val="-1"/>
          <w:sz w:val="18"/>
          <w:szCs w:val="18"/>
        </w:rPr>
        <w:t>ecto</w:t>
      </w:r>
      <w:r w:rsidRPr="00B35EA9">
        <w:rPr>
          <w:rFonts w:ascii="Nunito" w:eastAsia="Tahoma" w:hAnsi="Nunito" w:cs="Tahoma"/>
          <w:sz w:val="18"/>
          <w:szCs w:val="18"/>
        </w:rPr>
        <w:t>,</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pacing w:val="-1"/>
          <w:sz w:val="18"/>
          <w:szCs w:val="18"/>
        </w:rPr>
        <w:t>esto</w:t>
      </w:r>
      <w:r w:rsidRPr="00B35EA9">
        <w:rPr>
          <w:rFonts w:ascii="Nunito" w:eastAsia="Tahoma" w:hAnsi="Nunito" w:cs="Tahoma"/>
          <w:sz w:val="18"/>
          <w:szCs w:val="18"/>
        </w:rPr>
        <w:t>r</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o</w:t>
      </w:r>
      <w:r w:rsidRPr="00B35EA9">
        <w:rPr>
          <w:rFonts w:ascii="Nunito" w:eastAsia="Tahoma" w:hAnsi="Nunito" w:cs="Tahoma"/>
          <w:spacing w:val="40"/>
          <w:sz w:val="18"/>
          <w:szCs w:val="18"/>
        </w:rPr>
        <w:t xml:space="preserve"> </w:t>
      </w:r>
      <w:r w:rsidRPr="00B35EA9">
        <w:rPr>
          <w:rFonts w:ascii="Nunito" w:eastAsia="Tahoma" w:hAnsi="Nunito" w:cs="Tahoma"/>
          <w:sz w:val="18"/>
          <w:szCs w:val="18"/>
        </w:rPr>
        <w:t>y</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traba</w:t>
      </w:r>
      <w:r w:rsidRPr="00B35EA9">
        <w:rPr>
          <w:rFonts w:ascii="Nunito" w:eastAsia="Tahoma" w:hAnsi="Nunito" w:cs="Tahoma"/>
          <w:spacing w:val="1"/>
          <w:sz w:val="18"/>
          <w:szCs w:val="18"/>
        </w:rPr>
        <w:t>j</w:t>
      </w:r>
      <w:r w:rsidRPr="00B35EA9">
        <w:rPr>
          <w:rFonts w:ascii="Nunito" w:eastAsia="Tahoma" w:hAnsi="Nunito" w:cs="Tahoma"/>
          <w:spacing w:val="-1"/>
          <w:sz w:val="18"/>
          <w:szCs w:val="18"/>
        </w:rPr>
        <w:t>and</w:t>
      </w:r>
      <w:r w:rsidRPr="00B35EA9">
        <w:rPr>
          <w:rFonts w:ascii="Nunito" w:eastAsia="Tahoma" w:hAnsi="Nunito" w:cs="Tahoma"/>
          <w:sz w:val="18"/>
          <w:szCs w:val="18"/>
        </w:rPr>
        <w:t>o</w:t>
      </w:r>
      <w:r w:rsidRPr="00B35EA9">
        <w:rPr>
          <w:rFonts w:ascii="Nunito" w:eastAsia="Tahoma" w:hAnsi="Nunito" w:cs="Tahoma"/>
          <w:spacing w:val="40"/>
          <w:sz w:val="18"/>
          <w:szCs w:val="18"/>
        </w:rPr>
        <w:t xml:space="preserve"> </w:t>
      </w:r>
      <w:r w:rsidRPr="00B35EA9">
        <w:rPr>
          <w:rFonts w:ascii="Nunito" w:eastAsia="Tahoma" w:hAnsi="Nunito" w:cs="Tahoma"/>
          <w:sz w:val="18"/>
          <w:szCs w:val="18"/>
        </w:rPr>
        <w:t>a</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s</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órde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cumplimentará</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b/>
          <w:bCs/>
          <w:sz w:val="18"/>
          <w:szCs w:val="18"/>
        </w:rPr>
        <w:t>“</w:t>
      </w:r>
      <w:r w:rsidRPr="00B35EA9">
        <w:rPr>
          <w:rFonts w:ascii="Nunito" w:eastAsia="Tahoma" w:hAnsi="Nunito" w:cs="Tahoma"/>
          <w:spacing w:val="-1"/>
          <w:sz w:val="18"/>
          <w:szCs w:val="18"/>
        </w:rPr>
        <w:t>Fic</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oy</w:t>
      </w:r>
      <w:r w:rsidRPr="00B35EA9">
        <w:rPr>
          <w:rFonts w:ascii="Nunito" w:eastAsia="Tahoma" w:hAnsi="Nunito" w:cs="Tahoma"/>
          <w:sz w:val="18"/>
          <w:szCs w:val="18"/>
        </w:rPr>
        <w:t>ec</w:t>
      </w:r>
      <w:r w:rsidRPr="00B35EA9">
        <w:rPr>
          <w:rFonts w:ascii="Nunito" w:eastAsia="Tahoma" w:hAnsi="Nunito" w:cs="Tahoma"/>
          <w:spacing w:val="-1"/>
          <w:sz w:val="18"/>
          <w:szCs w:val="18"/>
        </w:rPr>
        <w:t>to</w:t>
      </w:r>
      <w:r w:rsidRPr="00B35EA9">
        <w:rPr>
          <w:rFonts w:ascii="Nunito" w:eastAsia="Tahoma" w:hAnsi="Nunito" w:cs="Tahoma"/>
          <w:b/>
          <w:bCs/>
          <w:sz w:val="18"/>
          <w:szCs w:val="18"/>
        </w:rPr>
        <w:t>”</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figu</w:t>
      </w:r>
      <w:r w:rsidRPr="00B35EA9">
        <w:rPr>
          <w:rFonts w:ascii="Nunito" w:eastAsia="Tahoma" w:hAnsi="Nunito" w:cs="Tahoma"/>
          <w:spacing w:val="1"/>
          <w:sz w:val="18"/>
          <w:szCs w:val="18"/>
        </w:rPr>
        <w:t>r</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descr</w:t>
      </w:r>
      <w:r w:rsidRPr="00B35EA9">
        <w:rPr>
          <w:rFonts w:ascii="Nunito" w:eastAsia="Tahoma" w:hAnsi="Nunito" w:cs="Tahoma"/>
          <w:spacing w:val="1"/>
          <w:sz w:val="18"/>
          <w:szCs w:val="18"/>
        </w:rPr>
        <w:t>i</w:t>
      </w:r>
      <w:r w:rsidRPr="00B35EA9">
        <w:rPr>
          <w:rFonts w:ascii="Nunito" w:eastAsia="Tahoma" w:hAnsi="Nunito" w:cs="Tahoma"/>
          <w:spacing w:val="-1"/>
          <w:sz w:val="18"/>
          <w:szCs w:val="18"/>
        </w:rPr>
        <w:t>pc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oyect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realizar</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rdo</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eq</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rimi</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rac</w:t>
      </w:r>
      <w:r w:rsidRPr="00B35EA9">
        <w:rPr>
          <w:rFonts w:ascii="Nunito" w:eastAsia="Tahoma" w:hAnsi="Nunito" w:cs="Tahoma"/>
          <w:spacing w:val="-1"/>
          <w:sz w:val="18"/>
          <w:szCs w:val="18"/>
        </w:rPr>
        <w:t>t</w:t>
      </w:r>
      <w:r w:rsidRPr="00B35EA9">
        <w:rPr>
          <w:rFonts w:ascii="Nunito" w:eastAsia="Tahoma" w:hAnsi="Nunito" w:cs="Tahoma"/>
          <w:sz w:val="18"/>
          <w:szCs w:val="18"/>
        </w:rPr>
        <w:t>ual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600E57FE"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rel</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dife</w:t>
      </w:r>
      <w:r w:rsidRPr="00B35EA9">
        <w:rPr>
          <w:rFonts w:ascii="Nunito" w:eastAsia="Tahoma" w:hAnsi="Nunito" w:cs="Tahoma"/>
          <w:spacing w:val="1"/>
          <w:sz w:val="18"/>
          <w:szCs w:val="18"/>
        </w:rPr>
        <w:t>r</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uesto</w:t>
      </w:r>
      <w:r w:rsidRPr="00B35EA9">
        <w:rPr>
          <w:rFonts w:ascii="Nunito" w:eastAsia="Tahoma" w:hAnsi="Nunito" w:cs="Tahoma"/>
          <w:sz w:val="18"/>
          <w:szCs w:val="18"/>
        </w:rPr>
        <w:t>s</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tratis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terv</w:t>
      </w:r>
      <w:r w:rsidRPr="00B35EA9">
        <w:rPr>
          <w:rFonts w:ascii="Nunito" w:eastAsia="Tahoma" w:hAnsi="Nunito" w:cs="Tahoma"/>
          <w:spacing w:val="1"/>
          <w:sz w:val="18"/>
          <w:szCs w:val="18"/>
        </w:rPr>
        <w:t>i</w:t>
      </w:r>
      <w:r w:rsidRPr="00B35EA9">
        <w:rPr>
          <w:rFonts w:ascii="Nunito" w:eastAsia="Tahoma" w:hAnsi="Nunito" w:cs="Tahoma"/>
          <w:sz w:val="18"/>
          <w:szCs w:val="18"/>
        </w:rPr>
        <w:t>e</w:t>
      </w:r>
      <w:r w:rsidRPr="00B35EA9">
        <w:rPr>
          <w:rFonts w:ascii="Nunito" w:eastAsia="Tahoma" w:hAnsi="Nunito" w:cs="Tahoma"/>
          <w:spacing w:val="-1"/>
          <w:sz w:val="18"/>
          <w:szCs w:val="18"/>
        </w:rPr>
        <w:t>ne</w:t>
      </w:r>
      <w:r w:rsidRPr="00B35EA9">
        <w:rPr>
          <w:rFonts w:ascii="Nunito" w:eastAsia="Tahoma" w:hAnsi="Nunito" w:cs="Tahoma"/>
          <w:sz w:val="18"/>
          <w:szCs w:val="18"/>
        </w:rPr>
        <w:t>n</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ces</w:t>
      </w:r>
      <w:r w:rsidRPr="00B35EA9">
        <w:rPr>
          <w:rFonts w:ascii="Nunito" w:eastAsia="Tahoma" w:hAnsi="Nunito" w:cs="Tahoma"/>
          <w:sz w:val="18"/>
          <w:szCs w:val="18"/>
        </w:rPr>
        <w:t>o</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reflejar</w:t>
      </w:r>
      <w:r w:rsidRPr="00B35EA9">
        <w:rPr>
          <w:rFonts w:ascii="Nunito" w:eastAsia="Tahoma" w:hAnsi="Nunito" w:cs="Tahoma"/>
          <w:sz w:val="18"/>
          <w:szCs w:val="18"/>
        </w:rPr>
        <w:t>á</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gan</w:t>
      </w:r>
      <w:r w:rsidRPr="00B35EA9">
        <w:rPr>
          <w:rFonts w:ascii="Nunito" w:eastAsia="Tahoma" w:hAnsi="Nunito" w:cs="Tahoma"/>
          <w:spacing w:val="1"/>
          <w:sz w:val="18"/>
          <w:szCs w:val="18"/>
        </w:rPr>
        <w:t>i</w:t>
      </w:r>
      <w:r w:rsidRPr="00B35EA9">
        <w:rPr>
          <w:rFonts w:ascii="Nunito" w:eastAsia="Tahoma" w:hAnsi="Nunito" w:cs="Tahoma"/>
          <w:spacing w:val="-1"/>
          <w:sz w:val="18"/>
          <w:szCs w:val="18"/>
        </w:rPr>
        <w:t>grama</w:t>
      </w:r>
      <w:r w:rsidRPr="00B35EA9">
        <w:rPr>
          <w:rFonts w:ascii="Nunito" w:eastAsia="Tahoma" w:hAnsi="Nunito" w:cs="Tahoma"/>
          <w:sz w:val="18"/>
          <w:szCs w:val="18"/>
        </w:rPr>
        <w:t>,</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z w:val="18"/>
          <w:szCs w:val="18"/>
        </w:rPr>
        <w:t>indicarán</w:t>
      </w:r>
      <w:r w:rsidRPr="00B35EA9">
        <w:rPr>
          <w:rFonts w:ascii="Nunito" w:eastAsia="Tahoma" w:hAnsi="Nunito" w:cs="Tahoma"/>
          <w:spacing w:val="1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4"/>
          <w:sz w:val="18"/>
          <w:szCs w:val="18"/>
        </w:rPr>
        <w:t xml:space="preserve"> </w:t>
      </w:r>
      <w:r w:rsidRPr="00B35EA9">
        <w:rPr>
          <w:rFonts w:ascii="Nunito" w:eastAsia="Tahoma" w:hAnsi="Nunito" w:cs="Tahoma"/>
          <w:sz w:val="18"/>
          <w:szCs w:val="18"/>
        </w:rPr>
        <w:t>nombres</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4"/>
          <w:sz w:val="18"/>
          <w:szCs w:val="18"/>
        </w:rPr>
        <w:t xml:space="preserve"> </w:t>
      </w:r>
      <w:r w:rsidRPr="00B35EA9">
        <w:rPr>
          <w:rFonts w:ascii="Nunito" w:eastAsia="Tahoma" w:hAnsi="Nunito" w:cs="Tahoma"/>
          <w:sz w:val="18"/>
          <w:szCs w:val="18"/>
        </w:rPr>
        <w:t>responsables</w:t>
      </w:r>
      <w:r w:rsidRPr="00B35EA9">
        <w:rPr>
          <w:rFonts w:ascii="Nunito" w:eastAsia="Tahoma" w:hAnsi="Nunito" w:cs="Tahoma"/>
          <w:w w:val="99"/>
          <w:sz w:val="18"/>
          <w:szCs w:val="18"/>
        </w:rPr>
        <w:t xml:space="preserve"> </w:t>
      </w:r>
      <w:r w:rsidRPr="00B35EA9">
        <w:rPr>
          <w:rFonts w:ascii="Nunito" w:eastAsia="Tahoma" w:hAnsi="Nunito" w:cs="Tahoma"/>
          <w:sz w:val="18"/>
          <w:szCs w:val="18"/>
        </w:rPr>
        <w:t>design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21528C62" w14:textId="77777777" w:rsidR="00693940" w:rsidRPr="00B35EA9" w:rsidRDefault="00693940" w:rsidP="00693940">
      <w:pPr>
        <w:spacing w:before="1"/>
        <w:jc w:val="both"/>
        <w:rPr>
          <w:rFonts w:ascii="Nunito" w:hAnsi="Nunito"/>
          <w:sz w:val="18"/>
          <w:szCs w:val="18"/>
        </w:rPr>
      </w:pPr>
    </w:p>
    <w:p w14:paraId="76E04EA9"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ENCARGO DEL TRABAJO</w:t>
      </w:r>
    </w:p>
    <w:p w14:paraId="1636990A"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Obra</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tra</w:t>
      </w:r>
      <w:r w:rsidRPr="00B35EA9">
        <w:rPr>
          <w:rFonts w:ascii="Nunito" w:eastAsia="Tahoma" w:hAnsi="Nunito" w:cs="Tahoma"/>
          <w:spacing w:val="1"/>
          <w:sz w:val="18"/>
          <w:szCs w:val="18"/>
        </w:rPr>
        <w:t>v</w:t>
      </w:r>
      <w:r w:rsidRPr="00B35EA9">
        <w:rPr>
          <w:rFonts w:ascii="Nunito" w:eastAsia="Tahoma" w:hAnsi="Nunito" w:cs="Tahoma"/>
          <w:spacing w:val="-1"/>
          <w:sz w:val="18"/>
          <w:szCs w:val="18"/>
        </w:rPr>
        <w:t>é</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Res</w:t>
      </w:r>
      <w:r w:rsidRPr="00B35EA9">
        <w:rPr>
          <w:rFonts w:ascii="Nunito" w:eastAsia="Tahoma" w:hAnsi="Nunito" w:cs="Tahoma"/>
          <w:spacing w:val="1"/>
          <w:sz w:val="18"/>
          <w:szCs w:val="18"/>
        </w:rPr>
        <w:t>p</w:t>
      </w:r>
      <w:r w:rsidRPr="00B35EA9">
        <w:rPr>
          <w:rFonts w:ascii="Nunito" w:eastAsia="Tahoma" w:hAnsi="Nunito" w:cs="Tahoma"/>
          <w:spacing w:val="-1"/>
          <w:sz w:val="18"/>
          <w:szCs w:val="18"/>
        </w:rPr>
        <w:t>onsabl</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g</w:t>
      </w:r>
      <w:r w:rsidRPr="00B35EA9">
        <w:rPr>
          <w:rFonts w:ascii="Nunito" w:eastAsia="Tahoma" w:hAnsi="Nunito" w:cs="Tahoma"/>
          <w:spacing w:val="-1"/>
          <w:sz w:val="18"/>
          <w:szCs w:val="18"/>
        </w:rPr>
        <w:t>enierí</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dec</w:t>
      </w:r>
      <w:r w:rsidRPr="00B35EA9">
        <w:rPr>
          <w:rFonts w:ascii="Nunito" w:eastAsia="Tahoma" w:hAnsi="Nunito" w:cs="Tahoma"/>
          <w:spacing w:val="1"/>
          <w:sz w:val="18"/>
          <w:szCs w:val="18"/>
        </w:rPr>
        <w:t>i</w:t>
      </w:r>
      <w:r w:rsidRPr="00B35EA9">
        <w:rPr>
          <w:rFonts w:ascii="Nunito" w:eastAsia="Tahoma" w:hAnsi="Nunito" w:cs="Tahoma"/>
          <w:spacing w:val="-1"/>
          <w:sz w:val="18"/>
          <w:szCs w:val="18"/>
        </w:rPr>
        <w:t>dir</w:t>
      </w:r>
      <w:r w:rsidRPr="00B35EA9">
        <w:rPr>
          <w:rFonts w:ascii="Nunito" w:eastAsia="Tahoma" w:hAnsi="Nunito" w:cs="Tahoma"/>
          <w:sz w:val="18"/>
          <w:szCs w:val="18"/>
        </w:rPr>
        <w:t>á</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art</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pacing w:val="-1"/>
          <w:sz w:val="18"/>
          <w:szCs w:val="18"/>
        </w:rPr>
        <w:t>aj</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será</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realizada</w:t>
      </w:r>
      <w:r w:rsidRPr="00B35EA9">
        <w:rPr>
          <w:rFonts w:ascii="Nunito" w:eastAsia="Tahoma" w:hAnsi="Nunito" w:cs="Tahoma"/>
          <w:spacing w:val="36"/>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6"/>
          <w:sz w:val="18"/>
          <w:szCs w:val="18"/>
        </w:rPr>
        <w:t xml:space="preserve"> </w:t>
      </w:r>
      <w:r w:rsidRPr="00B35EA9">
        <w:rPr>
          <w:rFonts w:ascii="Nunito" w:eastAsia="Tahoma" w:hAnsi="Nunito" w:cs="Tahoma"/>
          <w:sz w:val="18"/>
          <w:szCs w:val="18"/>
        </w:rPr>
        <w:t>el</w:t>
      </w:r>
      <w:r w:rsidRPr="00B35EA9">
        <w:rPr>
          <w:rFonts w:ascii="Nunito" w:eastAsia="Tahoma" w:hAnsi="Nunito" w:cs="Tahoma"/>
          <w:spacing w:val="36"/>
          <w:sz w:val="18"/>
          <w:szCs w:val="18"/>
        </w:rPr>
        <w:t xml:space="preserve"> </w:t>
      </w:r>
      <w:r w:rsidRPr="00B35EA9">
        <w:rPr>
          <w:rFonts w:ascii="Nunito" w:eastAsia="Tahoma" w:hAnsi="Nunito" w:cs="Tahoma"/>
          <w:sz w:val="18"/>
          <w:szCs w:val="18"/>
        </w:rPr>
        <w:t>contrat</w:t>
      </w:r>
      <w:r w:rsidRPr="00B35EA9">
        <w:rPr>
          <w:rFonts w:ascii="Nunito" w:eastAsia="Tahoma" w:hAnsi="Nunito" w:cs="Tahoma"/>
          <w:spacing w:val="1"/>
          <w:sz w:val="18"/>
          <w:szCs w:val="18"/>
        </w:rPr>
        <w:t>i</w:t>
      </w:r>
      <w:r w:rsidRPr="00B35EA9">
        <w:rPr>
          <w:rFonts w:ascii="Nunito" w:eastAsia="Tahoma" w:hAnsi="Nunito" w:cs="Tahoma"/>
          <w:sz w:val="18"/>
          <w:szCs w:val="18"/>
        </w:rPr>
        <w:t>sta</w:t>
      </w:r>
      <w:r w:rsidRPr="00B35EA9">
        <w:rPr>
          <w:rFonts w:ascii="Nunito" w:eastAsia="Tahoma" w:hAnsi="Nunito" w:cs="Tahoma"/>
          <w:spacing w:val="35"/>
          <w:sz w:val="18"/>
          <w:szCs w:val="18"/>
        </w:rPr>
        <w:t xml:space="preserve"> </w:t>
      </w:r>
      <w:r w:rsidRPr="00B35EA9">
        <w:rPr>
          <w:rFonts w:ascii="Nunito" w:eastAsia="Tahoma" w:hAnsi="Nunito" w:cs="Tahoma"/>
          <w:sz w:val="18"/>
          <w:szCs w:val="18"/>
        </w:rPr>
        <w:t>mediante</w:t>
      </w:r>
      <w:r w:rsidRPr="00B35EA9">
        <w:rPr>
          <w:rFonts w:ascii="Nunito" w:eastAsia="Tahoma" w:hAnsi="Nunito" w:cs="Tahoma"/>
          <w:spacing w:val="36"/>
          <w:sz w:val="18"/>
          <w:szCs w:val="18"/>
        </w:rPr>
        <w:t xml:space="preserve"> </w:t>
      </w:r>
      <w:r w:rsidRPr="00B35EA9">
        <w:rPr>
          <w:rFonts w:ascii="Nunito" w:eastAsia="Tahoma" w:hAnsi="Nunito" w:cs="Tahoma"/>
          <w:sz w:val="18"/>
          <w:szCs w:val="18"/>
        </w:rPr>
        <w:t>personal</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spacing w:val="36"/>
          <w:sz w:val="18"/>
          <w:szCs w:val="18"/>
        </w:rPr>
        <w:t xml:space="preserve"> </w:t>
      </w:r>
      <w:r w:rsidRPr="00B35EA9">
        <w:rPr>
          <w:rFonts w:ascii="Nunito" w:eastAsia="Tahoma" w:hAnsi="Nunito" w:cs="Tahoma"/>
          <w:sz w:val="18"/>
          <w:szCs w:val="18"/>
        </w:rPr>
        <w:t>la</w:t>
      </w:r>
      <w:r w:rsidRPr="00B35EA9">
        <w:rPr>
          <w:rFonts w:ascii="Nunito" w:eastAsia="Tahoma" w:hAnsi="Nunito" w:cs="Tahoma"/>
          <w:spacing w:val="38"/>
          <w:sz w:val="18"/>
          <w:szCs w:val="18"/>
        </w:rPr>
        <w:t xml:space="preserve"> </w:t>
      </w:r>
      <w:r w:rsidRPr="00B35EA9">
        <w:rPr>
          <w:rFonts w:ascii="Nunito" w:eastAsia="Tahoma" w:hAnsi="Nunito" w:cs="Tahoma"/>
          <w:sz w:val="18"/>
          <w:szCs w:val="18"/>
        </w:rPr>
        <w:t>Ingeniería</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spacing w:val="3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6"/>
          <w:sz w:val="18"/>
          <w:szCs w:val="18"/>
        </w:rPr>
        <w:t xml:space="preserve"> </w:t>
      </w:r>
      <w:r w:rsidRPr="00B35EA9">
        <w:rPr>
          <w:rFonts w:ascii="Nunito" w:eastAsia="Tahoma" w:hAnsi="Nunito" w:cs="Tahoma"/>
          <w:sz w:val="18"/>
          <w:szCs w:val="18"/>
        </w:rPr>
        <w:t>y</w:t>
      </w:r>
      <w:r w:rsidRPr="00B35EA9">
        <w:rPr>
          <w:rFonts w:ascii="Nunito" w:eastAsia="Tahoma" w:hAnsi="Nunito" w:cs="Tahoma"/>
          <w:spacing w:val="36"/>
          <w:sz w:val="18"/>
          <w:szCs w:val="18"/>
        </w:rPr>
        <w:t xml:space="preserve"> </w:t>
      </w:r>
      <w:r w:rsidRPr="00B35EA9">
        <w:rPr>
          <w:rFonts w:ascii="Nunito" w:eastAsia="Tahoma" w:hAnsi="Nunito" w:cs="Tahoma"/>
          <w:sz w:val="18"/>
          <w:szCs w:val="18"/>
        </w:rPr>
        <w:t>la</w:t>
      </w:r>
      <w:r w:rsidRPr="00B35EA9">
        <w:rPr>
          <w:rFonts w:ascii="Nunito" w:eastAsia="Tahoma" w:hAnsi="Nunito" w:cs="Tahoma"/>
          <w:spacing w:val="38"/>
          <w:sz w:val="18"/>
          <w:szCs w:val="18"/>
        </w:rPr>
        <w:t xml:space="preserve"> </w:t>
      </w:r>
      <w:r w:rsidRPr="00B35EA9">
        <w:rPr>
          <w:rFonts w:ascii="Nunito" w:eastAsia="Tahoma" w:hAnsi="Nunito" w:cs="Tahoma"/>
          <w:sz w:val="18"/>
          <w:szCs w:val="18"/>
        </w:rPr>
        <w:t>parte</w:t>
      </w:r>
      <w:r w:rsidRPr="00B35EA9">
        <w:rPr>
          <w:rFonts w:ascii="Nunito" w:eastAsia="Tahoma" w:hAnsi="Nunito" w:cs="Tahoma"/>
          <w:spacing w:val="3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36"/>
          <w:sz w:val="18"/>
          <w:szCs w:val="18"/>
        </w:rPr>
        <w:t xml:space="preserve"> </w:t>
      </w:r>
      <w:r w:rsidRPr="00B35EA9">
        <w:rPr>
          <w:rFonts w:ascii="Nunito" w:eastAsia="Tahoma" w:hAnsi="Nunito" w:cs="Tahoma"/>
          <w:sz w:val="18"/>
          <w:szCs w:val="18"/>
        </w:rPr>
        <w:t>será</w:t>
      </w:r>
      <w:r w:rsidRPr="00B35EA9">
        <w:rPr>
          <w:rFonts w:ascii="Nunito" w:eastAsia="Tahoma" w:hAnsi="Nunito" w:cs="Tahoma"/>
          <w:w w:val="99"/>
          <w:sz w:val="18"/>
          <w:szCs w:val="18"/>
        </w:rPr>
        <w:t xml:space="preserve"> </w:t>
      </w:r>
      <w:r w:rsidRPr="00B35EA9">
        <w:rPr>
          <w:rFonts w:ascii="Nunito" w:eastAsia="Tahoma" w:hAnsi="Nunito" w:cs="Tahoma"/>
          <w:sz w:val="18"/>
          <w:szCs w:val="18"/>
        </w:rPr>
        <w:t>encargada</w:t>
      </w:r>
      <w:r w:rsidRPr="00B35EA9">
        <w:rPr>
          <w:rFonts w:ascii="Nunito" w:eastAsia="Tahoma" w:hAnsi="Nunito" w:cs="Tahoma"/>
          <w:spacing w:val="-13"/>
          <w:sz w:val="18"/>
          <w:szCs w:val="18"/>
        </w:rPr>
        <w:t xml:space="preserve"> </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bo</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exter</w:t>
      </w:r>
      <w:r w:rsidRPr="00B35EA9">
        <w:rPr>
          <w:rFonts w:ascii="Nunito" w:eastAsia="Tahoma" w:hAnsi="Nunito" w:cs="Tahoma"/>
          <w:spacing w:val="1"/>
          <w:sz w:val="18"/>
          <w:szCs w:val="18"/>
        </w:rPr>
        <w:t>n</w:t>
      </w:r>
      <w:r w:rsidRPr="00B35EA9">
        <w:rPr>
          <w:rFonts w:ascii="Nunito" w:eastAsia="Tahoma" w:hAnsi="Nunito" w:cs="Tahoma"/>
          <w:sz w:val="18"/>
          <w:szCs w:val="18"/>
        </w:rPr>
        <w:t>os.</w:t>
      </w:r>
    </w:p>
    <w:p w14:paraId="4799E0FC"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proyectist</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enc</w:t>
      </w:r>
      <w:r w:rsidRPr="00B35EA9">
        <w:rPr>
          <w:rFonts w:ascii="Nunito" w:eastAsia="Tahoma" w:hAnsi="Nunito" w:cs="Tahoma"/>
          <w:spacing w:val="1"/>
          <w:sz w:val="18"/>
          <w:szCs w:val="18"/>
        </w:rPr>
        <w:t>a</w:t>
      </w:r>
      <w:r w:rsidRPr="00B35EA9">
        <w:rPr>
          <w:rFonts w:ascii="Nunito" w:eastAsia="Tahoma" w:hAnsi="Nunito" w:cs="Tahoma"/>
          <w:spacing w:val="-1"/>
          <w:sz w:val="18"/>
          <w:szCs w:val="18"/>
        </w:rPr>
        <w:t>rg</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trabaj</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z w:val="18"/>
          <w:szCs w:val="18"/>
        </w:rPr>
        <w:t>externo</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deberá</w:t>
      </w:r>
      <w:r w:rsidRPr="00B35EA9">
        <w:rPr>
          <w:rFonts w:ascii="Nunito" w:eastAsia="Tahoma" w:hAnsi="Nunito" w:cs="Tahoma"/>
          <w:spacing w:val="18"/>
          <w:sz w:val="18"/>
          <w:szCs w:val="18"/>
        </w:rPr>
        <w:t xml:space="preserve"> </w:t>
      </w:r>
      <w:r w:rsidRPr="00B35EA9">
        <w:rPr>
          <w:rFonts w:ascii="Nunito" w:eastAsia="Tahoma" w:hAnsi="Nunito" w:cs="Tahoma"/>
          <w:sz w:val="18"/>
          <w:szCs w:val="18"/>
        </w:rPr>
        <w:t>estar</w:t>
      </w:r>
      <w:r w:rsidRPr="00B35EA9">
        <w:rPr>
          <w:rFonts w:ascii="Nunito" w:eastAsia="Tahoma" w:hAnsi="Nunito" w:cs="Tahoma"/>
          <w:spacing w:val="17"/>
          <w:sz w:val="18"/>
          <w:szCs w:val="18"/>
        </w:rPr>
        <w:t xml:space="preserve"> </w:t>
      </w:r>
      <w:r w:rsidRPr="00B35EA9">
        <w:rPr>
          <w:rFonts w:ascii="Nunito" w:eastAsia="Tahoma" w:hAnsi="Nunito" w:cs="Tahoma"/>
          <w:sz w:val="18"/>
          <w:szCs w:val="18"/>
        </w:rPr>
        <w:t>incluido</w:t>
      </w:r>
      <w:r w:rsidRPr="00B35EA9">
        <w:rPr>
          <w:rFonts w:ascii="Nunito" w:eastAsia="Tahoma" w:hAnsi="Nunito" w:cs="Tahoma"/>
          <w:spacing w:val="18"/>
          <w:sz w:val="18"/>
          <w:szCs w:val="18"/>
        </w:rPr>
        <w:t xml:space="preserve"> </w:t>
      </w:r>
      <w:r w:rsidRPr="00B35EA9">
        <w:rPr>
          <w:rFonts w:ascii="Nunito" w:eastAsia="Tahoma" w:hAnsi="Nunito" w:cs="Tahoma"/>
          <w:sz w:val="18"/>
          <w:szCs w:val="18"/>
        </w:rPr>
        <w:t>en</w:t>
      </w:r>
      <w:r w:rsidRPr="00B35EA9">
        <w:rPr>
          <w:rFonts w:ascii="Nunito" w:eastAsia="Tahoma" w:hAnsi="Nunito" w:cs="Tahoma"/>
          <w:spacing w:val="18"/>
          <w:sz w:val="18"/>
          <w:szCs w:val="18"/>
        </w:rPr>
        <w:t xml:space="preserve"> </w:t>
      </w:r>
      <w:r w:rsidRPr="00B35EA9">
        <w:rPr>
          <w:rFonts w:ascii="Nunito" w:eastAsia="Tahoma" w:hAnsi="Nunito" w:cs="Tahoma"/>
          <w:sz w:val="18"/>
          <w:szCs w:val="18"/>
        </w:rPr>
        <w:t>la</w:t>
      </w:r>
      <w:r w:rsidRPr="00B35EA9">
        <w:rPr>
          <w:rFonts w:ascii="Nunito" w:eastAsia="Tahoma" w:hAnsi="Nunito" w:cs="Tahoma"/>
          <w:spacing w:val="18"/>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Colaborado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Clasificados</w:t>
      </w:r>
      <w:r w:rsidRPr="00B35EA9">
        <w:rPr>
          <w:rFonts w:ascii="Nunito" w:eastAsia="Tahoma" w:hAnsi="Nunito" w:cs="Tahoma"/>
          <w:spacing w:val="-7"/>
          <w:sz w:val="18"/>
          <w:szCs w:val="18"/>
        </w:rPr>
        <w:t xml:space="preserve"> </w:t>
      </w:r>
      <w:r w:rsidRPr="00B35EA9">
        <w:rPr>
          <w:rFonts w:ascii="Nunito" w:eastAsia="Tahoma" w:hAnsi="Nunito" w:cs="Tahoma"/>
          <w:sz w:val="18"/>
          <w:szCs w:val="18"/>
        </w:rPr>
        <w:t>(LCC)</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7"/>
          <w:sz w:val="18"/>
          <w:szCs w:val="18"/>
        </w:rPr>
        <w:t xml:space="preserve"> </w:t>
      </w:r>
      <w:r w:rsidRPr="00B35EA9">
        <w:rPr>
          <w:rFonts w:ascii="Nunito" w:eastAsia="Tahoma" w:hAnsi="Nunito" w:cs="Tahoma"/>
          <w:sz w:val="18"/>
          <w:szCs w:val="18"/>
        </w:rPr>
        <w:t>nivel</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B</w:t>
      </w:r>
      <w:r w:rsidRPr="00B35EA9">
        <w:rPr>
          <w:rFonts w:ascii="Nunito" w:eastAsia="Tahoma" w:hAnsi="Nunito" w:cs="Tahoma"/>
          <w:sz w:val="18"/>
          <w:szCs w:val="18"/>
        </w:rPr>
        <w:t>.</w:t>
      </w:r>
    </w:p>
    <w:p w14:paraId="755900E8"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Coordin</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y</w:t>
      </w:r>
      <w:r w:rsidRPr="00B35EA9">
        <w:rPr>
          <w:rFonts w:ascii="Nunito" w:eastAsia="Tahoma" w:hAnsi="Nunito" w:cs="Tahoma"/>
          <w:spacing w:val="-1"/>
          <w:sz w:val="18"/>
          <w:szCs w:val="18"/>
        </w:rPr>
        <w:t>ec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1"/>
          <w:sz w:val="18"/>
          <w:szCs w:val="18"/>
        </w:rPr>
        <w:t xml:space="preserve"> co</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acept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abl</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Ingen</w:t>
      </w:r>
      <w:r w:rsidRPr="00B35EA9">
        <w:rPr>
          <w:rFonts w:ascii="Nunito" w:eastAsia="Tahoma" w:hAnsi="Nunito" w:cs="Tahoma"/>
          <w:spacing w:val="1"/>
          <w:sz w:val="18"/>
          <w:szCs w:val="18"/>
        </w:rPr>
        <w:t>i</w:t>
      </w:r>
      <w:r w:rsidRPr="00B35EA9">
        <w:rPr>
          <w:rFonts w:ascii="Nunito" w:eastAsia="Tahoma" w:hAnsi="Nunito" w:cs="Tahoma"/>
          <w:spacing w:val="-1"/>
          <w:sz w:val="18"/>
          <w:szCs w:val="18"/>
        </w:rPr>
        <w:t>ería</w:t>
      </w:r>
      <w:r w:rsidRPr="00B35EA9">
        <w:rPr>
          <w:rFonts w:ascii="Nunito" w:eastAsia="Tahoma" w:hAnsi="Nunito" w:cs="Tahoma"/>
          <w:sz w:val="18"/>
          <w:szCs w:val="18"/>
        </w:rPr>
        <w:t>,</w:t>
      </w:r>
      <w:r w:rsidRPr="00B35EA9">
        <w:rPr>
          <w:rFonts w:ascii="Nunito" w:eastAsia="Tahoma" w:hAnsi="Nunito" w:cs="Tahoma"/>
          <w:spacing w:val="-1"/>
          <w:sz w:val="18"/>
          <w:szCs w:val="18"/>
        </w:rPr>
        <w:t xml:space="preserve"> cumplimen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“Fi</w:t>
      </w:r>
      <w:r w:rsidRPr="00B35EA9">
        <w:rPr>
          <w:rFonts w:ascii="Nunito" w:eastAsia="Tahoma" w:hAnsi="Nunito" w:cs="Tahoma"/>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car</w:t>
      </w:r>
      <w:r w:rsidRPr="00B35EA9">
        <w:rPr>
          <w:rFonts w:ascii="Nunito" w:eastAsia="Tahoma" w:hAnsi="Nunito" w:cs="Tahoma"/>
          <w:spacing w:val="1"/>
          <w:sz w:val="18"/>
          <w:szCs w:val="18"/>
        </w:rPr>
        <w:t>g</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oy</w:t>
      </w:r>
      <w:r w:rsidRPr="00B35EA9">
        <w:rPr>
          <w:rFonts w:ascii="Nunito" w:eastAsia="Tahoma" w:hAnsi="Nunito" w:cs="Tahoma"/>
          <w:sz w:val="18"/>
          <w:szCs w:val="18"/>
        </w:rPr>
        <w:t>e</w:t>
      </w:r>
      <w:r w:rsidRPr="00B35EA9">
        <w:rPr>
          <w:rFonts w:ascii="Nunito" w:eastAsia="Tahoma" w:hAnsi="Nunito" w:cs="Tahoma"/>
          <w:spacing w:val="-1"/>
          <w:sz w:val="18"/>
          <w:szCs w:val="18"/>
        </w:rPr>
        <w:t>ctis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ter</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ext</w:t>
      </w:r>
      <w:r w:rsidRPr="00B35EA9">
        <w:rPr>
          <w:rFonts w:ascii="Nunito" w:eastAsia="Tahoma" w:hAnsi="Nunito" w:cs="Tahoma"/>
          <w:sz w:val="18"/>
          <w:szCs w:val="18"/>
        </w:rPr>
        <w:t>e</w:t>
      </w:r>
      <w:r w:rsidRPr="00B35EA9">
        <w:rPr>
          <w:rFonts w:ascii="Nunito" w:eastAsia="Tahoma" w:hAnsi="Nunito" w:cs="Tahoma"/>
          <w:spacing w:val="-1"/>
          <w:sz w:val="18"/>
          <w:szCs w:val="18"/>
        </w:rPr>
        <w:t>rno</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indi</w:t>
      </w:r>
      <w:r w:rsidRPr="00B35EA9">
        <w:rPr>
          <w:rFonts w:ascii="Nunito" w:eastAsia="Tahoma" w:hAnsi="Nunito" w:cs="Tahoma"/>
          <w:sz w:val="18"/>
          <w:szCs w:val="18"/>
        </w:rPr>
        <w:t>c</w:t>
      </w:r>
      <w:r w:rsidRPr="00B35EA9">
        <w:rPr>
          <w:rFonts w:ascii="Nunito" w:eastAsia="Tahoma" w:hAnsi="Nunito" w:cs="Tahoma"/>
          <w:spacing w:val="-1"/>
          <w:sz w:val="18"/>
          <w:szCs w:val="18"/>
        </w:rPr>
        <w:t>ará</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ademá</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datos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generales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1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royectista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designado</w:t>
      </w:r>
      <w:r w:rsidRPr="00B35EA9">
        <w:rPr>
          <w:rFonts w:ascii="Nunito" w:eastAsia="Tahoma" w:hAnsi="Nunito" w:cs="Tahoma"/>
          <w:spacing w:val="1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ra</w:t>
      </w:r>
      <w:r w:rsidRPr="00B35EA9">
        <w:rPr>
          <w:rFonts w:ascii="Nunito" w:eastAsia="Tahoma" w:hAnsi="Nunito" w:cs="Tahoma"/>
          <w:spacing w:val="11"/>
          <w:sz w:val="18"/>
          <w:szCs w:val="18"/>
        </w:rPr>
        <w:t xml:space="preserve"> </w:t>
      </w:r>
      <w:r w:rsidRPr="00B35EA9">
        <w:rPr>
          <w:rFonts w:ascii="Nunito" w:eastAsia="Tahoma" w:hAnsi="Nunito" w:cs="Tahoma"/>
          <w:sz w:val="18"/>
          <w:szCs w:val="18"/>
        </w:rPr>
        <w:t>realiz</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1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1"/>
          <w:sz w:val="18"/>
          <w:szCs w:val="18"/>
        </w:rPr>
        <w:t xml:space="preserve"> </w:t>
      </w:r>
      <w:r w:rsidRPr="00B35EA9">
        <w:rPr>
          <w:rFonts w:ascii="Nunito" w:eastAsia="Tahoma" w:hAnsi="Nunito" w:cs="Tahoma"/>
          <w:sz w:val="18"/>
          <w:szCs w:val="18"/>
        </w:rPr>
        <w:t>trabajo,</w:t>
      </w:r>
      <w:r w:rsidRPr="00B35EA9">
        <w:rPr>
          <w:rFonts w:ascii="Nunito" w:eastAsia="Tahoma" w:hAnsi="Nunito" w:cs="Tahoma"/>
          <w:spacing w:val="1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2"/>
          <w:sz w:val="18"/>
          <w:szCs w:val="18"/>
        </w:rPr>
        <w:t xml:space="preserve"> </w:t>
      </w:r>
      <w:r w:rsidRPr="00B35EA9">
        <w:rPr>
          <w:rFonts w:ascii="Nunito" w:eastAsia="Tahoma" w:hAnsi="Nunito" w:cs="Tahoma"/>
          <w:sz w:val="18"/>
          <w:szCs w:val="18"/>
        </w:rPr>
        <w:t>alca</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del</w:t>
      </w:r>
      <w:r w:rsidRPr="00B35EA9">
        <w:rPr>
          <w:rFonts w:ascii="Nunito" w:eastAsia="Tahoma" w:hAnsi="Nunito" w:cs="Tahoma"/>
          <w:w w:val="99"/>
          <w:sz w:val="18"/>
          <w:szCs w:val="18"/>
        </w:rPr>
        <w:t xml:space="preserve"> </w:t>
      </w:r>
      <w:r w:rsidRPr="00B35EA9">
        <w:rPr>
          <w:rFonts w:ascii="Nunito" w:eastAsia="Tahoma" w:hAnsi="Nunito" w:cs="Tahoma"/>
          <w:sz w:val="18"/>
          <w:szCs w:val="18"/>
        </w:rPr>
        <w:t>trabajo</w:t>
      </w:r>
      <w:r w:rsidRPr="00B35EA9">
        <w:rPr>
          <w:rFonts w:ascii="Nunito" w:eastAsia="Tahoma" w:hAnsi="Nunito" w:cs="Tahoma"/>
          <w:spacing w:val="8"/>
          <w:sz w:val="18"/>
          <w:szCs w:val="18"/>
        </w:rPr>
        <w:t xml:space="preserve"> </w:t>
      </w:r>
      <w:r w:rsidRPr="00B35EA9">
        <w:rPr>
          <w:rFonts w:ascii="Nunito" w:eastAsia="Tahoma" w:hAnsi="Nunito" w:cs="Tahoma"/>
          <w:sz w:val="18"/>
          <w:szCs w:val="18"/>
        </w:rPr>
        <w:t>enc</w:t>
      </w:r>
      <w:r w:rsidRPr="00B35EA9">
        <w:rPr>
          <w:rFonts w:ascii="Nunito" w:eastAsia="Tahoma" w:hAnsi="Nunito" w:cs="Tahoma"/>
          <w:spacing w:val="1"/>
          <w:sz w:val="18"/>
          <w:szCs w:val="18"/>
        </w:rPr>
        <w:t>a</w:t>
      </w:r>
      <w:r w:rsidRPr="00B35EA9">
        <w:rPr>
          <w:rFonts w:ascii="Nunito" w:eastAsia="Tahoma" w:hAnsi="Nunito" w:cs="Tahoma"/>
          <w:sz w:val="18"/>
          <w:szCs w:val="18"/>
        </w:rPr>
        <w:t>rgado,</w:t>
      </w:r>
      <w:r w:rsidRPr="00B35EA9">
        <w:rPr>
          <w:rFonts w:ascii="Nunito" w:eastAsia="Tahoma" w:hAnsi="Nunito" w:cs="Tahoma"/>
          <w:spacing w:val="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atos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doc</w:t>
      </w:r>
      <w:r w:rsidRPr="00B35EA9">
        <w:rPr>
          <w:rFonts w:ascii="Nunito" w:eastAsia="Tahoma" w:hAnsi="Nunito" w:cs="Tahoma"/>
          <w:spacing w:val="1"/>
          <w:sz w:val="18"/>
          <w:szCs w:val="18"/>
        </w:rPr>
        <w:t>u</w:t>
      </w:r>
      <w:r w:rsidRPr="00B35EA9">
        <w:rPr>
          <w:rFonts w:ascii="Nunito" w:eastAsia="Tahoma" w:hAnsi="Nunito" w:cs="Tahoma"/>
          <w:sz w:val="18"/>
          <w:szCs w:val="18"/>
        </w:rPr>
        <w:t>mentos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rtida,</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normativa</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cumplir,</w:t>
      </w:r>
      <w:r w:rsidRPr="00B35EA9">
        <w:rPr>
          <w:rFonts w:ascii="Nunito" w:eastAsia="Tahoma" w:hAnsi="Nunito" w:cs="Tahoma"/>
          <w:spacing w:val="9"/>
          <w:sz w:val="18"/>
          <w:szCs w:val="18"/>
        </w:rPr>
        <w:t xml:space="preserve"> </w:t>
      </w:r>
      <w:r w:rsidRPr="00B35EA9">
        <w:rPr>
          <w:rFonts w:ascii="Nunito" w:eastAsia="Tahoma" w:hAnsi="Nunito" w:cs="Tahoma"/>
          <w:sz w:val="18"/>
          <w:szCs w:val="18"/>
        </w:rPr>
        <w:t>el</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programa</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mismo,</w:t>
      </w:r>
      <w:r w:rsidRPr="00B35EA9">
        <w:rPr>
          <w:rFonts w:ascii="Nunito" w:eastAsia="Tahoma" w:hAnsi="Nunito" w:cs="Tahoma"/>
          <w:spacing w:val="4"/>
          <w:sz w:val="18"/>
          <w:szCs w:val="18"/>
        </w:rPr>
        <w:t xml:space="preserve"> </w:t>
      </w:r>
      <w:r w:rsidRPr="00B35EA9">
        <w:rPr>
          <w:rFonts w:ascii="Nunito" w:eastAsia="Tahoma" w:hAnsi="Nunito" w:cs="Tahoma"/>
          <w:sz w:val="18"/>
          <w:szCs w:val="18"/>
        </w:rPr>
        <w:t>incluso</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posible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plazo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parciale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indicac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doc</w:t>
      </w:r>
      <w:r w:rsidRPr="00B35EA9">
        <w:rPr>
          <w:rFonts w:ascii="Nunito" w:eastAsia="Tahoma" w:hAnsi="Nunito" w:cs="Tahoma"/>
          <w:spacing w:val="1"/>
          <w:sz w:val="18"/>
          <w:szCs w:val="18"/>
        </w:rPr>
        <w:t>u</w:t>
      </w:r>
      <w:r w:rsidRPr="00B35EA9">
        <w:rPr>
          <w:rFonts w:ascii="Nunito" w:eastAsia="Tahoma" w:hAnsi="Nunito" w:cs="Tahoma"/>
          <w:spacing w:val="-1"/>
          <w:sz w:val="18"/>
          <w:szCs w:val="18"/>
        </w:rPr>
        <w:t>ment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deb</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esen</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z w:val="18"/>
          <w:szCs w:val="18"/>
        </w:rPr>
        <w:t>t</w:t>
      </w:r>
      <w:r w:rsidRPr="00B35EA9">
        <w:rPr>
          <w:rFonts w:ascii="Nunito" w:eastAsia="Tahoma" w:hAnsi="Nunito" w:cs="Tahoma"/>
          <w:spacing w:val="-1"/>
          <w:sz w:val="18"/>
          <w:szCs w:val="18"/>
        </w:rPr>
        <w:t>ro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requisi</w:t>
      </w:r>
      <w:r w:rsidRPr="00B35EA9">
        <w:rPr>
          <w:rFonts w:ascii="Nunito" w:eastAsia="Tahoma" w:hAnsi="Nunito" w:cs="Tahoma"/>
          <w:sz w:val="18"/>
          <w:szCs w:val="18"/>
        </w:rPr>
        <w:t>tos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z w:val="18"/>
          <w:szCs w:val="18"/>
        </w:rPr>
        <w:t>s</w:t>
      </w:r>
      <w:r w:rsidRPr="00B35EA9">
        <w:rPr>
          <w:rFonts w:ascii="Nunito" w:eastAsia="Tahoma" w:hAnsi="Nunito" w:cs="Tahoma"/>
          <w:spacing w:val="-1"/>
          <w:sz w:val="18"/>
          <w:szCs w:val="18"/>
        </w:rPr>
        <w:t>idere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
          <w:sz w:val="18"/>
          <w:szCs w:val="18"/>
        </w:rPr>
        <w:t>sarios.</w:t>
      </w:r>
    </w:p>
    <w:p w14:paraId="7284AA8E"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Asimismo,</w:t>
      </w:r>
      <w:r w:rsidRPr="00B35EA9">
        <w:rPr>
          <w:rFonts w:ascii="Nunito" w:eastAsia="Tahoma" w:hAnsi="Nunito" w:cs="Tahoma"/>
          <w:spacing w:val="9"/>
          <w:sz w:val="18"/>
          <w:szCs w:val="18"/>
        </w:rPr>
        <w:t xml:space="preserve"> </w:t>
      </w: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i</w:t>
      </w:r>
      <w:r w:rsidRPr="00B35EA9">
        <w:rPr>
          <w:rFonts w:ascii="Nunito" w:eastAsia="Tahoma" w:hAnsi="Nunito" w:cs="Tahoma"/>
          <w:sz w:val="18"/>
          <w:szCs w:val="18"/>
        </w:rPr>
        <w:t>cha</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Encargo,</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w:t>
      </w:r>
      <w:r w:rsidRPr="00B35EA9">
        <w:rPr>
          <w:rFonts w:ascii="Nunito" w:eastAsia="Tahoma" w:hAnsi="Nunito" w:cs="Tahoma"/>
          <w:spacing w:val="10"/>
          <w:sz w:val="18"/>
          <w:szCs w:val="18"/>
        </w:rPr>
        <w:t xml:space="preserve"> </w:t>
      </w:r>
      <w:r w:rsidRPr="00B35EA9">
        <w:rPr>
          <w:rFonts w:ascii="Nunito" w:eastAsia="Tahoma" w:hAnsi="Nunito" w:cs="Tahoma"/>
          <w:sz w:val="18"/>
          <w:szCs w:val="18"/>
        </w:rPr>
        <w:t>indicará</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sp</w:t>
      </w:r>
      <w:r w:rsidRPr="00B35EA9">
        <w:rPr>
          <w:rFonts w:ascii="Nunito" w:eastAsia="Tahoma" w:hAnsi="Nunito" w:cs="Tahoma"/>
          <w:spacing w:val="-1"/>
          <w:sz w:val="18"/>
          <w:szCs w:val="18"/>
        </w:rPr>
        <w:t>on</w:t>
      </w:r>
      <w:r w:rsidRPr="00B35EA9">
        <w:rPr>
          <w:rFonts w:ascii="Nunito" w:eastAsia="Tahoma" w:hAnsi="Nunito" w:cs="Tahoma"/>
          <w:sz w:val="18"/>
          <w:szCs w:val="18"/>
        </w:rPr>
        <w:t>sa</w:t>
      </w:r>
      <w:r w:rsidRPr="00B35EA9">
        <w:rPr>
          <w:rFonts w:ascii="Nunito" w:eastAsia="Tahoma" w:hAnsi="Nunito" w:cs="Tahoma"/>
          <w:spacing w:val="-1"/>
          <w:sz w:val="18"/>
          <w:szCs w:val="18"/>
        </w:rPr>
        <w:t>b</w:t>
      </w:r>
      <w:r w:rsidRPr="00B35EA9">
        <w:rPr>
          <w:rFonts w:ascii="Nunito" w:eastAsia="Tahoma" w:hAnsi="Nunito" w:cs="Tahoma"/>
          <w:sz w:val="18"/>
          <w:szCs w:val="18"/>
        </w:rPr>
        <w:t>le</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ce</w:t>
      </w:r>
      <w:r w:rsidRPr="00B35EA9">
        <w:rPr>
          <w:rFonts w:ascii="Nunito" w:eastAsia="Tahoma" w:hAnsi="Nunito" w:cs="Tahoma"/>
          <w:sz w:val="18"/>
          <w:szCs w:val="18"/>
        </w:rPr>
        <w:t>p</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10"/>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z w:val="18"/>
          <w:szCs w:val="18"/>
        </w:rPr>
        <w:t>car</w:t>
      </w:r>
      <w:r w:rsidRPr="00B35EA9">
        <w:rPr>
          <w:rFonts w:ascii="Nunito" w:eastAsia="Tahoma" w:hAnsi="Nunito" w:cs="Tahoma"/>
          <w:spacing w:val="-1"/>
          <w:sz w:val="18"/>
          <w:szCs w:val="18"/>
        </w:rPr>
        <w:t>g</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parte</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é</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obj</w:t>
      </w:r>
      <w:r w:rsidRPr="00B35EA9">
        <w:rPr>
          <w:rFonts w:ascii="Nunito" w:eastAsia="Tahoma" w:hAnsi="Nunito" w:cs="Tahoma"/>
          <w:sz w:val="18"/>
          <w:szCs w:val="18"/>
        </w:rPr>
        <w:t>e</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alca</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revisión</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3"/>
          <w:sz w:val="18"/>
          <w:szCs w:val="18"/>
        </w:rPr>
        <w:t xml:space="preserve"> </w:t>
      </w:r>
      <w:r w:rsidRPr="00B35EA9">
        <w:rPr>
          <w:rFonts w:ascii="Nunito" w:eastAsia="Tahoma" w:hAnsi="Nunito" w:cs="Tahoma"/>
          <w:sz w:val="18"/>
          <w:szCs w:val="18"/>
        </w:rPr>
        <w:t>traba</w:t>
      </w:r>
      <w:r w:rsidRPr="00B35EA9">
        <w:rPr>
          <w:rFonts w:ascii="Nunito" w:eastAsia="Tahoma" w:hAnsi="Nunito" w:cs="Tahoma"/>
          <w:spacing w:val="1"/>
          <w:sz w:val="18"/>
          <w:szCs w:val="18"/>
        </w:rPr>
        <w:t>j</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realizado.</w:t>
      </w:r>
      <w:r w:rsidRPr="00B35EA9">
        <w:rPr>
          <w:rFonts w:ascii="Nunito" w:eastAsia="Tahoma" w:hAnsi="Nunito" w:cs="Tahoma"/>
          <w:spacing w:val="14"/>
          <w:sz w:val="18"/>
          <w:szCs w:val="18"/>
        </w:rPr>
        <w:t xml:space="preserve"> </w:t>
      </w:r>
      <w:r w:rsidRPr="00B35EA9">
        <w:rPr>
          <w:rFonts w:ascii="Nunito" w:eastAsia="Tahoma" w:hAnsi="Nunito" w:cs="Tahoma"/>
          <w:sz w:val="18"/>
          <w:szCs w:val="18"/>
        </w:rPr>
        <w:t>Además,</w:t>
      </w:r>
      <w:r w:rsidRPr="00B35EA9">
        <w:rPr>
          <w:rFonts w:ascii="Nunito" w:eastAsia="Tahoma" w:hAnsi="Nunito" w:cs="Tahoma"/>
          <w:spacing w:val="13"/>
          <w:sz w:val="18"/>
          <w:szCs w:val="18"/>
        </w:rPr>
        <w:t xml:space="preserve"> </w:t>
      </w:r>
      <w:r w:rsidRPr="00B35EA9">
        <w:rPr>
          <w:rFonts w:ascii="Nunito" w:eastAsia="Tahoma" w:hAnsi="Nunito" w:cs="Tahoma"/>
          <w:sz w:val="18"/>
          <w:szCs w:val="18"/>
        </w:rPr>
        <w:t>en</w:t>
      </w:r>
      <w:r w:rsidRPr="00B35EA9">
        <w:rPr>
          <w:rFonts w:ascii="Nunito" w:eastAsia="Tahoma" w:hAnsi="Nunito" w:cs="Tahoma"/>
          <w:spacing w:val="14"/>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z w:val="18"/>
          <w:szCs w:val="18"/>
        </w:rPr>
        <w:t>en</w:t>
      </w:r>
      <w:r w:rsidRPr="00B35EA9">
        <w:rPr>
          <w:rFonts w:ascii="Nunito" w:eastAsia="Tahoma" w:hAnsi="Nunito" w:cs="Tahoma"/>
          <w:spacing w:val="4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2"/>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o</w:t>
      </w:r>
      <w:r w:rsidRPr="00B35EA9">
        <w:rPr>
          <w:rFonts w:ascii="Nunito" w:eastAsia="Tahoma" w:hAnsi="Nunito" w:cs="Tahoma"/>
          <w:sz w:val="18"/>
          <w:szCs w:val="18"/>
        </w:rPr>
        <w:t>rdina</w:t>
      </w:r>
      <w:r w:rsidRPr="00B35EA9">
        <w:rPr>
          <w:rFonts w:ascii="Nunito" w:eastAsia="Tahoma" w:hAnsi="Nunito" w:cs="Tahoma"/>
          <w:spacing w:val="-1"/>
          <w:sz w:val="18"/>
          <w:szCs w:val="18"/>
        </w:rPr>
        <w:t>do</w:t>
      </w:r>
      <w:r w:rsidRPr="00B35EA9">
        <w:rPr>
          <w:rFonts w:ascii="Nunito" w:eastAsia="Tahoma" w:hAnsi="Nunito" w:cs="Tahoma"/>
          <w:sz w:val="18"/>
          <w:szCs w:val="18"/>
        </w:rPr>
        <w:t>r</w:t>
      </w:r>
      <w:r w:rsidRPr="00B35EA9">
        <w:rPr>
          <w:rFonts w:ascii="Nunito" w:eastAsia="Tahoma" w:hAnsi="Nunito" w:cs="Tahoma"/>
          <w:spacing w:val="43"/>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3"/>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oy</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to</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43"/>
          <w:sz w:val="18"/>
          <w:szCs w:val="18"/>
        </w:rPr>
        <w:t xml:space="preserve"> </w:t>
      </w:r>
      <w:r w:rsidRPr="00B35EA9">
        <w:rPr>
          <w:rFonts w:ascii="Nunito" w:eastAsia="Tahoma" w:hAnsi="Nunito" w:cs="Tahoma"/>
          <w:sz w:val="18"/>
          <w:szCs w:val="18"/>
        </w:rPr>
        <w:t>ra</w:t>
      </w:r>
      <w:r w:rsidRPr="00B35EA9">
        <w:rPr>
          <w:rFonts w:ascii="Nunito" w:eastAsia="Tahoma" w:hAnsi="Nunito" w:cs="Tahoma"/>
          <w:spacing w:val="-1"/>
          <w:sz w:val="18"/>
          <w:szCs w:val="18"/>
        </w:rPr>
        <w:t>zo</w:t>
      </w:r>
      <w:r w:rsidRPr="00B35EA9">
        <w:rPr>
          <w:rFonts w:ascii="Nunito" w:eastAsia="Tahoma" w:hAnsi="Nunito" w:cs="Tahoma"/>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nv</w:t>
      </w:r>
      <w:r w:rsidRPr="00B35EA9">
        <w:rPr>
          <w:rFonts w:ascii="Nunito" w:eastAsia="Tahoma" w:hAnsi="Nunito" w:cs="Tahoma"/>
          <w:spacing w:val="-1"/>
          <w:sz w:val="18"/>
          <w:szCs w:val="18"/>
        </w:rPr>
        <w:t>en</w:t>
      </w:r>
      <w:r w:rsidRPr="00B35EA9">
        <w:rPr>
          <w:rFonts w:ascii="Nunito" w:eastAsia="Tahoma" w:hAnsi="Nunito" w:cs="Tahoma"/>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ia,</w:t>
      </w:r>
      <w:r w:rsidRPr="00B35EA9">
        <w:rPr>
          <w:rFonts w:ascii="Nunito" w:eastAsia="Tahoma" w:hAnsi="Nunito" w:cs="Tahoma"/>
          <w:spacing w:val="42"/>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p</w:t>
      </w:r>
      <w:r w:rsidRPr="00B35EA9">
        <w:rPr>
          <w:rFonts w:ascii="Nunito" w:eastAsia="Tahoma" w:hAnsi="Nunito" w:cs="Tahoma"/>
          <w:spacing w:val="-1"/>
          <w:sz w:val="18"/>
          <w:szCs w:val="18"/>
        </w:rPr>
        <w:t>ta</w:t>
      </w:r>
      <w:r w:rsidRPr="00B35EA9">
        <w:rPr>
          <w:rFonts w:ascii="Nunito" w:eastAsia="Tahoma" w:hAnsi="Nunito" w:cs="Tahoma"/>
          <w:sz w:val="18"/>
          <w:szCs w:val="18"/>
        </w:rPr>
        <w:t>r</w:t>
      </w:r>
      <w:r w:rsidRPr="00B35EA9">
        <w:rPr>
          <w:rFonts w:ascii="Nunito" w:eastAsia="Tahoma" w:hAnsi="Nunito" w:cs="Tahoma"/>
          <w:spacing w:val="42"/>
          <w:sz w:val="18"/>
          <w:szCs w:val="18"/>
        </w:rPr>
        <w:t xml:space="preserve"> </w:t>
      </w:r>
      <w:r w:rsidRPr="00B35EA9">
        <w:rPr>
          <w:rFonts w:ascii="Nunito" w:eastAsia="Tahoma" w:hAnsi="Nunito" w:cs="Tahoma"/>
          <w:spacing w:val="-2"/>
          <w:sz w:val="18"/>
          <w:szCs w:val="18"/>
        </w:rPr>
        <w:t>u</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5"/>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6"/>
          <w:sz w:val="18"/>
          <w:szCs w:val="18"/>
        </w:rPr>
        <w:t xml:space="preserve"> </w:t>
      </w:r>
      <w:r w:rsidRPr="00B35EA9">
        <w:rPr>
          <w:rFonts w:ascii="Nunito" w:eastAsia="Tahoma" w:hAnsi="Nunito" w:cs="Tahoma"/>
          <w:sz w:val="18"/>
          <w:szCs w:val="18"/>
        </w:rPr>
        <w:t>evidenciar</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revisión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realiza</w:t>
      </w:r>
      <w:r w:rsidRPr="00B35EA9">
        <w:rPr>
          <w:rFonts w:ascii="Nunito" w:eastAsia="Tahoma" w:hAnsi="Nunito" w:cs="Tahoma"/>
          <w:spacing w:val="-2"/>
          <w:sz w:val="18"/>
          <w:szCs w:val="18"/>
        </w:rPr>
        <w:t>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dife</w:t>
      </w:r>
      <w:r w:rsidRPr="00B35EA9">
        <w:rPr>
          <w:rFonts w:ascii="Nunito" w:eastAsia="Tahoma" w:hAnsi="Nunito" w:cs="Tahoma"/>
          <w:spacing w:val="1"/>
          <w:sz w:val="18"/>
          <w:szCs w:val="18"/>
        </w:rPr>
        <w:t>r</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algu</w:t>
      </w:r>
      <w:r w:rsidRPr="00B35EA9">
        <w:rPr>
          <w:rFonts w:ascii="Nunito" w:eastAsia="Tahoma" w:hAnsi="Nunito" w:cs="Tahoma"/>
          <w:spacing w:val="1"/>
          <w:sz w:val="18"/>
          <w:szCs w:val="18"/>
        </w:rPr>
        <w:t>n</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crito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debe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ndicar</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esame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Fich</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Encar</w:t>
      </w:r>
      <w:r w:rsidRPr="00B35EA9">
        <w:rPr>
          <w:rFonts w:ascii="Nunito" w:eastAsia="Tahoma" w:hAnsi="Nunito" w:cs="Tahoma"/>
          <w:spacing w:val="1"/>
          <w:sz w:val="18"/>
          <w:szCs w:val="18"/>
        </w:rPr>
        <w:t>g</w:t>
      </w:r>
      <w:r w:rsidRPr="00B35EA9">
        <w:rPr>
          <w:rFonts w:ascii="Nunito" w:eastAsia="Tahoma" w:hAnsi="Nunito" w:cs="Tahoma"/>
          <w:spacing w:val="-1"/>
          <w:sz w:val="18"/>
          <w:szCs w:val="18"/>
        </w:rPr>
        <w:t>o.</w:t>
      </w:r>
    </w:p>
    <w:p w14:paraId="6690078A" w14:textId="77777777" w:rsidR="00693940" w:rsidRDefault="00693940" w:rsidP="00693940">
      <w:pPr>
        <w:pStyle w:val="Textindependent"/>
        <w:spacing w:before="62"/>
        <w:ind w:right="122"/>
        <w:jc w:val="both"/>
        <w:rPr>
          <w:rFonts w:ascii="Nunito" w:eastAsia="Tahoma"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ch</w:t>
      </w:r>
      <w:r w:rsidRPr="00B35EA9">
        <w:rPr>
          <w:rFonts w:ascii="Nunito" w:eastAsia="Tahoma" w:hAnsi="Nunito" w:cs="Tahoma"/>
          <w:sz w:val="18"/>
          <w:szCs w:val="18"/>
        </w:rPr>
        <w:t>a</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encar</w:t>
      </w:r>
      <w:r w:rsidRPr="00B35EA9">
        <w:rPr>
          <w:rFonts w:ascii="Nunito" w:eastAsia="Tahoma" w:hAnsi="Nunito" w:cs="Tahoma"/>
          <w:spacing w:val="1"/>
          <w:sz w:val="18"/>
          <w:szCs w:val="18"/>
        </w:rPr>
        <w:t>g</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b</w:t>
      </w:r>
      <w:r w:rsidRPr="00B35EA9">
        <w:rPr>
          <w:rFonts w:ascii="Nunito" w:eastAsia="Tahoma" w:hAnsi="Nunito" w:cs="Tahoma"/>
          <w:spacing w:val="-1"/>
          <w:sz w:val="18"/>
          <w:szCs w:val="18"/>
        </w:rPr>
        <w:t>er</w:t>
      </w:r>
      <w:r w:rsidRPr="00B35EA9">
        <w:rPr>
          <w:rFonts w:ascii="Nunito" w:eastAsia="Tahoma" w:hAnsi="Nunito" w:cs="Tahoma"/>
          <w:sz w:val="18"/>
          <w:szCs w:val="18"/>
        </w:rPr>
        <w:t>á</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r</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apro</w:t>
      </w:r>
      <w:r w:rsidRPr="00B35EA9">
        <w:rPr>
          <w:rFonts w:ascii="Nunito" w:eastAsia="Tahoma" w:hAnsi="Nunito" w:cs="Tahoma"/>
          <w:spacing w:val="1"/>
          <w:sz w:val="18"/>
          <w:szCs w:val="18"/>
        </w:rPr>
        <w:t>b</w:t>
      </w:r>
      <w:r w:rsidRPr="00B35EA9">
        <w:rPr>
          <w:rFonts w:ascii="Nunito" w:eastAsia="Tahoma" w:hAnsi="Nunito" w:cs="Tahoma"/>
          <w:spacing w:val="-1"/>
          <w:sz w:val="18"/>
          <w:szCs w:val="18"/>
        </w:rPr>
        <w:t>ad</w:t>
      </w:r>
      <w:r w:rsidRPr="00B35EA9">
        <w:rPr>
          <w:rFonts w:ascii="Nunito" w:eastAsia="Tahoma" w:hAnsi="Nunito" w:cs="Tahoma"/>
          <w:sz w:val="18"/>
          <w:szCs w:val="18"/>
        </w:rPr>
        <w:t>a</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nte</w:t>
      </w:r>
      <w:r w:rsidRPr="00B35EA9">
        <w:rPr>
          <w:rFonts w:ascii="Nunito" w:eastAsia="Tahoma" w:hAnsi="Nunito" w:cs="Tahoma"/>
          <w:sz w:val="18"/>
          <w:szCs w:val="18"/>
        </w:rPr>
        <w:t>s</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distribuc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Poster</w:t>
      </w:r>
      <w:r w:rsidRPr="00B35EA9">
        <w:rPr>
          <w:rFonts w:ascii="Nunito" w:eastAsia="Tahoma" w:hAnsi="Nunito" w:cs="Tahoma"/>
          <w:spacing w:val="1"/>
          <w:sz w:val="18"/>
          <w:szCs w:val="18"/>
        </w:rPr>
        <w:t>i</w:t>
      </w:r>
      <w:r w:rsidRPr="00B35EA9">
        <w:rPr>
          <w:rFonts w:ascii="Nunito" w:eastAsia="Tahoma" w:hAnsi="Nunito" w:cs="Tahoma"/>
          <w:spacing w:val="-1"/>
          <w:sz w:val="18"/>
          <w:szCs w:val="18"/>
        </w:rPr>
        <w:t>orm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 xml:space="preserve">e </w:t>
      </w:r>
      <w:r w:rsidRPr="00B35EA9">
        <w:rPr>
          <w:rFonts w:ascii="Nunito" w:eastAsia="Tahoma" w:hAnsi="Nunito" w:cs="Tahoma"/>
          <w:spacing w:val="-1"/>
          <w:sz w:val="18"/>
          <w:szCs w:val="18"/>
        </w:rPr>
        <w:t>e</w:t>
      </w:r>
      <w:r w:rsidRPr="00B35EA9">
        <w:rPr>
          <w:rFonts w:ascii="Nunito" w:eastAsia="Tahoma" w:hAnsi="Nunito" w:cs="Tahoma"/>
          <w:sz w:val="18"/>
          <w:szCs w:val="18"/>
        </w:rPr>
        <w:t xml:space="preserve">l </w:t>
      </w:r>
      <w:r w:rsidRPr="00B35EA9">
        <w:rPr>
          <w:rFonts w:ascii="Nunito" w:eastAsia="Tahoma" w:hAnsi="Nunito" w:cs="Tahoma"/>
          <w:spacing w:val="-1"/>
          <w:sz w:val="18"/>
          <w:szCs w:val="18"/>
        </w:rPr>
        <w:t>Res</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
          <w:sz w:val="18"/>
          <w:szCs w:val="18"/>
        </w:rPr>
        <w:t>nsabl</w:t>
      </w:r>
      <w:r w:rsidRPr="00B35EA9">
        <w:rPr>
          <w:rFonts w:ascii="Nunito" w:eastAsia="Tahoma" w:hAnsi="Nunito" w:cs="Tahoma"/>
          <w:sz w:val="18"/>
          <w:szCs w:val="18"/>
        </w:rPr>
        <w:t xml:space="preserve">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g</w:t>
      </w:r>
      <w:r w:rsidRPr="00B35EA9">
        <w:rPr>
          <w:rFonts w:ascii="Nunito" w:eastAsia="Tahoma" w:hAnsi="Nunito" w:cs="Tahoma"/>
          <w:spacing w:val="-1"/>
          <w:sz w:val="18"/>
          <w:szCs w:val="18"/>
        </w:rPr>
        <w:t>enierí</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w:t>
      </w:r>
      <w:r w:rsidRPr="00B35EA9">
        <w:rPr>
          <w:rFonts w:ascii="Nunito" w:eastAsia="Tahoma" w:hAnsi="Nunito" w:cs="Tahoma"/>
          <w:spacing w:val="1"/>
          <w:sz w:val="18"/>
          <w:szCs w:val="18"/>
        </w:rPr>
        <w:t>d</w:t>
      </w:r>
      <w:r w:rsidRPr="00B35EA9">
        <w:rPr>
          <w:rFonts w:ascii="Nunito" w:eastAsia="Tahoma" w:hAnsi="Nunito" w:cs="Tahoma"/>
          <w:spacing w:val="-1"/>
          <w:sz w:val="18"/>
          <w:szCs w:val="18"/>
        </w:rPr>
        <w:t>er</w:t>
      </w:r>
      <w:r w:rsidRPr="00B35EA9">
        <w:rPr>
          <w:rFonts w:ascii="Nunito" w:eastAsia="Tahoma" w:hAnsi="Nunito" w:cs="Tahoma"/>
          <w:sz w:val="18"/>
          <w:szCs w:val="18"/>
        </w:rPr>
        <w:t>á</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 xml:space="preserve">l </w:t>
      </w:r>
      <w:r w:rsidRPr="00B35EA9">
        <w:rPr>
          <w:rFonts w:ascii="Nunito" w:eastAsia="Tahoma" w:hAnsi="Nunito" w:cs="Tahoma"/>
          <w:spacing w:val="-1"/>
          <w:sz w:val="18"/>
          <w:szCs w:val="18"/>
        </w:rPr>
        <w:t>encar</w:t>
      </w:r>
      <w:r w:rsidRPr="00B35EA9">
        <w:rPr>
          <w:rFonts w:ascii="Nunito" w:eastAsia="Tahoma" w:hAnsi="Nunito" w:cs="Tahoma"/>
          <w:spacing w:val="1"/>
          <w:sz w:val="18"/>
          <w:szCs w:val="18"/>
        </w:rPr>
        <w:t>g</w:t>
      </w:r>
      <w:r w:rsidRPr="00B35EA9">
        <w:rPr>
          <w:rFonts w:ascii="Nunito" w:eastAsia="Tahoma" w:hAnsi="Nunito" w:cs="Tahoma"/>
          <w:sz w:val="18"/>
          <w:szCs w:val="18"/>
        </w:rPr>
        <w:t xml:space="preserve">o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traba</w:t>
      </w:r>
      <w:r w:rsidRPr="00B35EA9">
        <w:rPr>
          <w:rFonts w:ascii="Nunito" w:eastAsia="Tahoma" w:hAnsi="Nunito" w:cs="Tahoma"/>
          <w:spacing w:val="1"/>
          <w:sz w:val="18"/>
          <w:szCs w:val="18"/>
        </w:rPr>
        <w:t>j</w:t>
      </w:r>
      <w:r w:rsidRPr="00B35EA9">
        <w:rPr>
          <w:rFonts w:ascii="Nunito" w:eastAsia="Tahoma" w:hAnsi="Nunito" w:cs="Tahoma"/>
          <w:spacing w:val="-1"/>
          <w:sz w:val="18"/>
          <w:szCs w:val="18"/>
        </w:rPr>
        <w:t>o</w:t>
      </w:r>
      <w:r w:rsidRPr="00B35EA9">
        <w:rPr>
          <w:rFonts w:ascii="Nunito" w:eastAsia="Tahoma" w:hAnsi="Nunito" w:cs="Tahoma"/>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djunta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 xml:space="preserve">o </w:t>
      </w:r>
      <w:r w:rsidRPr="00B35EA9">
        <w:rPr>
          <w:rFonts w:ascii="Nunito" w:eastAsia="Tahoma" w:hAnsi="Nunito" w:cs="Tahoma"/>
          <w:spacing w:val="-1"/>
          <w:sz w:val="18"/>
          <w:szCs w:val="18"/>
        </w:rPr>
        <w:t>al</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contrato</w:t>
      </w:r>
      <w:r w:rsidRPr="00B35EA9">
        <w:rPr>
          <w:rFonts w:ascii="Nunito" w:eastAsia="Tahoma" w:hAnsi="Nunito" w:cs="Tahoma"/>
          <w:spacing w:val="29"/>
          <w:sz w:val="18"/>
          <w:szCs w:val="18"/>
        </w:rPr>
        <w:t xml:space="preserve"> </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z w:val="18"/>
          <w:szCs w:val="18"/>
        </w:rPr>
        <w:t>carta</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z w:val="18"/>
          <w:szCs w:val="18"/>
        </w:rPr>
        <w:t>encargo</w:t>
      </w:r>
      <w:r w:rsidRPr="00B35EA9">
        <w:rPr>
          <w:rFonts w:ascii="Nunito" w:eastAsia="Tahoma" w:hAnsi="Nunito" w:cs="Tahoma"/>
          <w:spacing w:val="29"/>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col</w:t>
      </w:r>
      <w:r w:rsidRPr="00B35EA9">
        <w:rPr>
          <w:rFonts w:ascii="Nunito" w:eastAsia="Tahoma" w:hAnsi="Nunito" w:cs="Tahoma"/>
          <w:spacing w:val="1"/>
          <w:sz w:val="18"/>
          <w:szCs w:val="18"/>
        </w:rPr>
        <w:t>a</w:t>
      </w:r>
      <w:r w:rsidRPr="00B35EA9">
        <w:rPr>
          <w:rFonts w:ascii="Nunito" w:eastAsia="Tahoma" w:hAnsi="Nunito" w:cs="Tahoma"/>
          <w:spacing w:val="-1"/>
          <w:sz w:val="18"/>
          <w:szCs w:val="18"/>
        </w:rPr>
        <w:t>bor</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pacing w:val="1"/>
          <w:sz w:val="18"/>
          <w:szCs w:val="18"/>
        </w:rPr>
        <w:t>t</w:t>
      </w:r>
      <w:r w:rsidRPr="00B35EA9">
        <w:rPr>
          <w:rFonts w:ascii="Nunito" w:eastAsia="Tahoma" w:hAnsi="Nunito" w:cs="Tahoma"/>
          <w:spacing w:val="-1"/>
          <w:sz w:val="18"/>
          <w:szCs w:val="18"/>
        </w:rPr>
        <w:t>erno</w:t>
      </w:r>
      <w:r w:rsidRPr="00B35EA9">
        <w:rPr>
          <w:rFonts w:ascii="Nunito" w:eastAsia="Tahoma" w:hAnsi="Nunito" w:cs="Tahoma"/>
          <w:sz w:val="18"/>
          <w:szCs w:val="18"/>
        </w:rPr>
        <w:t>s</w:t>
      </w:r>
      <w:r w:rsidRPr="00B35EA9">
        <w:rPr>
          <w:rFonts w:ascii="Nunito" w:eastAsia="Tahoma" w:hAnsi="Nunito" w:cs="Tahoma"/>
          <w:spacing w:val="31"/>
          <w:sz w:val="18"/>
          <w:szCs w:val="18"/>
        </w:rPr>
        <w:t xml:space="preserve"> </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z w:val="18"/>
          <w:szCs w:val="18"/>
        </w:rPr>
        <w:t>n</w:t>
      </w:r>
      <w:r w:rsidRPr="00B35EA9">
        <w:rPr>
          <w:rFonts w:ascii="Nunito" w:eastAsia="Tahoma" w:hAnsi="Nunito" w:cs="Tahoma"/>
          <w:spacing w:val="-1"/>
          <w:sz w:val="18"/>
          <w:szCs w:val="18"/>
        </w:rPr>
        <w:t>o</w:t>
      </w:r>
      <w:r w:rsidRPr="00B35EA9">
        <w:rPr>
          <w:rFonts w:ascii="Nunito" w:eastAsia="Tahoma" w:hAnsi="Nunito" w:cs="Tahoma"/>
          <w:sz w:val="18"/>
          <w:szCs w:val="18"/>
        </w:rPr>
        <w:t>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ca</w:t>
      </w:r>
      <w:r w:rsidRPr="00B35EA9">
        <w:rPr>
          <w:rFonts w:ascii="Nunito" w:eastAsia="Tahoma" w:hAnsi="Nunito" w:cs="Tahoma"/>
          <w:sz w:val="18"/>
          <w:szCs w:val="18"/>
        </w:rPr>
        <w:t>rgo</w:t>
      </w:r>
      <w:r w:rsidRPr="00B35EA9">
        <w:rPr>
          <w:rFonts w:ascii="Nunito" w:eastAsia="Tahoma" w:hAnsi="Nunito" w:cs="Tahoma"/>
          <w:spacing w:val="29"/>
          <w:sz w:val="18"/>
          <w:szCs w:val="18"/>
        </w:rPr>
        <w:t xml:space="preserve"> </w:t>
      </w:r>
      <w:r w:rsidRPr="00B35EA9">
        <w:rPr>
          <w:rFonts w:ascii="Nunito" w:eastAsia="Tahoma" w:hAnsi="Nunito" w:cs="Tahoma"/>
          <w:sz w:val="18"/>
          <w:szCs w:val="18"/>
        </w:rPr>
        <w:t>int</w:t>
      </w:r>
      <w:r w:rsidRPr="00B35EA9">
        <w:rPr>
          <w:rFonts w:ascii="Nunito" w:eastAsia="Tahoma" w:hAnsi="Nunito" w:cs="Tahoma"/>
          <w:spacing w:val="-1"/>
          <w:sz w:val="18"/>
          <w:szCs w:val="18"/>
        </w:rPr>
        <w:t>e</w:t>
      </w:r>
      <w:r w:rsidRPr="00B35EA9">
        <w:rPr>
          <w:rFonts w:ascii="Nunito" w:eastAsia="Tahoma" w:hAnsi="Nunito" w:cs="Tahoma"/>
          <w:sz w:val="18"/>
          <w:szCs w:val="18"/>
        </w:rPr>
        <w:t>rna,</w:t>
      </w:r>
      <w:r w:rsidRPr="00B35EA9">
        <w:rPr>
          <w:rFonts w:ascii="Nunito" w:eastAsia="Tahoma" w:hAnsi="Nunito" w:cs="Tahoma"/>
          <w:spacing w:val="29"/>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ch</w:t>
      </w:r>
      <w:r w:rsidRPr="00B35EA9">
        <w:rPr>
          <w:rFonts w:ascii="Nunito" w:eastAsia="Tahoma" w:hAnsi="Nunito" w:cs="Tahoma"/>
          <w:sz w:val="18"/>
          <w:szCs w:val="18"/>
        </w:rPr>
        <w:t>a</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encar</w:t>
      </w:r>
      <w:r w:rsidRPr="00B35EA9">
        <w:rPr>
          <w:rFonts w:ascii="Nunito" w:eastAsia="Tahoma" w:hAnsi="Nunito" w:cs="Tahoma"/>
          <w:spacing w:val="1"/>
          <w:sz w:val="18"/>
          <w:szCs w:val="18"/>
        </w:rPr>
        <w:t>g</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da</w:t>
      </w:r>
      <w:r w:rsidRPr="00B35EA9">
        <w:rPr>
          <w:rFonts w:ascii="Nunito" w:eastAsia="Tahoma" w:hAnsi="Nunito" w:cs="Tahoma"/>
          <w:sz w:val="18"/>
          <w:szCs w:val="18"/>
        </w:rPr>
        <w:t>,</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deb</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y</w:t>
      </w:r>
      <w:r w:rsidRPr="00B35EA9">
        <w:rPr>
          <w:rFonts w:ascii="Nunito" w:eastAsia="Tahoma" w:hAnsi="Nunito" w:cs="Tahoma"/>
          <w:spacing w:val="-1"/>
          <w:sz w:val="18"/>
          <w:szCs w:val="18"/>
        </w:rPr>
        <w:t>ectist</w:t>
      </w:r>
      <w:r w:rsidRPr="00B35EA9">
        <w:rPr>
          <w:rFonts w:ascii="Nunito" w:eastAsia="Tahoma" w:hAnsi="Nunito" w:cs="Tahoma"/>
          <w:sz w:val="18"/>
          <w:szCs w:val="18"/>
        </w:rPr>
        <w:t>a</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esig</w:t>
      </w:r>
      <w:r w:rsidRPr="00B35EA9">
        <w:rPr>
          <w:rFonts w:ascii="Nunito" w:eastAsia="Tahoma" w:hAnsi="Nunito" w:cs="Tahoma"/>
          <w:spacing w:val="1"/>
          <w:sz w:val="18"/>
          <w:szCs w:val="18"/>
        </w:rPr>
        <w:t>n</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apo</w:t>
      </w:r>
      <w:r w:rsidRPr="00B35EA9">
        <w:rPr>
          <w:rFonts w:ascii="Nunito" w:eastAsia="Tahoma" w:hAnsi="Nunito" w:cs="Tahoma"/>
          <w:spacing w:val="1"/>
          <w:sz w:val="18"/>
          <w:szCs w:val="18"/>
        </w:rPr>
        <w:t>r</w:t>
      </w:r>
      <w:r w:rsidRPr="00B35EA9">
        <w:rPr>
          <w:rFonts w:ascii="Nunito" w:eastAsia="Tahoma" w:hAnsi="Nunito" w:cs="Tahoma"/>
          <w:spacing w:val="-1"/>
          <w:sz w:val="18"/>
          <w:szCs w:val="18"/>
        </w:rPr>
        <w:t>ta</w:t>
      </w:r>
      <w:r w:rsidRPr="00B35EA9">
        <w:rPr>
          <w:rFonts w:ascii="Nunito" w:eastAsia="Tahoma" w:hAnsi="Nunito" w:cs="Tahoma"/>
          <w:sz w:val="18"/>
          <w:szCs w:val="18"/>
        </w:rPr>
        <w:t>r</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no</w:t>
      </w:r>
      <w:r w:rsidRPr="00B35EA9">
        <w:rPr>
          <w:rFonts w:ascii="Nunito" w:eastAsia="Tahoma" w:hAnsi="Nunito" w:cs="Tahoma"/>
          <w:spacing w:val="1"/>
          <w:sz w:val="18"/>
          <w:szCs w:val="18"/>
        </w:rPr>
        <w:t>m</w:t>
      </w:r>
      <w:r w:rsidRPr="00B35EA9">
        <w:rPr>
          <w:rFonts w:ascii="Nunito" w:eastAsia="Tahoma" w:hAnsi="Nunito" w:cs="Tahoma"/>
          <w:spacing w:val="-1"/>
          <w:sz w:val="18"/>
          <w:szCs w:val="18"/>
        </w:rPr>
        <w:t>b</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las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perso</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ponsab</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bajo</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sí</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erson</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elac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w w:val="99"/>
          <w:sz w:val="18"/>
          <w:szCs w:val="18"/>
        </w:rPr>
        <w:t xml:space="preserve"> </w:t>
      </w:r>
      <w:r w:rsidRPr="00B35EA9">
        <w:rPr>
          <w:rFonts w:ascii="Nunito" w:eastAsia="Tahoma" w:hAnsi="Nunito" w:cs="Tahoma"/>
          <w:sz w:val="18"/>
          <w:szCs w:val="18"/>
        </w:rPr>
        <w:t>el</w:t>
      </w:r>
      <w:r w:rsidRPr="00B35EA9">
        <w:rPr>
          <w:rFonts w:ascii="Nunito" w:eastAsia="Tahoma" w:hAnsi="Nunito" w:cs="Tahoma"/>
          <w:spacing w:val="-11"/>
          <w:sz w:val="18"/>
          <w:szCs w:val="18"/>
        </w:rPr>
        <w:t xml:space="preserve"> </w:t>
      </w:r>
      <w:r w:rsidRPr="00B35EA9">
        <w:rPr>
          <w:rFonts w:ascii="Nunito" w:eastAsia="Tahoma" w:hAnsi="Nunito" w:cs="Tahoma"/>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z w:val="18"/>
          <w:szCs w:val="18"/>
        </w:rPr>
        <w:t>ajo</w:t>
      </w:r>
      <w:r w:rsidRPr="00B35EA9">
        <w:rPr>
          <w:rFonts w:ascii="Nunito" w:eastAsia="Tahoma" w:hAnsi="Nunito" w:cs="Tahoma"/>
          <w:spacing w:val="-10"/>
          <w:sz w:val="18"/>
          <w:szCs w:val="18"/>
        </w:rPr>
        <w:t xml:space="preserve"> </w:t>
      </w:r>
      <w:r w:rsidRPr="00B35EA9">
        <w:rPr>
          <w:rFonts w:ascii="Nunito" w:eastAsia="Tahoma" w:hAnsi="Nunito" w:cs="Tahoma"/>
          <w:sz w:val="18"/>
          <w:szCs w:val="18"/>
        </w:rPr>
        <w:t>encargado.</w:t>
      </w:r>
    </w:p>
    <w:p w14:paraId="087ED815" w14:textId="77777777" w:rsidR="00E517C7" w:rsidRPr="00B35EA9" w:rsidRDefault="00E517C7" w:rsidP="00693940">
      <w:pPr>
        <w:pStyle w:val="Textindependent"/>
        <w:spacing w:before="62"/>
        <w:ind w:right="122"/>
        <w:jc w:val="both"/>
        <w:rPr>
          <w:rFonts w:ascii="Nunito" w:eastAsia="Tahoma" w:hAnsi="Nunito" w:cs="Tahoma"/>
          <w:sz w:val="18"/>
          <w:szCs w:val="18"/>
        </w:rPr>
      </w:pPr>
    </w:p>
    <w:p w14:paraId="3E7E2003"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t>REALIZACIÓN DEL PROYECTO</w:t>
      </w:r>
    </w:p>
    <w:p w14:paraId="079ED5A1"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7376405A"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Proyectis</w:t>
      </w:r>
      <w:r w:rsidRPr="00B35EA9">
        <w:rPr>
          <w:rFonts w:ascii="Nunito" w:eastAsia="Tahoma" w:hAnsi="Nunito" w:cs="Tahoma"/>
          <w:sz w:val="18"/>
          <w:szCs w:val="18"/>
        </w:rPr>
        <w:t>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design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realizar</w:t>
      </w:r>
      <w:r w:rsidRPr="00B35EA9">
        <w:rPr>
          <w:rFonts w:ascii="Nunito" w:eastAsia="Tahoma" w:hAnsi="Nunito" w:cs="Tahoma"/>
          <w:sz w:val="18"/>
          <w:szCs w:val="18"/>
        </w:rPr>
        <w:t>á</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y</w:t>
      </w:r>
      <w:r w:rsidRPr="00B35EA9">
        <w:rPr>
          <w:rFonts w:ascii="Nunito" w:eastAsia="Tahoma" w:hAnsi="Nunito" w:cs="Tahoma"/>
          <w:spacing w:val="-1"/>
          <w:sz w:val="18"/>
          <w:szCs w:val="18"/>
        </w:rPr>
        <w:t>ect</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egú</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di</w:t>
      </w:r>
      <w:r w:rsidRPr="00B35EA9">
        <w:rPr>
          <w:rFonts w:ascii="Nunito" w:eastAsia="Tahoma" w:hAnsi="Nunito" w:cs="Tahoma"/>
          <w:spacing w:val="1"/>
          <w:sz w:val="18"/>
          <w:szCs w:val="18"/>
        </w:rPr>
        <w:t>r</w:t>
      </w:r>
      <w:r w:rsidRPr="00B35EA9">
        <w:rPr>
          <w:rFonts w:ascii="Nunito" w:eastAsia="Tahoma" w:hAnsi="Nunito" w:cs="Tahoma"/>
          <w:spacing w:val="-1"/>
          <w:sz w:val="18"/>
          <w:szCs w:val="18"/>
        </w:rPr>
        <w:t>ectr</w:t>
      </w:r>
      <w:r w:rsidRPr="00B35EA9">
        <w:rPr>
          <w:rFonts w:ascii="Nunito" w:eastAsia="Tahoma" w:hAnsi="Nunito" w:cs="Tahoma"/>
          <w:spacing w:val="1"/>
          <w:sz w:val="18"/>
          <w:szCs w:val="18"/>
        </w:rPr>
        <w:t>i</w:t>
      </w:r>
      <w:r w:rsidRPr="00B35EA9">
        <w:rPr>
          <w:rFonts w:ascii="Nunito" w:eastAsia="Tahoma" w:hAnsi="Nunito" w:cs="Tahoma"/>
          <w:spacing w:val="-1"/>
          <w:sz w:val="18"/>
          <w:szCs w:val="18"/>
        </w:rPr>
        <w:t>ce</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cada</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incluyendo</w:t>
      </w:r>
      <w:r w:rsidRPr="00B35EA9">
        <w:rPr>
          <w:rFonts w:ascii="Nunito" w:eastAsia="Tahoma" w:hAnsi="Nunito" w:cs="Tahoma"/>
          <w:spacing w:val="50"/>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1"/>
          <w:sz w:val="18"/>
          <w:szCs w:val="18"/>
        </w:rPr>
        <w:t xml:space="preserve"> </w:t>
      </w:r>
      <w:r w:rsidRPr="00B35EA9">
        <w:rPr>
          <w:rFonts w:ascii="Nunito" w:eastAsia="Tahoma" w:hAnsi="Nunito" w:cs="Tahoma"/>
          <w:sz w:val="18"/>
          <w:szCs w:val="18"/>
        </w:rPr>
        <w:t>desarrollos,</w:t>
      </w:r>
      <w:r w:rsidRPr="00B35EA9">
        <w:rPr>
          <w:rFonts w:ascii="Nunito" w:eastAsia="Tahoma" w:hAnsi="Nunito" w:cs="Tahoma"/>
          <w:spacing w:val="53"/>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lementos</w:t>
      </w:r>
      <w:r w:rsidRPr="00B35EA9">
        <w:rPr>
          <w:rFonts w:ascii="Nunito" w:eastAsia="Tahoma" w:hAnsi="Nunito" w:cs="Tahoma"/>
          <w:spacing w:val="51"/>
          <w:sz w:val="18"/>
          <w:szCs w:val="18"/>
        </w:rPr>
        <w:t xml:space="preserve"> </w:t>
      </w:r>
      <w:r w:rsidRPr="00B35EA9">
        <w:rPr>
          <w:rFonts w:ascii="Nunito" w:eastAsia="Tahoma" w:hAnsi="Nunito" w:cs="Tahoma"/>
          <w:sz w:val="18"/>
          <w:szCs w:val="18"/>
        </w:rPr>
        <w:t>y</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tual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1"/>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1"/>
          <w:sz w:val="18"/>
          <w:szCs w:val="18"/>
        </w:rPr>
        <w:t xml:space="preserve"> </w:t>
      </w:r>
      <w:r w:rsidRPr="00B35EA9">
        <w:rPr>
          <w:rFonts w:ascii="Nunito" w:eastAsia="Tahoma" w:hAnsi="Nunito" w:cs="Tahoma"/>
          <w:sz w:val="18"/>
          <w:szCs w:val="18"/>
        </w:rPr>
        <w:t>se</w:t>
      </w:r>
      <w:r w:rsidRPr="00B35EA9">
        <w:rPr>
          <w:rFonts w:ascii="Nunito" w:eastAsia="Tahoma" w:hAnsi="Nunito" w:cs="Tahoma"/>
          <w:spacing w:val="52"/>
          <w:sz w:val="18"/>
          <w:szCs w:val="18"/>
        </w:rPr>
        <w:t xml:space="preserve"> </w:t>
      </w:r>
      <w:r w:rsidRPr="00B35EA9">
        <w:rPr>
          <w:rFonts w:ascii="Nunito" w:eastAsia="Tahoma" w:hAnsi="Nunito" w:cs="Tahoma"/>
          <w:sz w:val="18"/>
          <w:szCs w:val="18"/>
        </w:rPr>
        <w:t>ac</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rden,</w:t>
      </w:r>
      <w:r w:rsidRPr="00B35EA9">
        <w:rPr>
          <w:rFonts w:ascii="Nunito" w:eastAsia="Tahoma" w:hAnsi="Nunito" w:cs="Tahoma"/>
          <w:spacing w:val="52"/>
          <w:sz w:val="18"/>
          <w:szCs w:val="18"/>
        </w:rPr>
        <w:t xml:space="preserve"> </w:t>
      </w:r>
      <w:r w:rsidRPr="00B35EA9">
        <w:rPr>
          <w:rFonts w:ascii="Nunito" w:eastAsia="Tahoma" w:hAnsi="Nunito" w:cs="Tahoma"/>
          <w:sz w:val="18"/>
          <w:szCs w:val="18"/>
        </w:rPr>
        <w:t>circunst</w:t>
      </w:r>
      <w:r w:rsidRPr="00B35EA9">
        <w:rPr>
          <w:rFonts w:ascii="Nunito" w:eastAsia="Tahoma" w:hAnsi="Nunito" w:cs="Tahoma"/>
          <w:spacing w:val="1"/>
          <w:sz w:val="18"/>
          <w:szCs w:val="18"/>
        </w:rPr>
        <w:t>a</w:t>
      </w:r>
      <w:r w:rsidRPr="00B35EA9">
        <w:rPr>
          <w:rFonts w:ascii="Nunito" w:eastAsia="Tahoma" w:hAnsi="Nunito" w:cs="Tahoma"/>
          <w:sz w:val="18"/>
          <w:szCs w:val="18"/>
        </w:rPr>
        <w:t>nci</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0"/>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b</w:t>
      </w:r>
      <w:r w:rsidRPr="00B35EA9">
        <w:rPr>
          <w:rFonts w:ascii="Nunito" w:eastAsia="Tahoma" w:hAnsi="Nunito" w:cs="Tahoma"/>
          <w:spacing w:val="-1"/>
          <w:sz w:val="18"/>
          <w:szCs w:val="18"/>
        </w:rPr>
        <w:t>e</w:t>
      </w:r>
      <w:r w:rsidRPr="00B35EA9">
        <w:rPr>
          <w:rFonts w:ascii="Nunito" w:eastAsia="Tahoma" w:hAnsi="Nunito" w:cs="Tahoma"/>
          <w:sz w:val="18"/>
          <w:szCs w:val="18"/>
        </w:rPr>
        <w:t>rán</w:t>
      </w:r>
      <w:r w:rsidRPr="00B35EA9">
        <w:rPr>
          <w:rFonts w:ascii="Nunito" w:eastAsia="Tahoma" w:hAnsi="Nunito" w:cs="Tahoma"/>
          <w:spacing w:val="-7"/>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edar</w:t>
      </w:r>
      <w:r w:rsidRPr="00B35EA9">
        <w:rPr>
          <w:rFonts w:ascii="Nunito" w:eastAsia="Tahoma" w:hAnsi="Nunito" w:cs="Tahoma"/>
          <w:spacing w:val="-8"/>
          <w:sz w:val="18"/>
          <w:szCs w:val="18"/>
        </w:rPr>
        <w:t xml:space="preserve"> </w:t>
      </w:r>
      <w:r w:rsidRPr="00B35EA9">
        <w:rPr>
          <w:rFonts w:ascii="Nunito" w:eastAsia="Tahoma" w:hAnsi="Nunito" w:cs="Tahoma"/>
          <w:sz w:val="18"/>
          <w:szCs w:val="18"/>
        </w:rPr>
        <w:t>registr</w:t>
      </w:r>
      <w:r w:rsidRPr="00B35EA9">
        <w:rPr>
          <w:rFonts w:ascii="Nunito" w:eastAsia="Tahoma" w:hAnsi="Nunito" w:cs="Tahoma"/>
          <w:spacing w:val="1"/>
          <w:sz w:val="18"/>
          <w:szCs w:val="18"/>
        </w:rPr>
        <w:t>a</w:t>
      </w:r>
      <w:r w:rsidRPr="00B35EA9">
        <w:rPr>
          <w:rFonts w:ascii="Nunito" w:eastAsia="Tahoma" w:hAnsi="Nunito" w:cs="Tahoma"/>
          <w:sz w:val="18"/>
          <w:szCs w:val="18"/>
        </w:rPr>
        <w:t>das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cept</w:t>
      </w:r>
      <w:r w:rsidRPr="00B35EA9">
        <w:rPr>
          <w:rFonts w:ascii="Nunito" w:eastAsia="Tahoma" w:hAnsi="Nunito" w:cs="Tahoma"/>
          <w:spacing w:val="1"/>
          <w:sz w:val="18"/>
          <w:szCs w:val="18"/>
        </w:rPr>
        <w:t>a</w:t>
      </w:r>
      <w:r w:rsidRPr="00B35EA9">
        <w:rPr>
          <w:rFonts w:ascii="Nunito" w:eastAsia="Tahoma" w:hAnsi="Nunito" w:cs="Tahoma"/>
          <w:sz w:val="18"/>
          <w:szCs w:val="18"/>
        </w:rPr>
        <w:t>das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Respons</w:t>
      </w:r>
      <w:r w:rsidRPr="00B35EA9">
        <w:rPr>
          <w:rFonts w:ascii="Nunito" w:eastAsia="Tahoma" w:hAnsi="Nunito" w:cs="Tahoma"/>
          <w:spacing w:val="1"/>
          <w:sz w:val="18"/>
          <w:szCs w:val="18"/>
        </w:rPr>
        <w:t>a</w:t>
      </w:r>
      <w:r w:rsidRPr="00B35EA9">
        <w:rPr>
          <w:rFonts w:ascii="Nunito" w:eastAsia="Tahoma" w:hAnsi="Nunito" w:cs="Tahoma"/>
          <w:sz w:val="18"/>
          <w:szCs w:val="18"/>
        </w:rPr>
        <w:t>ble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g</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i</w:t>
      </w:r>
      <w:r w:rsidRPr="00B35EA9">
        <w:rPr>
          <w:rFonts w:ascii="Nunito" w:eastAsia="Tahoma" w:hAnsi="Nunito" w:cs="Tahoma"/>
          <w:sz w:val="18"/>
          <w:szCs w:val="18"/>
        </w:rPr>
        <w:t>ería.</w:t>
      </w:r>
    </w:p>
    <w:p w14:paraId="1A8FA5BF"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lastRenderedPageBreak/>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Coo</w:t>
      </w:r>
      <w:r w:rsidRPr="00B35EA9">
        <w:rPr>
          <w:rFonts w:ascii="Nunito" w:eastAsia="Tahoma" w:hAnsi="Nunito" w:cs="Tahoma"/>
          <w:spacing w:val="1"/>
          <w:sz w:val="18"/>
          <w:szCs w:val="18"/>
        </w:rPr>
        <w:t>r</w:t>
      </w:r>
      <w:r w:rsidRPr="00B35EA9">
        <w:rPr>
          <w:rFonts w:ascii="Nunito" w:eastAsia="Tahoma" w:hAnsi="Nunito" w:cs="Tahoma"/>
          <w:sz w:val="18"/>
          <w:szCs w:val="18"/>
        </w:rPr>
        <w:t>din</w:t>
      </w:r>
      <w:r w:rsidRPr="00B35EA9">
        <w:rPr>
          <w:rFonts w:ascii="Nunito" w:eastAsia="Tahoma" w:hAnsi="Nunito" w:cs="Tahoma"/>
          <w:spacing w:val="1"/>
          <w:sz w:val="18"/>
          <w:szCs w:val="18"/>
        </w:rPr>
        <w:t>a</w:t>
      </w:r>
      <w:r w:rsidRPr="00B35EA9">
        <w:rPr>
          <w:rFonts w:ascii="Nunito" w:eastAsia="Tahoma" w:hAnsi="Nunito" w:cs="Tahoma"/>
          <w:sz w:val="18"/>
          <w:szCs w:val="18"/>
        </w:rPr>
        <w:t>dor</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y</w:t>
      </w:r>
      <w:r w:rsidRPr="00B35EA9">
        <w:rPr>
          <w:rFonts w:ascii="Nunito" w:eastAsia="Tahoma" w:hAnsi="Nunito" w:cs="Tahoma"/>
          <w:sz w:val="18"/>
          <w:szCs w:val="18"/>
        </w:rPr>
        <w:t>ecto conse</w:t>
      </w:r>
      <w:r w:rsidRPr="00B35EA9">
        <w:rPr>
          <w:rFonts w:ascii="Nunito" w:eastAsia="Tahoma" w:hAnsi="Nunito" w:cs="Tahoma"/>
          <w:spacing w:val="1"/>
          <w:sz w:val="18"/>
          <w:szCs w:val="18"/>
        </w:rPr>
        <w:t>r</w:t>
      </w:r>
      <w:r w:rsidRPr="00B35EA9">
        <w:rPr>
          <w:rFonts w:ascii="Nunito" w:eastAsia="Tahoma" w:hAnsi="Nunito" w:cs="Tahoma"/>
          <w:sz w:val="18"/>
          <w:szCs w:val="18"/>
        </w:rPr>
        <w:t>vará</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lista 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los res</w:t>
      </w:r>
      <w:r w:rsidRPr="00B35EA9">
        <w:rPr>
          <w:rFonts w:ascii="Nunito" w:eastAsia="Tahoma" w:hAnsi="Nunito" w:cs="Tahoma"/>
          <w:spacing w:val="1"/>
          <w:sz w:val="18"/>
          <w:szCs w:val="18"/>
        </w:rPr>
        <w:t>p</w:t>
      </w:r>
      <w:r w:rsidRPr="00B35EA9">
        <w:rPr>
          <w:rFonts w:ascii="Nunito" w:eastAsia="Tahoma" w:hAnsi="Nunito" w:cs="Tahoma"/>
          <w:sz w:val="18"/>
          <w:szCs w:val="18"/>
        </w:rPr>
        <w:t>onsables</w:t>
      </w:r>
      <w:r w:rsidRPr="00B35EA9">
        <w:rPr>
          <w:rFonts w:ascii="Nunito" w:eastAsia="Tahoma" w:hAnsi="Nunito" w:cs="Tahoma"/>
          <w:spacing w:val="-1"/>
          <w:sz w:val="18"/>
          <w:szCs w:val="18"/>
        </w:rPr>
        <w:t xml:space="preserve"> </w:t>
      </w:r>
      <w:r w:rsidRPr="00B35EA9">
        <w:rPr>
          <w:rFonts w:ascii="Nunito" w:eastAsia="Tahoma" w:hAnsi="Nunito" w:cs="Tahoma"/>
          <w:sz w:val="18"/>
          <w:szCs w:val="18"/>
        </w:rPr>
        <w:t>asi</w:t>
      </w:r>
      <w:r w:rsidRPr="00B35EA9">
        <w:rPr>
          <w:rFonts w:ascii="Nunito" w:eastAsia="Tahoma" w:hAnsi="Nunito" w:cs="Tahoma"/>
          <w:spacing w:val="1"/>
          <w:sz w:val="18"/>
          <w:szCs w:val="18"/>
        </w:rPr>
        <w:t>g</w:t>
      </w:r>
      <w:r w:rsidRPr="00B35EA9">
        <w:rPr>
          <w:rFonts w:ascii="Nunito" w:eastAsia="Tahoma" w:hAnsi="Nunito" w:cs="Tahoma"/>
          <w:sz w:val="18"/>
          <w:szCs w:val="18"/>
        </w:rPr>
        <w:t>nados</w:t>
      </w:r>
      <w:r w:rsidRPr="00B35EA9">
        <w:rPr>
          <w:rFonts w:ascii="Nunito" w:eastAsia="Tahoma" w:hAnsi="Nunito" w:cs="Tahoma"/>
          <w:spacing w:val="-1"/>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una de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1"/>
          <w:sz w:val="18"/>
          <w:szCs w:val="18"/>
        </w:rPr>
        <w:t xml:space="preserve"> </w:t>
      </w:r>
      <w:r w:rsidRPr="00B35EA9">
        <w:rPr>
          <w:rFonts w:ascii="Nunito" w:eastAsia="Tahoma" w:hAnsi="Nunito" w:cs="Tahoma"/>
          <w:sz w:val="18"/>
          <w:szCs w:val="18"/>
        </w:rPr>
        <w:t>fases</w:t>
      </w:r>
      <w:r w:rsidRPr="00B35EA9">
        <w:rPr>
          <w:rFonts w:ascii="Nunito" w:eastAsia="Tahoma" w:hAnsi="Nunito" w:cs="Tahoma"/>
          <w:w w:val="9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desarrol</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dios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cálculo</w:t>
      </w:r>
      <w:r w:rsidRPr="00B35EA9">
        <w:rPr>
          <w:rFonts w:ascii="Nunito" w:eastAsia="Tahoma" w:hAnsi="Nunito" w:cs="Tahoma"/>
          <w:spacing w:val="11"/>
          <w:sz w:val="18"/>
          <w:szCs w:val="18"/>
        </w:rPr>
        <w:t xml:space="preserve"> </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utilizar,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facilitados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0"/>
          <w:sz w:val="18"/>
          <w:szCs w:val="18"/>
        </w:rPr>
        <w:t xml:space="preserve"> </w:t>
      </w:r>
      <w:r w:rsidRPr="00B35EA9">
        <w:rPr>
          <w:rFonts w:ascii="Nunito" w:eastAsia="Tahoma" w:hAnsi="Nunito" w:cs="Tahoma"/>
          <w:sz w:val="18"/>
          <w:szCs w:val="18"/>
        </w:rPr>
        <w:t>el</w:t>
      </w:r>
      <w:r w:rsidRPr="00B35EA9">
        <w:rPr>
          <w:rFonts w:ascii="Nunito" w:eastAsia="Tahoma" w:hAnsi="Nunito" w:cs="Tahoma"/>
          <w:spacing w:val="11"/>
          <w:sz w:val="18"/>
          <w:szCs w:val="18"/>
        </w:rPr>
        <w:t xml:space="preserve"> </w:t>
      </w:r>
      <w:r w:rsidRPr="00B35EA9">
        <w:rPr>
          <w:rFonts w:ascii="Nunito" w:eastAsia="Tahoma" w:hAnsi="Nunito" w:cs="Tahoma"/>
          <w:sz w:val="18"/>
          <w:szCs w:val="18"/>
        </w:rPr>
        <w:t>Proyectista.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Asimis</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coordina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difere</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organiz</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t</w:t>
      </w:r>
      <w:r w:rsidRPr="00B35EA9">
        <w:rPr>
          <w:rFonts w:ascii="Nunito" w:eastAsia="Tahoma" w:hAnsi="Nunito" w:cs="Tahoma"/>
          <w:spacing w:val="-1"/>
          <w:sz w:val="18"/>
          <w:szCs w:val="18"/>
        </w:rPr>
        <w:t>erv</w:t>
      </w:r>
      <w:r w:rsidRPr="00B35EA9">
        <w:rPr>
          <w:rFonts w:ascii="Nunito" w:eastAsia="Tahoma" w:hAnsi="Nunito" w:cs="Tahoma"/>
          <w:spacing w:val="1"/>
          <w:sz w:val="18"/>
          <w:szCs w:val="18"/>
        </w:rPr>
        <w:t>i</w:t>
      </w:r>
      <w:r w:rsidRPr="00B35EA9">
        <w:rPr>
          <w:rFonts w:ascii="Nunito" w:eastAsia="Tahoma" w:hAnsi="Nunito" w:cs="Tahoma"/>
          <w:spacing w:val="-1"/>
          <w:sz w:val="18"/>
          <w:szCs w:val="18"/>
        </w:rPr>
        <w:t>nien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fase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técn</w:t>
      </w:r>
      <w:r w:rsidRPr="00B35EA9">
        <w:rPr>
          <w:rFonts w:ascii="Nunito" w:eastAsia="Tahoma" w:hAnsi="Nunito" w:cs="Tahoma"/>
          <w:spacing w:val="1"/>
          <w:sz w:val="18"/>
          <w:szCs w:val="18"/>
        </w:rPr>
        <w:t>i</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y</w:t>
      </w:r>
      <w:r w:rsidRPr="00B35EA9">
        <w:rPr>
          <w:rFonts w:ascii="Nunito" w:eastAsia="Tahoma" w:hAnsi="Nunito" w:cs="Tahoma"/>
          <w:spacing w:val="-1"/>
          <w:sz w:val="18"/>
          <w:szCs w:val="18"/>
        </w:rPr>
        <w:t>ecto</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que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garantice</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compa</w:t>
      </w:r>
      <w:r w:rsidRPr="00B35EA9">
        <w:rPr>
          <w:rFonts w:ascii="Nunito" w:eastAsia="Tahoma" w:hAnsi="Nunito" w:cs="Tahoma"/>
          <w:spacing w:val="-1"/>
          <w:sz w:val="18"/>
          <w:szCs w:val="18"/>
        </w:rPr>
        <w:t>t</w:t>
      </w:r>
      <w:r w:rsidRPr="00B35EA9">
        <w:rPr>
          <w:rFonts w:ascii="Nunito" w:eastAsia="Tahoma" w:hAnsi="Nunito" w:cs="Tahoma"/>
          <w:sz w:val="18"/>
          <w:szCs w:val="18"/>
        </w:rPr>
        <w:t>ibilidad</w:t>
      </w:r>
      <w:r w:rsidRPr="00B35EA9">
        <w:rPr>
          <w:rFonts w:ascii="Nunito" w:eastAsia="Tahoma" w:hAnsi="Nunito" w:cs="Tahoma"/>
          <w:spacing w:val="-8"/>
          <w:sz w:val="18"/>
          <w:szCs w:val="18"/>
        </w:rPr>
        <w:t xml:space="preserve"> </w:t>
      </w:r>
      <w:r w:rsidRPr="00B35EA9">
        <w:rPr>
          <w:rFonts w:ascii="Nunito" w:eastAsia="Tahoma" w:hAnsi="Nunito" w:cs="Tahoma"/>
          <w:sz w:val="18"/>
          <w:szCs w:val="18"/>
        </w:rPr>
        <w:t>del</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conjunto.</w:t>
      </w:r>
    </w:p>
    <w:p w14:paraId="13D65D5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27"/>
          <w:sz w:val="18"/>
          <w:szCs w:val="18"/>
        </w:rPr>
        <w:t xml:space="preserve"> </w:t>
      </w:r>
      <w:r w:rsidRPr="00B35EA9">
        <w:rPr>
          <w:rFonts w:ascii="Nunito" w:eastAsia="Tahoma" w:hAnsi="Nunito" w:cs="Tahoma"/>
          <w:sz w:val="18"/>
          <w:szCs w:val="18"/>
        </w:rPr>
        <w:t>programas</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z w:val="18"/>
          <w:szCs w:val="18"/>
        </w:rPr>
        <w:t>cá</w:t>
      </w:r>
      <w:r w:rsidRPr="00B35EA9">
        <w:rPr>
          <w:rFonts w:ascii="Nunito" w:eastAsia="Tahoma" w:hAnsi="Nunito" w:cs="Tahoma"/>
          <w:spacing w:val="1"/>
          <w:sz w:val="18"/>
          <w:szCs w:val="18"/>
        </w:rPr>
        <w:t>l</w:t>
      </w:r>
      <w:r w:rsidRPr="00B35EA9">
        <w:rPr>
          <w:rFonts w:ascii="Nunito" w:eastAsia="Tahoma" w:hAnsi="Nunito" w:cs="Tahoma"/>
          <w:sz w:val="18"/>
          <w:szCs w:val="18"/>
        </w:rPr>
        <w:t>culo</w:t>
      </w:r>
      <w:r w:rsidRPr="00B35EA9">
        <w:rPr>
          <w:rFonts w:ascii="Nunito" w:eastAsia="Tahoma" w:hAnsi="Nunito" w:cs="Tahoma"/>
          <w:spacing w:val="27"/>
          <w:sz w:val="18"/>
          <w:szCs w:val="18"/>
        </w:rPr>
        <w:t xml:space="preserve"> </w:t>
      </w:r>
      <w:r w:rsidRPr="00B35EA9">
        <w:rPr>
          <w:rFonts w:ascii="Nunito" w:eastAsia="Tahoma" w:hAnsi="Nunito" w:cs="Tahoma"/>
          <w:sz w:val="18"/>
          <w:szCs w:val="18"/>
        </w:rPr>
        <w:t>utilizados,</w:t>
      </w:r>
      <w:r w:rsidRPr="00B35EA9">
        <w:rPr>
          <w:rFonts w:ascii="Nunito" w:eastAsia="Tahoma" w:hAnsi="Nunito" w:cs="Tahoma"/>
          <w:spacing w:val="27"/>
          <w:sz w:val="18"/>
          <w:szCs w:val="18"/>
        </w:rPr>
        <w:t xml:space="preserve"> </w:t>
      </w:r>
      <w:r w:rsidRPr="00B35EA9">
        <w:rPr>
          <w:rFonts w:ascii="Nunito" w:eastAsia="Tahoma" w:hAnsi="Nunito" w:cs="Tahoma"/>
          <w:sz w:val="18"/>
          <w:szCs w:val="18"/>
        </w:rPr>
        <w:t>en</w:t>
      </w:r>
      <w:r w:rsidRPr="00B35EA9">
        <w:rPr>
          <w:rFonts w:ascii="Nunito" w:eastAsia="Tahoma" w:hAnsi="Nunito" w:cs="Tahoma"/>
          <w:spacing w:val="27"/>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z w:val="18"/>
          <w:szCs w:val="18"/>
        </w:rPr>
        <w:t>ser</w:t>
      </w:r>
      <w:r w:rsidRPr="00B35EA9">
        <w:rPr>
          <w:rFonts w:ascii="Nunito" w:eastAsia="Tahoma" w:hAnsi="Nunito" w:cs="Tahoma"/>
          <w:spacing w:val="27"/>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rcia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deberán</w:t>
      </w:r>
      <w:r w:rsidRPr="00B35EA9">
        <w:rPr>
          <w:rFonts w:ascii="Nunito" w:eastAsia="Tahoma" w:hAnsi="Nunito" w:cs="Tahoma"/>
          <w:spacing w:val="28"/>
          <w:sz w:val="18"/>
          <w:szCs w:val="18"/>
        </w:rPr>
        <w:t xml:space="preserve"> </w:t>
      </w:r>
      <w:r w:rsidRPr="00B35EA9">
        <w:rPr>
          <w:rFonts w:ascii="Nunito" w:eastAsia="Tahoma" w:hAnsi="Nunito" w:cs="Tahoma"/>
          <w:sz w:val="18"/>
          <w:szCs w:val="18"/>
        </w:rPr>
        <w:t>estar</w:t>
      </w:r>
      <w:r w:rsidRPr="00B35EA9">
        <w:rPr>
          <w:rFonts w:ascii="Nunito" w:eastAsia="Tahoma" w:hAnsi="Nunito" w:cs="Tahoma"/>
          <w:spacing w:val="27"/>
          <w:sz w:val="18"/>
          <w:szCs w:val="18"/>
        </w:rPr>
        <w:t xml:space="preserve"> </w:t>
      </w:r>
      <w:r w:rsidRPr="00B35EA9">
        <w:rPr>
          <w:rFonts w:ascii="Nunito" w:eastAsia="Tahoma" w:hAnsi="Nunito" w:cs="Tahoma"/>
          <w:sz w:val="18"/>
          <w:szCs w:val="18"/>
        </w:rPr>
        <w:t>conven</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ntemente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0"/>
          <w:sz w:val="18"/>
          <w:szCs w:val="18"/>
        </w:rPr>
        <w:t xml:space="preserve"> </w:t>
      </w:r>
      <w:r w:rsidRPr="00B35EA9">
        <w:rPr>
          <w:rFonts w:ascii="Nunito" w:eastAsia="Tahoma" w:hAnsi="Nunito" w:cs="Tahoma"/>
          <w:sz w:val="18"/>
          <w:szCs w:val="18"/>
        </w:rPr>
        <w:t>o</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b</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u</w:t>
      </w:r>
      <w:r w:rsidRPr="00B35EA9">
        <w:rPr>
          <w:rFonts w:ascii="Nunito" w:eastAsia="Tahoma" w:hAnsi="Nunito" w:cs="Tahoma"/>
          <w:spacing w:val="-1"/>
          <w:sz w:val="18"/>
          <w:szCs w:val="18"/>
        </w:rPr>
        <w:t>era</w:t>
      </w:r>
      <w:r w:rsidRPr="00B35EA9">
        <w:rPr>
          <w:rFonts w:ascii="Nunito" w:eastAsia="Tahoma" w:hAnsi="Nunito" w:cs="Tahoma"/>
          <w:sz w:val="18"/>
          <w:szCs w:val="18"/>
        </w:rPr>
        <w:t>n</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ercia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51"/>
          <w:sz w:val="18"/>
          <w:szCs w:val="18"/>
        </w:rPr>
        <w:t xml:space="preserve"> </w:t>
      </w:r>
      <w:r w:rsidRPr="00B35EA9">
        <w:rPr>
          <w:rFonts w:ascii="Nunito" w:eastAsia="Tahoma" w:hAnsi="Nunito" w:cs="Tahoma"/>
          <w:sz w:val="18"/>
          <w:szCs w:val="18"/>
        </w:rPr>
        <w:t>o</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hubi</w:t>
      </w:r>
      <w:r w:rsidRPr="00B35EA9">
        <w:rPr>
          <w:rFonts w:ascii="Nunito" w:eastAsia="Tahoma" w:hAnsi="Nunito" w:cs="Tahoma"/>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sid</w:t>
      </w:r>
      <w:r w:rsidRPr="00B35EA9">
        <w:rPr>
          <w:rFonts w:ascii="Nunito" w:eastAsia="Tahoma" w:hAnsi="Nunito" w:cs="Tahoma"/>
          <w:sz w:val="18"/>
          <w:szCs w:val="18"/>
        </w:rPr>
        <w:t>o</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p</w:t>
      </w:r>
      <w:r w:rsidRPr="00B35EA9">
        <w:rPr>
          <w:rFonts w:ascii="Nunito" w:eastAsia="Tahoma" w:hAnsi="Nunito" w:cs="Tahoma"/>
          <w:spacing w:val="-1"/>
          <w:sz w:val="18"/>
          <w:szCs w:val="18"/>
        </w:rPr>
        <w:t>ec</w:t>
      </w:r>
      <w:r w:rsidRPr="00B35EA9">
        <w:rPr>
          <w:rFonts w:ascii="Nunito" w:eastAsia="Tahoma" w:hAnsi="Nunito" w:cs="Tahoma"/>
          <w:spacing w:val="1"/>
          <w:sz w:val="18"/>
          <w:szCs w:val="18"/>
        </w:rPr>
        <w:t>í</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cam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y</w:t>
      </w:r>
      <w:r w:rsidRPr="00B35EA9">
        <w:rPr>
          <w:rFonts w:ascii="Nunito" w:eastAsia="Tahoma" w:hAnsi="Nunito" w:cs="Tahoma"/>
          <w:spacing w:val="-1"/>
          <w:sz w:val="18"/>
          <w:szCs w:val="18"/>
        </w:rPr>
        <w:t>ecto</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berá</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ha</w:t>
      </w:r>
      <w:r w:rsidRPr="00B35EA9">
        <w:rPr>
          <w:rFonts w:ascii="Nunito" w:eastAsia="Tahoma" w:hAnsi="Nunito" w:cs="Tahoma"/>
          <w:spacing w:val="1"/>
          <w:sz w:val="18"/>
          <w:szCs w:val="18"/>
        </w:rPr>
        <w:t>b</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sid</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alida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eviamente.</w:t>
      </w:r>
    </w:p>
    <w:p w14:paraId="21C79AFD"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Proyectis</w:t>
      </w:r>
      <w:r w:rsidRPr="00B35EA9">
        <w:rPr>
          <w:rFonts w:ascii="Nunito" w:eastAsia="Tahoma" w:hAnsi="Nunito" w:cs="Tahoma"/>
          <w:sz w:val="18"/>
          <w:szCs w:val="18"/>
        </w:rPr>
        <w:t>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z w:val="18"/>
          <w:szCs w:val="18"/>
        </w:rPr>
        <w:t>t</w:t>
      </w:r>
      <w:r w:rsidRPr="00B35EA9">
        <w:rPr>
          <w:rFonts w:ascii="Nunito" w:eastAsia="Tahoma" w:hAnsi="Nunito" w:cs="Tahoma"/>
          <w:spacing w:val="-1"/>
          <w:sz w:val="18"/>
          <w:szCs w:val="18"/>
        </w:rPr>
        <w:t>uar</w:t>
      </w:r>
      <w:r w:rsidRPr="00B35EA9">
        <w:rPr>
          <w:rFonts w:ascii="Nunito" w:eastAsia="Tahoma" w:hAnsi="Nunito" w:cs="Tahoma"/>
          <w:sz w:val="18"/>
          <w:szCs w:val="18"/>
        </w:rPr>
        <w:t>á</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mane</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finale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y</w:t>
      </w:r>
      <w:r w:rsidRPr="00B35EA9">
        <w:rPr>
          <w:rFonts w:ascii="Nunito" w:eastAsia="Tahoma" w:hAnsi="Nunito" w:cs="Tahoma"/>
          <w:spacing w:val="-1"/>
          <w:sz w:val="18"/>
          <w:szCs w:val="18"/>
        </w:rPr>
        <w:t>ect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pacing w:val="-1"/>
          <w:sz w:val="18"/>
          <w:szCs w:val="18"/>
        </w:rPr>
        <w:t>ede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eferidos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dat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parti</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2"/>
          <w:sz w:val="18"/>
          <w:szCs w:val="18"/>
        </w:rPr>
        <w:t xml:space="preserve"> </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cr</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eptació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debiendo</w:t>
      </w:r>
      <w:r w:rsidRPr="00B35EA9">
        <w:rPr>
          <w:rFonts w:ascii="Nunito" w:eastAsia="Tahoma" w:hAnsi="Nunito" w:cs="Tahoma"/>
          <w:spacing w:val="11"/>
          <w:sz w:val="18"/>
          <w:szCs w:val="18"/>
        </w:rPr>
        <w:t xml:space="preserve"> </w:t>
      </w:r>
      <w:r w:rsidRPr="00B35EA9">
        <w:rPr>
          <w:rFonts w:ascii="Nunito" w:eastAsia="Tahoma" w:hAnsi="Nunito" w:cs="Tahoma"/>
          <w:sz w:val="18"/>
          <w:szCs w:val="18"/>
        </w:rPr>
        <w:t>ide</w:t>
      </w:r>
      <w:r w:rsidRPr="00B35EA9">
        <w:rPr>
          <w:rFonts w:ascii="Nunito" w:eastAsia="Tahoma" w:hAnsi="Nunito" w:cs="Tahoma"/>
          <w:spacing w:val="1"/>
          <w:sz w:val="18"/>
          <w:szCs w:val="18"/>
        </w:rPr>
        <w:t>n</w:t>
      </w:r>
      <w:r w:rsidRPr="00B35EA9">
        <w:rPr>
          <w:rFonts w:ascii="Nunito" w:eastAsia="Tahoma" w:hAnsi="Nunito" w:cs="Tahoma"/>
          <w:sz w:val="18"/>
          <w:szCs w:val="18"/>
        </w:rPr>
        <w:t>tif</w:t>
      </w:r>
      <w:r w:rsidRPr="00B35EA9">
        <w:rPr>
          <w:rFonts w:ascii="Nunito" w:eastAsia="Tahoma" w:hAnsi="Nunito" w:cs="Tahoma"/>
          <w:spacing w:val="1"/>
          <w:sz w:val="18"/>
          <w:szCs w:val="18"/>
        </w:rPr>
        <w:t>i</w:t>
      </w:r>
      <w:r w:rsidRPr="00B35EA9">
        <w:rPr>
          <w:rFonts w:ascii="Nunito" w:eastAsia="Tahoma" w:hAnsi="Nunito" w:cs="Tahoma"/>
          <w:sz w:val="18"/>
          <w:szCs w:val="18"/>
        </w:rPr>
        <w:t>car</w:t>
      </w:r>
      <w:r w:rsidRPr="00B35EA9">
        <w:rPr>
          <w:rFonts w:ascii="Nunito" w:eastAsia="Tahoma" w:hAnsi="Nunito" w:cs="Tahoma"/>
          <w:spacing w:val="1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2"/>
          <w:sz w:val="18"/>
          <w:szCs w:val="18"/>
        </w:rPr>
        <w:t xml:space="preserve"> </w:t>
      </w:r>
      <w:r w:rsidRPr="00B35EA9">
        <w:rPr>
          <w:rFonts w:ascii="Nunito" w:eastAsia="Tahoma" w:hAnsi="Nunito" w:cs="Tahoma"/>
          <w:sz w:val="18"/>
          <w:szCs w:val="18"/>
        </w:rPr>
        <w:t>par</w:t>
      </w:r>
      <w:r w:rsidRPr="00B35EA9">
        <w:rPr>
          <w:rFonts w:ascii="Nunito" w:eastAsia="Tahoma" w:hAnsi="Nunito" w:cs="Tahoma"/>
          <w:spacing w:val="1"/>
          <w:sz w:val="18"/>
          <w:szCs w:val="18"/>
        </w:rPr>
        <w:t>á</w:t>
      </w:r>
      <w:r w:rsidRPr="00B35EA9">
        <w:rPr>
          <w:rFonts w:ascii="Nunito" w:eastAsia="Tahoma" w:hAnsi="Nunito" w:cs="Tahoma"/>
          <w:sz w:val="18"/>
          <w:szCs w:val="18"/>
        </w:rPr>
        <w:t>metros</w:t>
      </w:r>
      <w:r w:rsidRPr="00B35EA9">
        <w:rPr>
          <w:rFonts w:ascii="Nunito" w:eastAsia="Tahoma" w:hAnsi="Nunito" w:cs="Tahoma"/>
          <w:spacing w:val="13"/>
          <w:sz w:val="18"/>
          <w:szCs w:val="18"/>
        </w:rPr>
        <w:t xml:space="preserve"> </w:t>
      </w:r>
      <w:r w:rsidRPr="00B35EA9">
        <w:rPr>
          <w:rFonts w:ascii="Nunito" w:eastAsia="Tahoma" w:hAnsi="Nunito" w:cs="Tahoma"/>
          <w:sz w:val="18"/>
          <w:szCs w:val="18"/>
        </w:rPr>
        <w:t>cr</w:t>
      </w:r>
      <w:r w:rsidRPr="00B35EA9">
        <w:rPr>
          <w:rFonts w:ascii="Nunito" w:eastAsia="Tahoma" w:hAnsi="Nunito" w:cs="Tahoma"/>
          <w:spacing w:val="1"/>
          <w:sz w:val="18"/>
          <w:szCs w:val="18"/>
        </w:rPr>
        <w:t>í</w:t>
      </w:r>
      <w:r w:rsidRPr="00B35EA9">
        <w:rPr>
          <w:rFonts w:ascii="Nunito" w:eastAsia="Tahoma" w:hAnsi="Nunito" w:cs="Tahoma"/>
          <w:spacing w:val="-1"/>
          <w:sz w:val="18"/>
          <w:szCs w:val="18"/>
        </w:rPr>
        <w:t>t</w:t>
      </w:r>
      <w:r w:rsidRPr="00B35EA9">
        <w:rPr>
          <w:rFonts w:ascii="Nunito" w:eastAsia="Tahoma" w:hAnsi="Nunito" w:cs="Tahoma"/>
          <w:sz w:val="18"/>
          <w:szCs w:val="18"/>
        </w:rPr>
        <w:t>icos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diseño</w:t>
      </w:r>
      <w:r w:rsidRPr="00B35EA9">
        <w:rPr>
          <w:rFonts w:ascii="Nunito" w:eastAsia="Tahoma" w:hAnsi="Nunito" w:cs="Tahoma"/>
          <w:spacing w:val="24"/>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z w:val="18"/>
          <w:szCs w:val="18"/>
        </w:rPr>
        <w:t>garant</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an</w:t>
      </w:r>
      <w:r w:rsidRPr="00B35EA9">
        <w:rPr>
          <w:rFonts w:ascii="Nunito" w:eastAsia="Tahoma" w:hAnsi="Nunito" w:cs="Tahoma"/>
          <w:spacing w:val="26"/>
          <w:sz w:val="18"/>
          <w:szCs w:val="18"/>
        </w:rPr>
        <w:t xml:space="preserve"> </w:t>
      </w:r>
      <w:r w:rsidRPr="00B35EA9">
        <w:rPr>
          <w:rFonts w:ascii="Nunito" w:eastAsia="Tahoma" w:hAnsi="Nunito" w:cs="Tahoma"/>
          <w:sz w:val="18"/>
          <w:szCs w:val="18"/>
        </w:rPr>
        <w:t>su</w:t>
      </w:r>
      <w:r w:rsidRPr="00B35EA9">
        <w:rPr>
          <w:rFonts w:ascii="Nunito" w:eastAsia="Tahoma" w:hAnsi="Nunito" w:cs="Tahoma"/>
          <w:spacing w:val="24"/>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u</w:t>
      </w:r>
      <w:r w:rsidRPr="00B35EA9">
        <w:rPr>
          <w:rFonts w:ascii="Nunito" w:eastAsia="Tahoma" w:hAnsi="Nunito" w:cs="Tahoma"/>
          <w:sz w:val="18"/>
          <w:szCs w:val="18"/>
        </w:rPr>
        <w:t>nc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nal</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24"/>
          <w:sz w:val="18"/>
          <w:szCs w:val="18"/>
        </w:rPr>
        <w:t xml:space="preserve"> </w:t>
      </w:r>
      <w:r w:rsidRPr="00B35EA9">
        <w:rPr>
          <w:rFonts w:ascii="Nunito" w:eastAsia="Tahoma" w:hAnsi="Nunito" w:cs="Tahoma"/>
          <w:sz w:val="18"/>
          <w:szCs w:val="18"/>
        </w:rPr>
        <w:t>Todo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ell</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quedar</w:t>
      </w:r>
      <w:r w:rsidRPr="00B35EA9">
        <w:rPr>
          <w:rFonts w:ascii="Nunito" w:eastAsia="Tahoma" w:hAnsi="Nunito" w:cs="Tahoma"/>
          <w:sz w:val="18"/>
          <w:szCs w:val="18"/>
        </w:rPr>
        <w:t>á</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fo</w:t>
      </w:r>
      <w:r w:rsidRPr="00B35EA9">
        <w:rPr>
          <w:rFonts w:ascii="Nunito" w:eastAsia="Tahoma" w:hAnsi="Nunito" w:cs="Tahoma"/>
          <w:spacing w:val="1"/>
          <w:sz w:val="18"/>
          <w:szCs w:val="18"/>
        </w:rPr>
        <w:t>r</w:t>
      </w:r>
      <w:r w:rsidRPr="00B35EA9">
        <w:rPr>
          <w:rFonts w:ascii="Nunito" w:eastAsia="Tahoma" w:hAnsi="Nunito" w:cs="Tahoma"/>
          <w:sz w:val="18"/>
          <w:szCs w:val="18"/>
        </w:rPr>
        <w:t>ma</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ha</w:t>
      </w:r>
      <w:r w:rsidRPr="00B35EA9">
        <w:rPr>
          <w:rFonts w:ascii="Nunito" w:eastAsia="Tahoma" w:hAnsi="Nunito" w:cs="Tahoma"/>
          <w:spacing w:val="1"/>
          <w:sz w:val="18"/>
          <w:szCs w:val="18"/>
        </w:rPr>
        <w:t>y</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aco</w:t>
      </w:r>
      <w:r w:rsidRPr="00B35EA9">
        <w:rPr>
          <w:rFonts w:ascii="Nunito" w:eastAsia="Tahoma" w:hAnsi="Nunito" w:cs="Tahoma"/>
          <w:spacing w:val="1"/>
          <w:sz w:val="18"/>
          <w:szCs w:val="18"/>
        </w:rPr>
        <w:t>r</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64"/>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ebie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es</w:t>
      </w:r>
      <w:r w:rsidRPr="00B35EA9">
        <w:rPr>
          <w:rFonts w:ascii="Nunito" w:eastAsia="Tahoma" w:hAnsi="Nunito" w:cs="Tahoma"/>
          <w:spacing w:val="-1"/>
          <w:sz w:val="18"/>
          <w:szCs w:val="18"/>
        </w:rPr>
        <w:t>enta</w:t>
      </w:r>
      <w:r w:rsidRPr="00B35EA9">
        <w:rPr>
          <w:rFonts w:ascii="Nunito" w:eastAsia="Tahoma" w:hAnsi="Nunito" w:cs="Tahoma"/>
          <w:sz w:val="18"/>
          <w:szCs w:val="18"/>
        </w:rPr>
        <w:t>r</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mínim</w:t>
      </w:r>
      <w:r w:rsidRPr="00B35EA9">
        <w:rPr>
          <w:rFonts w:ascii="Nunito" w:eastAsia="Tahoma" w:hAnsi="Nunito" w:cs="Tahoma"/>
          <w:sz w:val="18"/>
          <w:szCs w:val="18"/>
        </w:rPr>
        <w:t>o</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emo</w:t>
      </w:r>
      <w:r w:rsidRPr="00B35EA9">
        <w:rPr>
          <w:rFonts w:ascii="Nunito" w:eastAsia="Tahoma" w:hAnsi="Nunito" w:cs="Tahoma"/>
          <w:spacing w:val="1"/>
          <w:sz w:val="18"/>
          <w:szCs w:val="18"/>
        </w:rPr>
        <w:t>r</w:t>
      </w:r>
      <w:r w:rsidRPr="00B35EA9">
        <w:rPr>
          <w:rFonts w:ascii="Nunito" w:eastAsia="Tahoma" w:hAnsi="Nunito" w:cs="Tahoma"/>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4"/>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tre</w:t>
      </w:r>
      <w:r w:rsidRPr="00B35EA9">
        <w:rPr>
          <w:rFonts w:ascii="Nunito" w:eastAsia="Tahoma" w:hAnsi="Nunito" w:cs="Tahoma"/>
          <w:spacing w:val="64"/>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tro</w:t>
      </w:r>
      <w:r w:rsidRPr="00B35EA9">
        <w:rPr>
          <w:rFonts w:ascii="Nunito" w:eastAsia="Tahoma" w:hAnsi="Nunito" w:cs="Tahoma"/>
          <w:sz w:val="18"/>
          <w:szCs w:val="18"/>
        </w:rPr>
        <w:t>s</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s</w:t>
      </w:r>
      <w:r w:rsidRPr="00B35EA9">
        <w:rPr>
          <w:rFonts w:ascii="Nunito" w:eastAsia="Tahoma" w:hAnsi="Nunito" w:cs="Tahoma"/>
          <w:spacing w:val="-1"/>
          <w:sz w:val="18"/>
          <w:szCs w:val="18"/>
        </w:rPr>
        <w:t>pecto</w:t>
      </w:r>
      <w:r w:rsidRPr="00B35EA9">
        <w:rPr>
          <w:rFonts w:ascii="Nunito" w:eastAsia="Tahoma" w:hAnsi="Nunito" w:cs="Tahoma"/>
          <w:sz w:val="18"/>
          <w:szCs w:val="18"/>
        </w:rPr>
        <w:t>s</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j</w:t>
      </w:r>
      <w:r w:rsidRPr="00B35EA9">
        <w:rPr>
          <w:rFonts w:ascii="Nunito" w:eastAsia="Tahoma" w:hAnsi="Nunito" w:cs="Tahoma"/>
          <w:sz w:val="18"/>
          <w:szCs w:val="18"/>
        </w:rPr>
        <w:t>a</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justificación</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8"/>
          <w:sz w:val="18"/>
          <w:szCs w:val="18"/>
        </w:rPr>
        <w:t xml:space="preserve"> </w:t>
      </w:r>
      <w:r w:rsidRPr="00B35EA9">
        <w:rPr>
          <w:rFonts w:ascii="Nunito" w:eastAsia="Tahoma" w:hAnsi="Nunito" w:cs="Tahoma"/>
          <w:sz w:val="18"/>
          <w:szCs w:val="18"/>
        </w:rPr>
        <w:t>la</w:t>
      </w:r>
      <w:r w:rsidRPr="00B35EA9">
        <w:rPr>
          <w:rFonts w:ascii="Nunito" w:eastAsia="Tahoma" w:hAnsi="Nunito" w:cs="Tahoma"/>
          <w:spacing w:val="30"/>
          <w:sz w:val="18"/>
          <w:szCs w:val="18"/>
        </w:rPr>
        <w:t xml:space="preserve"> </w:t>
      </w:r>
      <w:r w:rsidRPr="00B35EA9">
        <w:rPr>
          <w:rFonts w:ascii="Nunito" w:eastAsia="Tahoma" w:hAnsi="Nunito" w:cs="Tahoma"/>
          <w:sz w:val="18"/>
          <w:szCs w:val="18"/>
        </w:rPr>
        <w:t>soluc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opt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decu</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requisi</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y</w:t>
      </w:r>
      <w:r w:rsidRPr="00B35EA9">
        <w:rPr>
          <w:rFonts w:ascii="Nunito" w:eastAsia="Tahoma" w:hAnsi="Nunito" w:cs="Tahoma"/>
          <w:spacing w:val="-1"/>
          <w:sz w:val="18"/>
          <w:szCs w:val="18"/>
        </w:rPr>
        <w:t>ec</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ompa</w:t>
      </w:r>
      <w:r w:rsidRPr="00B35EA9">
        <w:rPr>
          <w:rFonts w:ascii="Nunito" w:eastAsia="Tahoma" w:hAnsi="Nunito" w:cs="Tahoma"/>
          <w:spacing w:val="1"/>
          <w:sz w:val="18"/>
          <w:szCs w:val="18"/>
        </w:rPr>
        <w:t>ñ</w:t>
      </w:r>
      <w:r w:rsidRPr="00B35EA9">
        <w:rPr>
          <w:rFonts w:ascii="Nunito" w:eastAsia="Tahoma" w:hAnsi="Nunito" w:cs="Tahoma"/>
          <w:spacing w:val="-1"/>
          <w:sz w:val="18"/>
          <w:szCs w:val="18"/>
        </w:rPr>
        <w:t>ad</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14"/>
          <w:sz w:val="18"/>
          <w:szCs w:val="18"/>
        </w:rPr>
        <w:t xml:space="preserve"> </w:t>
      </w:r>
      <w:r w:rsidRPr="00B35EA9">
        <w:rPr>
          <w:rFonts w:ascii="Nunito" w:eastAsia="Tahoma" w:hAnsi="Nunito" w:cs="Tahoma"/>
          <w:sz w:val="18"/>
          <w:szCs w:val="18"/>
        </w:rPr>
        <w:t>y</w:t>
      </w:r>
      <w:r w:rsidRPr="00B35EA9">
        <w:rPr>
          <w:rFonts w:ascii="Nunito" w:eastAsia="Tahoma" w:hAnsi="Nunito" w:cs="Tahoma"/>
          <w:spacing w:val="15"/>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ejos</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z w:val="18"/>
          <w:szCs w:val="18"/>
        </w:rPr>
        <w:t>cá</w:t>
      </w:r>
      <w:r w:rsidRPr="00B35EA9">
        <w:rPr>
          <w:rFonts w:ascii="Nunito" w:eastAsia="Tahoma" w:hAnsi="Nunito" w:cs="Tahoma"/>
          <w:spacing w:val="1"/>
          <w:sz w:val="18"/>
          <w:szCs w:val="18"/>
        </w:rPr>
        <w:t>l</w:t>
      </w:r>
      <w:r w:rsidRPr="00B35EA9">
        <w:rPr>
          <w:rFonts w:ascii="Nunito" w:eastAsia="Tahoma" w:hAnsi="Nunito" w:cs="Tahoma"/>
          <w:sz w:val="18"/>
          <w:szCs w:val="18"/>
        </w:rPr>
        <w:t>culo,</w:t>
      </w:r>
      <w:r w:rsidRPr="00B35EA9">
        <w:rPr>
          <w:rFonts w:ascii="Nunito" w:eastAsia="Tahoma" w:hAnsi="Nunito" w:cs="Tahoma"/>
          <w:spacing w:val="13"/>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do</w:t>
      </w:r>
      <w:r w:rsidRPr="00B35EA9">
        <w:rPr>
          <w:rFonts w:ascii="Nunito" w:eastAsia="Tahoma" w:hAnsi="Nunito" w:cs="Tahoma"/>
          <w:spacing w:val="12"/>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bid</w:t>
      </w:r>
      <w:r w:rsidRPr="00B35EA9">
        <w:rPr>
          <w:rFonts w:ascii="Nunito" w:eastAsia="Tahoma" w:hAnsi="Nunito" w:cs="Tahoma"/>
          <w:spacing w:val="-1"/>
          <w:sz w:val="18"/>
          <w:szCs w:val="18"/>
        </w:rPr>
        <w:t>a</w:t>
      </w:r>
      <w:r w:rsidRPr="00B35EA9">
        <w:rPr>
          <w:rFonts w:ascii="Nunito" w:eastAsia="Tahoma" w:hAnsi="Nunito" w:cs="Tahoma"/>
          <w:sz w:val="18"/>
          <w:szCs w:val="18"/>
        </w:rPr>
        <w:t>mente</w:t>
      </w:r>
      <w:r w:rsidRPr="00B35EA9">
        <w:rPr>
          <w:rFonts w:ascii="Nunito" w:eastAsia="Tahoma" w:hAnsi="Nunito" w:cs="Tahoma"/>
          <w:spacing w:val="13"/>
          <w:sz w:val="18"/>
          <w:szCs w:val="18"/>
        </w:rPr>
        <w:t xml:space="preserve"> </w:t>
      </w:r>
      <w:r w:rsidRPr="00B35EA9">
        <w:rPr>
          <w:rFonts w:ascii="Nunito" w:eastAsia="Tahoma" w:hAnsi="Nunito" w:cs="Tahoma"/>
          <w:sz w:val="18"/>
          <w:szCs w:val="18"/>
        </w:rPr>
        <w:t>firmado,</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z w:val="18"/>
          <w:szCs w:val="18"/>
        </w:rPr>
        <w:t>en</w:t>
      </w:r>
      <w:r w:rsidRPr="00B35EA9">
        <w:rPr>
          <w:rFonts w:ascii="Nunito" w:eastAsia="Tahoma" w:hAnsi="Nunito" w:cs="Tahoma"/>
          <w:spacing w:val="13"/>
          <w:sz w:val="18"/>
          <w:szCs w:val="18"/>
        </w:rPr>
        <w:t xml:space="preserve"> </w:t>
      </w:r>
      <w:r w:rsidRPr="00B35EA9">
        <w:rPr>
          <w:rFonts w:ascii="Nunito" w:eastAsia="Tahoma" w:hAnsi="Nunito" w:cs="Tahoma"/>
          <w:sz w:val="18"/>
          <w:szCs w:val="18"/>
        </w:rPr>
        <w:t>su</w:t>
      </w:r>
      <w:r w:rsidRPr="00B35EA9">
        <w:rPr>
          <w:rFonts w:ascii="Nunito" w:eastAsia="Tahoma" w:hAnsi="Nunito" w:cs="Tahoma"/>
          <w:spacing w:val="1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so,</w:t>
      </w:r>
      <w:r w:rsidRPr="00B35EA9">
        <w:rPr>
          <w:rFonts w:ascii="Nunito" w:eastAsia="Tahoma" w:hAnsi="Nunito" w:cs="Tahoma"/>
          <w:spacing w:val="14"/>
          <w:sz w:val="18"/>
          <w:szCs w:val="18"/>
        </w:rPr>
        <w:t xml:space="preserve"> </w:t>
      </w:r>
      <w:r w:rsidRPr="00B35EA9">
        <w:rPr>
          <w:rFonts w:ascii="Nunito" w:eastAsia="Tahoma" w:hAnsi="Nunito" w:cs="Tahoma"/>
          <w:sz w:val="18"/>
          <w:szCs w:val="18"/>
        </w:rPr>
        <w:t>plieg</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pre</w:t>
      </w:r>
      <w:r w:rsidRPr="00B35EA9">
        <w:rPr>
          <w:rFonts w:ascii="Nunito" w:eastAsia="Tahoma" w:hAnsi="Nunito" w:cs="Tahoma"/>
          <w:spacing w:val="1"/>
          <w:sz w:val="18"/>
          <w:szCs w:val="18"/>
        </w:rPr>
        <w:t>s</w:t>
      </w:r>
      <w:r w:rsidRPr="00B35EA9">
        <w:rPr>
          <w:rFonts w:ascii="Nunito" w:eastAsia="Tahoma" w:hAnsi="Nunito" w:cs="Tahoma"/>
          <w:sz w:val="18"/>
          <w:szCs w:val="18"/>
        </w:rPr>
        <w:t>cripciones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técnica</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ticula</w:t>
      </w:r>
      <w:r w:rsidRPr="00B35EA9">
        <w:rPr>
          <w:rFonts w:ascii="Nunito" w:eastAsia="Tahoma" w:hAnsi="Nunito" w:cs="Tahoma"/>
          <w:spacing w:val="1"/>
          <w:sz w:val="18"/>
          <w:szCs w:val="18"/>
        </w:rPr>
        <w:t>r</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esup</w:t>
      </w:r>
      <w:r w:rsidRPr="00B35EA9">
        <w:rPr>
          <w:rFonts w:ascii="Nunito" w:eastAsia="Tahoma" w:hAnsi="Nunito" w:cs="Tahoma"/>
          <w:spacing w:val="1"/>
          <w:sz w:val="18"/>
          <w:szCs w:val="18"/>
        </w:rPr>
        <w:t>u</w:t>
      </w:r>
      <w:r w:rsidRPr="00B35EA9">
        <w:rPr>
          <w:rFonts w:ascii="Nunito" w:eastAsia="Tahoma" w:hAnsi="Nunito" w:cs="Tahoma"/>
          <w:spacing w:val="-1"/>
          <w:sz w:val="18"/>
          <w:szCs w:val="18"/>
        </w:rPr>
        <w:t>est</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prog</w:t>
      </w:r>
      <w:r w:rsidRPr="00B35EA9">
        <w:rPr>
          <w:rFonts w:ascii="Nunito" w:eastAsia="Tahoma" w:hAnsi="Nunito" w:cs="Tahoma"/>
          <w:spacing w:val="1"/>
          <w:sz w:val="18"/>
          <w:szCs w:val="18"/>
        </w:rPr>
        <w:t>r</w:t>
      </w:r>
      <w:r w:rsidRPr="00B35EA9">
        <w:rPr>
          <w:rFonts w:ascii="Nunito" w:eastAsia="Tahoma" w:hAnsi="Nunito" w:cs="Tahoma"/>
          <w:spacing w:val="-1"/>
          <w:sz w:val="18"/>
          <w:szCs w:val="18"/>
        </w:rPr>
        <w:t>am</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z w:val="18"/>
          <w:szCs w:val="18"/>
        </w:rPr>
        <w:t>ajos.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dos</w:t>
      </w:r>
      <w:r w:rsidRPr="00B35EA9">
        <w:rPr>
          <w:rFonts w:ascii="Nunito" w:eastAsia="Tahoma" w:hAnsi="Nunito" w:cs="Tahoma"/>
          <w:spacing w:val="24"/>
          <w:sz w:val="18"/>
          <w:szCs w:val="18"/>
        </w:rPr>
        <w:t xml:space="preserve"> </w:t>
      </w:r>
      <w:r w:rsidRPr="00B35EA9">
        <w:rPr>
          <w:rFonts w:ascii="Nunito" w:eastAsia="Tahoma" w:hAnsi="Nunito" w:cs="Tahoma"/>
          <w:sz w:val="18"/>
          <w:szCs w:val="18"/>
        </w:rPr>
        <w:t>estos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mantendrá</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list</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actua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eje</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lo</w:t>
      </w:r>
      <w:r w:rsidRPr="00B35EA9">
        <w:rPr>
          <w:rFonts w:ascii="Nunito" w:eastAsia="Tahoma" w:hAnsi="Nunito" w:cs="Tahoma"/>
          <w:spacing w:val="-5"/>
          <w:sz w:val="18"/>
          <w:szCs w:val="18"/>
        </w:rPr>
        <w:t xml:space="preserve"> </w:t>
      </w:r>
      <w:r w:rsidRPr="00B35EA9">
        <w:rPr>
          <w:rFonts w:ascii="Nunito" w:eastAsia="Tahoma" w:hAnsi="Nunito" w:cs="Tahoma"/>
          <w:sz w:val="18"/>
          <w:szCs w:val="18"/>
        </w:rPr>
        <w:t>P</w:t>
      </w:r>
      <w:r w:rsidRPr="00B35EA9">
        <w:rPr>
          <w:rFonts w:ascii="Nunito" w:eastAsia="Tahoma" w:hAnsi="Nunito" w:cs="Tahoma"/>
          <w:spacing w:val="-4"/>
          <w:sz w:val="18"/>
          <w:szCs w:val="18"/>
        </w:rPr>
        <w:t xml:space="preserve"> </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el</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ina</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F</w:t>
      </w:r>
      <w:r w:rsidRPr="00B35EA9">
        <w:rPr>
          <w:rFonts w:ascii="Nunito" w:eastAsia="Tahoma" w:hAnsi="Nunito" w:cs="Tahoma"/>
          <w:spacing w:val="-4"/>
          <w:sz w:val="18"/>
          <w:szCs w:val="18"/>
        </w:rPr>
        <w:t xml:space="preserve"> </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final</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stribuc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p>
    <w:p w14:paraId="0191A139"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Igual</w:t>
      </w:r>
      <w:r w:rsidRPr="00B35EA9">
        <w:rPr>
          <w:rFonts w:ascii="Nunito" w:eastAsia="Tahoma" w:hAnsi="Nunito" w:cs="Tahoma"/>
          <w:spacing w:val="1"/>
          <w:sz w:val="18"/>
          <w:szCs w:val="18"/>
        </w:rPr>
        <w:t>m</w:t>
      </w:r>
      <w:r w:rsidRPr="00B35EA9">
        <w:rPr>
          <w:rFonts w:ascii="Nunito" w:eastAsia="Tahoma" w:hAnsi="Nunito" w:cs="Tahoma"/>
          <w:sz w:val="18"/>
          <w:szCs w:val="18"/>
        </w:rPr>
        <w:t>ente</w:t>
      </w:r>
      <w:r w:rsidRPr="00B35EA9">
        <w:rPr>
          <w:rFonts w:ascii="Nunito" w:eastAsia="Tahoma" w:hAnsi="Nunito" w:cs="Tahoma"/>
          <w:spacing w:val="54"/>
          <w:sz w:val="18"/>
          <w:szCs w:val="18"/>
        </w:rPr>
        <w:t xml:space="preserve"> </w:t>
      </w:r>
      <w:r w:rsidRPr="00B35EA9">
        <w:rPr>
          <w:rFonts w:ascii="Nunito" w:eastAsia="Tahoma" w:hAnsi="Nunito" w:cs="Tahoma"/>
          <w:sz w:val="18"/>
          <w:szCs w:val="18"/>
        </w:rPr>
        <w:t>mantendrá</w:t>
      </w:r>
      <w:r w:rsidRPr="00B35EA9">
        <w:rPr>
          <w:rFonts w:ascii="Nunito" w:eastAsia="Tahoma" w:hAnsi="Nunito" w:cs="Tahoma"/>
          <w:spacing w:val="55"/>
          <w:sz w:val="18"/>
          <w:szCs w:val="18"/>
        </w:rPr>
        <w:t xml:space="preserve"> </w:t>
      </w:r>
      <w:r w:rsidRPr="00B35EA9">
        <w:rPr>
          <w:rFonts w:ascii="Nunito" w:eastAsia="Tahoma" w:hAnsi="Nunito" w:cs="Tahoma"/>
          <w:sz w:val="18"/>
          <w:szCs w:val="18"/>
        </w:rPr>
        <w:t>actualizada</w:t>
      </w:r>
      <w:r w:rsidRPr="00B35EA9">
        <w:rPr>
          <w:rFonts w:ascii="Nunito" w:eastAsia="Tahoma" w:hAnsi="Nunito" w:cs="Tahoma"/>
          <w:spacing w:val="5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5"/>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5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5"/>
          <w:sz w:val="18"/>
          <w:szCs w:val="18"/>
        </w:rPr>
        <w:t xml:space="preserve"> </w:t>
      </w:r>
      <w:r w:rsidRPr="00B35EA9">
        <w:rPr>
          <w:rFonts w:ascii="Nunito" w:eastAsia="Tahoma" w:hAnsi="Nunito" w:cs="Tahoma"/>
          <w:sz w:val="18"/>
          <w:szCs w:val="18"/>
        </w:rPr>
        <w:t>l</w:t>
      </w:r>
      <w:r w:rsidRPr="00B35EA9">
        <w:rPr>
          <w:rFonts w:ascii="Nunito" w:eastAsia="Tahoma" w:hAnsi="Nunito" w:cs="Tahoma"/>
          <w:spacing w:val="-5"/>
          <w:sz w:val="18"/>
          <w:szCs w:val="18"/>
        </w:rPr>
        <w:t>o</w:t>
      </w:r>
      <w:r w:rsidRPr="00B35EA9">
        <w:rPr>
          <w:rFonts w:ascii="Nunito" w:eastAsia="Tahoma" w:hAnsi="Nunito" w:cs="Tahoma"/>
          <w:sz w:val="18"/>
          <w:szCs w:val="18"/>
        </w:rPr>
        <w:t>s</w:t>
      </w:r>
      <w:r w:rsidRPr="00B35EA9">
        <w:rPr>
          <w:rFonts w:ascii="Nunito" w:eastAsia="Tahoma" w:hAnsi="Nunito" w:cs="Tahoma"/>
          <w:spacing w:val="54"/>
          <w:sz w:val="18"/>
          <w:szCs w:val="18"/>
        </w:rPr>
        <w:t xml:space="preserve"> </w:t>
      </w:r>
      <w:r w:rsidRPr="00B35EA9">
        <w:rPr>
          <w:rFonts w:ascii="Nunito" w:eastAsia="Tahoma" w:hAnsi="Nunito" w:cs="Tahoma"/>
          <w:sz w:val="18"/>
          <w:szCs w:val="18"/>
        </w:rPr>
        <w:t>do</w:t>
      </w:r>
      <w:r w:rsidRPr="00B35EA9">
        <w:rPr>
          <w:rFonts w:ascii="Nunito" w:eastAsia="Tahoma" w:hAnsi="Nunito" w:cs="Tahoma"/>
          <w:spacing w:val="-1"/>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4"/>
          <w:sz w:val="18"/>
          <w:szCs w:val="18"/>
        </w:rPr>
        <w:t xml:space="preserve"> </w:t>
      </w:r>
      <w:r w:rsidRPr="00B35EA9">
        <w:rPr>
          <w:rFonts w:ascii="Nunito" w:eastAsia="Tahoma" w:hAnsi="Nunito" w:cs="Tahoma"/>
          <w:sz w:val="18"/>
          <w:szCs w:val="18"/>
        </w:rPr>
        <w:t>o</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o</w:t>
      </w:r>
      <w:r w:rsidRPr="00B35EA9">
        <w:rPr>
          <w:rFonts w:ascii="Nunito" w:eastAsia="Tahoma" w:hAnsi="Nunito" w:cs="Tahoma"/>
          <w:sz w:val="18"/>
          <w:szCs w:val="18"/>
        </w:rPr>
        <w:t>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hayan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pacing w:val="-1"/>
          <w:sz w:val="18"/>
          <w:szCs w:val="18"/>
        </w:rPr>
        <w:t>ega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r</w:t>
      </w:r>
      <w:r w:rsidRPr="00B35EA9">
        <w:rPr>
          <w:rFonts w:ascii="Nunito" w:eastAsia="Tahoma" w:hAnsi="Nunito" w:cs="Tahoma"/>
          <w:spacing w:val="-1"/>
          <w:sz w:val="18"/>
          <w:szCs w:val="18"/>
        </w:rPr>
        <w:t>oll</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oyec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31"/>
          <w:sz w:val="18"/>
          <w:szCs w:val="18"/>
        </w:rPr>
        <w:t xml:space="preserve"> </w:t>
      </w:r>
      <w:r w:rsidRPr="00B35EA9">
        <w:rPr>
          <w:rFonts w:ascii="Nunito" w:eastAsia="Tahoma" w:hAnsi="Nunito" w:cs="Tahoma"/>
          <w:sz w:val="18"/>
          <w:szCs w:val="18"/>
        </w:rPr>
        <w:t>y</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list</w:t>
      </w:r>
      <w:r w:rsidRPr="00B35EA9">
        <w:rPr>
          <w:rFonts w:ascii="Nunito" w:eastAsia="Tahoma" w:hAnsi="Nunito" w:cs="Tahoma"/>
          <w:sz w:val="18"/>
          <w:szCs w:val="18"/>
        </w:rPr>
        <w:t>a</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básico</w:t>
      </w:r>
      <w:r w:rsidRPr="00B35EA9">
        <w:rPr>
          <w:rFonts w:ascii="Nunito" w:eastAsia="Tahoma" w:hAnsi="Nunito" w:cs="Tahoma"/>
          <w:sz w:val="18"/>
          <w:szCs w:val="18"/>
        </w:rPr>
        <w:t>s</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pacing w:val="-1"/>
          <w:sz w:val="18"/>
          <w:szCs w:val="18"/>
        </w:rPr>
        <w:t>tid</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pará</w:t>
      </w:r>
      <w:r w:rsidRPr="00B35EA9">
        <w:rPr>
          <w:rFonts w:ascii="Nunito" w:eastAsia="Tahoma" w:hAnsi="Nunito" w:cs="Tahoma"/>
          <w:spacing w:val="1"/>
          <w:sz w:val="18"/>
          <w:szCs w:val="18"/>
        </w:rPr>
        <w:t>m</w:t>
      </w:r>
      <w:r w:rsidRPr="00B35EA9">
        <w:rPr>
          <w:rFonts w:ascii="Nunito" w:eastAsia="Tahoma" w:hAnsi="Nunito" w:cs="Tahoma"/>
          <w:spacing w:val="-1"/>
          <w:sz w:val="18"/>
          <w:szCs w:val="18"/>
        </w:rPr>
        <w:t>et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diseñ</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nor</w:t>
      </w:r>
      <w:r w:rsidRPr="00B35EA9">
        <w:rPr>
          <w:rFonts w:ascii="Nunito" w:eastAsia="Tahoma" w:hAnsi="Nunito" w:cs="Tahoma"/>
          <w:spacing w:val="1"/>
          <w:sz w:val="18"/>
          <w:szCs w:val="18"/>
        </w:rPr>
        <w:t>m</w:t>
      </w:r>
      <w:r w:rsidRPr="00B35EA9">
        <w:rPr>
          <w:rFonts w:ascii="Nunito" w:eastAsia="Tahoma" w:hAnsi="Nunito" w:cs="Tahoma"/>
          <w:spacing w:val="-1"/>
          <w:sz w:val="18"/>
          <w:szCs w:val="18"/>
        </w:rPr>
        <w:t>as</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documento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inicia</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cr</w:t>
      </w:r>
      <w:r w:rsidRPr="00B35EA9">
        <w:rPr>
          <w:rFonts w:ascii="Nunito" w:eastAsia="Tahoma" w:hAnsi="Nunito" w:cs="Tahoma"/>
          <w:sz w:val="18"/>
          <w:szCs w:val="18"/>
        </w:rPr>
        <w:t>iter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diseño</w:t>
      </w:r>
      <w:r w:rsidRPr="00B35EA9">
        <w:rPr>
          <w:rFonts w:ascii="Nunito" w:eastAsia="Tahoma" w:hAnsi="Nunito" w:cs="Tahoma"/>
          <w:spacing w:val="10"/>
          <w:sz w:val="18"/>
          <w:szCs w:val="18"/>
        </w:rPr>
        <w:t xml:space="preserve"> </w:t>
      </w:r>
      <w:r w:rsidRPr="00B35EA9">
        <w:rPr>
          <w:rFonts w:ascii="Nunito" w:eastAsia="Tahoma" w:hAnsi="Nunito" w:cs="Tahoma"/>
          <w:sz w:val="18"/>
          <w:szCs w:val="18"/>
        </w:rPr>
        <w:t>acordados,</w:t>
      </w:r>
      <w:r w:rsidRPr="00B35EA9">
        <w:rPr>
          <w:rFonts w:ascii="Nunito" w:eastAsia="Tahoma" w:hAnsi="Nunito" w:cs="Tahoma"/>
          <w:spacing w:val="9"/>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utilizar,</w:t>
      </w:r>
      <w:r w:rsidRPr="00B35EA9">
        <w:rPr>
          <w:rFonts w:ascii="Nunito" w:eastAsia="Tahoma" w:hAnsi="Nunito" w:cs="Tahoma"/>
          <w:w w:val="99"/>
          <w:sz w:val="18"/>
          <w:szCs w:val="18"/>
        </w:rPr>
        <w:t xml:space="preserve"> </w:t>
      </w:r>
      <w:r w:rsidRPr="00B35EA9">
        <w:rPr>
          <w:rFonts w:ascii="Nunito" w:eastAsia="Tahoma" w:hAnsi="Nunito" w:cs="Tahoma"/>
          <w:sz w:val="18"/>
          <w:szCs w:val="18"/>
        </w:rPr>
        <w:t>etc.</w:t>
      </w:r>
    </w:p>
    <w:p w14:paraId="4AE2BBDB" w14:textId="77777777" w:rsidR="00693940" w:rsidRPr="00B35EA9" w:rsidRDefault="00693940" w:rsidP="00693940">
      <w:pPr>
        <w:pStyle w:val="Textindependent"/>
        <w:spacing w:before="62"/>
        <w:ind w:right="122"/>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40"/>
          <w:sz w:val="18"/>
          <w:szCs w:val="18"/>
        </w:rPr>
        <w:t xml:space="preserve"> </w:t>
      </w:r>
      <w:r w:rsidRPr="00B35EA9">
        <w:rPr>
          <w:rFonts w:ascii="Nunito" w:eastAsia="Tahoma" w:hAnsi="Nunito" w:cs="Tahoma"/>
          <w:sz w:val="18"/>
          <w:szCs w:val="18"/>
        </w:rPr>
        <w:t>camb</w:t>
      </w:r>
      <w:r w:rsidRPr="00B35EA9">
        <w:rPr>
          <w:rFonts w:ascii="Nunito" w:eastAsia="Tahoma" w:hAnsi="Nunito" w:cs="Tahoma"/>
          <w:spacing w:val="1"/>
          <w:sz w:val="18"/>
          <w:szCs w:val="18"/>
        </w:rPr>
        <w:t>i</w:t>
      </w:r>
      <w:r w:rsidRPr="00B35EA9">
        <w:rPr>
          <w:rFonts w:ascii="Nunito" w:eastAsia="Tahoma" w:hAnsi="Nunito" w:cs="Tahoma"/>
          <w:sz w:val="18"/>
          <w:szCs w:val="18"/>
        </w:rPr>
        <w:t>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1"/>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40"/>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41"/>
          <w:sz w:val="18"/>
          <w:szCs w:val="18"/>
        </w:rPr>
        <w:t xml:space="preserve"> </w:t>
      </w:r>
      <w:r w:rsidRPr="00B35EA9">
        <w:rPr>
          <w:rFonts w:ascii="Nunito" w:eastAsia="Tahoma" w:hAnsi="Nunito" w:cs="Tahoma"/>
          <w:sz w:val="18"/>
          <w:szCs w:val="18"/>
        </w:rPr>
        <w:t>necesarios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40"/>
          <w:sz w:val="18"/>
          <w:szCs w:val="18"/>
        </w:rPr>
        <w:t xml:space="preserve"> </w:t>
      </w:r>
      <w:r w:rsidRPr="00B35EA9">
        <w:rPr>
          <w:rFonts w:ascii="Nunito" w:eastAsia="Tahoma" w:hAnsi="Nunito" w:cs="Tahoma"/>
          <w:sz w:val="18"/>
          <w:szCs w:val="18"/>
        </w:rPr>
        <w:t>ref</w:t>
      </w:r>
      <w:r w:rsidRPr="00B35EA9">
        <w:rPr>
          <w:rFonts w:ascii="Nunito" w:eastAsia="Tahoma" w:hAnsi="Nunito" w:cs="Tahoma"/>
          <w:spacing w:val="1"/>
          <w:sz w:val="18"/>
          <w:szCs w:val="18"/>
        </w:rPr>
        <w:t>l</w:t>
      </w:r>
      <w:r w:rsidRPr="00B35EA9">
        <w:rPr>
          <w:rFonts w:ascii="Nunito" w:eastAsia="Tahoma" w:hAnsi="Nunito" w:cs="Tahoma"/>
          <w:sz w:val="18"/>
          <w:szCs w:val="18"/>
        </w:rPr>
        <w:t>ejados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4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mismos</w:t>
      </w:r>
      <w:r w:rsidRPr="00B35EA9">
        <w:rPr>
          <w:rFonts w:ascii="Nunito" w:eastAsia="Tahoma" w:hAnsi="Nunito" w:cs="Tahoma"/>
          <w:spacing w:val="40"/>
          <w:sz w:val="18"/>
          <w:szCs w:val="18"/>
        </w:rPr>
        <w:t xml:space="preserve"> </w:t>
      </w:r>
      <w:r w:rsidRPr="00B35EA9">
        <w:rPr>
          <w:rFonts w:ascii="Nunito" w:eastAsia="Tahoma" w:hAnsi="Nunito" w:cs="Tahoma"/>
          <w:sz w:val="18"/>
          <w:szCs w:val="18"/>
        </w:rPr>
        <w:t>intervinientes</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del</w:t>
      </w:r>
      <w:r w:rsidRPr="00B35EA9">
        <w:rPr>
          <w:rFonts w:ascii="Nunito" w:eastAsia="Tahoma" w:hAnsi="Nunito" w:cs="Tahoma"/>
          <w:w w:val="99"/>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26"/>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ial</w:t>
      </w:r>
      <w:r w:rsidRPr="00B35EA9">
        <w:rPr>
          <w:rFonts w:ascii="Nunito" w:eastAsia="Tahoma" w:hAnsi="Nunito" w:cs="Tahoma"/>
          <w:spacing w:val="28"/>
          <w:sz w:val="18"/>
          <w:szCs w:val="18"/>
        </w:rPr>
        <w:t xml:space="preserve"> </w:t>
      </w:r>
      <w:r w:rsidRPr="00B35EA9">
        <w:rPr>
          <w:rFonts w:ascii="Nunito" w:eastAsia="Tahoma" w:hAnsi="Nunito" w:cs="Tahoma"/>
          <w:sz w:val="18"/>
          <w:szCs w:val="18"/>
        </w:rPr>
        <w:t>en</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uevas</w:t>
      </w:r>
      <w:r w:rsidRPr="00B35EA9">
        <w:rPr>
          <w:rFonts w:ascii="Nunito" w:eastAsia="Tahoma" w:hAnsi="Nunito" w:cs="Tahoma"/>
          <w:spacing w:val="27"/>
          <w:sz w:val="18"/>
          <w:szCs w:val="18"/>
        </w:rPr>
        <w:t xml:space="preserve"> </w:t>
      </w:r>
      <w:r w:rsidRPr="00B35EA9">
        <w:rPr>
          <w:rFonts w:ascii="Nunito" w:eastAsia="Tahoma" w:hAnsi="Nunito" w:cs="Tahoma"/>
          <w:sz w:val="18"/>
          <w:szCs w:val="18"/>
        </w:rPr>
        <w:t>Fichas</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8"/>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26"/>
          <w:sz w:val="18"/>
          <w:szCs w:val="18"/>
        </w:rPr>
        <w:t xml:space="preserve"> </w:t>
      </w:r>
      <w:r w:rsidRPr="00B35EA9">
        <w:rPr>
          <w:rFonts w:ascii="Nunito" w:eastAsia="Tahoma" w:hAnsi="Nunito" w:cs="Tahoma"/>
          <w:sz w:val="18"/>
          <w:szCs w:val="18"/>
        </w:rPr>
        <w:t>y</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cargo</w:t>
      </w:r>
      <w:r w:rsidRPr="00B35EA9">
        <w:rPr>
          <w:rFonts w:ascii="Nunito" w:eastAsia="Tahoma" w:hAnsi="Nunito" w:cs="Tahoma"/>
          <w:spacing w:val="27"/>
          <w:sz w:val="18"/>
          <w:szCs w:val="18"/>
        </w:rPr>
        <w:t xml:space="preserve"> </w:t>
      </w:r>
      <w:r w:rsidRPr="00B35EA9">
        <w:rPr>
          <w:rFonts w:ascii="Nunito" w:eastAsia="Tahoma" w:hAnsi="Nunito" w:cs="Tahoma"/>
          <w:sz w:val="18"/>
          <w:szCs w:val="18"/>
        </w:rPr>
        <w:t>y</w:t>
      </w:r>
      <w:r w:rsidRPr="00B35EA9">
        <w:rPr>
          <w:rFonts w:ascii="Nunito" w:eastAsia="Tahoma" w:hAnsi="Nunito" w:cs="Tahoma"/>
          <w:spacing w:val="29"/>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rgado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8"/>
          <w:sz w:val="18"/>
          <w:szCs w:val="18"/>
        </w:rPr>
        <w:t xml:space="preserve"> </w:t>
      </w:r>
      <w:r w:rsidRPr="00B35EA9">
        <w:rPr>
          <w:rFonts w:ascii="Nunito" w:eastAsia="Tahoma" w:hAnsi="Nunito" w:cs="Tahoma"/>
          <w:sz w:val="18"/>
          <w:szCs w:val="18"/>
        </w:rPr>
        <w:t>cu</w:t>
      </w:r>
      <w:r w:rsidRPr="00B35EA9">
        <w:rPr>
          <w:rFonts w:ascii="Nunito" w:eastAsia="Tahoma" w:hAnsi="Nunito" w:cs="Tahoma"/>
          <w:spacing w:val="1"/>
          <w:sz w:val="18"/>
          <w:szCs w:val="18"/>
        </w:rPr>
        <w:t>a</w:t>
      </w:r>
      <w:r w:rsidRPr="00B35EA9">
        <w:rPr>
          <w:rFonts w:ascii="Nunito" w:eastAsia="Tahoma" w:hAnsi="Nunito" w:cs="Tahoma"/>
          <w:sz w:val="18"/>
          <w:szCs w:val="18"/>
        </w:rPr>
        <w:t>ndo</w:t>
      </w:r>
      <w:r w:rsidRPr="00B35EA9">
        <w:rPr>
          <w:rFonts w:ascii="Nunito" w:eastAsia="Tahoma" w:hAnsi="Nunito" w:cs="Tahoma"/>
          <w:spacing w:val="27"/>
          <w:sz w:val="18"/>
          <w:szCs w:val="18"/>
        </w:rPr>
        <w:t xml:space="preserve"> </w:t>
      </w:r>
      <w:r w:rsidRPr="00B35EA9">
        <w:rPr>
          <w:rFonts w:ascii="Nunito" w:eastAsia="Tahoma" w:hAnsi="Nunito" w:cs="Tahoma"/>
          <w:sz w:val="18"/>
          <w:szCs w:val="18"/>
        </w:rPr>
        <w:t>sea</w:t>
      </w:r>
      <w:r w:rsidRPr="00B35EA9">
        <w:rPr>
          <w:rFonts w:ascii="Nunito" w:eastAsia="Tahoma" w:hAnsi="Nunito" w:cs="Tahoma"/>
          <w:spacing w:val="28"/>
          <w:sz w:val="18"/>
          <w:szCs w:val="18"/>
        </w:rPr>
        <w:t xml:space="preserve"> </w:t>
      </w:r>
      <w:r w:rsidRPr="00B35EA9">
        <w:rPr>
          <w:rFonts w:ascii="Nunito" w:eastAsia="Tahoma" w:hAnsi="Nunito" w:cs="Tahoma"/>
          <w:sz w:val="18"/>
          <w:szCs w:val="18"/>
        </w:rPr>
        <w:t>posible,</w:t>
      </w:r>
      <w:r w:rsidRPr="00B35EA9">
        <w:rPr>
          <w:rFonts w:ascii="Nunito" w:eastAsia="Tahoma" w:hAnsi="Nunito" w:cs="Tahoma"/>
          <w:spacing w:val="28"/>
          <w:sz w:val="18"/>
          <w:szCs w:val="18"/>
        </w:rPr>
        <w:t xml:space="preserve"> </w:t>
      </w:r>
      <w:r w:rsidRPr="00B35EA9">
        <w:rPr>
          <w:rFonts w:ascii="Nunito" w:eastAsia="Tahoma" w:hAnsi="Nunito" w:cs="Tahoma"/>
          <w:sz w:val="18"/>
          <w:szCs w:val="18"/>
        </w:rPr>
        <w:t>al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o</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y</w:t>
      </w:r>
      <w:r w:rsidRPr="00B35EA9">
        <w:rPr>
          <w:rFonts w:ascii="Nunito" w:eastAsia="Tahoma" w:hAnsi="Nunito" w:cs="Tahoma"/>
          <w:spacing w:val="-1"/>
          <w:sz w:val="18"/>
          <w:szCs w:val="18"/>
        </w:rPr>
        <w:t>ectis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reali</w:t>
      </w:r>
      <w:r w:rsidRPr="00B35EA9">
        <w:rPr>
          <w:rFonts w:ascii="Nunito" w:eastAsia="Tahoma" w:hAnsi="Nunito" w:cs="Tahoma"/>
          <w:sz w:val="18"/>
          <w:szCs w:val="18"/>
        </w:rPr>
        <w:t>zó</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oy</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orig</w:t>
      </w:r>
      <w:r w:rsidRPr="00B35EA9">
        <w:rPr>
          <w:rFonts w:ascii="Nunito" w:eastAsia="Tahoma" w:hAnsi="Nunito" w:cs="Tahoma"/>
          <w:spacing w:val="1"/>
          <w:sz w:val="18"/>
          <w:szCs w:val="18"/>
        </w:rPr>
        <w:t>i</w:t>
      </w:r>
      <w:r w:rsidRPr="00B35EA9">
        <w:rPr>
          <w:rFonts w:ascii="Nunito" w:eastAsia="Tahoma" w:hAnsi="Nunito" w:cs="Tahoma"/>
          <w:spacing w:val="-1"/>
          <w:sz w:val="18"/>
          <w:szCs w:val="18"/>
        </w:rPr>
        <w:t>nal</w:t>
      </w:r>
      <w:r w:rsidRPr="00B35EA9">
        <w:rPr>
          <w:rFonts w:ascii="Nunito" w:eastAsia="Tahoma" w:hAnsi="Nunito" w:cs="Tahoma"/>
          <w:sz w:val="18"/>
          <w:szCs w:val="18"/>
        </w:rPr>
        <w:t>,</w:t>
      </w:r>
      <w:r w:rsidRPr="00B35EA9">
        <w:rPr>
          <w:rFonts w:ascii="Nunito" w:eastAsia="Tahoma" w:hAnsi="Nunito" w:cs="Tahoma"/>
          <w:spacing w:val="30"/>
          <w:sz w:val="18"/>
          <w:szCs w:val="18"/>
        </w:rPr>
        <w:t xml:space="preserve"> </w:t>
      </w:r>
      <w:r w:rsidRPr="00B35EA9">
        <w:rPr>
          <w:rFonts w:ascii="Nunito" w:eastAsia="Tahoma" w:hAnsi="Nunito" w:cs="Tahoma"/>
          <w:sz w:val="18"/>
          <w:szCs w:val="18"/>
        </w:rPr>
        <w:t>o</w:t>
      </w:r>
      <w:r w:rsidRPr="00B35EA9">
        <w:rPr>
          <w:rFonts w:ascii="Nunito" w:eastAsia="Tahoma" w:hAnsi="Nunito" w:cs="Tahoma"/>
          <w:spacing w:val="29"/>
          <w:sz w:val="18"/>
          <w:szCs w:val="18"/>
        </w:rPr>
        <w:t xml:space="preserve"> </w:t>
      </w:r>
      <w:r w:rsidRPr="00B35EA9">
        <w:rPr>
          <w:rFonts w:ascii="Nunito" w:eastAsia="Tahoma" w:hAnsi="Nunito" w:cs="Tahoma"/>
          <w:sz w:val="18"/>
          <w:szCs w:val="18"/>
        </w:rPr>
        <w:t>bien</w:t>
      </w:r>
      <w:r w:rsidRPr="00B35EA9">
        <w:rPr>
          <w:rFonts w:ascii="Nunito" w:eastAsia="Tahoma" w:hAnsi="Nunito" w:cs="Tahoma"/>
          <w:spacing w:val="30"/>
          <w:sz w:val="18"/>
          <w:szCs w:val="18"/>
        </w:rPr>
        <w:t xml:space="preserve"> </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z w:val="18"/>
          <w:szCs w:val="18"/>
        </w:rPr>
        <w:t>otro</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z w:val="18"/>
          <w:szCs w:val="18"/>
        </w:rPr>
        <w:t>calificación</w:t>
      </w:r>
      <w:r w:rsidRPr="00B35EA9">
        <w:rPr>
          <w:rFonts w:ascii="Nunito" w:eastAsia="Tahoma" w:hAnsi="Nunito" w:cs="Tahoma"/>
          <w:spacing w:val="29"/>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i</w:t>
      </w:r>
      <w:r w:rsidRPr="00B35EA9">
        <w:rPr>
          <w:rFonts w:ascii="Nunito" w:eastAsia="Tahoma" w:hAnsi="Nunito" w:cs="Tahoma"/>
          <w:sz w:val="18"/>
          <w:szCs w:val="18"/>
        </w:rPr>
        <w:t>milar,</w:t>
      </w:r>
      <w:r w:rsidRPr="00B35EA9">
        <w:rPr>
          <w:rFonts w:ascii="Nunito" w:eastAsia="Tahoma" w:hAnsi="Nunito" w:cs="Tahoma"/>
          <w:spacing w:val="28"/>
          <w:sz w:val="18"/>
          <w:szCs w:val="18"/>
        </w:rPr>
        <w:t xml:space="preserve"> </w:t>
      </w:r>
      <w:r w:rsidRPr="00B35EA9">
        <w:rPr>
          <w:rFonts w:ascii="Nunito" w:eastAsia="Tahoma" w:hAnsi="Nunito" w:cs="Tahoma"/>
          <w:sz w:val="18"/>
          <w:szCs w:val="18"/>
        </w:rPr>
        <w:t>sie</w:t>
      </w:r>
      <w:r w:rsidRPr="00B35EA9">
        <w:rPr>
          <w:rFonts w:ascii="Nunito" w:eastAsia="Tahoma" w:hAnsi="Nunito" w:cs="Tahoma"/>
          <w:spacing w:val="1"/>
          <w:sz w:val="18"/>
          <w:szCs w:val="18"/>
        </w:rPr>
        <w:t>m</w:t>
      </w:r>
      <w:r w:rsidRPr="00B35EA9">
        <w:rPr>
          <w:rFonts w:ascii="Nunito" w:eastAsia="Tahoma" w:hAnsi="Nunito" w:cs="Tahoma"/>
          <w:sz w:val="18"/>
          <w:szCs w:val="18"/>
        </w:rPr>
        <w:t>pre</w:t>
      </w:r>
      <w:r w:rsidRPr="00B35EA9">
        <w:rPr>
          <w:rFonts w:ascii="Nunito" w:eastAsia="Tahoma" w:hAnsi="Nunito" w:cs="Tahoma"/>
          <w:spacing w:val="29"/>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criter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Respons</w:t>
      </w:r>
      <w:r w:rsidRPr="00B35EA9">
        <w:rPr>
          <w:rFonts w:ascii="Nunito" w:eastAsia="Tahoma" w:hAnsi="Nunito" w:cs="Tahoma"/>
          <w:spacing w:val="1"/>
          <w:sz w:val="18"/>
          <w:szCs w:val="18"/>
        </w:rPr>
        <w:t>a</w:t>
      </w:r>
      <w:r w:rsidRPr="00B35EA9">
        <w:rPr>
          <w:rFonts w:ascii="Nunito" w:eastAsia="Tahoma" w:hAnsi="Nunito" w:cs="Tahoma"/>
          <w:spacing w:val="-1"/>
          <w:sz w:val="18"/>
          <w:szCs w:val="18"/>
        </w:rPr>
        <w:t>bl</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gen</w:t>
      </w:r>
      <w:r w:rsidRPr="00B35EA9">
        <w:rPr>
          <w:rFonts w:ascii="Nunito" w:eastAsia="Tahoma" w:hAnsi="Nunito" w:cs="Tahoma"/>
          <w:spacing w:val="1"/>
          <w:sz w:val="18"/>
          <w:szCs w:val="18"/>
        </w:rPr>
        <w:t>i</w:t>
      </w:r>
      <w:r w:rsidRPr="00B35EA9">
        <w:rPr>
          <w:rFonts w:ascii="Nunito" w:eastAsia="Tahoma" w:hAnsi="Nunito" w:cs="Tahoma"/>
          <w:spacing w:val="-1"/>
          <w:sz w:val="18"/>
          <w:szCs w:val="18"/>
        </w:rPr>
        <w:t>ería</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previ</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autor</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774DAA95" w14:textId="77777777" w:rsidR="00693940" w:rsidRPr="00B35EA9" w:rsidRDefault="00693940" w:rsidP="00693940">
      <w:pPr>
        <w:jc w:val="both"/>
        <w:rPr>
          <w:rFonts w:ascii="Nunito" w:hAnsi="Nunito"/>
          <w:sz w:val="18"/>
          <w:szCs w:val="18"/>
        </w:rPr>
      </w:pPr>
    </w:p>
    <w:p w14:paraId="7995FC41"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t>RECEPCIÓN DEL PROYECTO</w:t>
      </w:r>
    </w:p>
    <w:p w14:paraId="09FB39A2"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05DEC49C"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rece</w:t>
      </w:r>
      <w:r w:rsidRPr="00B35EA9">
        <w:rPr>
          <w:rFonts w:ascii="Nunito" w:eastAsia="Tahoma" w:hAnsi="Nunito" w:cs="Tahoma"/>
          <w:spacing w:val="1"/>
          <w:sz w:val="18"/>
          <w:szCs w:val="18"/>
        </w:rPr>
        <w:t>p</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proyect</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carg</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w:t>
      </w:r>
      <w:r w:rsidRPr="00B35EA9">
        <w:rPr>
          <w:rFonts w:ascii="Nunito" w:eastAsia="Tahoma" w:hAnsi="Nunito" w:cs="Tahoma"/>
          <w:spacing w:val="24"/>
          <w:sz w:val="18"/>
          <w:szCs w:val="18"/>
        </w:rPr>
        <w:t xml:space="preserve"> </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dife</w:t>
      </w:r>
      <w:r w:rsidRPr="00B35EA9">
        <w:rPr>
          <w:rFonts w:ascii="Nunito" w:eastAsia="Tahoma" w:hAnsi="Nunito" w:cs="Tahoma"/>
          <w:sz w:val="18"/>
          <w:szCs w:val="18"/>
        </w:rPr>
        <w:t>rentes</w:t>
      </w:r>
      <w:r w:rsidRPr="00B35EA9">
        <w:rPr>
          <w:rFonts w:ascii="Nunito" w:eastAsia="Tahoma" w:hAnsi="Nunito" w:cs="Tahoma"/>
          <w:spacing w:val="26"/>
          <w:sz w:val="18"/>
          <w:szCs w:val="18"/>
        </w:rPr>
        <w:t xml:space="preserve"> </w:t>
      </w:r>
      <w:r w:rsidRPr="00B35EA9">
        <w:rPr>
          <w:rFonts w:ascii="Nunito" w:eastAsia="Tahoma" w:hAnsi="Nunito" w:cs="Tahoma"/>
          <w:sz w:val="18"/>
          <w:szCs w:val="18"/>
        </w:rPr>
        <w:t>parte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z w:val="18"/>
          <w:szCs w:val="18"/>
        </w:rPr>
        <w:t>se</w:t>
      </w:r>
      <w:r w:rsidRPr="00B35EA9">
        <w:rPr>
          <w:rFonts w:ascii="Nunito" w:eastAsia="Tahoma" w:hAnsi="Nunito" w:cs="Tahoma"/>
          <w:spacing w:val="23"/>
          <w:sz w:val="18"/>
          <w:szCs w:val="18"/>
        </w:rPr>
        <w:t xml:space="preserve"> </w:t>
      </w:r>
      <w:r w:rsidRPr="00B35EA9">
        <w:rPr>
          <w:rFonts w:ascii="Nunito" w:eastAsia="Tahoma" w:hAnsi="Nunito" w:cs="Tahoma"/>
          <w:sz w:val="18"/>
          <w:szCs w:val="18"/>
        </w:rPr>
        <w:t>realiza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2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responsab</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design</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efect</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ndic</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Fi</w:t>
      </w:r>
      <w:r w:rsidRPr="00B35EA9">
        <w:rPr>
          <w:rFonts w:ascii="Nunito" w:eastAsia="Tahoma" w:hAnsi="Nunito" w:cs="Tahoma"/>
          <w:sz w:val="18"/>
          <w:szCs w:val="18"/>
        </w:rPr>
        <w:t>cha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Encar</w:t>
      </w:r>
      <w:r w:rsidRPr="00B35EA9">
        <w:rPr>
          <w:rFonts w:ascii="Nunito" w:eastAsia="Tahoma" w:hAnsi="Nunito" w:cs="Tahoma"/>
          <w:sz w:val="18"/>
          <w:szCs w:val="18"/>
        </w:rPr>
        <w:t>go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w:t>
      </w:r>
      <w:r w:rsidRPr="00B35EA9">
        <w:rPr>
          <w:rFonts w:ascii="Nunito" w:eastAsia="Tahoma" w:hAnsi="Nunito" w:cs="Tahoma"/>
          <w:spacing w:val="-1"/>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die</w:t>
      </w:r>
      <w:r w:rsidRPr="00B35EA9">
        <w:rPr>
          <w:rFonts w:ascii="Nunito" w:eastAsia="Tahoma" w:hAnsi="Nunito" w:cs="Tahoma"/>
          <w:spacing w:val="1"/>
          <w:sz w:val="18"/>
          <w:szCs w:val="18"/>
        </w:rPr>
        <w:t>n</w:t>
      </w:r>
      <w:r w:rsidRPr="00B35EA9">
        <w:rPr>
          <w:rFonts w:ascii="Nunito" w:eastAsia="Tahoma" w:hAnsi="Nunito" w:cs="Tahoma"/>
          <w:sz w:val="18"/>
          <w:szCs w:val="18"/>
        </w:rPr>
        <w:t>t</w:t>
      </w:r>
      <w:r w:rsidRPr="00B35EA9">
        <w:rPr>
          <w:rFonts w:ascii="Nunito" w:eastAsia="Tahoma" w:hAnsi="Nunito" w:cs="Tahoma"/>
          <w:spacing w:val="-1"/>
          <w:sz w:val="18"/>
          <w:szCs w:val="18"/>
        </w:rPr>
        <w:t>e.</w:t>
      </w:r>
    </w:p>
    <w:p w14:paraId="4E295675"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24"/>
          <w:sz w:val="18"/>
          <w:szCs w:val="18"/>
        </w:rPr>
        <w:t xml:space="preserve"> </w:t>
      </w:r>
      <w:r w:rsidRPr="00B35EA9">
        <w:rPr>
          <w:rFonts w:ascii="Nunito" w:eastAsia="Tahoma" w:hAnsi="Nunito" w:cs="Tahoma"/>
          <w:sz w:val="18"/>
          <w:szCs w:val="18"/>
        </w:rPr>
        <w:t>Coordinador</w:t>
      </w:r>
      <w:r w:rsidRPr="00B35EA9">
        <w:rPr>
          <w:rFonts w:ascii="Nunito" w:eastAsia="Tahoma" w:hAnsi="Nunito" w:cs="Tahoma"/>
          <w:spacing w:val="2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5"/>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dejará</w:t>
      </w:r>
      <w:r w:rsidRPr="00B35EA9">
        <w:rPr>
          <w:rFonts w:ascii="Nunito" w:eastAsia="Tahoma" w:hAnsi="Nunito" w:cs="Tahoma"/>
          <w:spacing w:val="22"/>
          <w:sz w:val="18"/>
          <w:szCs w:val="18"/>
        </w:rPr>
        <w:t xml:space="preserve"> </w:t>
      </w:r>
      <w:r w:rsidRPr="00B35EA9">
        <w:rPr>
          <w:rFonts w:ascii="Nunito" w:eastAsia="Tahoma" w:hAnsi="Nunito" w:cs="Tahoma"/>
          <w:sz w:val="18"/>
          <w:szCs w:val="18"/>
        </w:rPr>
        <w:t>constanc</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3"/>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atibilidad</w:t>
      </w:r>
      <w:r w:rsidRPr="00B35EA9">
        <w:rPr>
          <w:rFonts w:ascii="Nunito" w:eastAsia="Tahoma" w:hAnsi="Nunito" w:cs="Tahoma"/>
          <w:spacing w:val="25"/>
          <w:sz w:val="18"/>
          <w:szCs w:val="18"/>
        </w:rPr>
        <w:t xml:space="preserve"> </w:t>
      </w:r>
      <w:r w:rsidRPr="00B35EA9">
        <w:rPr>
          <w:rFonts w:ascii="Nunito" w:eastAsia="Tahoma" w:hAnsi="Nunito" w:cs="Tahoma"/>
          <w:sz w:val="18"/>
          <w:szCs w:val="18"/>
        </w:rPr>
        <w:t>entre</w:t>
      </w:r>
      <w:r w:rsidRPr="00B35EA9">
        <w:rPr>
          <w:rFonts w:ascii="Nunito" w:eastAsia="Tahoma" w:hAnsi="Nunito" w:cs="Tahoma"/>
          <w:spacing w:val="23"/>
          <w:sz w:val="18"/>
          <w:szCs w:val="18"/>
        </w:rPr>
        <w:t xml:space="preserve"> </w:t>
      </w:r>
      <w:r w:rsidRPr="00B35EA9">
        <w:rPr>
          <w:rFonts w:ascii="Nunito" w:eastAsia="Tahoma" w:hAnsi="Nunito" w:cs="Tahoma"/>
          <w:sz w:val="18"/>
          <w:szCs w:val="18"/>
        </w:rPr>
        <w:t>l</w:t>
      </w:r>
      <w:r w:rsidRPr="00B35EA9">
        <w:rPr>
          <w:rFonts w:ascii="Nunito" w:eastAsia="Tahoma" w:hAnsi="Nunito" w:cs="Tahoma"/>
          <w:spacing w:val="-2"/>
          <w:sz w:val="18"/>
          <w:szCs w:val="18"/>
        </w:rPr>
        <w:t>o</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diferentes</w:t>
      </w:r>
      <w:r w:rsidRPr="00B35EA9">
        <w:rPr>
          <w:rFonts w:ascii="Nunito" w:eastAsia="Tahoma" w:hAnsi="Nunito" w:cs="Tahoma"/>
          <w:spacing w:val="23"/>
          <w:sz w:val="18"/>
          <w:szCs w:val="18"/>
        </w:rPr>
        <w:t xml:space="preserve"> </w:t>
      </w:r>
      <w:r w:rsidRPr="00B35EA9">
        <w:rPr>
          <w:rFonts w:ascii="Nunito" w:eastAsia="Tahoma" w:hAnsi="Nunito" w:cs="Tahoma"/>
          <w:sz w:val="18"/>
          <w:szCs w:val="18"/>
        </w:rPr>
        <w:t>encargos</w:t>
      </w:r>
      <w:r w:rsidRPr="00B35EA9">
        <w:rPr>
          <w:rFonts w:ascii="Nunito" w:eastAsia="Tahoma" w:hAnsi="Nunito" w:cs="Tahoma"/>
          <w:spacing w:val="25"/>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fases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proyectos,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ediante</w:t>
      </w:r>
      <w:r w:rsidRPr="00B35EA9">
        <w:rPr>
          <w:rFonts w:ascii="Nunito" w:eastAsia="Tahoma" w:hAnsi="Nunito" w:cs="Tahoma"/>
          <w:spacing w:val="-7"/>
          <w:sz w:val="18"/>
          <w:szCs w:val="18"/>
        </w:rPr>
        <w:t xml:space="preserve"> </w:t>
      </w:r>
      <w:r w:rsidRPr="00B35EA9">
        <w:rPr>
          <w:rFonts w:ascii="Nunito" w:eastAsia="Tahoma" w:hAnsi="Nunito" w:cs="Tahoma"/>
          <w:sz w:val="18"/>
          <w:szCs w:val="18"/>
        </w:rPr>
        <w:t>su</w:t>
      </w:r>
      <w:r w:rsidRPr="00B35EA9">
        <w:rPr>
          <w:rFonts w:ascii="Nunito" w:eastAsia="Tahoma" w:hAnsi="Nunito" w:cs="Tahoma"/>
          <w:spacing w:val="-7"/>
          <w:sz w:val="18"/>
          <w:szCs w:val="18"/>
        </w:rPr>
        <w:t xml:space="preserve"> </w:t>
      </w:r>
      <w:r w:rsidRPr="00B35EA9">
        <w:rPr>
          <w:rFonts w:ascii="Nunito" w:eastAsia="Tahoma" w:hAnsi="Nunito" w:cs="Tahoma"/>
          <w:sz w:val="18"/>
          <w:szCs w:val="18"/>
        </w:rPr>
        <w:t>fi</w:t>
      </w:r>
      <w:r w:rsidRPr="00B35EA9">
        <w:rPr>
          <w:rFonts w:ascii="Nunito" w:eastAsia="Tahoma" w:hAnsi="Nunito" w:cs="Tahoma"/>
          <w:spacing w:val="1"/>
          <w:sz w:val="18"/>
          <w:szCs w:val="18"/>
        </w:rPr>
        <w:t>r</w:t>
      </w:r>
      <w:r w:rsidRPr="00B35EA9">
        <w:rPr>
          <w:rFonts w:ascii="Nunito" w:eastAsia="Tahoma" w:hAnsi="Nunito" w:cs="Tahoma"/>
          <w:sz w:val="18"/>
          <w:szCs w:val="18"/>
        </w:rPr>
        <w:t>ma</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7"/>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ha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recep</w:t>
      </w:r>
      <w:r w:rsidRPr="00B35EA9">
        <w:rPr>
          <w:rFonts w:ascii="Nunito" w:eastAsia="Tahoma" w:hAnsi="Nunito" w:cs="Tahoma"/>
          <w:spacing w:val="-1"/>
          <w:sz w:val="18"/>
          <w:szCs w:val="18"/>
        </w:rPr>
        <w:t>c</w:t>
      </w:r>
      <w:r w:rsidRPr="00B35EA9">
        <w:rPr>
          <w:rFonts w:ascii="Nunito" w:eastAsia="Tahoma" w:hAnsi="Nunito" w:cs="Tahoma"/>
          <w:sz w:val="18"/>
          <w:szCs w:val="18"/>
        </w:rPr>
        <w:t>ión”.</w:t>
      </w:r>
    </w:p>
    <w:p w14:paraId="22E6B2C7"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26"/>
          <w:sz w:val="18"/>
          <w:szCs w:val="18"/>
        </w:rPr>
        <w:t xml:space="preserve"> </w:t>
      </w:r>
      <w:r w:rsidRPr="00B35EA9">
        <w:rPr>
          <w:rFonts w:ascii="Nunito" w:eastAsia="Tahoma" w:hAnsi="Nunito" w:cs="Tahoma"/>
          <w:sz w:val="18"/>
          <w:szCs w:val="18"/>
        </w:rPr>
        <w:t>recepc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6"/>
          <w:sz w:val="18"/>
          <w:szCs w:val="18"/>
        </w:rPr>
        <w:t xml:space="preserve"> </w:t>
      </w:r>
      <w:r w:rsidRPr="00B35EA9">
        <w:rPr>
          <w:rFonts w:ascii="Nunito" w:eastAsia="Tahoma" w:hAnsi="Nunito" w:cs="Tahoma"/>
          <w:sz w:val="18"/>
          <w:szCs w:val="18"/>
        </w:rPr>
        <w:t>se</w:t>
      </w:r>
      <w:r w:rsidRPr="00B35EA9">
        <w:rPr>
          <w:rFonts w:ascii="Nunito" w:eastAsia="Tahoma" w:hAnsi="Nunito" w:cs="Tahoma"/>
          <w:spacing w:val="26"/>
          <w:sz w:val="18"/>
          <w:szCs w:val="18"/>
        </w:rPr>
        <w:t xml:space="preserve"> </w:t>
      </w:r>
      <w:r w:rsidRPr="00B35EA9">
        <w:rPr>
          <w:rFonts w:ascii="Nunito" w:eastAsia="Tahoma" w:hAnsi="Nunito" w:cs="Tahoma"/>
          <w:sz w:val="18"/>
          <w:szCs w:val="18"/>
        </w:rPr>
        <w:t>realiz</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27"/>
          <w:sz w:val="18"/>
          <w:szCs w:val="18"/>
        </w:rPr>
        <w:t xml:space="preserve"> </w:t>
      </w:r>
      <w:r w:rsidRPr="00B35EA9">
        <w:rPr>
          <w:rFonts w:ascii="Nunito" w:eastAsia="Tahoma" w:hAnsi="Nunito" w:cs="Tahoma"/>
          <w:sz w:val="18"/>
          <w:szCs w:val="18"/>
        </w:rPr>
        <w:t>visando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vi</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royectista,</w:t>
      </w:r>
      <w:r w:rsidRPr="00B35EA9">
        <w:rPr>
          <w:rFonts w:ascii="Nunito" w:eastAsia="Tahoma" w:hAnsi="Nunito" w:cs="Tahoma"/>
          <w:spacing w:val="28"/>
          <w:sz w:val="18"/>
          <w:szCs w:val="18"/>
        </w:rPr>
        <w:t xml:space="preserve"> </w:t>
      </w:r>
      <w:r w:rsidRPr="00B35EA9">
        <w:rPr>
          <w:rFonts w:ascii="Nunito" w:eastAsia="Tahoma" w:hAnsi="Nunito" w:cs="Tahoma"/>
          <w:sz w:val="18"/>
          <w:szCs w:val="18"/>
        </w:rPr>
        <w:t>cumplimentando</w:t>
      </w:r>
      <w:r w:rsidRPr="00B35EA9">
        <w:rPr>
          <w:rFonts w:ascii="Nunito" w:eastAsia="Tahoma" w:hAnsi="Nunito" w:cs="Tahoma"/>
          <w:spacing w:val="26"/>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ch</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ce</w:t>
      </w:r>
      <w:r w:rsidRPr="00B35EA9">
        <w:rPr>
          <w:rFonts w:ascii="Nunito" w:eastAsia="Tahoma" w:hAnsi="Nunito" w:cs="Tahoma"/>
          <w:spacing w:val="1"/>
          <w:sz w:val="18"/>
          <w:szCs w:val="18"/>
        </w:rPr>
        <w:t>p</w:t>
      </w:r>
      <w:r w:rsidRPr="00B35EA9">
        <w:rPr>
          <w:rFonts w:ascii="Nunito" w:eastAsia="Tahoma" w:hAnsi="Nunito" w:cs="Tahoma"/>
          <w:spacing w:val="-1"/>
          <w:sz w:val="18"/>
          <w:szCs w:val="18"/>
        </w:rPr>
        <w:t>ción”</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don</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doc</w:t>
      </w:r>
      <w:r w:rsidRPr="00B35EA9">
        <w:rPr>
          <w:rFonts w:ascii="Nunito" w:eastAsia="Tahoma" w:hAnsi="Nunito" w:cs="Tahoma"/>
          <w:spacing w:val="1"/>
          <w:sz w:val="18"/>
          <w:szCs w:val="18"/>
        </w:rPr>
        <w:t>u</w:t>
      </w:r>
      <w:r w:rsidRPr="00B35EA9">
        <w:rPr>
          <w:rFonts w:ascii="Nunito" w:eastAsia="Tahoma" w:hAnsi="Nunito" w:cs="Tahoma"/>
          <w:spacing w:val="-1"/>
          <w:sz w:val="18"/>
          <w:szCs w:val="18"/>
        </w:rPr>
        <w:t>men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o</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recib</w:t>
      </w:r>
      <w:r w:rsidRPr="00B35EA9">
        <w:rPr>
          <w:rFonts w:ascii="Nunito" w:eastAsia="Tahoma" w:hAnsi="Nunito" w:cs="Tahoma"/>
          <w:spacing w:val="1"/>
          <w:sz w:val="18"/>
          <w:szCs w:val="18"/>
        </w:rPr>
        <w:t>i</w:t>
      </w:r>
      <w:r w:rsidRPr="00B35EA9">
        <w:rPr>
          <w:rFonts w:ascii="Nunito" w:eastAsia="Tahoma" w:hAnsi="Nunito" w:cs="Tahoma"/>
          <w:spacing w:val="-1"/>
          <w:sz w:val="18"/>
          <w:szCs w:val="18"/>
        </w:rPr>
        <w:t>dos</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probará</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u</w:t>
      </w:r>
      <w:r w:rsidRPr="00B35EA9">
        <w:rPr>
          <w:rFonts w:ascii="Nunito" w:eastAsia="Tahoma" w:hAnsi="Nunito" w:cs="Tahoma"/>
          <w:spacing w:val="-1"/>
          <w:sz w:val="18"/>
          <w:szCs w:val="18"/>
        </w:rPr>
        <w:t>est</w:t>
      </w:r>
      <w:r w:rsidRPr="00B35EA9">
        <w:rPr>
          <w:rFonts w:ascii="Nunito" w:eastAsia="Tahoma" w:hAnsi="Nunito" w:cs="Tahoma"/>
          <w:spacing w:val="1"/>
          <w:sz w:val="18"/>
          <w:szCs w:val="18"/>
        </w:rPr>
        <w:t>r</w:t>
      </w:r>
      <w:r w:rsidRPr="00B35EA9">
        <w:rPr>
          <w:rFonts w:ascii="Nunito" w:eastAsia="Tahoma" w:hAnsi="Nunito" w:cs="Tahoma"/>
          <w:sz w:val="18"/>
          <w:szCs w:val="18"/>
        </w:rPr>
        <w:t>eo</w:t>
      </w:r>
      <w:r w:rsidRPr="00B35EA9">
        <w:rPr>
          <w:rFonts w:ascii="Nunito" w:eastAsia="Tahoma" w:hAnsi="Nunito" w:cs="Tahoma"/>
          <w:spacing w:val="35"/>
          <w:sz w:val="18"/>
          <w:szCs w:val="18"/>
        </w:rPr>
        <w:t xml:space="preserve"> </w:t>
      </w:r>
      <w:r w:rsidRPr="00B35EA9">
        <w:rPr>
          <w:rFonts w:ascii="Nunito" w:eastAsia="Tahoma" w:hAnsi="Nunito" w:cs="Tahoma"/>
          <w:sz w:val="18"/>
          <w:szCs w:val="18"/>
        </w:rPr>
        <w:t>o</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otalid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ident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36"/>
          <w:sz w:val="18"/>
          <w:szCs w:val="18"/>
        </w:rPr>
        <w:t xml:space="preserve"> </w:t>
      </w:r>
      <w:r w:rsidRPr="00B35EA9">
        <w:rPr>
          <w:rFonts w:ascii="Nunito" w:eastAsia="Tahoma" w:hAnsi="Nunito" w:cs="Tahoma"/>
          <w:sz w:val="18"/>
          <w:szCs w:val="18"/>
        </w:rPr>
        <w:t>firm</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6"/>
          <w:sz w:val="18"/>
          <w:szCs w:val="18"/>
        </w:rPr>
        <w:t xml:space="preserve"> </w:t>
      </w:r>
      <w:r w:rsidRPr="00B35EA9">
        <w:rPr>
          <w:rFonts w:ascii="Nunito" w:eastAsia="Tahoma" w:hAnsi="Nunito" w:cs="Tahoma"/>
          <w:sz w:val="18"/>
          <w:szCs w:val="18"/>
        </w:rPr>
        <w:t>contenido,</w:t>
      </w:r>
      <w:r w:rsidRPr="00B35EA9">
        <w:rPr>
          <w:rFonts w:ascii="Nunito" w:eastAsia="Tahoma" w:hAnsi="Nunito" w:cs="Tahoma"/>
          <w:spacing w:val="35"/>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ida,</w:t>
      </w:r>
      <w:r w:rsidRPr="00B35EA9">
        <w:rPr>
          <w:rFonts w:ascii="Nunito" w:eastAsia="Tahoma" w:hAnsi="Nunito" w:cs="Tahoma"/>
          <w:spacing w:val="36"/>
          <w:sz w:val="18"/>
          <w:szCs w:val="18"/>
        </w:rPr>
        <w:t xml:space="preserve"> </w:t>
      </w:r>
      <w:r w:rsidRPr="00B35EA9">
        <w:rPr>
          <w:rFonts w:ascii="Nunito" w:eastAsia="Tahoma" w:hAnsi="Nunito" w:cs="Tahoma"/>
          <w:sz w:val="18"/>
          <w:szCs w:val="18"/>
        </w:rPr>
        <w:t>norm</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35"/>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método</w:t>
      </w:r>
      <w:r w:rsidRPr="00B35EA9">
        <w:rPr>
          <w:rFonts w:ascii="Nunito" w:eastAsia="Tahoma" w:hAnsi="Nunito" w:cs="Tahoma"/>
          <w:sz w:val="18"/>
          <w:szCs w:val="18"/>
        </w:rPr>
        <w:t>s</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cálcu</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uti</w:t>
      </w:r>
      <w:r w:rsidRPr="00B35EA9">
        <w:rPr>
          <w:rFonts w:ascii="Nunito" w:eastAsia="Tahoma" w:hAnsi="Nunito" w:cs="Tahoma"/>
          <w:spacing w:val="1"/>
          <w:sz w:val="18"/>
          <w:szCs w:val="18"/>
        </w:rPr>
        <w:t>l</w:t>
      </w:r>
      <w:r w:rsidRPr="00B35EA9">
        <w:rPr>
          <w:rFonts w:ascii="Nunito" w:eastAsia="Tahoma" w:hAnsi="Nunito" w:cs="Tahoma"/>
          <w:spacing w:val="-1"/>
          <w:sz w:val="18"/>
          <w:szCs w:val="18"/>
        </w:rPr>
        <w:t>izado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etc</w:t>
      </w:r>
      <w:r w:rsidRPr="00B35EA9">
        <w:rPr>
          <w:rFonts w:ascii="Nunito" w:eastAsia="Tahoma" w:hAnsi="Nunito" w:cs="Tahoma"/>
          <w:sz w:val="18"/>
          <w:szCs w:val="18"/>
        </w:rPr>
        <w:t>.</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segú</w:t>
      </w:r>
      <w:r w:rsidRPr="00B35EA9">
        <w:rPr>
          <w:rFonts w:ascii="Nunito" w:eastAsia="Tahoma" w:hAnsi="Nunito" w:cs="Tahoma"/>
          <w:sz w:val="18"/>
          <w:szCs w:val="18"/>
        </w:rPr>
        <w:t>n</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a</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aplicab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tip</w:t>
      </w:r>
      <w:r w:rsidRPr="00B35EA9">
        <w:rPr>
          <w:rFonts w:ascii="Nunito" w:eastAsia="Tahoma" w:hAnsi="Nunito" w:cs="Tahoma"/>
          <w:sz w:val="18"/>
          <w:szCs w:val="18"/>
        </w:rPr>
        <w:t>o</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ece</w:t>
      </w:r>
      <w:r w:rsidRPr="00B35EA9">
        <w:rPr>
          <w:rFonts w:ascii="Nunito" w:eastAsia="Tahoma" w:hAnsi="Nunito" w:cs="Tahoma"/>
          <w:sz w:val="18"/>
          <w:szCs w:val="18"/>
        </w:rPr>
        <w:t>p</w:t>
      </w:r>
      <w:r w:rsidRPr="00B35EA9">
        <w:rPr>
          <w:rFonts w:ascii="Nunito" w:eastAsia="Tahoma" w:hAnsi="Nunito" w:cs="Tahoma"/>
          <w:spacing w:val="-1"/>
          <w:sz w:val="18"/>
          <w:szCs w:val="18"/>
        </w:rPr>
        <w:t>cion</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f</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w:t>
      </w:r>
      <w:r w:rsidRPr="00B35EA9">
        <w:rPr>
          <w:rFonts w:ascii="Nunito" w:eastAsia="Tahoma" w:hAnsi="Nunito" w:cs="Tahoma"/>
          <w:spacing w:val="1"/>
          <w:sz w:val="18"/>
          <w:szCs w:val="18"/>
        </w:rPr>
        <w:t>i</w:t>
      </w:r>
      <w:r w:rsidRPr="00B35EA9">
        <w:rPr>
          <w:rFonts w:ascii="Nunito" w:eastAsia="Tahoma" w:hAnsi="Nunito" w:cs="Tahoma"/>
          <w:sz w:val="18"/>
          <w:szCs w:val="18"/>
        </w:rPr>
        <w:t>d</w:t>
      </w:r>
      <w:r w:rsidRPr="00B35EA9">
        <w:rPr>
          <w:rFonts w:ascii="Nunito" w:eastAsia="Tahoma" w:hAnsi="Nunito" w:cs="Tahoma"/>
          <w:spacing w:val="-1"/>
          <w:sz w:val="18"/>
          <w:szCs w:val="18"/>
        </w:rPr>
        <w:t>ade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t</w:t>
      </w:r>
      <w:r w:rsidRPr="00B35EA9">
        <w:rPr>
          <w:rFonts w:ascii="Nunito" w:eastAsia="Tahoma" w:hAnsi="Nunito" w:cs="Tahoma"/>
          <w:spacing w:val="-1"/>
          <w:sz w:val="18"/>
          <w:szCs w:val="18"/>
        </w:rPr>
        <w:t>rado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verif</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anota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Fich</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Rece</w:t>
      </w:r>
      <w:r w:rsidRPr="00B35EA9">
        <w:rPr>
          <w:rFonts w:ascii="Nunito" w:eastAsia="Tahoma" w:hAnsi="Nunito" w:cs="Tahoma"/>
          <w:sz w:val="18"/>
          <w:szCs w:val="18"/>
        </w:rPr>
        <w:t>p</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seguirán</w:t>
      </w:r>
      <w:r w:rsidRPr="00B35EA9">
        <w:rPr>
          <w:rFonts w:ascii="Nunito" w:eastAsia="Tahoma" w:hAnsi="Nunito" w:cs="Tahoma"/>
          <w:spacing w:val="-6"/>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7"/>
          <w:sz w:val="18"/>
          <w:szCs w:val="18"/>
        </w:rPr>
        <w:t xml:space="preserve"> </w:t>
      </w:r>
      <w:r w:rsidRPr="00B35EA9">
        <w:rPr>
          <w:rFonts w:ascii="Nunito" w:eastAsia="Tahoma" w:hAnsi="Nunito" w:cs="Tahoma"/>
          <w:sz w:val="18"/>
          <w:szCs w:val="18"/>
        </w:rPr>
        <w:t>su</w:t>
      </w:r>
      <w:r w:rsidRPr="00B35EA9">
        <w:rPr>
          <w:rFonts w:ascii="Nunito" w:eastAsia="Tahoma" w:hAnsi="Nunito" w:cs="Tahoma"/>
          <w:spacing w:val="-6"/>
          <w:sz w:val="18"/>
          <w:szCs w:val="18"/>
        </w:rPr>
        <w:t xml:space="preserve"> </w:t>
      </w:r>
      <w:r w:rsidRPr="00B35EA9">
        <w:rPr>
          <w:rFonts w:ascii="Nunito" w:eastAsia="Tahoma" w:hAnsi="Nunito" w:cs="Tahoma"/>
          <w:sz w:val="18"/>
          <w:szCs w:val="18"/>
        </w:rPr>
        <w:t>cierre.</w:t>
      </w:r>
    </w:p>
    <w:p w14:paraId="076541D5"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dejar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evidencia</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visio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9"/>
          <w:sz w:val="18"/>
          <w:szCs w:val="18"/>
        </w:rPr>
        <w:t xml:space="preserve"> </w:t>
      </w:r>
      <w:r w:rsidRPr="00B35EA9">
        <w:rPr>
          <w:rFonts w:ascii="Nunito" w:eastAsia="Tahoma" w:hAnsi="Nunito" w:cs="Tahoma"/>
          <w:sz w:val="18"/>
          <w:szCs w:val="18"/>
        </w:rPr>
        <w:t>reali</w:t>
      </w:r>
      <w:r w:rsidRPr="00B35EA9">
        <w:rPr>
          <w:rFonts w:ascii="Nunito" w:eastAsia="Tahoma" w:hAnsi="Nunito" w:cs="Tahoma"/>
          <w:spacing w:val="-1"/>
          <w:sz w:val="18"/>
          <w:szCs w:val="18"/>
        </w:rPr>
        <w:t>z</w:t>
      </w:r>
      <w:r w:rsidRPr="00B35EA9">
        <w:rPr>
          <w:rFonts w:ascii="Nunito" w:eastAsia="Tahoma" w:hAnsi="Nunito" w:cs="Tahoma"/>
          <w:sz w:val="18"/>
          <w:szCs w:val="18"/>
        </w:rPr>
        <w:t>adas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ma</w:t>
      </w:r>
      <w:r w:rsidRPr="00B35EA9">
        <w:rPr>
          <w:rFonts w:ascii="Nunito" w:eastAsia="Tahoma" w:hAnsi="Nunito" w:cs="Tahoma"/>
          <w:spacing w:val="10"/>
          <w:sz w:val="18"/>
          <w:szCs w:val="18"/>
        </w:rPr>
        <w:t xml:space="preserve"> </w:t>
      </w:r>
      <w:r w:rsidRPr="00B35EA9">
        <w:rPr>
          <w:rFonts w:ascii="Nunito" w:eastAsia="Tahoma" w:hAnsi="Nunito" w:cs="Tahoma"/>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ral,</w:t>
      </w:r>
      <w:r w:rsidRPr="00B35EA9">
        <w:rPr>
          <w:rFonts w:ascii="Nunito" w:eastAsia="Tahoma" w:hAnsi="Nunito" w:cs="Tahoma"/>
          <w:spacing w:val="9"/>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10"/>
          <w:sz w:val="18"/>
          <w:szCs w:val="18"/>
        </w:rPr>
        <w:t xml:space="preserve"> </w:t>
      </w:r>
      <w:r w:rsidRPr="00B35EA9">
        <w:rPr>
          <w:rFonts w:ascii="Nunito" w:eastAsia="Tahoma" w:hAnsi="Nunito" w:cs="Tahoma"/>
          <w:sz w:val="18"/>
          <w:szCs w:val="18"/>
        </w:rPr>
        <w:t>alg</w:t>
      </w:r>
      <w:r w:rsidRPr="00B35EA9">
        <w:rPr>
          <w:rFonts w:ascii="Nunito" w:eastAsia="Tahoma" w:hAnsi="Nunito" w:cs="Tahoma"/>
          <w:spacing w:val="1"/>
          <w:sz w:val="18"/>
          <w:szCs w:val="18"/>
        </w:rPr>
        <w:t>u</w:t>
      </w:r>
      <w:r w:rsidRPr="00B35EA9">
        <w:rPr>
          <w:rFonts w:ascii="Nunito" w:eastAsia="Tahoma" w:hAnsi="Nunito" w:cs="Tahoma"/>
          <w:sz w:val="18"/>
          <w:szCs w:val="18"/>
        </w:rPr>
        <w:t>no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2"/>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12"/>
          <w:sz w:val="18"/>
          <w:szCs w:val="18"/>
        </w:rPr>
        <w:t xml:space="preserve"> </w:t>
      </w:r>
      <w:r w:rsidRPr="00B35EA9">
        <w:rPr>
          <w:rFonts w:ascii="Nunito" w:eastAsia="Tahoma" w:hAnsi="Nunito" w:cs="Tahoma"/>
          <w:sz w:val="18"/>
          <w:szCs w:val="18"/>
        </w:rPr>
        <w:t>sistemas:</w:t>
      </w:r>
    </w:p>
    <w:p w14:paraId="529B2B12"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Punteo o visado del documento revisado</w:t>
      </w:r>
    </w:p>
    <w:p w14:paraId="25D02F3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Registro en notas de régimen interior o en cualquier otro documento que refleje el resultado de la verificación realizada a un conjunto de documentos.</w:t>
      </w:r>
    </w:p>
    <w:p w14:paraId="3EAF9351" w14:textId="77777777" w:rsidR="00693940" w:rsidRPr="00B35EA9" w:rsidRDefault="00693940" w:rsidP="00693940">
      <w:pPr>
        <w:jc w:val="both"/>
        <w:rPr>
          <w:rFonts w:ascii="Nunito" w:hAnsi="Nunito"/>
          <w:sz w:val="18"/>
          <w:szCs w:val="18"/>
        </w:rPr>
      </w:pPr>
    </w:p>
    <w:p w14:paraId="70B35175"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lastRenderedPageBreak/>
        <w:t>Cuando</w:t>
      </w:r>
      <w:r w:rsidRPr="00B35EA9">
        <w:rPr>
          <w:rFonts w:ascii="Nunito" w:eastAsia="Tahoma" w:hAnsi="Nunito" w:cs="Tahoma"/>
          <w:spacing w:val="3"/>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royectista</w:t>
      </w:r>
      <w:r w:rsidRPr="00B35EA9">
        <w:rPr>
          <w:rFonts w:ascii="Nunito" w:eastAsia="Tahoma" w:hAnsi="Nunito" w:cs="Tahoma"/>
          <w:spacing w:val="3"/>
          <w:sz w:val="18"/>
          <w:szCs w:val="18"/>
        </w:rPr>
        <w:t xml:space="preserve"> </w:t>
      </w:r>
      <w:r w:rsidRPr="00B35EA9">
        <w:rPr>
          <w:rFonts w:ascii="Nunito" w:eastAsia="Tahoma" w:hAnsi="Nunito" w:cs="Tahoma"/>
          <w:sz w:val="18"/>
          <w:szCs w:val="18"/>
        </w:rPr>
        <w:t>termine</w:t>
      </w:r>
      <w:r w:rsidRPr="00B35EA9">
        <w:rPr>
          <w:rFonts w:ascii="Nunito" w:eastAsia="Tahoma" w:hAnsi="Nunito" w:cs="Tahoma"/>
          <w:spacing w:val="4"/>
          <w:sz w:val="18"/>
          <w:szCs w:val="18"/>
        </w:rPr>
        <w:t xml:space="preserve"> </w:t>
      </w:r>
      <w:r w:rsidRPr="00B35EA9">
        <w:rPr>
          <w:rFonts w:ascii="Nunito" w:eastAsia="Tahoma" w:hAnsi="Nunito" w:cs="Tahoma"/>
          <w:sz w:val="18"/>
          <w:szCs w:val="18"/>
        </w:rPr>
        <w:t>su</w:t>
      </w:r>
      <w:r w:rsidRPr="00B35EA9">
        <w:rPr>
          <w:rFonts w:ascii="Nunito" w:eastAsia="Tahoma" w:hAnsi="Nunito" w:cs="Tahoma"/>
          <w:spacing w:val="3"/>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tervenc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z w:val="18"/>
          <w:szCs w:val="18"/>
        </w:rPr>
        <w:t>se</w:t>
      </w:r>
      <w:r w:rsidRPr="00B35EA9">
        <w:rPr>
          <w:rFonts w:ascii="Nunito" w:eastAsia="Tahoma" w:hAnsi="Nunito" w:cs="Tahoma"/>
          <w:spacing w:val="4"/>
          <w:sz w:val="18"/>
          <w:szCs w:val="18"/>
        </w:rPr>
        <w:t xml:space="preserve"> </w:t>
      </w:r>
      <w:r w:rsidRPr="00B35EA9">
        <w:rPr>
          <w:rFonts w:ascii="Nunito" w:eastAsia="Tahoma" w:hAnsi="Nunito" w:cs="Tahoma"/>
          <w:sz w:val="18"/>
          <w:szCs w:val="18"/>
        </w:rPr>
        <w:t>reciba</w:t>
      </w:r>
      <w:r w:rsidRPr="00B35EA9">
        <w:rPr>
          <w:rFonts w:ascii="Nunito" w:eastAsia="Tahoma" w:hAnsi="Nunito" w:cs="Tahoma"/>
          <w:spacing w:val="4"/>
          <w:sz w:val="18"/>
          <w:szCs w:val="18"/>
        </w:rPr>
        <w:t xml:space="preserve"> </w:t>
      </w:r>
      <w:r w:rsidRPr="00B35EA9">
        <w:rPr>
          <w:rFonts w:ascii="Nunito" w:eastAsia="Tahoma" w:hAnsi="Nunito" w:cs="Tahoma"/>
          <w:sz w:val="18"/>
          <w:szCs w:val="18"/>
        </w:rPr>
        <w:t>su</w:t>
      </w:r>
      <w:r w:rsidRPr="00B35EA9">
        <w:rPr>
          <w:rFonts w:ascii="Nunito" w:eastAsia="Tahoma" w:hAnsi="Nunito" w:cs="Tahoma"/>
          <w:spacing w:val="3"/>
          <w:sz w:val="18"/>
          <w:szCs w:val="18"/>
        </w:rPr>
        <w:t xml:space="preserve"> </w:t>
      </w:r>
      <w:r w:rsidRPr="00B35EA9">
        <w:rPr>
          <w:rFonts w:ascii="Nunito" w:eastAsia="Tahoma" w:hAnsi="Nunito" w:cs="Tahoma"/>
          <w:sz w:val="18"/>
          <w:szCs w:val="18"/>
        </w:rPr>
        <w:t>traba</w:t>
      </w:r>
      <w:r w:rsidRPr="00B35EA9">
        <w:rPr>
          <w:rFonts w:ascii="Nunito" w:eastAsia="Tahoma" w:hAnsi="Nunito" w:cs="Tahoma"/>
          <w:spacing w:val="1"/>
          <w:sz w:val="18"/>
          <w:szCs w:val="18"/>
        </w:rPr>
        <w:t>j</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Respons</w:t>
      </w:r>
      <w:r w:rsidRPr="00B35EA9">
        <w:rPr>
          <w:rFonts w:ascii="Nunito" w:eastAsia="Tahoma" w:hAnsi="Nunito" w:cs="Tahoma"/>
          <w:spacing w:val="1"/>
          <w:sz w:val="18"/>
          <w:szCs w:val="18"/>
        </w:rPr>
        <w:t>a</w:t>
      </w:r>
      <w:r w:rsidRPr="00B35EA9">
        <w:rPr>
          <w:rFonts w:ascii="Nunito" w:eastAsia="Tahoma" w:hAnsi="Nunito" w:cs="Tahoma"/>
          <w:sz w:val="18"/>
          <w:szCs w:val="18"/>
        </w:rPr>
        <w:t>ble</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ge</w:t>
      </w:r>
      <w:r w:rsidRPr="00B35EA9">
        <w:rPr>
          <w:rFonts w:ascii="Nunito" w:eastAsia="Tahoma" w:hAnsi="Nunito" w:cs="Tahoma"/>
          <w:spacing w:val="1"/>
          <w:sz w:val="18"/>
          <w:szCs w:val="18"/>
        </w:rPr>
        <w:t>n</w:t>
      </w:r>
      <w:r w:rsidRPr="00B35EA9">
        <w:rPr>
          <w:rFonts w:ascii="Nunito" w:eastAsia="Tahoma" w:hAnsi="Nunito" w:cs="Tahoma"/>
          <w:sz w:val="18"/>
          <w:szCs w:val="18"/>
        </w:rPr>
        <w:t>iería</w:t>
      </w:r>
      <w:r w:rsidRPr="00B35EA9">
        <w:rPr>
          <w:rFonts w:ascii="Nunito" w:eastAsia="Tahoma" w:hAnsi="Nunito" w:cs="Tahoma"/>
          <w:w w:val="99"/>
          <w:sz w:val="18"/>
          <w:szCs w:val="18"/>
        </w:rPr>
        <w:t xml:space="preserve"> </w:t>
      </w:r>
      <w:r w:rsidRPr="00B35EA9">
        <w:rPr>
          <w:rFonts w:ascii="Nunito" w:eastAsia="Tahoma" w:hAnsi="Nunito" w:cs="Tahoma"/>
          <w:sz w:val="18"/>
          <w:szCs w:val="18"/>
        </w:rPr>
        <w:t>emitirá</w:t>
      </w:r>
      <w:r w:rsidRPr="00B35EA9">
        <w:rPr>
          <w:rFonts w:ascii="Nunito" w:eastAsia="Tahoma" w:hAnsi="Nunito" w:cs="Tahoma"/>
          <w:spacing w:val="-8"/>
          <w:sz w:val="18"/>
          <w:szCs w:val="18"/>
        </w:rPr>
        <w:t xml:space="preserve"> </w:t>
      </w:r>
      <w:r w:rsidRPr="00B35EA9">
        <w:rPr>
          <w:rFonts w:ascii="Nunito" w:eastAsia="Tahoma" w:hAnsi="Nunito" w:cs="Tahoma"/>
          <w:sz w:val="18"/>
          <w:szCs w:val="18"/>
        </w:rPr>
        <w:t>el</w:t>
      </w:r>
      <w:r w:rsidRPr="00B35EA9">
        <w:rPr>
          <w:rFonts w:ascii="Nunito" w:eastAsia="Tahoma" w:hAnsi="Nunito" w:cs="Tahoma"/>
          <w:spacing w:val="-9"/>
          <w:sz w:val="18"/>
          <w:szCs w:val="18"/>
        </w:rPr>
        <w:t xml:space="preserve"> </w:t>
      </w:r>
      <w:r w:rsidRPr="00B35EA9">
        <w:rPr>
          <w:rFonts w:ascii="Nunito" w:eastAsia="Tahoma" w:hAnsi="Nunito" w:cs="Tahoma"/>
          <w:sz w:val="18"/>
          <w:szCs w:val="18"/>
        </w:rPr>
        <w:t>“Infor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cumplimiento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subcontrato”,</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1"/>
          <w:sz w:val="18"/>
          <w:szCs w:val="18"/>
        </w:rPr>
        <w:t>nd</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su</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ct</w:t>
      </w:r>
      <w:r w:rsidRPr="00B35EA9">
        <w:rPr>
          <w:rFonts w:ascii="Nunito" w:eastAsia="Tahoma" w:hAnsi="Nunito" w:cs="Tahoma"/>
          <w:spacing w:val="1"/>
          <w:sz w:val="18"/>
          <w:szCs w:val="18"/>
        </w:rPr>
        <w:t>u</w:t>
      </w:r>
      <w:r w:rsidRPr="00B35EA9">
        <w:rPr>
          <w:rFonts w:ascii="Nunito" w:eastAsia="Tahoma" w:hAnsi="Nunito" w:cs="Tahoma"/>
          <w:spacing w:val="-1"/>
          <w:sz w:val="18"/>
          <w:szCs w:val="18"/>
        </w:rPr>
        <w:t>ac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p>
    <w:p w14:paraId="2A48D6D6"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oy</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art</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é</w:t>
      </w:r>
      <w:r w:rsidRPr="00B35EA9">
        <w:rPr>
          <w:rFonts w:ascii="Nunito" w:eastAsia="Tahoma" w:hAnsi="Nunito" w:cs="Tahoma"/>
          <w:sz w:val="18"/>
          <w:szCs w:val="18"/>
        </w:rPr>
        <w:t>l</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alic</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or</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emp</w:t>
      </w:r>
      <w:r w:rsidRPr="00B35EA9">
        <w:rPr>
          <w:rFonts w:ascii="Nunito" w:eastAsia="Tahoma" w:hAnsi="Nunito" w:cs="Tahoma"/>
          <w:spacing w:val="1"/>
          <w:sz w:val="18"/>
          <w:szCs w:val="18"/>
        </w:rPr>
        <w:t>r</w:t>
      </w:r>
      <w:r w:rsidRPr="00B35EA9">
        <w:rPr>
          <w:rFonts w:ascii="Nunito" w:eastAsia="Tahoma" w:hAnsi="Nunito" w:cs="Tahoma"/>
          <w:spacing w:val="-1"/>
          <w:sz w:val="18"/>
          <w:szCs w:val="18"/>
        </w:rPr>
        <w:t>es</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pacing w:val="1"/>
          <w:sz w:val="18"/>
          <w:szCs w:val="18"/>
        </w:rPr>
        <w:t>t</w:t>
      </w:r>
      <w:r w:rsidRPr="00B35EA9">
        <w:rPr>
          <w:rFonts w:ascii="Nunito" w:eastAsia="Tahoma" w:hAnsi="Nunito" w:cs="Tahoma"/>
          <w:spacing w:val="-1"/>
          <w:sz w:val="18"/>
          <w:szCs w:val="18"/>
        </w:rPr>
        <w:t>ern</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ce</w:t>
      </w:r>
      <w:r w:rsidRPr="00B35EA9">
        <w:rPr>
          <w:rFonts w:ascii="Nunito" w:eastAsia="Tahoma" w:hAnsi="Nunito" w:cs="Tahoma"/>
          <w:spacing w:val="1"/>
          <w:sz w:val="18"/>
          <w:szCs w:val="18"/>
        </w:rPr>
        <w:t>r</w:t>
      </w:r>
      <w:r w:rsidRPr="00B35EA9">
        <w:rPr>
          <w:rFonts w:ascii="Nunito" w:eastAsia="Tahoma" w:hAnsi="Nunito" w:cs="Tahoma"/>
          <w:spacing w:val="-1"/>
          <w:sz w:val="18"/>
          <w:szCs w:val="18"/>
        </w:rPr>
        <w:t>tificad</w:t>
      </w:r>
      <w:r w:rsidRPr="00B35EA9">
        <w:rPr>
          <w:rFonts w:ascii="Nunito" w:eastAsia="Tahoma" w:hAnsi="Nunito" w:cs="Tahoma"/>
          <w:sz w:val="18"/>
          <w:szCs w:val="18"/>
        </w:rPr>
        <w:t>a</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pacing w:val="-1"/>
          <w:sz w:val="18"/>
          <w:szCs w:val="18"/>
        </w:rPr>
        <w:t>-</w:t>
      </w:r>
      <w:r w:rsidRPr="00B35EA9">
        <w:rPr>
          <w:rFonts w:ascii="Nunito" w:eastAsia="Tahoma" w:hAnsi="Nunito" w:cs="Tahoma"/>
          <w:sz w:val="18"/>
          <w:szCs w:val="18"/>
        </w:rPr>
        <w:t>EN-I</w:t>
      </w:r>
      <w:r w:rsidRPr="00B35EA9">
        <w:rPr>
          <w:rFonts w:ascii="Nunito" w:eastAsia="Tahoma" w:hAnsi="Nunito" w:cs="Tahoma"/>
          <w:spacing w:val="1"/>
          <w:sz w:val="18"/>
          <w:szCs w:val="18"/>
        </w:rPr>
        <w:t>S</w:t>
      </w:r>
      <w:r w:rsidRPr="00B35EA9">
        <w:rPr>
          <w:rFonts w:ascii="Nunito" w:eastAsia="Tahoma" w:hAnsi="Nunito" w:cs="Tahoma"/>
          <w:sz w:val="18"/>
          <w:szCs w:val="18"/>
        </w:rPr>
        <w:t>O-9</w:t>
      </w:r>
      <w:r w:rsidRPr="00B35EA9">
        <w:rPr>
          <w:rFonts w:ascii="Nunito" w:eastAsia="Tahoma" w:hAnsi="Nunito" w:cs="Tahoma"/>
          <w:spacing w:val="1"/>
          <w:sz w:val="18"/>
          <w:szCs w:val="18"/>
        </w:rPr>
        <w:t>0</w:t>
      </w:r>
      <w:r w:rsidRPr="00B35EA9">
        <w:rPr>
          <w:rFonts w:ascii="Nunito" w:eastAsia="Tahoma" w:hAnsi="Nunito" w:cs="Tahoma"/>
          <w:sz w:val="18"/>
          <w:szCs w:val="18"/>
        </w:rPr>
        <w:t>01,</w:t>
      </w:r>
      <w:r w:rsidRPr="00B35EA9">
        <w:rPr>
          <w:rFonts w:ascii="Nunito" w:eastAsia="Tahoma" w:hAnsi="Nunito" w:cs="Tahoma"/>
          <w:spacing w:val="32"/>
          <w:sz w:val="18"/>
          <w:szCs w:val="18"/>
        </w:rPr>
        <w:t xml:space="preserve"> </w:t>
      </w:r>
      <w:r w:rsidRPr="00B35EA9">
        <w:rPr>
          <w:rFonts w:ascii="Nunito" w:eastAsia="Tahoma" w:hAnsi="Nunito" w:cs="Tahoma"/>
          <w:sz w:val="18"/>
          <w:szCs w:val="18"/>
        </w:rPr>
        <w:t>y</w:t>
      </w:r>
      <w:r w:rsidRPr="00B35EA9">
        <w:rPr>
          <w:rFonts w:ascii="Nunito" w:eastAsia="Tahoma" w:hAnsi="Nunito" w:cs="Tahoma"/>
          <w:spacing w:val="32"/>
          <w:sz w:val="18"/>
          <w:szCs w:val="18"/>
        </w:rPr>
        <w:t xml:space="preserve"> </w:t>
      </w:r>
      <w:r w:rsidRPr="00B35EA9">
        <w:rPr>
          <w:rFonts w:ascii="Nunito" w:eastAsia="Tahoma" w:hAnsi="Nunito" w:cs="Tahoma"/>
          <w:sz w:val="18"/>
          <w:szCs w:val="18"/>
        </w:rPr>
        <w:t>se</w:t>
      </w:r>
      <w:r w:rsidRPr="00B35EA9">
        <w:rPr>
          <w:rFonts w:ascii="Nunito" w:eastAsia="Tahoma" w:hAnsi="Nunito" w:cs="Tahoma"/>
          <w:spacing w:val="32"/>
          <w:sz w:val="18"/>
          <w:szCs w:val="18"/>
        </w:rPr>
        <w:t xml:space="preserve"> </w:t>
      </w:r>
      <w:r w:rsidRPr="00B35EA9">
        <w:rPr>
          <w:rFonts w:ascii="Nunito" w:eastAsia="Tahoma" w:hAnsi="Nunito" w:cs="Tahoma"/>
          <w:sz w:val="18"/>
          <w:szCs w:val="18"/>
        </w:rPr>
        <w:t>apli</w:t>
      </w:r>
      <w:r w:rsidRPr="00B35EA9">
        <w:rPr>
          <w:rFonts w:ascii="Nunito" w:eastAsia="Tahoma" w:hAnsi="Nunito" w:cs="Tahoma"/>
          <w:spacing w:val="-1"/>
          <w:sz w:val="18"/>
          <w:szCs w:val="18"/>
        </w:rPr>
        <w:t>q</w:t>
      </w:r>
      <w:r w:rsidRPr="00B35EA9">
        <w:rPr>
          <w:rFonts w:ascii="Nunito" w:eastAsia="Tahoma" w:hAnsi="Nunito" w:cs="Tahoma"/>
          <w:sz w:val="18"/>
          <w:szCs w:val="18"/>
        </w:rPr>
        <w:t>ue</w:t>
      </w:r>
      <w:r w:rsidRPr="00B35EA9">
        <w:rPr>
          <w:rFonts w:ascii="Nunito" w:eastAsia="Tahoma" w:hAnsi="Nunito" w:cs="Tahoma"/>
          <w:spacing w:val="32"/>
          <w:sz w:val="18"/>
          <w:szCs w:val="18"/>
        </w:rPr>
        <w:t xml:space="preserve"> </w:t>
      </w:r>
      <w:r w:rsidRPr="00B35EA9">
        <w:rPr>
          <w:rFonts w:ascii="Nunito" w:eastAsia="Tahoma" w:hAnsi="Nunito" w:cs="Tahoma"/>
          <w:sz w:val="18"/>
          <w:szCs w:val="18"/>
        </w:rPr>
        <w:t>el</w:t>
      </w:r>
      <w:r w:rsidRPr="00B35EA9">
        <w:rPr>
          <w:rFonts w:ascii="Nunito" w:eastAsia="Tahoma" w:hAnsi="Nunito" w:cs="Tahoma"/>
          <w:spacing w:val="33"/>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32"/>
          <w:sz w:val="18"/>
          <w:szCs w:val="18"/>
        </w:rPr>
        <w:t xml:space="preserve"> </w:t>
      </w:r>
      <w:r w:rsidRPr="00B35EA9">
        <w:rPr>
          <w:rFonts w:ascii="Nunito" w:eastAsia="Tahoma" w:hAnsi="Nunito" w:cs="Tahoma"/>
          <w:sz w:val="18"/>
          <w:szCs w:val="18"/>
        </w:rPr>
        <w:t>al</w:t>
      </w:r>
      <w:r w:rsidRPr="00B35EA9">
        <w:rPr>
          <w:rFonts w:ascii="Nunito" w:eastAsia="Tahoma" w:hAnsi="Nunito" w:cs="Tahoma"/>
          <w:spacing w:val="3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y</w:t>
      </w:r>
      <w:r w:rsidRPr="00B35EA9">
        <w:rPr>
          <w:rFonts w:ascii="Nunito" w:eastAsia="Tahoma" w:hAnsi="Nunito" w:cs="Tahoma"/>
          <w:sz w:val="18"/>
          <w:szCs w:val="18"/>
        </w:rPr>
        <w:t>ect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32"/>
          <w:sz w:val="18"/>
          <w:szCs w:val="18"/>
        </w:rPr>
        <w:t xml:space="preserve"> </w:t>
      </w:r>
      <w:r w:rsidRPr="00B35EA9">
        <w:rPr>
          <w:rFonts w:ascii="Nunito" w:eastAsia="Tahoma" w:hAnsi="Nunito" w:cs="Tahoma"/>
          <w:sz w:val="18"/>
          <w:szCs w:val="18"/>
        </w:rPr>
        <w:t>no</w:t>
      </w:r>
      <w:r w:rsidRPr="00B35EA9">
        <w:rPr>
          <w:rFonts w:ascii="Nunito" w:eastAsia="Tahoma" w:hAnsi="Nunito" w:cs="Tahoma"/>
          <w:spacing w:val="33"/>
          <w:sz w:val="18"/>
          <w:szCs w:val="18"/>
        </w:rPr>
        <w:t xml:space="preserve"> </w:t>
      </w:r>
      <w:r w:rsidRPr="00B35EA9">
        <w:rPr>
          <w:rFonts w:ascii="Nunito" w:eastAsia="Tahoma" w:hAnsi="Nunito" w:cs="Tahoma"/>
          <w:sz w:val="18"/>
          <w:szCs w:val="18"/>
        </w:rPr>
        <w:t>es</w:t>
      </w:r>
      <w:r w:rsidRPr="00B35EA9">
        <w:rPr>
          <w:rFonts w:ascii="Nunito" w:eastAsia="Tahoma" w:hAnsi="Nunito" w:cs="Tahoma"/>
          <w:spacing w:val="33"/>
          <w:sz w:val="18"/>
          <w:szCs w:val="18"/>
        </w:rPr>
        <w:t xml:space="preserve"> </w:t>
      </w:r>
      <w:r w:rsidRPr="00B35EA9">
        <w:rPr>
          <w:rFonts w:ascii="Nunito" w:eastAsia="Tahoma" w:hAnsi="Nunito" w:cs="Tahoma"/>
          <w:sz w:val="18"/>
          <w:szCs w:val="18"/>
        </w:rPr>
        <w:t>necesario</w:t>
      </w:r>
      <w:r w:rsidRPr="00B35EA9">
        <w:rPr>
          <w:rFonts w:ascii="Nunito" w:eastAsia="Tahoma" w:hAnsi="Nunito" w:cs="Tahoma"/>
          <w:spacing w:val="33"/>
          <w:sz w:val="18"/>
          <w:szCs w:val="18"/>
        </w:rPr>
        <w:t xml:space="preserve"> </w:t>
      </w:r>
      <w:r w:rsidRPr="00B35EA9">
        <w:rPr>
          <w:rFonts w:ascii="Nunito" w:eastAsia="Tahoma" w:hAnsi="Nunito" w:cs="Tahoma"/>
          <w:sz w:val="18"/>
          <w:szCs w:val="18"/>
        </w:rPr>
        <w:t>cumplimentar</w:t>
      </w:r>
      <w:r w:rsidRPr="00B35EA9">
        <w:rPr>
          <w:rFonts w:ascii="Nunito" w:eastAsia="Tahoma" w:hAnsi="Nunito" w:cs="Tahoma"/>
          <w:spacing w:val="33"/>
          <w:sz w:val="18"/>
          <w:szCs w:val="18"/>
        </w:rPr>
        <w:t xml:space="preserve"> </w:t>
      </w:r>
      <w:r w:rsidRPr="00B35EA9">
        <w:rPr>
          <w:rFonts w:ascii="Nunito" w:eastAsia="Tahoma" w:hAnsi="Nunito" w:cs="Tahoma"/>
          <w:sz w:val="18"/>
          <w:szCs w:val="18"/>
        </w:rPr>
        <w:t>la</w:t>
      </w:r>
      <w:r w:rsidRPr="00B35EA9">
        <w:rPr>
          <w:rFonts w:ascii="Nunito" w:eastAsia="Tahoma" w:hAnsi="Nunito" w:cs="Tahoma"/>
          <w:spacing w:val="32"/>
          <w:sz w:val="18"/>
          <w:szCs w:val="18"/>
        </w:rPr>
        <w:t xml:space="preserve"> </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Fic</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ce</w:t>
      </w:r>
      <w:r w:rsidRPr="00B35EA9">
        <w:rPr>
          <w:rFonts w:ascii="Nunito" w:eastAsia="Tahoma" w:hAnsi="Nunito" w:cs="Tahoma"/>
          <w:spacing w:val="1"/>
          <w:sz w:val="18"/>
          <w:szCs w:val="18"/>
        </w:rPr>
        <w:t>p</w:t>
      </w:r>
      <w:r w:rsidRPr="00B35EA9">
        <w:rPr>
          <w:rFonts w:ascii="Nunito" w:eastAsia="Tahoma" w:hAnsi="Nunito" w:cs="Tahoma"/>
          <w:spacing w:val="-1"/>
          <w:sz w:val="18"/>
          <w:szCs w:val="18"/>
        </w:rPr>
        <w:t>ci</w:t>
      </w:r>
      <w:r w:rsidRPr="00B35EA9">
        <w:rPr>
          <w:rFonts w:ascii="Nunito" w:eastAsia="Tahoma" w:hAnsi="Nunito" w:cs="Tahoma"/>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as</w:t>
      </w:r>
      <w:r w:rsidRPr="00B35EA9">
        <w:rPr>
          <w:rFonts w:ascii="Nunito" w:eastAsia="Tahoma" w:hAnsi="Nunito" w:cs="Tahoma"/>
          <w:sz w:val="18"/>
          <w:szCs w:val="18"/>
        </w:rPr>
        <w:t>o</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eb</w:t>
      </w:r>
      <w:r w:rsidRPr="00B35EA9">
        <w:rPr>
          <w:rFonts w:ascii="Nunito" w:eastAsia="Tahoma" w:hAnsi="Nunito" w:cs="Tahoma"/>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61"/>
          <w:sz w:val="18"/>
          <w:szCs w:val="18"/>
        </w:rPr>
        <w:t xml:space="preserve"> </w:t>
      </w:r>
      <w:r w:rsidRPr="00B35EA9">
        <w:rPr>
          <w:rFonts w:ascii="Nunito" w:eastAsia="Tahoma" w:hAnsi="Nunito" w:cs="Tahoma"/>
          <w:sz w:val="18"/>
          <w:szCs w:val="18"/>
        </w:rPr>
        <w:t>ex</w:t>
      </w:r>
      <w:r w:rsidRPr="00B35EA9">
        <w:rPr>
          <w:rFonts w:ascii="Nunito" w:eastAsia="Tahoma" w:hAnsi="Nunito" w:cs="Tahoma"/>
          <w:spacing w:val="-1"/>
          <w:sz w:val="18"/>
          <w:szCs w:val="18"/>
        </w:rPr>
        <w:t>igir</w:t>
      </w:r>
      <w:r w:rsidRPr="00B35EA9">
        <w:rPr>
          <w:rFonts w:ascii="Nunito" w:eastAsia="Tahoma" w:hAnsi="Nunito" w:cs="Tahoma"/>
          <w:sz w:val="18"/>
          <w:szCs w:val="18"/>
        </w:rPr>
        <w:t>se</w:t>
      </w:r>
      <w:r w:rsidRPr="00B35EA9">
        <w:rPr>
          <w:rFonts w:ascii="Nunito" w:eastAsia="Tahoma" w:hAnsi="Nunito" w:cs="Tahoma"/>
          <w:spacing w:val="61"/>
          <w:sz w:val="18"/>
          <w:szCs w:val="18"/>
        </w:rPr>
        <w:t xml:space="preserve"> </w:t>
      </w:r>
      <w:r w:rsidRPr="00B35EA9">
        <w:rPr>
          <w:rFonts w:ascii="Nunito" w:eastAsia="Tahoma" w:hAnsi="Nunito" w:cs="Tahoma"/>
          <w:sz w:val="18"/>
          <w:szCs w:val="18"/>
        </w:rPr>
        <w:t>a</w:t>
      </w:r>
      <w:r w:rsidRPr="00B35EA9">
        <w:rPr>
          <w:rFonts w:ascii="Nunito" w:eastAsia="Tahoma" w:hAnsi="Nunito" w:cs="Tahoma"/>
          <w:spacing w:val="61"/>
          <w:sz w:val="18"/>
          <w:szCs w:val="18"/>
        </w:rPr>
        <w:t xml:space="preserve"> </w:t>
      </w:r>
      <w:r w:rsidRPr="00B35EA9">
        <w:rPr>
          <w:rFonts w:ascii="Nunito" w:eastAsia="Tahoma" w:hAnsi="Nunito" w:cs="Tahoma"/>
          <w:sz w:val="18"/>
          <w:szCs w:val="18"/>
        </w:rPr>
        <w:t>la</w:t>
      </w:r>
      <w:r w:rsidRPr="00B35EA9">
        <w:rPr>
          <w:rFonts w:ascii="Nunito" w:eastAsia="Tahoma" w:hAnsi="Nunito" w:cs="Tahoma"/>
          <w:spacing w:val="63"/>
          <w:sz w:val="18"/>
          <w:szCs w:val="18"/>
        </w:rPr>
        <w:t xml:space="preserve"> </w:t>
      </w:r>
      <w:r w:rsidRPr="00B35EA9">
        <w:rPr>
          <w:rFonts w:ascii="Nunito" w:eastAsia="Tahoma" w:hAnsi="Nunito" w:cs="Tahoma"/>
          <w:sz w:val="18"/>
          <w:szCs w:val="18"/>
        </w:rPr>
        <w:t>emp</w:t>
      </w:r>
      <w:r w:rsidRPr="00B35EA9">
        <w:rPr>
          <w:rFonts w:ascii="Nunito" w:eastAsia="Tahoma" w:hAnsi="Nunito" w:cs="Tahoma"/>
          <w:spacing w:val="1"/>
          <w:sz w:val="18"/>
          <w:szCs w:val="18"/>
        </w:rPr>
        <w:t>r</w:t>
      </w:r>
      <w:r w:rsidRPr="00B35EA9">
        <w:rPr>
          <w:rFonts w:ascii="Nunito" w:eastAsia="Tahoma" w:hAnsi="Nunito" w:cs="Tahoma"/>
          <w:sz w:val="18"/>
          <w:szCs w:val="18"/>
        </w:rPr>
        <w:t>esa</w:t>
      </w:r>
      <w:r w:rsidRPr="00B35EA9">
        <w:rPr>
          <w:rFonts w:ascii="Nunito" w:eastAsia="Tahoma" w:hAnsi="Nunito" w:cs="Tahoma"/>
          <w:spacing w:val="61"/>
          <w:sz w:val="18"/>
          <w:szCs w:val="18"/>
        </w:rPr>
        <w:t xml:space="preserve"> </w:t>
      </w:r>
      <w:r w:rsidRPr="00B35EA9">
        <w:rPr>
          <w:rFonts w:ascii="Nunito" w:eastAsia="Tahoma" w:hAnsi="Nunito" w:cs="Tahoma"/>
          <w:sz w:val="18"/>
          <w:szCs w:val="18"/>
        </w:rPr>
        <w:t>proyectista,</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1"/>
          <w:sz w:val="18"/>
          <w:szCs w:val="18"/>
        </w:rPr>
        <w:t xml:space="preserve"> </w:t>
      </w:r>
      <w:r w:rsidRPr="00B35EA9">
        <w:rPr>
          <w:rFonts w:ascii="Nunito" w:eastAsia="Tahoma" w:hAnsi="Nunito" w:cs="Tahoma"/>
          <w:sz w:val="18"/>
          <w:szCs w:val="18"/>
        </w:rPr>
        <w:t>regi</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ros</w:t>
      </w:r>
      <w:r w:rsidRPr="00B35EA9">
        <w:rPr>
          <w:rFonts w:ascii="Nunito" w:eastAsia="Tahoma" w:hAnsi="Nunito" w:cs="Tahoma"/>
          <w:spacing w:val="62"/>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evi</w:t>
      </w:r>
      <w:r w:rsidRPr="00B35EA9">
        <w:rPr>
          <w:rFonts w:ascii="Nunito" w:eastAsia="Tahoma" w:hAnsi="Nunito" w:cs="Tahoma"/>
          <w:spacing w:val="1"/>
          <w:sz w:val="18"/>
          <w:szCs w:val="18"/>
        </w:rPr>
        <w:t>d</w:t>
      </w:r>
      <w:r w:rsidRPr="00B35EA9">
        <w:rPr>
          <w:rFonts w:ascii="Nunito" w:eastAsia="Tahoma" w:hAnsi="Nunito" w:cs="Tahoma"/>
          <w:spacing w:val="-1"/>
          <w:sz w:val="18"/>
          <w:szCs w:val="18"/>
        </w:rPr>
        <w:t>enc</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aplicac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si</w:t>
      </w:r>
      <w:r w:rsidRPr="00B35EA9">
        <w:rPr>
          <w:rFonts w:ascii="Nunito" w:eastAsia="Tahoma" w:hAnsi="Nunito" w:cs="Tahoma"/>
          <w:sz w:val="18"/>
          <w:szCs w:val="18"/>
        </w:rPr>
        <w:t>ste</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7"/>
          <w:sz w:val="18"/>
          <w:szCs w:val="18"/>
        </w:rPr>
        <w:t xml:space="preserve"> </w:t>
      </w:r>
      <w:r w:rsidRPr="00B35EA9">
        <w:rPr>
          <w:rFonts w:ascii="Nunito" w:eastAsia="Tahoma" w:hAnsi="Nunito" w:cs="Tahoma"/>
          <w:sz w:val="18"/>
          <w:szCs w:val="18"/>
        </w:rPr>
        <w:t>al</w:t>
      </w:r>
      <w:r w:rsidRPr="00B35EA9">
        <w:rPr>
          <w:rFonts w:ascii="Nunito" w:eastAsia="Tahoma" w:hAnsi="Nunito" w:cs="Tahoma"/>
          <w:spacing w:val="-5"/>
          <w:sz w:val="18"/>
          <w:szCs w:val="18"/>
        </w:rPr>
        <w:t xml:space="preserve"> </w:t>
      </w:r>
      <w:r w:rsidRPr="00B35EA9">
        <w:rPr>
          <w:rFonts w:ascii="Nunito" w:eastAsia="Tahoma" w:hAnsi="Nunito" w:cs="Tahoma"/>
          <w:sz w:val="18"/>
          <w:szCs w:val="18"/>
        </w:rPr>
        <w:t>proyecto.</w:t>
      </w:r>
    </w:p>
    <w:p w14:paraId="4766A7C8" w14:textId="77777777" w:rsidR="00693940" w:rsidRPr="00B35EA9" w:rsidRDefault="00693940" w:rsidP="00693940">
      <w:pPr>
        <w:jc w:val="both"/>
        <w:rPr>
          <w:rFonts w:ascii="Nunito" w:hAnsi="Nunito"/>
          <w:sz w:val="18"/>
          <w:szCs w:val="18"/>
        </w:rPr>
      </w:pPr>
    </w:p>
    <w:p w14:paraId="483F8DE8"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t>DOCUMENTACIÓN Y ARCHIVO</w:t>
      </w:r>
    </w:p>
    <w:p w14:paraId="4933C67C" w14:textId="77777777" w:rsidR="00693940" w:rsidRPr="00B35EA9" w:rsidRDefault="00693940" w:rsidP="00693940">
      <w:pPr>
        <w:pStyle w:val="Pargrafdellista"/>
        <w:spacing w:after="120"/>
        <w:ind w:left="851"/>
        <w:jc w:val="both"/>
        <w:rPr>
          <w:rFonts w:ascii="Nunito" w:hAnsi="Nunito"/>
          <w:sz w:val="18"/>
          <w:szCs w:val="18"/>
        </w:rPr>
      </w:pPr>
    </w:p>
    <w:p w14:paraId="62526EA4"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28"/>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antendrá</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w:t>
      </w:r>
      <w:r w:rsidRPr="00B35EA9">
        <w:rPr>
          <w:rFonts w:ascii="Nunito" w:eastAsia="Tahoma" w:hAnsi="Nunito" w:cs="Tahoma"/>
          <w:spacing w:val="1"/>
          <w:sz w:val="18"/>
          <w:szCs w:val="18"/>
        </w:rPr>
        <w:t>u</w:t>
      </w:r>
      <w:r w:rsidRPr="00B35EA9">
        <w:rPr>
          <w:rFonts w:ascii="Nunito" w:eastAsia="Tahoma" w:hAnsi="Nunito" w:cs="Tahoma"/>
          <w:sz w:val="18"/>
          <w:szCs w:val="18"/>
        </w:rPr>
        <w:t>alizada</w:t>
      </w:r>
      <w:r w:rsidRPr="00B35EA9">
        <w:rPr>
          <w:rFonts w:ascii="Nunito" w:eastAsia="Tahoma" w:hAnsi="Nunito" w:cs="Tahoma"/>
          <w:spacing w:val="29"/>
          <w:sz w:val="18"/>
          <w:szCs w:val="18"/>
        </w:rPr>
        <w:t xml:space="preserve"> </w:t>
      </w:r>
      <w:r w:rsidRPr="00B35EA9">
        <w:rPr>
          <w:rFonts w:ascii="Nunito" w:eastAsia="Tahoma" w:hAnsi="Nunito" w:cs="Tahoma"/>
          <w:sz w:val="18"/>
          <w:szCs w:val="18"/>
        </w:rPr>
        <w:t>la</w:t>
      </w:r>
      <w:r w:rsidRPr="00B35EA9">
        <w:rPr>
          <w:rFonts w:ascii="Nunito" w:eastAsia="Tahoma" w:hAnsi="Nunito" w:cs="Tahoma"/>
          <w:spacing w:val="29"/>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obras</w:t>
      </w:r>
      <w:r w:rsidRPr="00B35EA9">
        <w:rPr>
          <w:rFonts w:ascii="Nunito" w:eastAsia="Tahoma" w:hAnsi="Nunito" w:cs="Tahoma"/>
          <w:spacing w:val="30"/>
          <w:sz w:val="18"/>
          <w:szCs w:val="18"/>
        </w:rPr>
        <w:t xml:space="preserve"> </w:t>
      </w:r>
      <w:r w:rsidRPr="00B35EA9">
        <w:rPr>
          <w:rFonts w:ascii="Nunito" w:eastAsia="Tahoma" w:hAnsi="Nunito" w:cs="Tahoma"/>
          <w:sz w:val="18"/>
          <w:szCs w:val="18"/>
        </w:rPr>
        <w:t>en</w:t>
      </w:r>
      <w:r w:rsidRPr="00B35EA9">
        <w:rPr>
          <w:rFonts w:ascii="Nunito" w:eastAsia="Tahoma" w:hAnsi="Nunito" w:cs="Tahoma"/>
          <w:spacing w:val="29"/>
          <w:sz w:val="18"/>
          <w:szCs w:val="18"/>
        </w:rPr>
        <w:t xml:space="preserve"> </w:t>
      </w:r>
      <w:r w:rsidRPr="00B35EA9">
        <w:rPr>
          <w:rFonts w:ascii="Nunito" w:eastAsia="Tahoma" w:hAnsi="Nunito" w:cs="Tahoma"/>
          <w:sz w:val="18"/>
          <w:szCs w:val="18"/>
        </w:rPr>
        <w:t>act</w:t>
      </w:r>
      <w:r w:rsidRPr="00B35EA9">
        <w:rPr>
          <w:rFonts w:ascii="Nunito" w:eastAsia="Tahoma" w:hAnsi="Nunito" w:cs="Tahoma"/>
          <w:spacing w:val="1"/>
          <w:sz w:val="18"/>
          <w:szCs w:val="18"/>
        </w:rPr>
        <w:t>i</w:t>
      </w:r>
      <w:r w:rsidRPr="00B35EA9">
        <w:rPr>
          <w:rFonts w:ascii="Nunito" w:eastAsia="Tahoma" w:hAnsi="Nunito" w:cs="Tahoma"/>
          <w:sz w:val="18"/>
          <w:szCs w:val="18"/>
        </w:rPr>
        <w:t>vo</w:t>
      </w:r>
      <w:r w:rsidRPr="00B35EA9">
        <w:rPr>
          <w:rFonts w:ascii="Nunito" w:eastAsia="Tahoma" w:hAnsi="Nunito" w:cs="Tahoma"/>
          <w:spacing w:val="2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29"/>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30"/>
          <w:sz w:val="18"/>
          <w:szCs w:val="18"/>
        </w:rPr>
        <w:t xml:space="preserve"> </w:t>
      </w:r>
      <w:r w:rsidRPr="00B35EA9">
        <w:rPr>
          <w:rFonts w:ascii="Nunito" w:eastAsia="Tahoma" w:hAnsi="Nunito" w:cs="Tahoma"/>
          <w:sz w:val="18"/>
          <w:szCs w:val="18"/>
        </w:rPr>
        <w:t>gestiona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0"/>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ratista.</w:t>
      </w:r>
      <w:r w:rsidRPr="00B35EA9">
        <w:rPr>
          <w:rFonts w:ascii="Nunito" w:eastAsia="Tahoma" w:hAnsi="Nunito" w:cs="Tahoma"/>
          <w:spacing w:val="50"/>
          <w:sz w:val="18"/>
          <w:szCs w:val="18"/>
        </w:rPr>
        <w:t xml:space="preserve"> </w:t>
      </w:r>
      <w:r w:rsidRPr="00B35EA9">
        <w:rPr>
          <w:rFonts w:ascii="Nunito" w:eastAsia="Tahoma" w:hAnsi="Nunito" w:cs="Tahoma"/>
          <w:sz w:val="18"/>
          <w:szCs w:val="18"/>
        </w:rPr>
        <w:t>La</w:t>
      </w:r>
      <w:r w:rsidRPr="00B35EA9">
        <w:rPr>
          <w:rFonts w:ascii="Nunito" w:eastAsia="Tahoma" w:hAnsi="Nunito" w:cs="Tahoma"/>
          <w:spacing w:val="50"/>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z w:val="18"/>
          <w:szCs w:val="18"/>
        </w:rPr>
        <w:t>entac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1"/>
          <w:sz w:val="18"/>
          <w:szCs w:val="18"/>
        </w:rPr>
        <w:t xml:space="preserve"> </w:t>
      </w:r>
      <w:r w:rsidRPr="00B35EA9">
        <w:rPr>
          <w:rFonts w:ascii="Nunito" w:eastAsia="Tahoma" w:hAnsi="Nunito" w:cs="Tahoma"/>
          <w:sz w:val="18"/>
          <w:szCs w:val="18"/>
        </w:rPr>
        <w:t>y</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gistros</w:t>
      </w:r>
      <w:r w:rsidRPr="00B35EA9">
        <w:rPr>
          <w:rFonts w:ascii="Nunito" w:eastAsia="Tahoma" w:hAnsi="Nunito" w:cs="Tahoma"/>
          <w:spacing w:val="50"/>
          <w:sz w:val="18"/>
          <w:szCs w:val="18"/>
        </w:rPr>
        <w:t xml:space="preserve"> </w:t>
      </w:r>
      <w:r w:rsidRPr="00B35EA9">
        <w:rPr>
          <w:rFonts w:ascii="Nunito" w:eastAsia="Tahoma" w:hAnsi="Nunito" w:cs="Tahoma"/>
          <w:sz w:val="18"/>
          <w:szCs w:val="18"/>
        </w:rPr>
        <w:t>generad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51"/>
          <w:sz w:val="18"/>
          <w:szCs w:val="18"/>
        </w:rPr>
        <w:t xml:space="preserve"> </w:t>
      </w:r>
      <w:r w:rsidRPr="00B35EA9">
        <w:rPr>
          <w:rFonts w:ascii="Nunito" w:eastAsia="Tahoma" w:hAnsi="Nunito" w:cs="Tahoma"/>
          <w:sz w:val="18"/>
          <w:szCs w:val="18"/>
        </w:rPr>
        <w:t>el</w:t>
      </w:r>
      <w:r w:rsidRPr="00B35EA9">
        <w:rPr>
          <w:rFonts w:ascii="Nunito" w:eastAsia="Tahoma" w:hAnsi="Nunito" w:cs="Tahoma"/>
          <w:spacing w:val="50"/>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oceso</w:t>
      </w:r>
      <w:r w:rsidRPr="00B35EA9">
        <w:rPr>
          <w:rFonts w:ascii="Nunito" w:eastAsia="Tahoma" w:hAnsi="Nunito" w:cs="Tahoma"/>
          <w:spacing w:val="50"/>
          <w:sz w:val="18"/>
          <w:szCs w:val="18"/>
        </w:rPr>
        <w:t xml:space="preserve"> </w:t>
      </w:r>
      <w:r w:rsidRPr="00B35EA9">
        <w:rPr>
          <w:rFonts w:ascii="Nunito" w:eastAsia="Tahoma" w:hAnsi="Nunito" w:cs="Tahoma"/>
          <w:sz w:val="18"/>
          <w:szCs w:val="18"/>
        </w:rPr>
        <w:t>de</w:t>
      </w:r>
      <w:r w:rsidRPr="00B35EA9">
        <w:rPr>
          <w:rFonts w:ascii="Nunito" w:eastAsia="Tahoma" w:hAnsi="Nunito" w:cs="Tahoma"/>
          <w:spacing w:val="50"/>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51"/>
          <w:sz w:val="18"/>
          <w:szCs w:val="18"/>
        </w:rPr>
        <w:t xml:space="preserve"> </w:t>
      </w:r>
      <w:r w:rsidRPr="00B35EA9">
        <w:rPr>
          <w:rFonts w:ascii="Nunito" w:eastAsia="Tahoma" w:hAnsi="Nunito" w:cs="Tahoma"/>
          <w:sz w:val="18"/>
          <w:szCs w:val="18"/>
        </w:rPr>
        <w:t>del</w:t>
      </w:r>
      <w:r w:rsidRPr="00B35EA9">
        <w:rPr>
          <w:rFonts w:ascii="Nunito" w:eastAsia="Tahoma" w:hAnsi="Nunito" w:cs="Tahoma"/>
          <w:spacing w:val="51"/>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50"/>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
          <w:sz w:val="18"/>
          <w:szCs w:val="18"/>
        </w:rPr>
        <w:t>s</w:t>
      </w:r>
      <w:r w:rsidRPr="00B35EA9">
        <w:rPr>
          <w:rFonts w:ascii="Nunito" w:eastAsia="Tahoma" w:hAnsi="Nunito" w:cs="Tahoma"/>
          <w:sz w:val="18"/>
          <w:szCs w:val="18"/>
        </w:rPr>
        <w:t>erva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z w:val="18"/>
          <w:szCs w:val="18"/>
        </w:rPr>
        <w:t>por</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Responsable</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Ingenier</w:t>
      </w:r>
      <w:r w:rsidRPr="00B35EA9">
        <w:rPr>
          <w:rFonts w:ascii="Nunito" w:eastAsia="Tahoma" w:hAnsi="Nunito" w:cs="Tahoma"/>
          <w:spacing w:val="1"/>
          <w:sz w:val="18"/>
          <w:szCs w:val="18"/>
        </w:rPr>
        <w:t>í</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fin</w:t>
      </w:r>
      <w:r w:rsidRPr="00B35EA9">
        <w:rPr>
          <w:rFonts w:ascii="Nunito" w:eastAsia="Tahoma" w:hAnsi="Nunito" w:cs="Tahoma"/>
          <w:spacing w:val="1"/>
          <w:sz w:val="18"/>
          <w:szCs w:val="18"/>
        </w:rPr>
        <w:t>a</w:t>
      </w:r>
      <w:r w:rsidRPr="00B35EA9">
        <w:rPr>
          <w:rFonts w:ascii="Nunito" w:eastAsia="Tahoma" w:hAnsi="Nunito" w:cs="Tahoma"/>
          <w:sz w:val="18"/>
          <w:szCs w:val="18"/>
        </w:rPr>
        <w:t>lización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p>
    <w:p w14:paraId="0F6B837D" w14:textId="77777777" w:rsidR="00693940" w:rsidRPr="00B35EA9" w:rsidRDefault="00693940" w:rsidP="00693940">
      <w:pPr>
        <w:pStyle w:val="Textindependent"/>
        <w:ind w:right="121"/>
        <w:jc w:val="both"/>
        <w:rPr>
          <w:rFonts w:ascii="Nunito" w:eastAsia="Tahoma" w:hAnsi="Nunito" w:cs="Tahoma"/>
          <w:sz w:val="18"/>
          <w:szCs w:val="18"/>
        </w:rPr>
      </w:pPr>
      <w:r w:rsidRPr="00B35EA9">
        <w:rPr>
          <w:rFonts w:ascii="Nunito" w:eastAsia="Tahoma" w:hAnsi="Nunito" w:cs="Tahoma"/>
          <w:spacing w:val="-1"/>
          <w:sz w:val="18"/>
          <w:szCs w:val="18"/>
        </w:rPr>
        <w:t>Finaliz</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 xml:space="preserve">a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 xml:space="preserve">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corporar</w:t>
      </w:r>
      <w:r w:rsidRPr="00B35EA9">
        <w:rPr>
          <w:rFonts w:ascii="Nunito" w:eastAsia="Tahoma" w:hAnsi="Nunito" w:cs="Tahoma"/>
          <w:sz w:val="18"/>
          <w:szCs w:val="18"/>
        </w:rPr>
        <w:t>á</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Proyect</w:t>
      </w:r>
      <w:r w:rsidRPr="00B35EA9">
        <w:rPr>
          <w:rFonts w:ascii="Nunito" w:eastAsia="Tahoma" w:hAnsi="Nunito" w:cs="Tahoma"/>
          <w:sz w:val="18"/>
          <w:szCs w:val="18"/>
        </w:rPr>
        <w:t xml:space="preserve">o a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ocumentación</w:t>
      </w:r>
      <w:r w:rsidRPr="00B35EA9">
        <w:rPr>
          <w:rFonts w:ascii="Nunito" w:eastAsia="Tahoma" w:hAnsi="Nunito" w:cs="Tahoma"/>
          <w:spacing w:val="1"/>
          <w:sz w:val="18"/>
          <w:szCs w:val="18"/>
        </w:rPr>
        <w:t xml:space="preserve"> </w:t>
      </w:r>
      <w:r w:rsidRPr="00B35EA9">
        <w:rPr>
          <w:rFonts w:ascii="Nunito" w:eastAsia="Tahoma" w:hAnsi="Nunito" w:cs="Tahoma"/>
          <w:sz w:val="18"/>
          <w:szCs w:val="18"/>
        </w:rPr>
        <w:t>final 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 misma.</w:t>
      </w:r>
      <w:r w:rsidRPr="00B35EA9">
        <w:rPr>
          <w:rFonts w:ascii="Nunito" w:eastAsia="Tahoma" w:hAnsi="Nunito" w:cs="Tahoma"/>
          <w:spacing w:val="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
          <w:sz w:val="18"/>
          <w:szCs w:val="18"/>
        </w:rPr>
        <w:t xml:space="preserve"> </w:t>
      </w:r>
      <w:r w:rsidRPr="00B35EA9">
        <w:rPr>
          <w:rFonts w:ascii="Nunito" w:eastAsia="Tahoma" w:hAnsi="Nunito" w:cs="Tahoma"/>
          <w:sz w:val="18"/>
          <w:szCs w:val="18"/>
        </w:rPr>
        <w:t>otra 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Responsable</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Ingeniería</w:t>
      </w:r>
      <w:r w:rsidRPr="00B35EA9">
        <w:rPr>
          <w:rFonts w:ascii="Nunito" w:eastAsia="Tahoma" w:hAnsi="Nunito" w:cs="Tahoma"/>
          <w:spacing w:val="12"/>
          <w:sz w:val="18"/>
          <w:szCs w:val="18"/>
        </w:rPr>
        <w:t xml:space="preserve"> </w:t>
      </w:r>
      <w:r w:rsidRPr="00B35EA9">
        <w:rPr>
          <w:rFonts w:ascii="Nunito" w:eastAsia="Tahoma" w:hAnsi="Nunito" w:cs="Tahoma"/>
          <w:sz w:val="18"/>
          <w:szCs w:val="18"/>
        </w:rPr>
        <w:t>se</w:t>
      </w:r>
      <w:r w:rsidRPr="00B35EA9">
        <w:rPr>
          <w:rFonts w:ascii="Nunito" w:eastAsia="Tahoma" w:hAnsi="Nunito" w:cs="Tahoma"/>
          <w:spacing w:val="12"/>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biliz</w:t>
      </w:r>
      <w:r w:rsidRPr="00B35EA9">
        <w:rPr>
          <w:rFonts w:ascii="Nunito" w:eastAsia="Tahoma" w:hAnsi="Nunito" w:cs="Tahoma"/>
          <w:spacing w:val="-2"/>
          <w:sz w:val="18"/>
          <w:szCs w:val="18"/>
        </w:rPr>
        <w:t>a</w:t>
      </w:r>
      <w:r w:rsidRPr="00B35EA9">
        <w:rPr>
          <w:rFonts w:ascii="Nunito" w:eastAsia="Tahoma" w:hAnsi="Nunito" w:cs="Tahoma"/>
          <w:sz w:val="18"/>
          <w:szCs w:val="18"/>
        </w:rPr>
        <w:t>rá</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2"/>
          <w:sz w:val="18"/>
          <w:szCs w:val="18"/>
        </w:rPr>
        <w:t xml:space="preserve"> </w:t>
      </w:r>
      <w:r w:rsidRPr="00B35EA9">
        <w:rPr>
          <w:rFonts w:ascii="Nunito" w:eastAsia="Tahoma" w:hAnsi="Nunito" w:cs="Tahoma"/>
          <w:sz w:val="18"/>
          <w:szCs w:val="18"/>
        </w:rPr>
        <w:t>archivo</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2"/>
          <w:sz w:val="18"/>
          <w:szCs w:val="18"/>
        </w:rPr>
        <w:t xml:space="preserve"> </w:t>
      </w:r>
      <w:r w:rsidRPr="00B35EA9">
        <w:rPr>
          <w:rFonts w:ascii="Nunito" w:eastAsia="Tahoma" w:hAnsi="Nunito" w:cs="Tahoma"/>
          <w:sz w:val="18"/>
          <w:szCs w:val="18"/>
        </w:rPr>
        <w:t>conserv</w:t>
      </w:r>
      <w:r w:rsidRPr="00B35EA9">
        <w:rPr>
          <w:rFonts w:ascii="Nunito" w:eastAsia="Tahoma" w:hAnsi="Nunito" w:cs="Tahoma"/>
          <w:spacing w:val="2"/>
          <w:sz w:val="18"/>
          <w:szCs w:val="18"/>
        </w:rPr>
        <w:t>a</w:t>
      </w:r>
      <w:r w:rsidRPr="00B35EA9">
        <w:rPr>
          <w:rFonts w:ascii="Nunito" w:eastAsia="Tahoma" w:hAnsi="Nunito" w:cs="Tahoma"/>
          <w:sz w:val="18"/>
          <w:szCs w:val="18"/>
        </w:rPr>
        <w:t>ción,</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siguiente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cum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aci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z w:val="18"/>
          <w:szCs w:val="18"/>
        </w:rPr>
        <w:t>y</w:t>
      </w:r>
      <w:r w:rsidRPr="00B35EA9">
        <w:rPr>
          <w:rFonts w:ascii="Nunito" w:eastAsia="Tahoma" w:hAnsi="Nunito" w:cs="Tahoma"/>
          <w:spacing w:val="-12"/>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eg</w:t>
      </w:r>
      <w:r w:rsidRPr="00B35EA9">
        <w:rPr>
          <w:rFonts w:ascii="Nunito" w:eastAsia="Tahoma" w:hAnsi="Nunito" w:cs="Tahoma"/>
          <w:sz w:val="18"/>
          <w:szCs w:val="18"/>
        </w:rPr>
        <w:t>istr</w:t>
      </w:r>
      <w:r w:rsidRPr="00B35EA9">
        <w:rPr>
          <w:rFonts w:ascii="Nunito" w:eastAsia="Tahoma" w:hAnsi="Nunito" w:cs="Tahoma"/>
          <w:spacing w:val="-1"/>
          <w:sz w:val="18"/>
          <w:szCs w:val="18"/>
        </w:rPr>
        <w:t>o</w:t>
      </w:r>
      <w:r w:rsidRPr="00B35EA9">
        <w:rPr>
          <w:rFonts w:ascii="Nunito" w:eastAsia="Tahoma" w:hAnsi="Nunito" w:cs="Tahoma"/>
          <w:sz w:val="18"/>
          <w:szCs w:val="18"/>
        </w:rPr>
        <w:t>s:</w:t>
      </w:r>
    </w:p>
    <w:p w14:paraId="2AA01A31" w14:textId="77777777" w:rsidR="00693940" w:rsidRPr="00B35EA9" w:rsidRDefault="00693940" w:rsidP="00693940">
      <w:pPr>
        <w:pStyle w:val="Textindependent"/>
        <w:ind w:right="121"/>
        <w:jc w:val="both"/>
        <w:rPr>
          <w:rFonts w:ascii="Nunito" w:hAnsi="Nunito" w:cs="Tahoma"/>
          <w:sz w:val="2"/>
          <w:szCs w:val="2"/>
        </w:rPr>
      </w:pPr>
    </w:p>
    <w:p w14:paraId="5B19A41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Organigrama del Proyecto</w:t>
      </w:r>
    </w:p>
    <w:p w14:paraId="01B8DB7A"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Ficha de Proyecto</w:t>
      </w:r>
    </w:p>
    <w:p w14:paraId="2BC897F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Fichas de Encargo</w:t>
      </w:r>
    </w:p>
    <w:p w14:paraId="497B6F0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Fichas de Recepción</w:t>
      </w:r>
    </w:p>
    <w:p w14:paraId="1F5F06C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Relación de documentos del Proyecto</w:t>
      </w:r>
    </w:p>
    <w:p w14:paraId="1B94ED92" w14:textId="77777777" w:rsidR="00693940" w:rsidRPr="00B35EA9" w:rsidRDefault="00693940" w:rsidP="00693940">
      <w:pPr>
        <w:pStyle w:val="Textindependent"/>
        <w:tabs>
          <w:tab w:val="left" w:pos="705"/>
        </w:tabs>
        <w:ind w:left="720"/>
        <w:jc w:val="both"/>
        <w:rPr>
          <w:rFonts w:ascii="Nunito" w:eastAsia="Tahoma" w:hAnsi="Nunito" w:cs="Tahoma"/>
          <w:spacing w:val="-1"/>
          <w:sz w:val="2"/>
          <w:szCs w:val="2"/>
        </w:rPr>
      </w:pPr>
    </w:p>
    <w:p w14:paraId="3B6AC09F" w14:textId="77777777" w:rsidR="00693940" w:rsidRPr="00B35EA9" w:rsidRDefault="00693940" w:rsidP="00693940">
      <w:pPr>
        <w:pStyle w:val="Textindependent"/>
        <w:ind w:right="1363"/>
        <w:jc w:val="both"/>
        <w:rPr>
          <w:rFonts w:ascii="Nunito" w:hAnsi="Nunito" w:cs="Tahoma"/>
          <w:sz w:val="18"/>
          <w:szCs w:val="18"/>
        </w:rPr>
      </w:pPr>
      <w:r w:rsidRPr="00B35EA9">
        <w:rPr>
          <w:rFonts w:ascii="Nunito" w:eastAsia="Tahoma" w:hAnsi="Nunito" w:cs="Tahoma"/>
          <w:sz w:val="18"/>
          <w:szCs w:val="18"/>
        </w:rPr>
        <w:t>Lista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onsab</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signados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6"/>
          <w:sz w:val="18"/>
          <w:szCs w:val="18"/>
        </w:rPr>
        <w:t xml:space="preserve"> </w:t>
      </w:r>
      <w:r w:rsidRPr="00B35EA9">
        <w:rPr>
          <w:rFonts w:ascii="Nunito" w:eastAsia="Tahoma" w:hAnsi="Nunito" w:cs="Tahoma"/>
          <w:sz w:val="18"/>
          <w:szCs w:val="18"/>
        </w:rPr>
        <w:t>fa</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med</w:t>
      </w:r>
      <w:r w:rsidRPr="00B35EA9">
        <w:rPr>
          <w:rFonts w:ascii="Nunito" w:eastAsia="Tahoma" w:hAnsi="Nunito" w:cs="Tahoma"/>
          <w:spacing w:val="1"/>
          <w:sz w:val="18"/>
          <w:szCs w:val="18"/>
        </w:rPr>
        <w:t>i</w:t>
      </w:r>
      <w:r w:rsidRPr="00B35EA9">
        <w:rPr>
          <w:rFonts w:ascii="Nunito" w:eastAsia="Tahoma" w:hAnsi="Nunito" w:cs="Tahoma"/>
          <w:sz w:val="18"/>
          <w:szCs w:val="18"/>
        </w:rPr>
        <w:t>os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cá</w:t>
      </w:r>
      <w:r w:rsidRPr="00B35EA9">
        <w:rPr>
          <w:rFonts w:ascii="Nunito" w:eastAsia="Tahoma" w:hAnsi="Nunito" w:cs="Tahoma"/>
          <w:spacing w:val="1"/>
          <w:sz w:val="18"/>
          <w:szCs w:val="18"/>
        </w:rPr>
        <w:t>l</w:t>
      </w:r>
      <w:r w:rsidRPr="00B35EA9">
        <w:rPr>
          <w:rFonts w:ascii="Nunito" w:eastAsia="Tahoma" w:hAnsi="Nunito" w:cs="Tahoma"/>
          <w:spacing w:val="-1"/>
          <w:sz w:val="18"/>
          <w:szCs w:val="18"/>
        </w:rPr>
        <w:t>c</w:t>
      </w:r>
      <w:r w:rsidRPr="00B35EA9">
        <w:rPr>
          <w:rFonts w:ascii="Nunito" w:eastAsia="Tahoma" w:hAnsi="Nunito" w:cs="Tahoma"/>
          <w:sz w:val="18"/>
          <w:szCs w:val="18"/>
        </w:rPr>
        <w:t>ulo</w:t>
      </w:r>
      <w:r w:rsidRPr="00B35EA9">
        <w:rPr>
          <w:rFonts w:ascii="Nunito" w:eastAsia="Tahoma" w:hAnsi="Nunito" w:cs="Tahoma"/>
          <w:spacing w:val="-7"/>
          <w:sz w:val="18"/>
          <w:szCs w:val="18"/>
        </w:rPr>
        <w:t xml:space="preserve"> </w:t>
      </w:r>
      <w:r w:rsidRPr="00B35EA9">
        <w:rPr>
          <w:rFonts w:ascii="Nunito" w:eastAsia="Tahoma" w:hAnsi="Nunito" w:cs="Tahoma"/>
          <w:sz w:val="18"/>
          <w:szCs w:val="18"/>
        </w:rPr>
        <w:t>util</w:t>
      </w:r>
      <w:r w:rsidRPr="00B35EA9">
        <w:rPr>
          <w:rFonts w:ascii="Nunito" w:eastAsia="Tahoma" w:hAnsi="Nunito" w:cs="Tahoma"/>
          <w:spacing w:val="1"/>
          <w:sz w:val="18"/>
          <w:szCs w:val="18"/>
        </w:rPr>
        <w:t>i</w:t>
      </w:r>
      <w:r w:rsidRPr="00B35EA9">
        <w:rPr>
          <w:rFonts w:ascii="Nunito" w:eastAsia="Tahoma" w:hAnsi="Nunito" w:cs="Tahoma"/>
          <w:sz w:val="18"/>
          <w:szCs w:val="18"/>
        </w:rPr>
        <w:t>za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p>
    <w:p w14:paraId="096C71A7" w14:textId="77777777" w:rsidR="00693940" w:rsidRPr="00B35EA9" w:rsidRDefault="00693940" w:rsidP="00693940">
      <w:pPr>
        <w:jc w:val="both"/>
        <w:rPr>
          <w:rFonts w:ascii="Nunito" w:eastAsia="Tahoma" w:hAnsi="Nunito" w:cs="Tahoma"/>
          <w:b/>
          <w:bCs/>
          <w:color w:val="000080"/>
          <w:sz w:val="18"/>
          <w:szCs w:val="18"/>
        </w:rPr>
      </w:pPr>
    </w:p>
    <w:p w14:paraId="2050B7A3" w14:textId="77777777" w:rsidR="00693940" w:rsidRPr="00B35EA9" w:rsidRDefault="00693940" w:rsidP="00693940">
      <w:pPr>
        <w:pStyle w:val="Pargrafdellista"/>
        <w:numPr>
          <w:ilvl w:val="0"/>
          <w:numId w:val="56"/>
        </w:numPr>
        <w:spacing w:after="120"/>
        <w:ind w:hanging="720"/>
        <w:jc w:val="both"/>
        <w:rPr>
          <w:rFonts w:ascii="Nunito" w:hAnsi="Nunito" w:cs="Arial"/>
          <w:b/>
          <w:sz w:val="18"/>
          <w:szCs w:val="18"/>
          <w:lang w:val="es-ES_tradnl" w:eastAsia="es-ES"/>
        </w:rPr>
      </w:pPr>
      <w:bookmarkStart w:id="15" w:name="03._COMPRAS"/>
      <w:bookmarkEnd w:id="15"/>
      <w:r w:rsidRPr="00B35EA9">
        <w:rPr>
          <w:rFonts w:ascii="Nunito" w:hAnsi="Nunito" w:cs="Arial"/>
          <w:b/>
          <w:sz w:val="18"/>
          <w:szCs w:val="18"/>
          <w:lang w:val="es-ES_tradnl" w:eastAsia="es-ES"/>
        </w:rPr>
        <w:t>PROCEDIMIENTO ORGANIZATIVO COMPRAS</w:t>
      </w:r>
    </w:p>
    <w:p w14:paraId="53A1A2E2"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7AF29A8E" w14:textId="77777777" w:rsidR="00693940" w:rsidRPr="00B35EA9" w:rsidRDefault="00693940" w:rsidP="00693940">
      <w:pPr>
        <w:pStyle w:val="Pargrafdellista"/>
        <w:numPr>
          <w:ilvl w:val="0"/>
          <w:numId w:val="57"/>
        </w:numPr>
        <w:spacing w:after="120"/>
        <w:jc w:val="both"/>
        <w:rPr>
          <w:rFonts w:ascii="Nunito" w:hAnsi="Nunito"/>
          <w:vanish/>
          <w:sz w:val="18"/>
          <w:szCs w:val="18"/>
        </w:rPr>
      </w:pPr>
    </w:p>
    <w:p w14:paraId="48202D5A" w14:textId="77777777" w:rsidR="00693940" w:rsidRPr="00B35EA9" w:rsidRDefault="00693940" w:rsidP="00693940">
      <w:pPr>
        <w:pStyle w:val="Pargrafdellista"/>
        <w:numPr>
          <w:ilvl w:val="1"/>
          <w:numId w:val="57"/>
        </w:numPr>
        <w:spacing w:after="120"/>
        <w:ind w:left="709" w:hanging="709"/>
        <w:jc w:val="both"/>
        <w:rPr>
          <w:rFonts w:ascii="Nunito" w:hAnsi="Nunito"/>
          <w:sz w:val="18"/>
          <w:szCs w:val="18"/>
        </w:rPr>
      </w:pPr>
      <w:r w:rsidRPr="00B35EA9">
        <w:rPr>
          <w:rFonts w:ascii="Nunito" w:hAnsi="Nunito"/>
          <w:sz w:val="18"/>
          <w:szCs w:val="18"/>
        </w:rPr>
        <w:t>OBJETO</w:t>
      </w:r>
    </w:p>
    <w:p w14:paraId="1578A19A" w14:textId="77777777" w:rsidR="00693940" w:rsidRPr="00B35EA9" w:rsidRDefault="00693940" w:rsidP="00693940">
      <w:pPr>
        <w:pStyle w:val="Pargrafdellista"/>
        <w:spacing w:after="120"/>
        <w:ind w:left="851"/>
        <w:jc w:val="both"/>
        <w:rPr>
          <w:rFonts w:ascii="Nunito" w:hAnsi="Nunito"/>
          <w:sz w:val="10"/>
          <w:szCs w:val="10"/>
        </w:rPr>
      </w:pPr>
    </w:p>
    <w:p w14:paraId="4FDC447F" w14:textId="77777777" w:rsidR="00693940" w:rsidRPr="00B35EA9" w:rsidRDefault="00693940" w:rsidP="00693940">
      <w:pPr>
        <w:pStyle w:val="Textindependent"/>
        <w:ind w:right="123"/>
        <w:jc w:val="both"/>
        <w:rPr>
          <w:rFonts w:ascii="Nunito" w:eastAsia="Tahoma" w:hAnsi="Nunito" w:cs="Tahoma"/>
          <w:spacing w:val="-1"/>
          <w:sz w:val="18"/>
          <w:szCs w:val="18"/>
        </w:rPr>
      </w:pPr>
      <w:r w:rsidRPr="00B35EA9">
        <w:rPr>
          <w:rFonts w:ascii="Nunito" w:eastAsia="Tahoma" w:hAnsi="Nunito" w:cs="Tahoma"/>
          <w:sz w:val="18"/>
          <w:szCs w:val="18"/>
        </w:rPr>
        <w:t>Definir</w:t>
      </w:r>
      <w:r w:rsidRPr="00B35EA9">
        <w:rPr>
          <w:rFonts w:ascii="Nunito" w:eastAsia="Tahoma" w:hAnsi="Nunito" w:cs="Tahoma"/>
          <w:spacing w:val="29"/>
          <w:sz w:val="18"/>
          <w:szCs w:val="18"/>
        </w:rPr>
        <w:t xml:space="preserve"> </w:t>
      </w:r>
      <w:r w:rsidRPr="00B35EA9">
        <w:rPr>
          <w:rFonts w:ascii="Nunito" w:eastAsia="Tahoma" w:hAnsi="Nunito" w:cs="Tahoma"/>
          <w:sz w:val="18"/>
          <w:szCs w:val="18"/>
        </w:rPr>
        <w:t>el</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é</w:t>
      </w:r>
      <w:r w:rsidRPr="00B35EA9">
        <w:rPr>
          <w:rFonts w:ascii="Nunito" w:eastAsia="Tahoma" w:hAnsi="Nunito" w:cs="Tahoma"/>
          <w:sz w:val="18"/>
          <w:szCs w:val="18"/>
        </w:rPr>
        <w:t>todo</w:t>
      </w:r>
      <w:r w:rsidRPr="00B35EA9">
        <w:rPr>
          <w:rFonts w:ascii="Nunito" w:eastAsia="Tahoma" w:hAnsi="Nunito" w:cs="Tahoma"/>
          <w:spacing w:val="29"/>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30"/>
          <w:sz w:val="18"/>
          <w:szCs w:val="18"/>
        </w:rPr>
        <w:t xml:space="preserve"> </w:t>
      </w:r>
      <w:r w:rsidRPr="00B35EA9">
        <w:rPr>
          <w:rFonts w:ascii="Nunito" w:eastAsia="Tahoma" w:hAnsi="Nunito" w:cs="Tahoma"/>
          <w:sz w:val="18"/>
          <w:szCs w:val="18"/>
        </w:rPr>
        <w:t>satisfacer</w:t>
      </w:r>
      <w:r w:rsidRPr="00B35EA9">
        <w:rPr>
          <w:rFonts w:ascii="Nunito" w:eastAsia="Tahoma" w:hAnsi="Nunito" w:cs="Tahoma"/>
          <w:spacing w:val="2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0"/>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9"/>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30"/>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30"/>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la</w:t>
      </w:r>
      <w:r w:rsidRPr="00B35EA9">
        <w:rPr>
          <w:rFonts w:ascii="Nunito" w:eastAsia="Tahoma" w:hAnsi="Nunito" w:cs="Tahoma"/>
          <w:spacing w:val="30"/>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30"/>
          <w:sz w:val="18"/>
          <w:szCs w:val="18"/>
        </w:rPr>
        <w:t xml:space="preserve"> </w:t>
      </w:r>
      <w:r w:rsidRPr="00B35EA9">
        <w:rPr>
          <w:rFonts w:ascii="Nunito" w:eastAsia="Tahoma" w:hAnsi="Nunito" w:cs="Tahoma"/>
          <w:sz w:val="18"/>
          <w:szCs w:val="18"/>
        </w:rPr>
        <w:t>en</w:t>
      </w:r>
      <w:r w:rsidRPr="00B35EA9">
        <w:rPr>
          <w:rFonts w:ascii="Nunito" w:eastAsia="Tahoma" w:hAnsi="Nunito" w:cs="Tahoma"/>
          <w:spacing w:val="29"/>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compras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materiale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servicios</w:t>
      </w:r>
      <w:r w:rsidRPr="00B35EA9">
        <w:rPr>
          <w:rFonts w:ascii="Nunito" w:eastAsia="Tahoma" w:hAnsi="Nunito" w:cs="Tahoma"/>
          <w:spacing w:val="9"/>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bras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form</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ase</w:t>
      </w:r>
      <w:r w:rsidRPr="00B35EA9">
        <w:rPr>
          <w:rFonts w:ascii="Nunito" w:eastAsia="Tahoma" w:hAnsi="Nunito" w:cs="Tahoma"/>
          <w:sz w:val="18"/>
          <w:szCs w:val="18"/>
        </w:rPr>
        <w:t>g</w:t>
      </w:r>
      <w:r w:rsidRPr="00B35EA9">
        <w:rPr>
          <w:rFonts w:ascii="Nunito" w:eastAsia="Tahoma" w:hAnsi="Nunito" w:cs="Tahoma"/>
          <w:spacing w:val="1"/>
          <w:sz w:val="18"/>
          <w:szCs w:val="18"/>
        </w:rPr>
        <w:t>u</w:t>
      </w:r>
      <w:r w:rsidRPr="00B35EA9">
        <w:rPr>
          <w:rFonts w:ascii="Nunito" w:eastAsia="Tahoma" w:hAnsi="Nunito" w:cs="Tahoma"/>
          <w:sz w:val="18"/>
          <w:szCs w:val="18"/>
        </w:rPr>
        <w:t>re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cumplimiento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especif</w:t>
      </w:r>
      <w:r w:rsidRPr="00B35EA9">
        <w:rPr>
          <w:rFonts w:ascii="Nunito" w:eastAsia="Tahoma" w:hAnsi="Nunito" w:cs="Tahoma"/>
          <w:spacing w:val="1"/>
          <w:sz w:val="18"/>
          <w:szCs w:val="18"/>
        </w:rPr>
        <w:t>i</w:t>
      </w:r>
      <w:r w:rsidRPr="00B35EA9">
        <w:rPr>
          <w:rFonts w:ascii="Nunito" w:eastAsia="Tahoma" w:hAnsi="Nunito" w:cs="Tahoma"/>
          <w:sz w:val="18"/>
          <w:szCs w:val="18"/>
        </w:rPr>
        <w:t>c</w:t>
      </w:r>
      <w:r w:rsidRPr="00B35EA9">
        <w:rPr>
          <w:rFonts w:ascii="Nunito" w:eastAsia="Tahoma" w:hAnsi="Nunito" w:cs="Tahoma"/>
          <w:spacing w:val="2"/>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orma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plicab</w:t>
      </w:r>
      <w:r w:rsidRPr="00B35EA9">
        <w:rPr>
          <w:rFonts w:ascii="Nunito" w:eastAsia="Tahoma" w:hAnsi="Nunito" w:cs="Tahoma"/>
          <w:spacing w:val="1"/>
          <w:sz w:val="18"/>
          <w:szCs w:val="18"/>
        </w:rPr>
        <w:t>l</w:t>
      </w:r>
      <w:r w:rsidRPr="00B35EA9">
        <w:rPr>
          <w:rFonts w:ascii="Nunito" w:eastAsia="Tahoma" w:hAnsi="Nunito" w:cs="Tahoma"/>
          <w:spacing w:val="-1"/>
          <w:sz w:val="18"/>
          <w:szCs w:val="18"/>
        </w:rPr>
        <w:t>es.</w:t>
      </w:r>
    </w:p>
    <w:p w14:paraId="503C94C7" w14:textId="77777777" w:rsidR="00693940" w:rsidRPr="00B35EA9" w:rsidRDefault="00693940" w:rsidP="00693940">
      <w:pPr>
        <w:pStyle w:val="Textindependent"/>
        <w:ind w:right="123"/>
        <w:jc w:val="both"/>
        <w:rPr>
          <w:rFonts w:ascii="Nunito" w:hAnsi="Nunito" w:cs="Tahoma"/>
          <w:sz w:val="18"/>
          <w:szCs w:val="18"/>
        </w:rPr>
      </w:pPr>
    </w:p>
    <w:p w14:paraId="3F246B90"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t>ALCANCE</w:t>
      </w:r>
    </w:p>
    <w:p w14:paraId="733F41E9" w14:textId="77777777" w:rsidR="00693940" w:rsidRPr="00B35EA9" w:rsidRDefault="00693940" w:rsidP="00693940">
      <w:pPr>
        <w:pStyle w:val="Pargrafdellista"/>
        <w:spacing w:after="120"/>
        <w:ind w:left="851"/>
        <w:jc w:val="both"/>
        <w:rPr>
          <w:rFonts w:ascii="Nunito" w:hAnsi="Nunito"/>
          <w:sz w:val="10"/>
          <w:szCs w:val="10"/>
        </w:rPr>
      </w:pPr>
    </w:p>
    <w:p w14:paraId="5CD0763D"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Aplica</w:t>
      </w:r>
      <w:r w:rsidRPr="00B35EA9">
        <w:rPr>
          <w:rFonts w:ascii="Nunito" w:eastAsia="Tahoma" w:hAnsi="Nunito" w:cs="Tahoma"/>
          <w:spacing w:val="46"/>
          <w:sz w:val="18"/>
          <w:szCs w:val="18"/>
        </w:rPr>
        <w:t xml:space="preserve"> </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7"/>
          <w:sz w:val="18"/>
          <w:szCs w:val="18"/>
        </w:rPr>
        <w:t xml:space="preserve"> </w:t>
      </w:r>
      <w:r w:rsidRPr="00B35EA9">
        <w:rPr>
          <w:rFonts w:ascii="Nunito" w:eastAsia="Tahoma" w:hAnsi="Nunito" w:cs="Tahoma"/>
          <w:sz w:val="18"/>
          <w:szCs w:val="18"/>
        </w:rPr>
        <w:t>compras</w:t>
      </w:r>
      <w:r w:rsidRPr="00B35EA9">
        <w:rPr>
          <w:rFonts w:ascii="Nunito" w:eastAsia="Tahoma" w:hAnsi="Nunito" w:cs="Tahoma"/>
          <w:spacing w:val="47"/>
          <w:sz w:val="18"/>
          <w:szCs w:val="18"/>
        </w:rPr>
        <w:t xml:space="preserve"> </w:t>
      </w:r>
      <w:r w:rsidRPr="00B35EA9">
        <w:rPr>
          <w:rFonts w:ascii="Nunito" w:eastAsia="Tahoma" w:hAnsi="Nunito" w:cs="Tahoma"/>
          <w:sz w:val="18"/>
          <w:szCs w:val="18"/>
        </w:rPr>
        <w:t>de</w:t>
      </w:r>
      <w:r w:rsidRPr="00B35EA9">
        <w:rPr>
          <w:rFonts w:ascii="Nunito" w:eastAsia="Tahoma" w:hAnsi="Nunito" w:cs="Tahoma"/>
          <w:spacing w:val="45"/>
          <w:sz w:val="18"/>
          <w:szCs w:val="18"/>
        </w:rPr>
        <w:t xml:space="preserve"> </w:t>
      </w:r>
      <w:r w:rsidRPr="00B35EA9">
        <w:rPr>
          <w:rFonts w:ascii="Nunito" w:eastAsia="Tahoma" w:hAnsi="Nunito" w:cs="Tahoma"/>
          <w:sz w:val="18"/>
          <w:szCs w:val="18"/>
        </w:rPr>
        <w:t>materia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45"/>
          <w:sz w:val="18"/>
          <w:szCs w:val="18"/>
        </w:rPr>
        <w:t xml:space="preserve"> </w:t>
      </w:r>
      <w:r w:rsidRPr="00B35EA9">
        <w:rPr>
          <w:rFonts w:ascii="Nunito" w:eastAsia="Tahoma" w:hAnsi="Nunito" w:cs="Tahoma"/>
          <w:sz w:val="18"/>
          <w:szCs w:val="18"/>
        </w:rPr>
        <w:t>y</w:t>
      </w:r>
      <w:r w:rsidRPr="00B35EA9">
        <w:rPr>
          <w:rFonts w:ascii="Nunito" w:eastAsia="Tahoma" w:hAnsi="Nunito" w:cs="Tahoma"/>
          <w:spacing w:val="47"/>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4"/>
          <w:sz w:val="18"/>
          <w:szCs w:val="18"/>
        </w:rPr>
        <w:t xml:space="preserve"> </w:t>
      </w:r>
      <w:r w:rsidRPr="00B35EA9">
        <w:rPr>
          <w:rFonts w:ascii="Nunito" w:eastAsia="Tahoma" w:hAnsi="Nunito" w:cs="Tahoma"/>
          <w:sz w:val="18"/>
          <w:szCs w:val="18"/>
        </w:rPr>
        <w:t>en</w:t>
      </w:r>
      <w:r w:rsidRPr="00B35EA9">
        <w:rPr>
          <w:rFonts w:ascii="Nunito" w:eastAsia="Tahoma" w:hAnsi="Nunito" w:cs="Tahoma"/>
          <w:spacing w:val="45"/>
          <w:sz w:val="18"/>
          <w:szCs w:val="18"/>
        </w:rPr>
        <w:t xml:space="preserve"> </w:t>
      </w:r>
      <w:r w:rsidRPr="00B35EA9">
        <w:rPr>
          <w:rFonts w:ascii="Nunito" w:eastAsia="Tahoma" w:hAnsi="Nunito" w:cs="Tahoma"/>
          <w:sz w:val="18"/>
          <w:szCs w:val="18"/>
        </w:rPr>
        <w:t>adelante</w:t>
      </w:r>
      <w:r w:rsidRPr="00B35EA9">
        <w:rPr>
          <w:rFonts w:ascii="Nunito" w:eastAsia="Tahoma" w:hAnsi="Nunito" w:cs="Tahoma"/>
          <w:spacing w:val="46"/>
          <w:sz w:val="18"/>
          <w:szCs w:val="18"/>
        </w:rPr>
        <w:t xml:space="preserve"> </w:t>
      </w:r>
      <w:r w:rsidRPr="00B35EA9">
        <w:rPr>
          <w:rFonts w:ascii="Nunito" w:eastAsia="Tahoma" w:hAnsi="Nunito" w:cs="Tahoma"/>
          <w:sz w:val="18"/>
          <w:szCs w:val="18"/>
        </w:rPr>
        <w:t>suministros,</w:t>
      </w:r>
      <w:r w:rsidRPr="00B35EA9">
        <w:rPr>
          <w:rFonts w:ascii="Nunito" w:eastAsia="Tahoma" w:hAnsi="Nunito" w:cs="Tahoma"/>
          <w:spacing w:val="46"/>
          <w:sz w:val="18"/>
          <w:szCs w:val="18"/>
        </w:rPr>
        <w:t xml:space="preserve"> </w:t>
      </w:r>
      <w:r w:rsidRPr="00B35EA9">
        <w:rPr>
          <w:rFonts w:ascii="Nunito" w:eastAsia="Tahoma" w:hAnsi="Nunito" w:cs="Tahoma"/>
          <w:sz w:val="18"/>
          <w:szCs w:val="18"/>
        </w:rPr>
        <w:t>y</w:t>
      </w:r>
      <w:r w:rsidRPr="00B35EA9">
        <w:rPr>
          <w:rFonts w:ascii="Nunito" w:eastAsia="Tahoma" w:hAnsi="Nunito" w:cs="Tahoma"/>
          <w:spacing w:val="45"/>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rvicios</w:t>
      </w:r>
      <w:r w:rsidRPr="00B35EA9">
        <w:rPr>
          <w:rFonts w:ascii="Nunito" w:eastAsia="Tahoma" w:hAnsi="Nunito" w:cs="Tahoma"/>
          <w:sz w:val="18"/>
          <w:szCs w:val="18"/>
        </w:rPr>
        <w:t>,</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ade</w:t>
      </w:r>
      <w:r w:rsidRPr="00B35EA9">
        <w:rPr>
          <w:rFonts w:ascii="Nunito" w:eastAsia="Tahoma" w:hAnsi="Nunito" w:cs="Tahoma"/>
          <w:spacing w:val="1"/>
          <w:sz w:val="18"/>
          <w:szCs w:val="18"/>
        </w:rPr>
        <w:t>l</w:t>
      </w:r>
      <w:r w:rsidRPr="00B35EA9">
        <w:rPr>
          <w:rFonts w:ascii="Nunito" w:eastAsia="Tahoma" w:hAnsi="Nunito" w:cs="Tahoma"/>
          <w:spacing w:val="-1"/>
          <w:sz w:val="18"/>
          <w:szCs w:val="18"/>
        </w:rPr>
        <w:t>ante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ub</w:t>
      </w:r>
      <w:r w:rsidRPr="00B35EA9">
        <w:rPr>
          <w:rFonts w:ascii="Nunito" w:eastAsia="Tahoma" w:hAnsi="Nunito" w:cs="Tahoma"/>
          <w:sz w:val="18"/>
          <w:szCs w:val="18"/>
        </w:rPr>
        <w:t>c</w:t>
      </w:r>
      <w:r w:rsidRPr="00B35EA9">
        <w:rPr>
          <w:rFonts w:ascii="Nunito" w:eastAsia="Tahoma" w:hAnsi="Nunito" w:cs="Tahoma"/>
          <w:spacing w:val="-1"/>
          <w:sz w:val="18"/>
          <w:szCs w:val="18"/>
        </w:rPr>
        <w:t>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os,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9"/>
          <w:sz w:val="18"/>
          <w:szCs w:val="18"/>
        </w:rPr>
        <w:t xml:space="preserve"> </w:t>
      </w:r>
      <w:r w:rsidRPr="00B35EA9">
        <w:rPr>
          <w:rFonts w:ascii="Nunito" w:eastAsia="Tahoma" w:hAnsi="Nunito" w:cs="Tahoma"/>
          <w:sz w:val="18"/>
          <w:szCs w:val="18"/>
        </w:rPr>
        <w:t>su</w:t>
      </w:r>
      <w:r w:rsidRPr="00B35EA9">
        <w:rPr>
          <w:rFonts w:ascii="Nunito" w:eastAsia="Tahoma" w:hAnsi="Nunito" w:cs="Tahoma"/>
          <w:spacing w:val="17"/>
          <w:sz w:val="18"/>
          <w:szCs w:val="18"/>
        </w:rPr>
        <w:t xml:space="preserve"> </w:t>
      </w:r>
      <w:r w:rsidRPr="00B35EA9">
        <w:rPr>
          <w:rFonts w:ascii="Nunito" w:eastAsia="Tahoma" w:hAnsi="Nunito" w:cs="Tahoma"/>
          <w:sz w:val="18"/>
          <w:szCs w:val="18"/>
        </w:rPr>
        <w:t>im</w:t>
      </w:r>
      <w:r w:rsidRPr="00B35EA9">
        <w:rPr>
          <w:rFonts w:ascii="Nunito" w:eastAsia="Tahoma" w:hAnsi="Nunito" w:cs="Tahoma"/>
          <w:spacing w:val="-1"/>
          <w:sz w:val="18"/>
          <w:szCs w:val="18"/>
        </w:rPr>
        <w:t>port</w:t>
      </w:r>
      <w:r w:rsidRPr="00B35EA9">
        <w:rPr>
          <w:rFonts w:ascii="Nunito" w:eastAsia="Tahoma" w:hAnsi="Nunito" w:cs="Tahoma"/>
          <w:spacing w:val="1"/>
          <w:sz w:val="18"/>
          <w:szCs w:val="18"/>
        </w:rPr>
        <w:t>an</w:t>
      </w:r>
      <w:r w:rsidRPr="00B35EA9">
        <w:rPr>
          <w:rFonts w:ascii="Nunito" w:eastAsia="Tahoma" w:hAnsi="Nunito" w:cs="Tahoma"/>
          <w:spacing w:val="-1"/>
          <w:sz w:val="18"/>
          <w:szCs w:val="18"/>
        </w:rPr>
        <w:t>c</w:t>
      </w:r>
      <w:r w:rsidRPr="00B35EA9">
        <w:rPr>
          <w:rFonts w:ascii="Nunito" w:eastAsia="Tahoma" w:hAnsi="Nunito" w:cs="Tahoma"/>
          <w:sz w:val="18"/>
          <w:szCs w:val="18"/>
        </w:rPr>
        <w:t>ia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z w:val="18"/>
          <w:szCs w:val="18"/>
        </w:rPr>
        <w:t>la</w:t>
      </w:r>
      <w:r w:rsidRPr="00B35EA9">
        <w:rPr>
          <w:rFonts w:ascii="Nunito" w:eastAsia="Tahoma" w:hAnsi="Nunito" w:cs="Tahoma"/>
          <w:spacing w:val="18"/>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a</w:t>
      </w:r>
      <w:r w:rsidRPr="00B35EA9">
        <w:rPr>
          <w:rFonts w:ascii="Nunito" w:eastAsia="Tahoma" w:hAnsi="Nunito" w:cs="Tahoma"/>
          <w:sz w:val="18"/>
          <w:szCs w:val="18"/>
        </w:rPr>
        <w:t>liz</w:t>
      </w:r>
      <w:r w:rsidRPr="00B35EA9">
        <w:rPr>
          <w:rFonts w:ascii="Nunito" w:eastAsia="Tahoma" w:hAnsi="Nunito" w:cs="Tahoma"/>
          <w:spacing w:val="-1"/>
          <w:sz w:val="18"/>
          <w:szCs w:val="18"/>
        </w:rPr>
        <w:t>ar</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z w:val="18"/>
          <w:szCs w:val="18"/>
        </w:rPr>
        <w:t>se</w:t>
      </w:r>
      <w:r w:rsidRPr="00B35EA9">
        <w:rPr>
          <w:rFonts w:ascii="Nunito" w:eastAsia="Tahoma" w:hAnsi="Nunito" w:cs="Tahoma"/>
          <w:spacing w:val="16"/>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l</w:t>
      </w:r>
      <w:r w:rsidRPr="00B35EA9">
        <w:rPr>
          <w:rFonts w:ascii="Nunito" w:eastAsia="Tahoma" w:hAnsi="Nunito" w:cs="Tahoma"/>
          <w:spacing w:val="-1"/>
          <w:sz w:val="18"/>
          <w:szCs w:val="18"/>
        </w:rPr>
        <w:t>u</w:t>
      </w:r>
      <w:r w:rsidRPr="00B35EA9">
        <w:rPr>
          <w:rFonts w:ascii="Nunito" w:eastAsia="Tahoma" w:hAnsi="Nunito" w:cs="Tahoma"/>
          <w:spacing w:val="1"/>
          <w:sz w:val="18"/>
          <w:szCs w:val="18"/>
        </w:rPr>
        <w:t>y</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z w:val="18"/>
          <w:szCs w:val="18"/>
        </w:rPr>
        <w:t>Pl</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Aseguramient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pacing w:val="1"/>
          <w:sz w:val="18"/>
          <w:szCs w:val="18"/>
        </w:rPr>
        <w:t>m</w:t>
      </w:r>
      <w:r w:rsidRPr="00B35EA9">
        <w:rPr>
          <w:rFonts w:ascii="Nunito" w:eastAsia="Tahoma" w:hAnsi="Nunito" w:cs="Tahoma"/>
          <w:sz w:val="18"/>
          <w:szCs w:val="18"/>
        </w:rPr>
        <w:t>inistros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actividades</w:t>
      </w:r>
      <w:r w:rsidRPr="00B35EA9">
        <w:rPr>
          <w:rFonts w:ascii="Nunito" w:eastAsia="Tahoma" w:hAnsi="Nunito" w:cs="Tahoma"/>
          <w:spacing w:val="-7"/>
          <w:sz w:val="18"/>
          <w:szCs w:val="18"/>
        </w:rPr>
        <w:t xml:space="preserve"> </w:t>
      </w:r>
      <w:r w:rsidRPr="00B35EA9">
        <w:rPr>
          <w:rFonts w:ascii="Nunito" w:eastAsia="Tahoma" w:hAnsi="Nunito" w:cs="Tahoma"/>
          <w:sz w:val="18"/>
          <w:szCs w:val="18"/>
        </w:rPr>
        <w:t>sometidas</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control.</w:t>
      </w:r>
    </w:p>
    <w:p w14:paraId="4454DFE5" w14:textId="77777777" w:rsidR="00693940" w:rsidRPr="00B35EA9" w:rsidRDefault="00693940" w:rsidP="00693940">
      <w:pPr>
        <w:jc w:val="both"/>
        <w:rPr>
          <w:rFonts w:ascii="Nunito" w:hAnsi="Nunito"/>
          <w:sz w:val="18"/>
          <w:szCs w:val="18"/>
        </w:rPr>
      </w:pPr>
    </w:p>
    <w:p w14:paraId="071E36F3"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t>RESPONSABILIDADES</w:t>
      </w:r>
    </w:p>
    <w:p w14:paraId="2D2ECB31" w14:textId="77777777" w:rsidR="00693940" w:rsidRPr="00B35EA9" w:rsidRDefault="00693940" w:rsidP="00693940">
      <w:pPr>
        <w:spacing w:after="120"/>
        <w:jc w:val="both"/>
        <w:rPr>
          <w:rFonts w:ascii="Nunito" w:hAnsi="Nunito" w:cs="Times New Roman"/>
          <w:sz w:val="18"/>
          <w:szCs w:val="18"/>
        </w:rPr>
      </w:pPr>
      <w:r w:rsidRPr="00B35EA9">
        <w:rPr>
          <w:rFonts w:ascii="Nunito" w:eastAsia="Tahoma" w:hAnsi="Nunito" w:cs="Tahoma"/>
          <w:sz w:val="18"/>
          <w:szCs w:val="18"/>
        </w:rPr>
        <w:t>Las</w:t>
      </w:r>
      <w:r w:rsidRPr="00B35EA9">
        <w:rPr>
          <w:rFonts w:ascii="Nunito" w:eastAsia="Tahoma" w:hAnsi="Nunito" w:cs="Tahoma"/>
          <w:spacing w:val="31"/>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bilidades</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1"/>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33"/>
          <w:sz w:val="18"/>
          <w:szCs w:val="18"/>
        </w:rPr>
        <w:t xml:space="preserve"> </w:t>
      </w:r>
      <w:r w:rsidRPr="00B35EA9">
        <w:rPr>
          <w:rFonts w:ascii="Nunito" w:eastAsia="Tahoma" w:hAnsi="Nunito" w:cs="Tahoma"/>
          <w:sz w:val="18"/>
          <w:szCs w:val="18"/>
        </w:rPr>
        <w:t>una</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3"/>
          <w:sz w:val="18"/>
          <w:szCs w:val="18"/>
        </w:rPr>
        <w:t xml:space="preserve"> </w:t>
      </w:r>
      <w:r w:rsidRPr="00B35EA9">
        <w:rPr>
          <w:rFonts w:ascii="Nunito" w:eastAsia="Tahoma" w:hAnsi="Nunito" w:cs="Tahoma"/>
          <w:sz w:val="18"/>
          <w:szCs w:val="18"/>
        </w:rPr>
        <w:t>personas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nterv</w:t>
      </w:r>
      <w:r w:rsidRPr="00B35EA9">
        <w:rPr>
          <w:rFonts w:ascii="Nunito" w:eastAsia="Tahoma" w:hAnsi="Nunito" w:cs="Tahoma"/>
          <w:spacing w:val="1"/>
          <w:sz w:val="18"/>
          <w:szCs w:val="18"/>
        </w:rPr>
        <w:t>i</w:t>
      </w:r>
      <w:r w:rsidRPr="00B35EA9">
        <w:rPr>
          <w:rFonts w:ascii="Nunito" w:eastAsia="Tahoma" w:hAnsi="Nunito" w:cs="Tahoma"/>
          <w:spacing w:val="-1"/>
          <w:sz w:val="18"/>
          <w:szCs w:val="18"/>
        </w:rPr>
        <w:t>ene</w:t>
      </w:r>
      <w:r w:rsidRPr="00B35EA9">
        <w:rPr>
          <w:rFonts w:ascii="Nunito" w:eastAsia="Tahoma" w:hAnsi="Nunito" w:cs="Tahoma"/>
          <w:sz w:val="18"/>
          <w:szCs w:val="18"/>
        </w:rPr>
        <w:t>n</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z w:val="18"/>
          <w:szCs w:val="18"/>
        </w:rPr>
        <w:t>proceso</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2"/>
          <w:sz w:val="18"/>
          <w:szCs w:val="18"/>
        </w:rPr>
        <w:t xml:space="preserve"> </w:t>
      </w:r>
      <w:r w:rsidRPr="00B35EA9">
        <w:rPr>
          <w:rFonts w:ascii="Nunito" w:eastAsia="Tahoma" w:hAnsi="Nunito" w:cs="Tahoma"/>
          <w:sz w:val="18"/>
          <w:szCs w:val="18"/>
        </w:rPr>
        <w:t>compras</w:t>
      </w:r>
      <w:r w:rsidRPr="00B35EA9">
        <w:rPr>
          <w:rFonts w:ascii="Nunito" w:eastAsia="Tahoma" w:hAnsi="Nunito" w:cs="Tahoma"/>
          <w:spacing w:val="31"/>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z w:val="18"/>
          <w:szCs w:val="18"/>
        </w:rPr>
        <w:t>descr</w:t>
      </w:r>
      <w:r w:rsidRPr="00B35EA9">
        <w:rPr>
          <w:rFonts w:ascii="Nunito" w:eastAsia="Tahoma" w:hAnsi="Nunito" w:cs="Tahoma"/>
          <w:spacing w:val="1"/>
          <w:sz w:val="18"/>
          <w:szCs w:val="18"/>
        </w:rPr>
        <w:t>i</w:t>
      </w:r>
      <w:r w:rsidRPr="00B35EA9">
        <w:rPr>
          <w:rFonts w:ascii="Nunito" w:eastAsia="Tahoma" w:hAnsi="Nunito" w:cs="Tahoma"/>
          <w:sz w:val="18"/>
          <w:szCs w:val="18"/>
        </w:rPr>
        <w:t>be</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ara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6"/>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sus</w:t>
      </w:r>
      <w:r w:rsidRPr="00B35EA9">
        <w:rPr>
          <w:rFonts w:ascii="Nunito" w:eastAsia="Tahoma" w:hAnsi="Nunito" w:cs="Tahoma"/>
          <w:spacing w:val="-6"/>
          <w:sz w:val="18"/>
          <w:szCs w:val="18"/>
        </w:rPr>
        <w:t xml:space="preserve"> </w:t>
      </w:r>
      <w:r w:rsidRPr="00B35EA9">
        <w:rPr>
          <w:rFonts w:ascii="Nunito" w:eastAsia="Tahoma" w:hAnsi="Nunito" w:cs="Tahoma"/>
          <w:sz w:val="18"/>
          <w:szCs w:val="18"/>
        </w:rPr>
        <w:t>fa</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xto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rocedimiento.</w:t>
      </w:r>
    </w:p>
    <w:p w14:paraId="7735D224"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lastRenderedPageBreak/>
        <w:t>PROCEDIMIENTO</w:t>
      </w:r>
    </w:p>
    <w:p w14:paraId="66CBA9E2" w14:textId="77777777" w:rsidR="00693940" w:rsidRPr="00B35EA9" w:rsidRDefault="00693940" w:rsidP="00693940">
      <w:pPr>
        <w:pStyle w:val="Pargrafdellista"/>
        <w:spacing w:after="120"/>
        <w:ind w:left="851"/>
        <w:jc w:val="both"/>
        <w:rPr>
          <w:rFonts w:ascii="Nunito" w:hAnsi="Nunito"/>
          <w:sz w:val="18"/>
          <w:szCs w:val="18"/>
        </w:rPr>
      </w:pPr>
    </w:p>
    <w:p w14:paraId="2E413837"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t>EVALUACIÓN Y SELECCIÓN DE PROVEEDORES</w:t>
      </w:r>
    </w:p>
    <w:p w14:paraId="17166C27"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523FC34C"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LISTA DE COLABORADORES CLASIFICADOS (LCC)</w:t>
      </w:r>
    </w:p>
    <w:p w14:paraId="73341E1D" w14:textId="77777777" w:rsidR="00693940" w:rsidRPr="00B35EA9" w:rsidRDefault="00693940" w:rsidP="00693940">
      <w:pPr>
        <w:tabs>
          <w:tab w:val="left" w:pos="709"/>
        </w:tabs>
        <w:spacing w:after="120"/>
        <w:jc w:val="both"/>
        <w:rPr>
          <w:rFonts w:ascii="Nunito" w:hAnsi="Nunito" w:cs="Tahoma"/>
          <w:spacing w:val="-1"/>
          <w:sz w:val="16"/>
          <w:szCs w:val="16"/>
        </w:rPr>
      </w:pPr>
      <w:r w:rsidRPr="00B35EA9">
        <w:rPr>
          <w:rFonts w:ascii="Nunito" w:eastAsia="Tahoma" w:hAnsi="Nunito" w:cs="Tahoma"/>
          <w:sz w:val="18"/>
          <w:szCs w:val="18"/>
        </w:rPr>
        <w:t>Para</w:t>
      </w:r>
      <w:r w:rsidRPr="00B35EA9">
        <w:rPr>
          <w:rFonts w:ascii="Nunito" w:eastAsia="Tahoma" w:hAnsi="Nunito" w:cs="Tahoma"/>
          <w:spacing w:val="-2"/>
          <w:sz w:val="18"/>
          <w:szCs w:val="18"/>
        </w:rPr>
        <w:t xml:space="preserve"> </w:t>
      </w:r>
      <w:r w:rsidRPr="00B35EA9">
        <w:rPr>
          <w:rFonts w:ascii="Nunito" w:eastAsia="Tahoma" w:hAnsi="Nunito" w:cs="Tahoma"/>
          <w:sz w:val="18"/>
          <w:szCs w:val="18"/>
        </w:rPr>
        <w:t>perm</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ir</w:t>
      </w:r>
      <w:r w:rsidRPr="00B35EA9">
        <w:rPr>
          <w:rFonts w:ascii="Nunito" w:eastAsia="Tahoma" w:hAnsi="Nunito" w:cs="Tahoma"/>
          <w:spacing w:val="-1"/>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 xml:space="preserve"> </w:t>
      </w:r>
      <w:r w:rsidRPr="00B35EA9">
        <w:rPr>
          <w:rFonts w:ascii="Nunito" w:eastAsia="Tahoma" w:hAnsi="Nunito" w:cs="Tahoma"/>
          <w:sz w:val="18"/>
          <w:szCs w:val="18"/>
        </w:rPr>
        <w:t>conoc</w:t>
      </w:r>
      <w:r w:rsidRPr="00B35EA9">
        <w:rPr>
          <w:rFonts w:ascii="Nunito" w:eastAsia="Tahoma" w:hAnsi="Nunito" w:cs="Tahoma"/>
          <w:spacing w:val="1"/>
          <w:sz w:val="18"/>
          <w:szCs w:val="18"/>
        </w:rPr>
        <w:t>i</w:t>
      </w:r>
      <w:r w:rsidRPr="00B35EA9">
        <w:rPr>
          <w:rFonts w:ascii="Nunito" w:eastAsia="Tahoma" w:hAnsi="Nunito" w:cs="Tahoma"/>
          <w:sz w:val="18"/>
          <w:szCs w:val="18"/>
        </w:rPr>
        <w:t>miento,</w:t>
      </w:r>
      <w:r w:rsidRPr="00B35EA9">
        <w:rPr>
          <w:rFonts w:ascii="Nunito" w:eastAsia="Tahoma" w:hAnsi="Nunito" w:cs="Tahoma"/>
          <w:spacing w:val="-1"/>
          <w:sz w:val="18"/>
          <w:szCs w:val="18"/>
        </w:rPr>
        <w:t xml:space="preserve"> </w:t>
      </w:r>
      <w:r w:rsidRPr="00B35EA9">
        <w:rPr>
          <w:rFonts w:ascii="Nunito" w:eastAsia="Tahoma" w:hAnsi="Nunito" w:cs="Tahoma"/>
          <w:sz w:val="18"/>
          <w:szCs w:val="18"/>
        </w:rPr>
        <w:t>lo más</w:t>
      </w:r>
      <w:r w:rsidRPr="00B35EA9">
        <w:rPr>
          <w:rFonts w:ascii="Nunito" w:eastAsia="Tahoma" w:hAnsi="Nunito" w:cs="Tahoma"/>
          <w:spacing w:val="-1"/>
          <w:sz w:val="18"/>
          <w:szCs w:val="18"/>
        </w:rPr>
        <w:t xml:space="preserve"> </w:t>
      </w:r>
      <w:r w:rsidRPr="00B35EA9">
        <w:rPr>
          <w:rFonts w:ascii="Nunito" w:eastAsia="Tahoma" w:hAnsi="Nunito" w:cs="Tahoma"/>
          <w:sz w:val="18"/>
          <w:szCs w:val="18"/>
        </w:rPr>
        <w:t>preci</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posib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del grado</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i</w:t>
      </w:r>
      <w:r w:rsidRPr="00B35EA9">
        <w:rPr>
          <w:rFonts w:ascii="Nunito" w:eastAsia="Tahoma" w:hAnsi="Nunito" w:cs="Tahoma"/>
          <w:sz w:val="18"/>
          <w:szCs w:val="18"/>
        </w:rPr>
        <w:t>abilidad</w:t>
      </w:r>
      <w:r w:rsidRPr="00B35EA9">
        <w:rPr>
          <w:rFonts w:ascii="Nunito" w:eastAsia="Tahoma" w:hAnsi="Nunito" w:cs="Tahoma"/>
          <w:spacing w:val="-1"/>
          <w:sz w:val="18"/>
          <w:szCs w:val="18"/>
        </w:rPr>
        <w:t xml:space="preserve"> </w:t>
      </w:r>
      <w:r w:rsidRPr="00B35EA9">
        <w:rPr>
          <w:rFonts w:ascii="Nunito" w:eastAsia="Tahoma" w:hAnsi="Nunito" w:cs="Tahoma"/>
          <w:sz w:val="18"/>
          <w:szCs w:val="18"/>
        </w:rPr>
        <w:t>y 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
          <w:sz w:val="18"/>
          <w:szCs w:val="18"/>
        </w:rPr>
        <w:t xml:space="preserve"> </w:t>
      </w:r>
      <w:r w:rsidRPr="00B35EA9">
        <w:rPr>
          <w:rFonts w:ascii="Nunito" w:eastAsia="Tahoma" w:hAnsi="Nunito" w:cs="Tahoma"/>
          <w:sz w:val="18"/>
          <w:szCs w:val="18"/>
        </w:rPr>
        <w:t>neces</w:t>
      </w:r>
      <w:r w:rsidRPr="00B35EA9">
        <w:rPr>
          <w:rFonts w:ascii="Nunito" w:eastAsia="Tahoma" w:hAnsi="Nunito" w:cs="Tahoma"/>
          <w:spacing w:val="1"/>
          <w:sz w:val="18"/>
          <w:szCs w:val="18"/>
        </w:rPr>
        <w:t>i</w:t>
      </w:r>
      <w:r w:rsidRPr="00B35EA9">
        <w:rPr>
          <w:rFonts w:ascii="Nunito" w:eastAsia="Tahoma" w:hAnsi="Nunito" w:cs="Tahoma"/>
          <w:sz w:val="18"/>
          <w:szCs w:val="18"/>
        </w:rPr>
        <w:t>dades</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mejora</w:t>
      </w:r>
      <w:r w:rsidRPr="00B35EA9">
        <w:rPr>
          <w:rFonts w:ascii="Nunito" w:eastAsia="Tahoma" w:hAnsi="Nunito" w:cs="Tahoma"/>
          <w:spacing w:val="17"/>
          <w:sz w:val="18"/>
          <w:szCs w:val="18"/>
        </w:rPr>
        <w:t xml:space="preserve"> </w:t>
      </w:r>
      <w:r w:rsidRPr="00B35EA9">
        <w:rPr>
          <w:rFonts w:ascii="Nunito" w:eastAsia="Tahoma" w:hAnsi="Nunito" w:cs="Tahoma"/>
          <w:sz w:val="18"/>
          <w:szCs w:val="18"/>
        </w:rPr>
        <w:t>globales</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z w:val="18"/>
          <w:szCs w:val="18"/>
        </w:rPr>
        <w:t>posibles</w:t>
      </w:r>
      <w:r w:rsidRPr="00B35EA9">
        <w:rPr>
          <w:rFonts w:ascii="Nunito" w:eastAsia="Tahoma" w:hAnsi="Nunito" w:cs="Tahoma"/>
          <w:spacing w:val="19"/>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oveedo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7"/>
          <w:sz w:val="18"/>
          <w:szCs w:val="18"/>
        </w:rPr>
        <w:t xml:space="preserve"> </w:t>
      </w:r>
      <w:r w:rsidRPr="00B35EA9">
        <w:rPr>
          <w:rFonts w:ascii="Nunito" w:eastAsia="Tahoma" w:hAnsi="Nunito" w:cs="Tahoma"/>
          <w:sz w:val="18"/>
          <w:szCs w:val="18"/>
        </w:rPr>
        <w:t>C</w:t>
      </w:r>
      <w:r w:rsidRPr="00B35EA9">
        <w:rPr>
          <w:rFonts w:ascii="Nunito" w:eastAsia="Tahoma" w:hAnsi="Nunito" w:cs="Tahoma"/>
          <w:spacing w:val="-2"/>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ra</w:t>
      </w:r>
      <w:r w:rsidRPr="00B35EA9">
        <w:rPr>
          <w:rFonts w:ascii="Nunito" w:eastAsia="Tahoma" w:hAnsi="Nunito" w:cs="Tahoma"/>
          <w:spacing w:val="-1"/>
          <w:sz w:val="18"/>
          <w:szCs w:val="18"/>
        </w:rPr>
        <w:t>t</w:t>
      </w:r>
      <w:r w:rsidRPr="00B35EA9">
        <w:rPr>
          <w:rFonts w:ascii="Nunito" w:eastAsia="Tahoma" w:hAnsi="Nunito" w:cs="Tahoma"/>
          <w:sz w:val="18"/>
          <w:szCs w:val="18"/>
        </w:rPr>
        <w:t>is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z w:val="18"/>
          <w:szCs w:val="18"/>
        </w:rPr>
        <w:t>se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sta</w:t>
      </w:r>
      <w:r w:rsidRPr="00B35EA9">
        <w:rPr>
          <w:rFonts w:ascii="Nunito" w:eastAsia="Tahoma" w:hAnsi="Nunito" w:cs="Tahoma"/>
          <w:spacing w:val="-1"/>
          <w:sz w:val="18"/>
          <w:szCs w:val="18"/>
        </w:rPr>
        <w:t>b</w:t>
      </w:r>
      <w:r w:rsidRPr="00B35EA9">
        <w:rPr>
          <w:rFonts w:ascii="Nunito" w:eastAsia="Tahoma" w:hAnsi="Nunito" w:cs="Tahoma"/>
          <w:sz w:val="18"/>
          <w:szCs w:val="18"/>
        </w:rPr>
        <w:t>le</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z w:val="18"/>
          <w:szCs w:val="18"/>
        </w:rPr>
        <w:t>la</w:t>
      </w:r>
      <w:r w:rsidRPr="00B35EA9">
        <w:rPr>
          <w:rFonts w:ascii="Nunito" w:eastAsia="Tahoma" w:hAnsi="Nunito" w:cs="Tahoma"/>
          <w:spacing w:val="17"/>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labor</w:t>
      </w:r>
      <w:r w:rsidRPr="00B35EA9">
        <w:rPr>
          <w:rFonts w:ascii="Nunito" w:eastAsia="Tahoma" w:hAnsi="Nunito" w:cs="Tahoma"/>
          <w:spacing w:val="1"/>
          <w:sz w:val="18"/>
          <w:szCs w:val="18"/>
        </w:rPr>
        <w:t>a</w:t>
      </w:r>
      <w:r w:rsidRPr="00B35EA9">
        <w:rPr>
          <w:rFonts w:ascii="Nunito" w:eastAsia="Tahoma" w:hAnsi="Nunito" w:cs="Tahoma"/>
          <w:sz w:val="18"/>
          <w:szCs w:val="18"/>
        </w:rPr>
        <w:t>dores</w:t>
      </w:r>
      <w:r w:rsidRPr="00B35EA9">
        <w:rPr>
          <w:rFonts w:ascii="Nunito" w:eastAsia="Tahoma" w:hAnsi="Nunito" w:cs="Tahoma"/>
          <w:w w:val="99"/>
          <w:sz w:val="18"/>
          <w:szCs w:val="18"/>
        </w:rPr>
        <w:t xml:space="preserve"> </w:t>
      </w:r>
      <w:r w:rsidRPr="00B35EA9">
        <w:rPr>
          <w:rFonts w:ascii="Nunito" w:eastAsia="Tahoma" w:hAnsi="Nunito" w:cs="Tahoma"/>
          <w:sz w:val="18"/>
          <w:szCs w:val="18"/>
        </w:rPr>
        <w:t>Clasificados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(LCC).</w:t>
      </w:r>
    </w:p>
    <w:p w14:paraId="317420C4"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v</w:t>
      </w:r>
      <w:r w:rsidRPr="00B35EA9">
        <w:rPr>
          <w:rFonts w:ascii="Nunito" w:eastAsia="Tahoma" w:hAnsi="Nunito" w:cs="Tahoma"/>
          <w:spacing w:val="-1"/>
          <w:sz w:val="18"/>
          <w:szCs w:val="18"/>
        </w:rPr>
        <w:t>e</w:t>
      </w:r>
      <w:r w:rsidRPr="00B35EA9">
        <w:rPr>
          <w:rFonts w:ascii="Nunito" w:eastAsia="Tahoma" w:hAnsi="Nunito" w:cs="Tahoma"/>
          <w:sz w:val="18"/>
          <w:szCs w:val="18"/>
        </w:rPr>
        <w:t>e</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ct</w:t>
      </w:r>
      <w:r w:rsidRPr="00B35EA9">
        <w:rPr>
          <w:rFonts w:ascii="Nunito" w:eastAsia="Tahoma" w:hAnsi="Nunito" w:cs="Tahoma"/>
          <w:spacing w:val="1"/>
          <w:sz w:val="18"/>
          <w:szCs w:val="18"/>
        </w:rPr>
        <w:t>ú</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distin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área</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act</w:t>
      </w:r>
      <w:r w:rsidRPr="00B35EA9">
        <w:rPr>
          <w:rFonts w:ascii="Nunito" w:eastAsia="Tahoma" w:hAnsi="Nunito" w:cs="Tahoma"/>
          <w:sz w:val="18"/>
          <w:szCs w:val="18"/>
        </w:rPr>
        <w:t>i</w:t>
      </w:r>
      <w:r w:rsidRPr="00B35EA9">
        <w:rPr>
          <w:rFonts w:ascii="Nunito" w:eastAsia="Tahoma" w:hAnsi="Nunito" w:cs="Tahoma"/>
          <w:spacing w:val="-1"/>
          <w:sz w:val="18"/>
          <w:szCs w:val="18"/>
        </w:rPr>
        <w:t>vid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l</w:t>
      </w:r>
      <w:r w:rsidRPr="00B35EA9">
        <w:rPr>
          <w:rFonts w:ascii="Nunito" w:eastAsia="Tahoma" w:hAnsi="Nunito" w:cs="Tahoma"/>
          <w:spacing w:val="-1"/>
          <w:sz w:val="18"/>
          <w:szCs w:val="18"/>
        </w:rPr>
        <w:t>arame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ferente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tendr</w:t>
      </w:r>
      <w:r w:rsidRPr="00B35EA9">
        <w:rPr>
          <w:rFonts w:ascii="Nunito" w:eastAsia="Tahoma" w:hAnsi="Nunito" w:cs="Tahoma"/>
          <w:sz w:val="18"/>
          <w:szCs w:val="18"/>
        </w:rPr>
        <w:t>á</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nive</w:t>
      </w:r>
      <w:r w:rsidRPr="00B35EA9">
        <w:rPr>
          <w:rFonts w:ascii="Nunito" w:eastAsia="Tahoma" w:hAnsi="Nunito" w:cs="Tahoma"/>
          <w:sz w:val="18"/>
          <w:szCs w:val="18"/>
        </w:rPr>
        <w:t>l</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clasificac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asignado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7"/>
          <w:sz w:val="18"/>
          <w:szCs w:val="18"/>
        </w:rPr>
        <w:t xml:space="preserve"> </w:t>
      </w:r>
      <w:r w:rsidRPr="00B35EA9">
        <w:rPr>
          <w:rFonts w:ascii="Nunito" w:eastAsia="Tahoma" w:hAnsi="Nunito" w:cs="Tahoma"/>
          <w:sz w:val="18"/>
          <w:szCs w:val="18"/>
        </w:rPr>
        <w:t>una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ella</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4F19DE23" w14:textId="77777777" w:rsidR="00693940" w:rsidRPr="00B35EA9" w:rsidRDefault="00693940" w:rsidP="00693940">
      <w:pPr>
        <w:pStyle w:val="Textindependent"/>
        <w:ind w:right="120"/>
        <w:jc w:val="both"/>
        <w:rPr>
          <w:rFonts w:ascii="Nunito" w:eastAsia="Tahoma"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inco</w:t>
      </w:r>
      <w:r w:rsidRPr="00B35EA9">
        <w:rPr>
          <w:rFonts w:ascii="Nunito" w:eastAsia="Tahoma" w:hAnsi="Nunito" w:cs="Tahoma"/>
          <w:spacing w:val="1"/>
          <w:sz w:val="18"/>
          <w:szCs w:val="18"/>
        </w:rPr>
        <w:t>r</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
          <w:sz w:val="18"/>
          <w:szCs w:val="18"/>
        </w:rPr>
        <w:t>ra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proveedores</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LCC</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2"/>
          <w:sz w:val="18"/>
          <w:szCs w:val="18"/>
        </w:rPr>
        <w:t>z</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siguie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a</w:t>
      </w:r>
      <w:r w:rsidRPr="00B35EA9">
        <w:rPr>
          <w:rFonts w:ascii="Nunito" w:eastAsia="Tahoma" w:hAnsi="Nunito" w:cs="Tahoma"/>
          <w:spacing w:val="-1"/>
          <w:sz w:val="18"/>
          <w:szCs w:val="18"/>
        </w:rPr>
        <w:t>rio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método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expo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apa</w:t>
      </w:r>
      <w:r w:rsidRPr="00B35EA9">
        <w:rPr>
          <w:rFonts w:ascii="Nunito" w:eastAsia="Tahoma" w:hAnsi="Nunito" w:cs="Tahoma"/>
          <w:spacing w:val="1"/>
          <w:sz w:val="18"/>
          <w:szCs w:val="18"/>
        </w:rPr>
        <w:t>r</w:t>
      </w:r>
      <w:r w:rsidRPr="00B35EA9">
        <w:rPr>
          <w:rFonts w:ascii="Nunito" w:eastAsia="Tahoma" w:hAnsi="Nunito" w:cs="Tahoma"/>
          <w:spacing w:val="-1"/>
          <w:sz w:val="18"/>
          <w:szCs w:val="18"/>
        </w:rPr>
        <w:t>ta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p</w:t>
      </w:r>
      <w:r w:rsidRPr="00B35EA9">
        <w:rPr>
          <w:rFonts w:ascii="Nunito" w:eastAsia="Tahoma" w:hAnsi="Nunito" w:cs="Tahoma"/>
          <w:spacing w:val="-1"/>
          <w:sz w:val="18"/>
          <w:szCs w:val="18"/>
        </w:rPr>
        <w:t>ta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á</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adecu</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func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sigui</w:t>
      </w:r>
      <w:r w:rsidRPr="00B35EA9">
        <w:rPr>
          <w:rFonts w:ascii="Nunito" w:eastAsia="Tahoma" w:hAnsi="Nunito" w:cs="Tahoma"/>
          <w:sz w:val="18"/>
          <w:szCs w:val="18"/>
        </w:rPr>
        <w:t>e</w:t>
      </w:r>
      <w:r w:rsidRPr="00B35EA9">
        <w:rPr>
          <w:rFonts w:ascii="Nunito" w:eastAsia="Tahoma" w:hAnsi="Nunito" w:cs="Tahoma"/>
          <w:spacing w:val="-1"/>
          <w:sz w:val="18"/>
          <w:szCs w:val="18"/>
        </w:rPr>
        <w:t>ntes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criter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p>
    <w:p w14:paraId="2E6BC3E0" w14:textId="77777777" w:rsidR="00693940" w:rsidRPr="00B35EA9" w:rsidRDefault="00693940" w:rsidP="00693940">
      <w:pPr>
        <w:pStyle w:val="Textindependent"/>
        <w:ind w:right="120"/>
        <w:jc w:val="both"/>
        <w:rPr>
          <w:rFonts w:ascii="Nunito" w:hAnsi="Nunito" w:cs="Tahoma"/>
          <w:sz w:val="18"/>
          <w:szCs w:val="18"/>
        </w:rPr>
      </w:pPr>
    </w:p>
    <w:p w14:paraId="7746361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Relación con el riesgo que comporta la actividad o suministro a personas y bienes.</w:t>
      </w:r>
    </w:p>
    <w:p w14:paraId="5B955E9A"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Importe económico de la compra</w:t>
      </w:r>
    </w:p>
    <w:p w14:paraId="0C5B22C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Influencia del producto o servicio en la calidad final del contrato.</w:t>
      </w:r>
    </w:p>
    <w:p w14:paraId="1F51BDD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Exclusividad del diseño del producto o servicio a adquirir.</w:t>
      </w:r>
    </w:p>
    <w:p w14:paraId="1DEC34D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Proximidad geográfica</w:t>
      </w:r>
    </w:p>
    <w:p w14:paraId="09B34F15"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Complejidad del producto, elemento o servicio</w:t>
      </w:r>
    </w:p>
    <w:p w14:paraId="3EED9698"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3BB72760" w14:textId="77777777" w:rsidR="00693940" w:rsidRPr="00B35EA9" w:rsidRDefault="00693940" w:rsidP="00693940">
      <w:pPr>
        <w:pStyle w:val="Textindependent"/>
        <w:spacing w:before="62"/>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9"/>
          <w:sz w:val="18"/>
          <w:szCs w:val="18"/>
        </w:rPr>
        <w:t xml:space="preserve"> </w:t>
      </w:r>
      <w:r w:rsidRPr="00B35EA9">
        <w:rPr>
          <w:rFonts w:ascii="Nunito" w:eastAsia="Tahoma" w:hAnsi="Nunito" w:cs="Tahoma"/>
          <w:sz w:val="18"/>
          <w:szCs w:val="18"/>
        </w:rPr>
        <w:t>métodos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incorporación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reclasificación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prov</w:t>
      </w:r>
      <w:r w:rsidRPr="00B35EA9">
        <w:rPr>
          <w:rFonts w:ascii="Nunito" w:eastAsia="Tahoma" w:hAnsi="Nunito" w:cs="Tahoma"/>
          <w:spacing w:val="-1"/>
          <w:sz w:val="18"/>
          <w:szCs w:val="18"/>
        </w:rPr>
        <w:t>ee</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on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siguien</w:t>
      </w:r>
      <w:r w:rsidRPr="00B35EA9">
        <w:rPr>
          <w:rFonts w:ascii="Nunito" w:eastAsia="Tahoma" w:hAnsi="Nunito" w:cs="Tahoma"/>
          <w:spacing w:val="1"/>
          <w:sz w:val="18"/>
          <w:szCs w:val="18"/>
        </w:rPr>
        <w:t>t</w:t>
      </w:r>
      <w:r w:rsidRPr="00B35EA9">
        <w:rPr>
          <w:rFonts w:ascii="Nunito" w:eastAsia="Tahoma" w:hAnsi="Nunito" w:cs="Tahoma"/>
          <w:spacing w:val="-1"/>
          <w:sz w:val="18"/>
          <w:szCs w:val="18"/>
        </w:rPr>
        <w:t>es:</w:t>
      </w:r>
    </w:p>
    <w:p w14:paraId="7C6E65C3" w14:textId="77777777" w:rsidR="00693940" w:rsidRPr="00B35EA9" w:rsidRDefault="00693940" w:rsidP="00693940">
      <w:pPr>
        <w:jc w:val="both"/>
        <w:rPr>
          <w:rFonts w:ascii="Nunito" w:hAnsi="Nunito"/>
          <w:sz w:val="18"/>
          <w:szCs w:val="18"/>
        </w:rPr>
      </w:pPr>
    </w:p>
    <w:p w14:paraId="3242EC84" w14:textId="77777777" w:rsidR="00693940" w:rsidRPr="00B35EA9" w:rsidRDefault="00693940" w:rsidP="00693940">
      <w:pPr>
        <w:pStyle w:val="Textindependent"/>
        <w:widowControl w:val="0"/>
        <w:numPr>
          <w:ilvl w:val="0"/>
          <w:numId w:val="51"/>
        </w:numPr>
        <w:tabs>
          <w:tab w:val="left" w:pos="705"/>
        </w:tabs>
        <w:spacing w:after="0"/>
        <w:ind w:left="706" w:right="-4"/>
        <w:jc w:val="both"/>
        <w:rPr>
          <w:rFonts w:ascii="Nunito" w:hAnsi="Nunito" w:cs="Tahoma"/>
          <w:sz w:val="18"/>
          <w:szCs w:val="18"/>
        </w:rPr>
      </w:pPr>
      <w:r w:rsidRPr="00B35EA9">
        <w:rPr>
          <w:rFonts w:ascii="Nunito" w:eastAsia="Tahoma" w:hAnsi="Nunito" w:cs="Tahoma"/>
          <w:spacing w:val="-1"/>
          <w:sz w:val="18"/>
          <w:szCs w:val="18"/>
        </w:rPr>
        <w:t>certif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cados</w:t>
      </w:r>
    </w:p>
    <w:p w14:paraId="4C785566" w14:textId="77777777" w:rsidR="00693940" w:rsidRPr="00B35EA9" w:rsidRDefault="00693940" w:rsidP="00693940">
      <w:pPr>
        <w:spacing w:before="14"/>
        <w:ind w:right="-4"/>
        <w:jc w:val="both"/>
        <w:rPr>
          <w:rFonts w:ascii="Nunito" w:hAnsi="Nunito"/>
          <w:sz w:val="18"/>
          <w:szCs w:val="18"/>
        </w:rPr>
      </w:pPr>
    </w:p>
    <w:p w14:paraId="3F7114E7" w14:textId="77777777" w:rsidR="00693940" w:rsidRPr="00B35EA9" w:rsidRDefault="00693940" w:rsidP="00693940">
      <w:pPr>
        <w:pStyle w:val="Textindependent"/>
        <w:ind w:left="706" w:right="-4"/>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dr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nco</w:t>
      </w:r>
      <w:r w:rsidRPr="00B35EA9">
        <w:rPr>
          <w:rFonts w:ascii="Nunito" w:eastAsia="Tahoma" w:hAnsi="Nunito" w:cs="Tahoma"/>
          <w:spacing w:val="1"/>
          <w:sz w:val="18"/>
          <w:szCs w:val="18"/>
        </w:rPr>
        <w:t>r</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ar</w:t>
      </w:r>
      <w:r w:rsidRPr="00B35EA9">
        <w:rPr>
          <w:rFonts w:ascii="Nunito" w:eastAsia="Tahoma" w:hAnsi="Nunito" w:cs="Tahoma"/>
          <w:spacing w:val="51"/>
          <w:sz w:val="18"/>
          <w:szCs w:val="18"/>
        </w:rPr>
        <w:t xml:space="preserve"> </w:t>
      </w:r>
      <w:r w:rsidRPr="00B35EA9">
        <w:rPr>
          <w:rFonts w:ascii="Nunito" w:eastAsia="Tahoma" w:hAnsi="Nunito" w:cs="Tahoma"/>
          <w:sz w:val="18"/>
          <w:szCs w:val="18"/>
        </w:rPr>
        <w:t>a</w:t>
      </w:r>
      <w:r w:rsidRPr="00B35EA9">
        <w:rPr>
          <w:rFonts w:ascii="Nunito" w:eastAsia="Tahoma" w:hAnsi="Nunito" w:cs="Tahoma"/>
          <w:spacing w:val="51"/>
          <w:sz w:val="18"/>
          <w:szCs w:val="18"/>
        </w:rPr>
        <w:t xml:space="preserve"> </w:t>
      </w:r>
      <w:r w:rsidRPr="00B35EA9">
        <w:rPr>
          <w:rFonts w:ascii="Nunito" w:eastAsia="Tahoma" w:hAnsi="Nunito" w:cs="Tahoma"/>
          <w:sz w:val="18"/>
          <w:szCs w:val="18"/>
        </w:rPr>
        <w:t>la</w:t>
      </w:r>
      <w:r w:rsidRPr="00B35EA9">
        <w:rPr>
          <w:rFonts w:ascii="Nunito" w:eastAsia="Tahoma" w:hAnsi="Nunito" w:cs="Tahoma"/>
          <w:spacing w:val="51"/>
          <w:sz w:val="18"/>
          <w:szCs w:val="18"/>
        </w:rPr>
        <w:t xml:space="preserve"> </w:t>
      </w:r>
      <w:r w:rsidRPr="00B35EA9">
        <w:rPr>
          <w:rFonts w:ascii="Nunito" w:eastAsia="Tahoma" w:hAnsi="Nunito" w:cs="Tahoma"/>
          <w:sz w:val="18"/>
          <w:szCs w:val="18"/>
        </w:rPr>
        <w:t>LCC</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2"/>
          <w:sz w:val="18"/>
          <w:szCs w:val="18"/>
        </w:rPr>
        <w:t xml:space="preserve"> </w:t>
      </w:r>
      <w:r w:rsidRPr="00B35EA9">
        <w:rPr>
          <w:rFonts w:ascii="Nunito" w:eastAsia="Tahoma" w:hAnsi="Nunito" w:cs="Tahoma"/>
          <w:sz w:val="18"/>
          <w:szCs w:val="18"/>
        </w:rPr>
        <w:t>proveedo</w:t>
      </w:r>
      <w:r w:rsidRPr="00B35EA9">
        <w:rPr>
          <w:rFonts w:ascii="Nunito" w:eastAsia="Tahoma" w:hAnsi="Nunito" w:cs="Tahoma"/>
          <w:spacing w:val="1"/>
          <w:sz w:val="18"/>
          <w:szCs w:val="18"/>
        </w:rPr>
        <w:t>r</w:t>
      </w:r>
      <w:r w:rsidRPr="00B35EA9">
        <w:rPr>
          <w:rFonts w:ascii="Nunito" w:eastAsia="Tahoma" w:hAnsi="Nunito" w:cs="Tahoma"/>
          <w:sz w:val="18"/>
          <w:szCs w:val="18"/>
        </w:rPr>
        <w:t>es</w:t>
      </w:r>
      <w:r w:rsidRPr="00B35EA9">
        <w:rPr>
          <w:rFonts w:ascii="Nunito" w:eastAsia="Tahoma" w:hAnsi="Nunito" w:cs="Tahoma"/>
          <w:spacing w:val="51"/>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0"/>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v</w:t>
      </w:r>
      <w:r w:rsidRPr="00B35EA9">
        <w:rPr>
          <w:rFonts w:ascii="Nunito" w:eastAsia="Tahoma" w:hAnsi="Nunito" w:cs="Tahoma"/>
          <w:sz w:val="18"/>
          <w:szCs w:val="18"/>
        </w:rPr>
        <w:t>ia</w:t>
      </w:r>
      <w:r w:rsidRPr="00B35EA9">
        <w:rPr>
          <w:rFonts w:ascii="Nunito" w:eastAsia="Tahoma" w:hAnsi="Nunito" w:cs="Tahoma"/>
          <w:spacing w:val="51"/>
          <w:sz w:val="18"/>
          <w:szCs w:val="18"/>
        </w:rPr>
        <w:t xml:space="preserve"> </w:t>
      </w:r>
      <w:r w:rsidRPr="00B35EA9">
        <w:rPr>
          <w:rFonts w:ascii="Nunito" w:eastAsia="Tahoma" w:hAnsi="Nunito" w:cs="Tahoma"/>
          <w:sz w:val="18"/>
          <w:szCs w:val="18"/>
        </w:rPr>
        <w:t>actualiz</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52"/>
          <w:sz w:val="18"/>
          <w:szCs w:val="18"/>
        </w:rPr>
        <w:t xml:space="preserve"> </w:t>
      </w:r>
      <w:r w:rsidRPr="00B35EA9">
        <w:rPr>
          <w:rFonts w:ascii="Nunito" w:eastAsia="Tahoma" w:hAnsi="Nunito" w:cs="Tahoma"/>
          <w:sz w:val="18"/>
          <w:szCs w:val="18"/>
        </w:rPr>
        <w:t>de</w:t>
      </w:r>
      <w:r w:rsidRPr="00B35EA9">
        <w:rPr>
          <w:rFonts w:ascii="Nunito" w:eastAsia="Tahoma" w:hAnsi="Nunito" w:cs="Tahoma"/>
          <w:spacing w:val="50"/>
          <w:sz w:val="18"/>
          <w:szCs w:val="18"/>
        </w:rPr>
        <w:t xml:space="preserve"> </w:t>
      </w:r>
      <w:r w:rsidRPr="00B35EA9">
        <w:rPr>
          <w:rFonts w:ascii="Nunito" w:eastAsia="Tahoma" w:hAnsi="Nunito" w:cs="Tahoma"/>
          <w:sz w:val="18"/>
          <w:szCs w:val="18"/>
        </w:rPr>
        <w:t>sus</w:t>
      </w:r>
      <w:r w:rsidRPr="00B35EA9">
        <w:rPr>
          <w:rFonts w:ascii="Nunito" w:eastAsia="Tahoma" w:hAnsi="Nunito" w:cs="Tahoma"/>
          <w:spacing w:val="52"/>
          <w:sz w:val="18"/>
          <w:szCs w:val="18"/>
        </w:rPr>
        <w:t xml:space="preserve"> </w:t>
      </w:r>
      <w:r w:rsidRPr="00B35EA9">
        <w:rPr>
          <w:rFonts w:ascii="Nunito" w:eastAsia="Tahoma" w:hAnsi="Nunito" w:cs="Tahoma"/>
          <w:sz w:val="18"/>
          <w:szCs w:val="18"/>
        </w:rPr>
        <w:t>dat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p</w:t>
      </w:r>
      <w:r w:rsidRPr="00B35EA9">
        <w:rPr>
          <w:rFonts w:ascii="Nunito" w:eastAsia="Tahoma" w:hAnsi="Nunito" w:cs="Tahoma"/>
          <w:spacing w:val="-1"/>
          <w:sz w:val="18"/>
          <w:szCs w:val="18"/>
        </w:rPr>
        <w:t>ort</w:t>
      </w:r>
      <w:r w:rsidRPr="00B35EA9">
        <w:rPr>
          <w:rFonts w:ascii="Nunito" w:eastAsia="Tahoma" w:hAnsi="Nunito" w:cs="Tahoma"/>
          <w:sz w:val="18"/>
          <w:szCs w:val="18"/>
        </w:rPr>
        <w:t>en</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cert</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3"/>
          <w:sz w:val="18"/>
          <w:szCs w:val="18"/>
        </w:rPr>
        <w:t xml:space="preserve"> </w:t>
      </w:r>
      <w:r w:rsidRPr="00B35EA9">
        <w:rPr>
          <w:rFonts w:ascii="Nunito" w:eastAsia="Tahoma" w:hAnsi="Nunito" w:cs="Tahoma"/>
          <w:sz w:val="18"/>
          <w:szCs w:val="18"/>
        </w:rPr>
        <w:t>o</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cum</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to</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pacing w:val="1"/>
          <w:sz w:val="18"/>
          <w:szCs w:val="18"/>
        </w:rPr>
        <w:t>r</w:t>
      </w:r>
      <w:r w:rsidRPr="00B35EA9">
        <w:rPr>
          <w:rFonts w:ascii="Nunito" w:eastAsia="Tahoma" w:hAnsi="Nunito" w:cs="Tahoma"/>
          <w:spacing w:val="-1"/>
          <w:sz w:val="18"/>
          <w:szCs w:val="18"/>
        </w:rPr>
        <w:t>edit</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vo</w:t>
      </w:r>
      <w:r w:rsidRPr="00B35EA9">
        <w:rPr>
          <w:rFonts w:ascii="Nunito" w:eastAsia="Tahoma" w:hAnsi="Nunito" w:cs="Tahoma"/>
          <w:sz w:val="18"/>
          <w:szCs w:val="18"/>
        </w:rPr>
        <w:t>,</w:t>
      </w:r>
      <w:r w:rsidRPr="00B35EA9">
        <w:rPr>
          <w:rFonts w:ascii="Nunito" w:eastAsia="Tahoma" w:hAnsi="Nunito" w:cs="Tahoma"/>
          <w:spacing w:val="53"/>
          <w:sz w:val="18"/>
          <w:szCs w:val="18"/>
        </w:rPr>
        <w:t xml:space="preserve"> </w:t>
      </w:r>
      <w:r w:rsidRPr="00B35EA9">
        <w:rPr>
          <w:rFonts w:ascii="Nunito" w:eastAsia="Tahoma" w:hAnsi="Nunito" w:cs="Tahoma"/>
          <w:sz w:val="18"/>
          <w:szCs w:val="18"/>
        </w:rPr>
        <w:t>de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erd</w:t>
      </w:r>
      <w:r w:rsidRPr="00B35EA9">
        <w:rPr>
          <w:rFonts w:ascii="Nunito" w:eastAsia="Tahoma" w:hAnsi="Nunito" w:cs="Tahoma"/>
          <w:sz w:val="18"/>
          <w:szCs w:val="18"/>
        </w:rPr>
        <w:t>o</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siguientes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modalidade</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703BBC81" w14:textId="77777777" w:rsidR="00693940" w:rsidRPr="00B35EA9" w:rsidRDefault="00693940" w:rsidP="00693940">
      <w:pPr>
        <w:spacing w:before="19"/>
        <w:ind w:right="-4"/>
        <w:jc w:val="both"/>
        <w:rPr>
          <w:rFonts w:ascii="Nunito" w:hAnsi="Nunito"/>
          <w:sz w:val="18"/>
          <w:szCs w:val="18"/>
        </w:rPr>
      </w:pPr>
    </w:p>
    <w:p w14:paraId="3EBB91DB" w14:textId="77777777" w:rsidR="00693940" w:rsidRPr="00B35EA9" w:rsidRDefault="00693940" w:rsidP="00693940">
      <w:pPr>
        <w:pStyle w:val="Textindependent"/>
        <w:tabs>
          <w:tab w:val="left" w:pos="1272"/>
        </w:tabs>
        <w:ind w:left="1272" w:right="-4" w:hanging="567"/>
        <w:jc w:val="both"/>
        <w:rPr>
          <w:rFonts w:ascii="Nunito" w:hAnsi="Nunito" w:cs="Tahoma"/>
          <w:sz w:val="18"/>
          <w:szCs w:val="18"/>
        </w:rPr>
      </w:pPr>
      <w:r w:rsidRPr="00B35EA9">
        <w:rPr>
          <w:rFonts w:ascii="Nunito" w:eastAsia="Tahoma" w:hAnsi="Nunito" w:cs="Tahoma"/>
          <w:spacing w:val="-1"/>
          <w:sz w:val="18"/>
          <w:szCs w:val="18"/>
        </w:rPr>
        <w:t>a1</w:t>
      </w:r>
      <w:r w:rsidRPr="00B35EA9">
        <w:rPr>
          <w:rFonts w:ascii="Nunito" w:eastAsia="Tahoma" w:hAnsi="Nunito" w:cs="Tahoma"/>
          <w:sz w:val="18"/>
          <w:szCs w:val="18"/>
        </w:rPr>
        <w:t>)</w:t>
      </w:r>
      <w:r w:rsidRPr="00B35EA9">
        <w:rPr>
          <w:rFonts w:ascii="Nunito" w:eastAsia="Tahoma" w:hAnsi="Nunito" w:cs="Tahoma"/>
          <w:sz w:val="18"/>
          <w:szCs w:val="18"/>
        </w:rPr>
        <w:tab/>
      </w:r>
      <w:r w:rsidRPr="00B35EA9">
        <w:rPr>
          <w:rFonts w:ascii="Nunito" w:eastAsia="Tahoma" w:hAnsi="Nunito" w:cs="Tahoma"/>
          <w:spacing w:val="-1"/>
          <w:sz w:val="18"/>
          <w:szCs w:val="18"/>
        </w:rPr>
        <w:t>Certif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cad</w:t>
      </w:r>
      <w:r w:rsidRPr="00B35EA9">
        <w:rPr>
          <w:rFonts w:ascii="Nunito" w:eastAsia="Tahoma" w:hAnsi="Nunito" w:cs="Tahoma"/>
          <w:sz w:val="18"/>
          <w:szCs w:val="18"/>
        </w:rPr>
        <w:t>o</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egist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m</w:t>
      </w:r>
      <w:r w:rsidRPr="00B35EA9">
        <w:rPr>
          <w:rFonts w:ascii="Nunito" w:eastAsia="Tahoma" w:hAnsi="Nunito" w:cs="Tahoma"/>
          <w:spacing w:val="-1"/>
          <w:sz w:val="18"/>
          <w:szCs w:val="18"/>
        </w:rPr>
        <w:t>pres</w:t>
      </w:r>
      <w:r w:rsidRPr="00B35EA9">
        <w:rPr>
          <w:rFonts w:ascii="Nunito" w:eastAsia="Tahoma" w:hAnsi="Nunito" w:cs="Tahoma"/>
          <w:sz w:val="18"/>
          <w:szCs w:val="18"/>
        </w:rPr>
        <w:t>a</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pacing w:val="1"/>
          <w:sz w:val="18"/>
          <w:szCs w:val="18"/>
        </w:rPr>
        <w:t>r</w:t>
      </w:r>
      <w:r w:rsidRPr="00B35EA9">
        <w:rPr>
          <w:rFonts w:ascii="Nunito" w:eastAsia="Tahoma" w:hAnsi="Nunito" w:cs="Tahoma"/>
          <w:spacing w:val="-1"/>
          <w:sz w:val="18"/>
          <w:szCs w:val="18"/>
        </w:rPr>
        <w:t>ed</w:t>
      </w:r>
      <w:r w:rsidRPr="00B35EA9">
        <w:rPr>
          <w:rFonts w:ascii="Nunito" w:eastAsia="Tahoma" w:hAnsi="Nunito" w:cs="Tahoma"/>
          <w:sz w:val="18"/>
          <w:szCs w:val="18"/>
        </w:rPr>
        <w:t>i</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ivo</w:t>
      </w:r>
      <w:r w:rsidRPr="00B35EA9">
        <w:rPr>
          <w:rFonts w:ascii="Nunito" w:eastAsia="Tahoma" w:hAnsi="Nunito" w:cs="Tahoma"/>
          <w:spacing w:val="6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4"/>
          <w:sz w:val="18"/>
          <w:szCs w:val="18"/>
        </w:rPr>
        <w:t xml:space="preserve"> </w:t>
      </w:r>
      <w:r w:rsidRPr="00B35EA9">
        <w:rPr>
          <w:rFonts w:ascii="Nunito" w:eastAsia="Tahoma" w:hAnsi="Nunito" w:cs="Tahoma"/>
          <w:sz w:val="18"/>
          <w:szCs w:val="18"/>
        </w:rPr>
        <w:t>tener</w:t>
      </w:r>
      <w:r w:rsidRPr="00B35EA9">
        <w:rPr>
          <w:rFonts w:ascii="Nunito" w:eastAsia="Tahoma" w:hAnsi="Nunito" w:cs="Tahoma"/>
          <w:spacing w:val="65"/>
          <w:sz w:val="18"/>
          <w:szCs w:val="18"/>
        </w:rPr>
        <w:t xml:space="preserve"> </w:t>
      </w:r>
      <w:r w:rsidRPr="00B35EA9">
        <w:rPr>
          <w:rFonts w:ascii="Nunito" w:eastAsia="Tahoma" w:hAnsi="Nunito" w:cs="Tahoma"/>
          <w:sz w:val="18"/>
          <w:szCs w:val="18"/>
        </w:rPr>
        <w:t>implan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5"/>
          <w:sz w:val="18"/>
          <w:szCs w:val="18"/>
        </w:rPr>
        <w:t xml:space="preserve"> </w:t>
      </w:r>
      <w:r w:rsidRPr="00B35EA9">
        <w:rPr>
          <w:rFonts w:ascii="Nunito" w:eastAsia="Tahoma" w:hAnsi="Nunito" w:cs="Tahoma"/>
          <w:sz w:val="18"/>
          <w:szCs w:val="18"/>
        </w:rPr>
        <w:t>un</w:t>
      </w:r>
      <w:r w:rsidRPr="00B35EA9">
        <w:rPr>
          <w:rFonts w:ascii="Nunito" w:eastAsia="Tahoma" w:hAnsi="Nunito" w:cs="Tahoma"/>
          <w:spacing w:val="66"/>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65"/>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aseguram</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spacing w:val="3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la</w:t>
      </w:r>
      <w:r w:rsidRPr="00B35EA9">
        <w:rPr>
          <w:rFonts w:ascii="Nunito" w:eastAsia="Tahoma" w:hAnsi="Nunito" w:cs="Tahoma"/>
          <w:spacing w:val="34"/>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34"/>
          <w:sz w:val="18"/>
          <w:szCs w:val="18"/>
        </w:rPr>
        <w:t xml:space="preserve"> </w:t>
      </w:r>
      <w:r w:rsidRPr="00B35EA9">
        <w:rPr>
          <w:rFonts w:ascii="Nunito" w:eastAsia="Tahoma" w:hAnsi="Nunito" w:cs="Tahoma"/>
          <w:sz w:val="18"/>
          <w:szCs w:val="18"/>
        </w:rPr>
        <w:t>seg</w:t>
      </w:r>
      <w:r w:rsidRPr="00B35EA9">
        <w:rPr>
          <w:rFonts w:ascii="Nunito" w:eastAsia="Tahoma" w:hAnsi="Nunito" w:cs="Tahoma"/>
          <w:spacing w:val="1"/>
          <w:sz w:val="18"/>
          <w:szCs w:val="18"/>
        </w:rPr>
        <w:t>ú</w:t>
      </w:r>
      <w:r w:rsidRPr="00B35EA9">
        <w:rPr>
          <w:rFonts w:ascii="Nunito" w:eastAsia="Tahoma" w:hAnsi="Nunito" w:cs="Tahoma"/>
          <w:sz w:val="18"/>
          <w:szCs w:val="18"/>
        </w:rPr>
        <w:t>n</w:t>
      </w:r>
      <w:r w:rsidRPr="00B35EA9">
        <w:rPr>
          <w:rFonts w:ascii="Nunito" w:eastAsia="Tahoma" w:hAnsi="Nunito" w:cs="Tahoma"/>
          <w:spacing w:val="33"/>
          <w:sz w:val="18"/>
          <w:szCs w:val="18"/>
        </w:rPr>
        <w:t xml:space="preserve"> </w:t>
      </w:r>
      <w:r w:rsidRPr="00B35EA9">
        <w:rPr>
          <w:rFonts w:ascii="Nunito" w:eastAsia="Tahoma" w:hAnsi="Nunito" w:cs="Tahoma"/>
          <w:sz w:val="18"/>
          <w:szCs w:val="18"/>
        </w:rPr>
        <w:t>nor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1"/>
          <w:sz w:val="18"/>
          <w:szCs w:val="18"/>
        </w:rPr>
        <w:t xml:space="preserve"> </w:t>
      </w:r>
      <w:r w:rsidRPr="00B35EA9">
        <w:rPr>
          <w:rFonts w:ascii="Nunito" w:eastAsia="Tahoma" w:hAnsi="Nunito" w:cs="Tahoma"/>
          <w:sz w:val="18"/>
          <w:szCs w:val="18"/>
        </w:rPr>
        <w:t>la</w:t>
      </w:r>
      <w:r w:rsidRPr="00B35EA9">
        <w:rPr>
          <w:rFonts w:ascii="Nunito" w:eastAsia="Tahoma" w:hAnsi="Nunito" w:cs="Tahoma"/>
          <w:spacing w:val="33"/>
          <w:sz w:val="18"/>
          <w:szCs w:val="18"/>
        </w:rPr>
        <w:t xml:space="preserve"> </w:t>
      </w:r>
      <w:r w:rsidRPr="00B35EA9">
        <w:rPr>
          <w:rFonts w:ascii="Nunito" w:eastAsia="Tahoma" w:hAnsi="Nunito" w:cs="Tahoma"/>
          <w:sz w:val="18"/>
          <w:szCs w:val="18"/>
        </w:rPr>
        <w:t>serie</w:t>
      </w:r>
      <w:r w:rsidRPr="00B35EA9">
        <w:rPr>
          <w:rFonts w:ascii="Nunito" w:eastAsia="Tahoma" w:hAnsi="Nunito" w:cs="Tahoma"/>
          <w:spacing w:val="68"/>
          <w:sz w:val="18"/>
          <w:szCs w:val="18"/>
        </w:rPr>
        <w:t xml:space="preserve"> </w:t>
      </w:r>
      <w:r w:rsidRPr="00B35EA9">
        <w:rPr>
          <w:rFonts w:ascii="Nunito" w:eastAsia="Tahoma" w:hAnsi="Nunito" w:cs="Tahoma"/>
          <w:sz w:val="18"/>
          <w:szCs w:val="18"/>
        </w:rPr>
        <w:t>ISO</w:t>
      </w:r>
      <w:r w:rsidRPr="00B35EA9">
        <w:rPr>
          <w:rFonts w:ascii="Nunito" w:eastAsia="Tahoma" w:hAnsi="Nunito" w:cs="Tahoma"/>
          <w:spacing w:val="33"/>
          <w:sz w:val="18"/>
          <w:szCs w:val="18"/>
        </w:rPr>
        <w:t xml:space="preserve"> </w:t>
      </w:r>
      <w:r w:rsidRPr="00B35EA9">
        <w:rPr>
          <w:rFonts w:ascii="Nunito" w:eastAsia="Tahoma" w:hAnsi="Nunito" w:cs="Tahoma"/>
          <w:sz w:val="18"/>
          <w:szCs w:val="18"/>
        </w:rPr>
        <w:t>9000</w:t>
      </w:r>
      <w:r w:rsidRPr="00B35EA9">
        <w:rPr>
          <w:rFonts w:ascii="Nunito" w:eastAsia="Tahoma" w:hAnsi="Nunito" w:cs="Tahoma"/>
          <w:spacing w:val="33"/>
          <w:sz w:val="18"/>
          <w:szCs w:val="18"/>
        </w:rPr>
        <w:t xml:space="preserve"> </w:t>
      </w:r>
      <w:r w:rsidRPr="00B35EA9">
        <w:rPr>
          <w:rFonts w:ascii="Nunito" w:eastAsia="Tahoma" w:hAnsi="Nunito" w:cs="Tahoma"/>
          <w:sz w:val="18"/>
          <w:szCs w:val="18"/>
        </w:rPr>
        <w:t>u</w:t>
      </w:r>
      <w:r w:rsidRPr="00B35EA9">
        <w:rPr>
          <w:rFonts w:ascii="Nunito" w:eastAsia="Tahoma" w:hAnsi="Nunito" w:cs="Tahoma"/>
          <w:spacing w:val="34"/>
          <w:sz w:val="18"/>
          <w:szCs w:val="18"/>
        </w:rPr>
        <w:t xml:space="preserve"> </w:t>
      </w:r>
      <w:r w:rsidRPr="00B35EA9">
        <w:rPr>
          <w:rFonts w:ascii="Nunito" w:eastAsia="Tahoma" w:hAnsi="Nunito" w:cs="Tahoma"/>
          <w:sz w:val="18"/>
          <w:szCs w:val="18"/>
        </w:rPr>
        <w:t>otras</w:t>
      </w:r>
      <w:r w:rsidRPr="00B35EA9">
        <w:rPr>
          <w:rFonts w:ascii="Nunito" w:eastAsia="Tahoma" w:hAnsi="Nunito" w:cs="Tahoma"/>
          <w:spacing w:val="34"/>
          <w:sz w:val="18"/>
          <w:szCs w:val="18"/>
        </w:rPr>
        <w:t xml:space="preserve"> </w:t>
      </w:r>
      <w:r w:rsidRPr="00B35EA9">
        <w:rPr>
          <w:rFonts w:ascii="Nunito" w:eastAsia="Tahoma" w:hAnsi="Nunito" w:cs="Tahoma"/>
          <w:sz w:val="18"/>
          <w:szCs w:val="18"/>
        </w:rPr>
        <w:t>similares.</w:t>
      </w:r>
      <w:r w:rsidRPr="00B35EA9">
        <w:rPr>
          <w:rFonts w:ascii="Nunito" w:eastAsia="Tahoma" w:hAnsi="Nunito" w:cs="Tahoma"/>
          <w:spacing w:val="33"/>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proveedor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incorpora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LCC,</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ti</w:t>
      </w:r>
      <w:r w:rsidRPr="00B35EA9">
        <w:rPr>
          <w:rFonts w:ascii="Nunito" w:eastAsia="Tahoma" w:hAnsi="Nunito" w:cs="Tahoma"/>
          <w:spacing w:val="-1"/>
          <w:sz w:val="18"/>
          <w:szCs w:val="18"/>
        </w:rPr>
        <w:t>v</w:t>
      </w:r>
      <w:r w:rsidRPr="00B35EA9">
        <w:rPr>
          <w:rFonts w:ascii="Nunito" w:eastAsia="Tahoma" w:hAnsi="Nunito" w:cs="Tahoma"/>
          <w:sz w:val="18"/>
          <w:szCs w:val="18"/>
        </w:rPr>
        <w:t>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z w:val="18"/>
          <w:szCs w:val="18"/>
        </w:rPr>
        <w:t>haga</w:t>
      </w:r>
      <w:r w:rsidRPr="00B35EA9">
        <w:rPr>
          <w:rFonts w:ascii="Nunito" w:eastAsia="Tahoma" w:hAnsi="Nunito" w:cs="Tahoma"/>
          <w:spacing w:val="-5"/>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f</w:t>
      </w:r>
      <w:r w:rsidRPr="00B35EA9">
        <w:rPr>
          <w:rFonts w:ascii="Nunito" w:eastAsia="Tahoma" w:hAnsi="Nunito" w:cs="Tahoma"/>
          <w:spacing w:val="-1"/>
          <w:sz w:val="18"/>
          <w:szCs w:val="18"/>
        </w:rPr>
        <w:t>e</w:t>
      </w:r>
      <w:r w:rsidRPr="00B35EA9">
        <w:rPr>
          <w:rFonts w:ascii="Nunito" w:eastAsia="Tahoma" w:hAnsi="Nunito" w:cs="Tahoma"/>
          <w:sz w:val="18"/>
          <w:szCs w:val="18"/>
        </w:rPr>
        <w:t>ren</w:t>
      </w:r>
      <w:r w:rsidRPr="00B35EA9">
        <w:rPr>
          <w:rFonts w:ascii="Nunito" w:eastAsia="Tahoma" w:hAnsi="Nunito" w:cs="Tahoma"/>
          <w:spacing w:val="-1"/>
          <w:sz w:val="18"/>
          <w:szCs w:val="18"/>
        </w:rPr>
        <w:t>c</w:t>
      </w:r>
      <w:r w:rsidRPr="00B35EA9">
        <w:rPr>
          <w:rFonts w:ascii="Nunito" w:eastAsia="Tahoma" w:hAnsi="Nunito" w:cs="Tahoma"/>
          <w:sz w:val="18"/>
          <w:szCs w:val="18"/>
        </w:rPr>
        <w:t>ia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ad</w:t>
      </w:r>
      <w:r w:rsidRPr="00B35EA9">
        <w:rPr>
          <w:rFonts w:ascii="Nunito" w:eastAsia="Tahoma" w:hAnsi="Nunito" w:cs="Tahoma"/>
          <w:spacing w:val="-1"/>
          <w:sz w:val="18"/>
          <w:szCs w:val="18"/>
        </w:rPr>
        <w:t>o</w:t>
      </w:r>
      <w:r w:rsidRPr="00B35EA9">
        <w:rPr>
          <w:rFonts w:ascii="Nunito" w:eastAsia="Tahoma" w:hAnsi="Nunito" w:cs="Tahoma"/>
          <w:sz w:val="18"/>
          <w:szCs w:val="18"/>
        </w:rPr>
        <w:t>.</w:t>
      </w:r>
    </w:p>
    <w:p w14:paraId="3CD7551A" w14:textId="77777777" w:rsidR="00693940" w:rsidRPr="00B35EA9" w:rsidRDefault="00693940" w:rsidP="00693940">
      <w:pPr>
        <w:pStyle w:val="Textindependent"/>
        <w:tabs>
          <w:tab w:val="left" w:pos="1272"/>
        </w:tabs>
        <w:ind w:left="1272" w:right="-4" w:hanging="567"/>
        <w:jc w:val="both"/>
        <w:rPr>
          <w:rFonts w:ascii="Nunito" w:hAnsi="Nunito" w:cs="Tahoma"/>
          <w:sz w:val="18"/>
          <w:szCs w:val="18"/>
        </w:rPr>
      </w:pPr>
      <w:r w:rsidRPr="00B35EA9">
        <w:rPr>
          <w:rFonts w:ascii="Nunito" w:eastAsia="Tahoma" w:hAnsi="Nunito" w:cs="Tahoma"/>
          <w:sz w:val="18"/>
          <w:szCs w:val="18"/>
        </w:rPr>
        <w:t>a2)</w:t>
      </w:r>
      <w:r w:rsidRPr="00B35EA9">
        <w:rPr>
          <w:rFonts w:ascii="Nunito" w:eastAsia="Tahoma" w:hAnsi="Nunito" w:cs="Tahoma"/>
          <w:sz w:val="18"/>
          <w:szCs w:val="18"/>
        </w:rPr>
        <w:tab/>
        <w:t>Estar</w:t>
      </w:r>
      <w:r w:rsidRPr="00B35EA9">
        <w:rPr>
          <w:rFonts w:ascii="Nunito" w:eastAsia="Tahoma" w:hAnsi="Nunito" w:cs="Tahoma"/>
          <w:spacing w:val="22"/>
          <w:sz w:val="18"/>
          <w:szCs w:val="18"/>
        </w:rPr>
        <w:t xml:space="preserve"> </w:t>
      </w:r>
      <w:r w:rsidRPr="00B35EA9">
        <w:rPr>
          <w:rFonts w:ascii="Nunito" w:eastAsia="Tahoma" w:hAnsi="Nunito" w:cs="Tahoma"/>
          <w:sz w:val="18"/>
          <w:szCs w:val="18"/>
        </w:rPr>
        <w:t>inc</w:t>
      </w:r>
      <w:r w:rsidRPr="00B35EA9">
        <w:rPr>
          <w:rFonts w:ascii="Nunito" w:eastAsia="Tahoma" w:hAnsi="Nunito" w:cs="Tahoma"/>
          <w:spacing w:val="1"/>
          <w:sz w:val="18"/>
          <w:szCs w:val="18"/>
        </w:rPr>
        <w:t>l</w:t>
      </w:r>
      <w:r w:rsidRPr="00B35EA9">
        <w:rPr>
          <w:rFonts w:ascii="Nunito" w:eastAsia="Tahoma" w:hAnsi="Nunito" w:cs="Tahoma"/>
          <w:sz w:val="18"/>
          <w:szCs w:val="18"/>
        </w:rPr>
        <w:t>uido</w:t>
      </w:r>
      <w:r w:rsidRPr="00B35EA9">
        <w:rPr>
          <w:rFonts w:ascii="Nunito" w:eastAsia="Tahoma" w:hAnsi="Nunito" w:cs="Tahoma"/>
          <w:spacing w:val="23"/>
          <w:sz w:val="18"/>
          <w:szCs w:val="18"/>
        </w:rPr>
        <w:t xml:space="preserve"> </w:t>
      </w:r>
      <w:r w:rsidRPr="00B35EA9">
        <w:rPr>
          <w:rFonts w:ascii="Nunito" w:eastAsia="Tahoma" w:hAnsi="Nunito" w:cs="Tahoma"/>
          <w:sz w:val="18"/>
          <w:szCs w:val="18"/>
        </w:rPr>
        <w:t>en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na</w:t>
      </w:r>
      <w:r w:rsidRPr="00B35EA9">
        <w:rPr>
          <w:rFonts w:ascii="Nunito" w:eastAsia="Tahoma" w:hAnsi="Nunito" w:cs="Tahoma"/>
          <w:spacing w:val="22"/>
          <w:sz w:val="18"/>
          <w:szCs w:val="18"/>
        </w:rPr>
        <w:t xml:space="preserve"> </w:t>
      </w:r>
      <w:r w:rsidRPr="00B35EA9">
        <w:rPr>
          <w:rFonts w:ascii="Nunito" w:eastAsia="Tahoma" w:hAnsi="Nunito" w:cs="Tahoma"/>
          <w:sz w:val="18"/>
          <w:szCs w:val="18"/>
        </w:rPr>
        <w:t>li</w:t>
      </w:r>
      <w:r w:rsidRPr="00B35EA9">
        <w:rPr>
          <w:rFonts w:ascii="Nunito" w:eastAsia="Tahoma" w:hAnsi="Nunito" w:cs="Tahoma"/>
          <w:spacing w:val="1"/>
          <w:sz w:val="18"/>
          <w:szCs w:val="18"/>
        </w:rPr>
        <w:t>s</w:t>
      </w:r>
      <w:r w:rsidRPr="00B35EA9">
        <w:rPr>
          <w:rFonts w:ascii="Nunito" w:eastAsia="Tahoma" w:hAnsi="Nunito" w:cs="Tahoma"/>
          <w:sz w:val="18"/>
          <w:szCs w:val="18"/>
        </w:rPr>
        <w:t>ta</w:t>
      </w:r>
      <w:r w:rsidRPr="00B35EA9">
        <w:rPr>
          <w:rFonts w:ascii="Nunito" w:eastAsia="Tahoma" w:hAnsi="Nunito" w:cs="Tahoma"/>
          <w:spacing w:val="22"/>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áloga</w:t>
      </w:r>
      <w:r w:rsidRPr="00B35EA9">
        <w:rPr>
          <w:rFonts w:ascii="Nunito" w:eastAsia="Tahoma" w:hAnsi="Nunito" w:cs="Tahoma"/>
          <w:spacing w:val="23"/>
          <w:sz w:val="18"/>
          <w:szCs w:val="18"/>
        </w:rPr>
        <w:t xml:space="preserve"> </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3"/>
          <w:sz w:val="18"/>
          <w:szCs w:val="18"/>
        </w:rPr>
        <w:t xml:space="preserve"> </w:t>
      </w:r>
      <w:r w:rsidRPr="00B35EA9">
        <w:rPr>
          <w:rFonts w:ascii="Nunito" w:eastAsia="Tahoma" w:hAnsi="Nunito" w:cs="Tahoma"/>
          <w:spacing w:val="-2"/>
          <w:sz w:val="18"/>
          <w:szCs w:val="18"/>
        </w:rPr>
        <w:t>L</w:t>
      </w:r>
      <w:r w:rsidRPr="00B35EA9">
        <w:rPr>
          <w:rFonts w:ascii="Nunito" w:eastAsia="Tahoma" w:hAnsi="Nunito" w:cs="Tahoma"/>
          <w:spacing w:val="-1"/>
          <w:sz w:val="18"/>
          <w:szCs w:val="18"/>
        </w:rPr>
        <w:t>C</w:t>
      </w:r>
      <w:r w:rsidRPr="00B35EA9">
        <w:rPr>
          <w:rFonts w:ascii="Nunito" w:eastAsia="Tahoma" w:hAnsi="Nunito" w:cs="Tahoma"/>
          <w:sz w:val="18"/>
          <w:szCs w:val="18"/>
        </w:rPr>
        <w:t>C</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algu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m</w:t>
      </w:r>
      <w:r w:rsidRPr="00B35EA9">
        <w:rPr>
          <w:rFonts w:ascii="Nunito" w:eastAsia="Tahoma" w:hAnsi="Nunito" w:cs="Tahoma"/>
          <w:spacing w:val="-1"/>
          <w:sz w:val="18"/>
          <w:szCs w:val="18"/>
        </w:rPr>
        <w:t>pres</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secto</w:t>
      </w:r>
      <w:r w:rsidRPr="00B35EA9">
        <w:rPr>
          <w:rFonts w:ascii="Nunito" w:eastAsia="Tahoma" w:hAnsi="Nunito" w:cs="Tahoma"/>
          <w:sz w:val="18"/>
          <w:szCs w:val="18"/>
        </w:rPr>
        <w:t>r</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cons</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u</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certif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egis</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em</w:t>
      </w:r>
      <w:r w:rsidRPr="00B35EA9">
        <w:rPr>
          <w:rFonts w:ascii="Nunito" w:eastAsia="Tahoma" w:hAnsi="Nunito" w:cs="Tahoma"/>
          <w:spacing w:val="1"/>
          <w:sz w:val="18"/>
          <w:szCs w:val="18"/>
        </w:rPr>
        <w:t>pr</w:t>
      </w:r>
      <w:r w:rsidRPr="00B35EA9">
        <w:rPr>
          <w:rFonts w:ascii="Nunito" w:eastAsia="Tahoma" w:hAnsi="Nunito" w:cs="Tahoma"/>
          <w:spacing w:val="-1"/>
          <w:sz w:val="18"/>
          <w:szCs w:val="18"/>
        </w:rPr>
        <w:t>esa</w:t>
      </w:r>
      <w:r w:rsidRPr="00B35EA9">
        <w:rPr>
          <w:rFonts w:ascii="Nunito" w:eastAsia="Tahoma" w:hAnsi="Nunito" w:cs="Tahoma"/>
          <w:sz w:val="18"/>
          <w:szCs w:val="18"/>
        </w:rPr>
        <w:t>,</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deb</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ind</w:t>
      </w:r>
      <w:r w:rsidRPr="00B35EA9">
        <w:rPr>
          <w:rFonts w:ascii="Nunito" w:eastAsia="Tahoma" w:hAnsi="Nunito" w:cs="Tahoma"/>
          <w:spacing w:val="1"/>
          <w:sz w:val="18"/>
          <w:szCs w:val="18"/>
        </w:rPr>
        <w:t>i</w:t>
      </w:r>
      <w:r w:rsidRPr="00B35EA9">
        <w:rPr>
          <w:rFonts w:ascii="Nunito" w:eastAsia="Tahoma" w:hAnsi="Nunito" w:cs="Tahoma"/>
          <w:spacing w:val="-1"/>
          <w:sz w:val="18"/>
          <w:szCs w:val="18"/>
        </w:rPr>
        <w:t>car</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m</w:t>
      </w:r>
      <w:r w:rsidRPr="00B35EA9">
        <w:rPr>
          <w:rFonts w:ascii="Nunito" w:eastAsia="Tahoma" w:hAnsi="Nunito" w:cs="Tahoma"/>
          <w:spacing w:val="-1"/>
          <w:sz w:val="18"/>
          <w:szCs w:val="18"/>
        </w:rPr>
        <w:t>pres</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te</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ovee</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teg</w:t>
      </w:r>
      <w:r w:rsidRPr="00B35EA9">
        <w:rPr>
          <w:rFonts w:ascii="Nunito" w:eastAsia="Tahoma" w:hAnsi="Nunito" w:cs="Tahoma"/>
          <w:spacing w:val="1"/>
          <w:sz w:val="18"/>
          <w:szCs w:val="18"/>
        </w:rPr>
        <w:t>r</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z w:val="18"/>
          <w:szCs w:val="18"/>
        </w:rPr>
        <w:t>LCC</w:t>
      </w:r>
      <w:r w:rsidRPr="00B35EA9">
        <w:rPr>
          <w:rFonts w:ascii="Nunito" w:eastAsia="Tahoma" w:hAnsi="Nunito" w:cs="Tahoma"/>
          <w:spacing w:val="1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8"/>
          <w:sz w:val="18"/>
          <w:szCs w:val="18"/>
        </w:rPr>
        <w:t xml:space="preserve"> </w:t>
      </w:r>
      <w:r w:rsidRPr="00B35EA9">
        <w:rPr>
          <w:rFonts w:ascii="Nunito" w:eastAsia="Tahoma" w:hAnsi="Nunito" w:cs="Tahoma"/>
          <w:sz w:val="18"/>
          <w:szCs w:val="18"/>
        </w:rPr>
        <w:t>la</w:t>
      </w:r>
      <w:r w:rsidRPr="00B35EA9">
        <w:rPr>
          <w:rFonts w:ascii="Nunito" w:eastAsia="Tahoma" w:hAnsi="Nunito" w:cs="Tahoma"/>
          <w:spacing w:val="19"/>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l</w:t>
      </w:r>
      <w:r w:rsidRPr="00B35EA9">
        <w:rPr>
          <w:rFonts w:ascii="Nunito" w:eastAsia="Tahoma" w:hAnsi="Nunito" w:cs="Tahoma"/>
          <w:sz w:val="18"/>
          <w:szCs w:val="18"/>
        </w:rPr>
        <w:t>asifica</w:t>
      </w:r>
      <w:r w:rsidRPr="00B35EA9">
        <w:rPr>
          <w:rFonts w:ascii="Nunito" w:eastAsia="Tahoma" w:hAnsi="Nunito" w:cs="Tahoma"/>
          <w:spacing w:val="-2"/>
          <w:sz w:val="18"/>
          <w:szCs w:val="18"/>
        </w:rPr>
        <w:t>c</w:t>
      </w:r>
      <w:r w:rsidRPr="00B35EA9">
        <w:rPr>
          <w:rFonts w:ascii="Nunito" w:eastAsia="Tahoma" w:hAnsi="Nunito" w:cs="Tahoma"/>
          <w:sz w:val="18"/>
          <w:szCs w:val="18"/>
        </w:rPr>
        <w:t>ión</w:t>
      </w:r>
      <w:r w:rsidRPr="00B35EA9">
        <w:rPr>
          <w:rFonts w:ascii="Nunito" w:eastAsia="Tahoma" w:hAnsi="Nunito" w:cs="Tahoma"/>
          <w:spacing w:val="20"/>
          <w:sz w:val="18"/>
          <w:szCs w:val="18"/>
        </w:rPr>
        <w:t xml:space="preserve"> </w:t>
      </w:r>
      <w:r w:rsidRPr="00B35EA9">
        <w:rPr>
          <w:rFonts w:ascii="Nunito" w:eastAsia="Tahoma" w:hAnsi="Nunito" w:cs="Tahoma"/>
          <w:sz w:val="18"/>
          <w:szCs w:val="18"/>
        </w:rPr>
        <w:t>equivalente</w:t>
      </w:r>
      <w:r w:rsidRPr="00B35EA9">
        <w:rPr>
          <w:rFonts w:ascii="Nunito" w:eastAsia="Tahoma" w:hAnsi="Nunito" w:cs="Tahoma"/>
          <w:spacing w:val="18"/>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8"/>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7"/>
          <w:sz w:val="18"/>
          <w:szCs w:val="18"/>
        </w:rPr>
        <w:t xml:space="preserve"> </w:t>
      </w:r>
      <w:r w:rsidRPr="00B35EA9">
        <w:rPr>
          <w:rFonts w:ascii="Nunito" w:eastAsia="Tahoma" w:hAnsi="Nunito" w:cs="Tahoma"/>
          <w:sz w:val="18"/>
          <w:szCs w:val="18"/>
        </w:rPr>
        <w:t>figu</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aq</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lla.</w:t>
      </w:r>
    </w:p>
    <w:p w14:paraId="2BE8986B" w14:textId="77777777" w:rsidR="00693940" w:rsidRPr="00B35EA9" w:rsidRDefault="00693940" w:rsidP="00693940">
      <w:pPr>
        <w:spacing w:before="19"/>
        <w:jc w:val="both"/>
        <w:rPr>
          <w:rFonts w:ascii="Nunito" w:hAnsi="Nunito"/>
          <w:sz w:val="18"/>
          <w:szCs w:val="18"/>
        </w:rPr>
      </w:pPr>
    </w:p>
    <w:p w14:paraId="152C0FC6" w14:textId="77777777" w:rsidR="00693940" w:rsidRPr="00B35EA9" w:rsidRDefault="00693940" w:rsidP="00693940">
      <w:pPr>
        <w:pStyle w:val="Textindependent"/>
        <w:widowControl w:val="0"/>
        <w:numPr>
          <w:ilvl w:val="0"/>
          <w:numId w:val="51"/>
        </w:numPr>
        <w:tabs>
          <w:tab w:val="left" w:pos="706"/>
        </w:tabs>
        <w:spacing w:after="0"/>
        <w:ind w:left="706"/>
        <w:jc w:val="both"/>
        <w:rPr>
          <w:rFonts w:ascii="Nunito" w:hAnsi="Nunito" w:cs="Tahoma"/>
          <w:sz w:val="18"/>
          <w:szCs w:val="18"/>
        </w:rPr>
      </w:pPr>
      <w:r w:rsidRPr="00B35EA9">
        <w:rPr>
          <w:rFonts w:ascii="Nunito" w:eastAsia="Tahoma" w:hAnsi="Nunito" w:cs="Tahoma"/>
          <w:spacing w:val="-1"/>
          <w:sz w:val="18"/>
          <w:szCs w:val="18"/>
        </w:rPr>
        <w:t>Evaluac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v</w:t>
      </w:r>
      <w:r w:rsidRPr="00B35EA9">
        <w:rPr>
          <w:rFonts w:ascii="Nunito" w:eastAsia="Tahoma" w:hAnsi="Nunito" w:cs="Tahoma"/>
          <w:spacing w:val="-1"/>
          <w:sz w:val="18"/>
          <w:szCs w:val="18"/>
        </w:rPr>
        <w:t>ee</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es</w:t>
      </w:r>
    </w:p>
    <w:p w14:paraId="5665DCAB" w14:textId="77777777" w:rsidR="00693940" w:rsidRPr="00B35EA9" w:rsidRDefault="00693940" w:rsidP="00693940">
      <w:pPr>
        <w:spacing w:before="14"/>
        <w:jc w:val="both"/>
        <w:rPr>
          <w:rFonts w:ascii="Nunito" w:hAnsi="Nunito"/>
          <w:sz w:val="18"/>
          <w:szCs w:val="18"/>
        </w:rPr>
      </w:pPr>
    </w:p>
    <w:p w14:paraId="1CCF7FBD" w14:textId="77777777" w:rsidR="00693940" w:rsidRPr="00B35EA9" w:rsidRDefault="00693940" w:rsidP="00693940">
      <w:pPr>
        <w:pStyle w:val="Textindependent"/>
        <w:ind w:left="706" w:right="123"/>
        <w:jc w:val="both"/>
        <w:rPr>
          <w:rFonts w:ascii="Nunito" w:hAnsi="Nunito" w:cs="Tahoma"/>
          <w:sz w:val="18"/>
          <w:szCs w:val="18"/>
        </w:rPr>
      </w:pPr>
      <w:r w:rsidRPr="00B35EA9">
        <w:rPr>
          <w:rFonts w:ascii="Nunito" w:eastAsia="Tahoma" w:hAnsi="Nunito" w:cs="Tahoma"/>
          <w:spacing w:val="-1"/>
          <w:sz w:val="18"/>
          <w:szCs w:val="18"/>
        </w:rPr>
        <w:lastRenderedPageBreak/>
        <w:t>S</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realiz</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eval</w:t>
      </w:r>
      <w:r w:rsidRPr="00B35EA9">
        <w:rPr>
          <w:rFonts w:ascii="Nunito" w:eastAsia="Tahoma" w:hAnsi="Nunito" w:cs="Tahoma"/>
          <w:spacing w:val="1"/>
          <w:sz w:val="18"/>
          <w:szCs w:val="18"/>
        </w:rPr>
        <w:t>u</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todo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aquel</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2"/>
          <w:sz w:val="18"/>
          <w:szCs w:val="18"/>
        </w:rPr>
        <w:t>r</w:t>
      </w:r>
      <w:r w:rsidRPr="00B35EA9">
        <w:rPr>
          <w:rFonts w:ascii="Nunito" w:eastAsia="Tahoma" w:hAnsi="Nunito" w:cs="Tahoma"/>
          <w:spacing w:val="-1"/>
          <w:sz w:val="18"/>
          <w:szCs w:val="18"/>
        </w:rPr>
        <w:t>oveedo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dese</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col</w:t>
      </w:r>
      <w:r w:rsidRPr="00B35EA9">
        <w:rPr>
          <w:rFonts w:ascii="Nunito" w:eastAsia="Tahoma" w:hAnsi="Nunito" w:cs="Tahoma"/>
          <w:spacing w:val="1"/>
          <w:sz w:val="18"/>
          <w:szCs w:val="18"/>
        </w:rPr>
        <w:t>a</w:t>
      </w:r>
      <w:r w:rsidRPr="00B35EA9">
        <w:rPr>
          <w:rFonts w:ascii="Nunito" w:eastAsia="Tahoma" w:hAnsi="Nunito" w:cs="Tahoma"/>
          <w:spacing w:val="-1"/>
          <w:sz w:val="18"/>
          <w:szCs w:val="18"/>
        </w:rPr>
        <w:t>bora</w:t>
      </w:r>
      <w:r w:rsidRPr="00B35EA9">
        <w:rPr>
          <w:rFonts w:ascii="Nunito" w:eastAsia="Tahoma" w:hAnsi="Nunito" w:cs="Tahoma"/>
          <w:sz w:val="18"/>
          <w:szCs w:val="18"/>
        </w:rPr>
        <w:t>r</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no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estén</w:t>
      </w:r>
      <w:r w:rsidRPr="00B35EA9">
        <w:rPr>
          <w:rFonts w:ascii="Nunito" w:eastAsia="Tahoma" w:hAnsi="Nunito" w:cs="Tahoma"/>
          <w:spacing w:val="50"/>
          <w:sz w:val="18"/>
          <w:szCs w:val="18"/>
        </w:rPr>
        <w:t xml:space="preserve"> </w:t>
      </w:r>
      <w:r w:rsidRPr="00B35EA9">
        <w:rPr>
          <w:rFonts w:ascii="Nunito" w:eastAsia="Tahoma" w:hAnsi="Nunito" w:cs="Tahoma"/>
          <w:sz w:val="18"/>
          <w:szCs w:val="18"/>
        </w:rPr>
        <w:t>inclu</w:t>
      </w:r>
      <w:r w:rsidRPr="00B35EA9">
        <w:rPr>
          <w:rFonts w:ascii="Nunito" w:eastAsia="Tahoma" w:hAnsi="Nunito" w:cs="Tahoma"/>
          <w:spacing w:val="1"/>
          <w:sz w:val="18"/>
          <w:szCs w:val="18"/>
        </w:rPr>
        <w:t>i</w:t>
      </w:r>
      <w:r w:rsidRPr="00B35EA9">
        <w:rPr>
          <w:rFonts w:ascii="Nunito" w:eastAsia="Tahoma" w:hAnsi="Nunito" w:cs="Tahoma"/>
          <w:sz w:val="18"/>
          <w:szCs w:val="18"/>
        </w:rPr>
        <w:t>dos</w:t>
      </w:r>
      <w:r w:rsidRPr="00B35EA9">
        <w:rPr>
          <w:rFonts w:ascii="Nunito" w:eastAsia="Tahoma" w:hAnsi="Nunito" w:cs="Tahoma"/>
          <w:spacing w:val="51"/>
          <w:sz w:val="18"/>
          <w:szCs w:val="18"/>
        </w:rPr>
        <w:t xml:space="preserve"> </w:t>
      </w:r>
      <w:r w:rsidRPr="00B35EA9">
        <w:rPr>
          <w:rFonts w:ascii="Nunito" w:eastAsia="Tahoma" w:hAnsi="Nunito" w:cs="Tahoma"/>
          <w:sz w:val="18"/>
          <w:szCs w:val="18"/>
        </w:rPr>
        <w:t>en</w:t>
      </w:r>
      <w:r w:rsidRPr="00B35EA9">
        <w:rPr>
          <w:rFonts w:ascii="Nunito" w:eastAsia="Tahoma" w:hAnsi="Nunito" w:cs="Tahoma"/>
          <w:spacing w:val="51"/>
          <w:sz w:val="18"/>
          <w:szCs w:val="18"/>
        </w:rPr>
        <w:t xml:space="preserve"> </w:t>
      </w:r>
      <w:r w:rsidRPr="00B35EA9">
        <w:rPr>
          <w:rFonts w:ascii="Nunito" w:eastAsia="Tahoma" w:hAnsi="Nunito" w:cs="Tahoma"/>
          <w:sz w:val="18"/>
          <w:szCs w:val="18"/>
        </w:rPr>
        <w:t>la</w:t>
      </w:r>
      <w:r w:rsidRPr="00B35EA9">
        <w:rPr>
          <w:rFonts w:ascii="Nunito" w:eastAsia="Tahoma" w:hAnsi="Nunito" w:cs="Tahoma"/>
          <w:spacing w:val="50"/>
          <w:sz w:val="18"/>
          <w:szCs w:val="18"/>
        </w:rPr>
        <w:t xml:space="preserve"> </w:t>
      </w:r>
      <w:r w:rsidRPr="00B35EA9">
        <w:rPr>
          <w:rFonts w:ascii="Nunito" w:eastAsia="Tahoma" w:hAnsi="Nunito" w:cs="Tahoma"/>
          <w:sz w:val="18"/>
          <w:szCs w:val="18"/>
        </w:rPr>
        <w:t>LCC</w:t>
      </w:r>
      <w:r w:rsidRPr="00B35EA9">
        <w:rPr>
          <w:rFonts w:ascii="Nunito" w:eastAsia="Tahoma" w:hAnsi="Nunito" w:cs="Tahoma"/>
          <w:spacing w:val="51"/>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1"/>
          <w:sz w:val="18"/>
          <w:szCs w:val="18"/>
        </w:rPr>
        <w:t xml:space="preserve"> </w:t>
      </w:r>
      <w:r w:rsidRPr="00B35EA9">
        <w:rPr>
          <w:rFonts w:ascii="Nunito" w:eastAsia="Tahoma" w:hAnsi="Nunito" w:cs="Tahoma"/>
          <w:sz w:val="18"/>
          <w:szCs w:val="18"/>
        </w:rPr>
        <w:t>la</w:t>
      </w:r>
      <w:r w:rsidRPr="00B35EA9">
        <w:rPr>
          <w:rFonts w:ascii="Nunito" w:eastAsia="Tahoma" w:hAnsi="Nunito" w:cs="Tahoma"/>
          <w:spacing w:val="50"/>
          <w:sz w:val="18"/>
          <w:szCs w:val="18"/>
        </w:rPr>
        <w:t xml:space="preserve"> </w:t>
      </w:r>
      <w:r w:rsidRPr="00B35EA9">
        <w:rPr>
          <w:rFonts w:ascii="Nunito" w:eastAsia="Tahoma" w:hAnsi="Nunito" w:cs="Tahoma"/>
          <w:sz w:val="18"/>
          <w:szCs w:val="18"/>
        </w:rPr>
        <w:t>clasificac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requeri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siempr</w:t>
      </w:r>
      <w:r w:rsidRPr="00B35EA9">
        <w:rPr>
          <w:rFonts w:ascii="Nunito" w:eastAsia="Tahoma" w:hAnsi="Nunito" w:cs="Tahoma"/>
          <w:sz w:val="18"/>
          <w:szCs w:val="18"/>
        </w:rPr>
        <w:t>e</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impo</w:t>
      </w:r>
      <w:r w:rsidRPr="00B35EA9">
        <w:rPr>
          <w:rFonts w:ascii="Nunito" w:eastAsia="Tahoma" w:hAnsi="Nunito" w:cs="Tahoma"/>
          <w:spacing w:val="1"/>
          <w:sz w:val="18"/>
          <w:szCs w:val="18"/>
        </w:rPr>
        <w:t>r</w:t>
      </w:r>
      <w:r w:rsidRPr="00B35EA9">
        <w:rPr>
          <w:rFonts w:ascii="Nunito" w:eastAsia="Tahoma" w:hAnsi="Nunito" w:cs="Tahoma"/>
          <w:spacing w:val="-1"/>
          <w:sz w:val="18"/>
          <w:szCs w:val="18"/>
        </w:rPr>
        <w:t>tanci</w:t>
      </w:r>
      <w:r w:rsidRPr="00B35EA9">
        <w:rPr>
          <w:rFonts w:ascii="Nunito" w:eastAsia="Tahoma" w:hAnsi="Nunito" w:cs="Tahoma"/>
          <w:sz w:val="18"/>
          <w:szCs w:val="18"/>
        </w:rPr>
        <w:t>a</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eje.</w:t>
      </w:r>
    </w:p>
    <w:p w14:paraId="5F64338D" w14:textId="77777777" w:rsidR="00693940" w:rsidRPr="00B35EA9" w:rsidRDefault="00693940" w:rsidP="00693940">
      <w:pPr>
        <w:spacing w:before="19"/>
        <w:jc w:val="both"/>
        <w:rPr>
          <w:rFonts w:ascii="Nunito" w:hAnsi="Nunito"/>
          <w:sz w:val="2"/>
          <w:szCs w:val="2"/>
        </w:rPr>
      </w:pPr>
    </w:p>
    <w:p w14:paraId="221A836A" w14:textId="77777777" w:rsidR="00693940" w:rsidRPr="00B35EA9" w:rsidRDefault="00693940" w:rsidP="00693940">
      <w:pPr>
        <w:pStyle w:val="Textindependent"/>
        <w:ind w:left="706" w:right="2251"/>
        <w:jc w:val="both"/>
        <w:rPr>
          <w:rFonts w:ascii="Nunito" w:eastAsia="Tahoma"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evalu</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podrá</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w:t>
      </w:r>
      <w:r w:rsidRPr="00B35EA9">
        <w:rPr>
          <w:rFonts w:ascii="Nunito" w:eastAsia="Tahoma" w:hAnsi="Nunito" w:cs="Tahoma"/>
          <w:spacing w:val="1"/>
          <w:sz w:val="18"/>
          <w:szCs w:val="18"/>
        </w:rPr>
        <w:t>l</w:t>
      </w:r>
      <w:r w:rsidRPr="00B35EA9">
        <w:rPr>
          <w:rFonts w:ascii="Nunito" w:eastAsia="Tahoma" w:hAnsi="Nunito" w:cs="Tahoma"/>
          <w:sz w:val="18"/>
          <w:szCs w:val="18"/>
        </w:rPr>
        <w:t>izarse</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acuerdo</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8"/>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modalid</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6E302F27" w14:textId="77777777" w:rsidR="00693940" w:rsidRPr="00B35EA9" w:rsidRDefault="00693940" w:rsidP="00693940">
      <w:pPr>
        <w:pStyle w:val="Textindependent"/>
        <w:ind w:left="706" w:right="2251"/>
        <w:jc w:val="both"/>
        <w:rPr>
          <w:rFonts w:ascii="Nunito" w:hAnsi="Nunito" w:cs="Tahoma"/>
          <w:sz w:val="2"/>
          <w:szCs w:val="2"/>
        </w:rPr>
      </w:pPr>
    </w:p>
    <w:p w14:paraId="498DED78" w14:textId="77777777" w:rsidR="00693940" w:rsidRPr="00B35EA9" w:rsidRDefault="00693940" w:rsidP="00693940">
      <w:pPr>
        <w:pStyle w:val="Textindependent"/>
        <w:tabs>
          <w:tab w:val="left" w:pos="1272"/>
        </w:tabs>
        <w:ind w:left="1272" w:right="123" w:hanging="567"/>
        <w:jc w:val="both"/>
        <w:rPr>
          <w:rFonts w:ascii="Nunito" w:hAnsi="Nunito" w:cs="Tahoma"/>
          <w:sz w:val="18"/>
          <w:szCs w:val="18"/>
        </w:rPr>
      </w:pPr>
      <w:r w:rsidRPr="00B35EA9">
        <w:rPr>
          <w:rFonts w:ascii="Nunito" w:eastAsia="Tahoma" w:hAnsi="Nunito" w:cs="Tahoma"/>
          <w:sz w:val="18"/>
          <w:szCs w:val="18"/>
        </w:rPr>
        <w:t>b1)</w:t>
      </w:r>
      <w:r w:rsidRPr="00B35EA9">
        <w:rPr>
          <w:rFonts w:ascii="Nunito" w:eastAsia="Tahoma" w:hAnsi="Nunito" w:cs="Tahoma"/>
          <w:sz w:val="18"/>
          <w:szCs w:val="18"/>
        </w:rPr>
        <w:tab/>
        <w:t>Cumplimentación</w:t>
      </w:r>
      <w:r w:rsidRPr="00B35EA9">
        <w:rPr>
          <w:rFonts w:ascii="Nunito" w:eastAsia="Tahoma" w:hAnsi="Nunito" w:cs="Tahoma"/>
          <w:spacing w:val="1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7"/>
          <w:sz w:val="18"/>
          <w:szCs w:val="18"/>
        </w:rPr>
        <w:t xml:space="preserve"> </w:t>
      </w:r>
      <w:r w:rsidRPr="00B35EA9">
        <w:rPr>
          <w:rFonts w:ascii="Nunito" w:eastAsia="Tahoma" w:hAnsi="Nunito" w:cs="Tahoma"/>
          <w:sz w:val="18"/>
          <w:szCs w:val="18"/>
        </w:rPr>
        <w:t>parte</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5"/>
          <w:sz w:val="18"/>
          <w:szCs w:val="18"/>
        </w:rPr>
        <w:t xml:space="preserve"> </w:t>
      </w:r>
      <w:r w:rsidRPr="00B35EA9">
        <w:rPr>
          <w:rFonts w:ascii="Nunito" w:eastAsia="Tahoma" w:hAnsi="Nunito" w:cs="Tahoma"/>
          <w:sz w:val="18"/>
          <w:szCs w:val="18"/>
        </w:rPr>
        <w:t>proveedor</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7"/>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estionar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evalu</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4"/>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Depa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ame</w:t>
      </w:r>
      <w:r w:rsidRPr="00B35EA9">
        <w:rPr>
          <w:rFonts w:ascii="Nunito" w:eastAsia="Tahoma" w:hAnsi="Nunito" w:cs="Tahoma"/>
          <w:spacing w:val="1"/>
          <w:sz w:val="18"/>
          <w:szCs w:val="18"/>
        </w:rPr>
        <w:t>n</w:t>
      </w:r>
      <w:r w:rsidRPr="00B35EA9">
        <w:rPr>
          <w:rFonts w:ascii="Nunito" w:eastAsia="Tahoma" w:hAnsi="Nunito" w:cs="Tahoma"/>
          <w:sz w:val="18"/>
          <w:szCs w:val="18"/>
        </w:rPr>
        <w:t>to</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mpras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z w:val="18"/>
          <w:szCs w:val="18"/>
        </w:rPr>
        <w:t>Ce</w:t>
      </w:r>
      <w:r w:rsidRPr="00B35EA9">
        <w:rPr>
          <w:rFonts w:ascii="Nunito" w:eastAsia="Tahoma" w:hAnsi="Nunito" w:cs="Tahoma"/>
          <w:spacing w:val="1"/>
          <w:sz w:val="18"/>
          <w:szCs w:val="18"/>
        </w:rPr>
        <w:t>n</w:t>
      </w:r>
      <w:r w:rsidRPr="00B35EA9">
        <w:rPr>
          <w:rFonts w:ascii="Nunito" w:eastAsia="Tahoma" w:hAnsi="Nunito" w:cs="Tahoma"/>
          <w:sz w:val="18"/>
          <w:szCs w:val="18"/>
        </w:rPr>
        <w:t>tral,</w:t>
      </w:r>
      <w:r w:rsidRPr="00B35EA9">
        <w:rPr>
          <w:rFonts w:ascii="Nunito" w:eastAsia="Tahoma" w:hAnsi="Nunito" w:cs="Tahoma"/>
          <w:spacing w:val="16"/>
          <w:sz w:val="18"/>
          <w:szCs w:val="18"/>
        </w:rPr>
        <w:t xml:space="preserve"> </w:t>
      </w:r>
      <w:r w:rsidRPr="00B35EA9">
        <w:rPr>
          <w:rFonts w:ascii="Nunito" w:eastAsia="Tahoma" w:hAnsi="Nunito" w:cs="Tahoma"/>
          <w:sz w:val="18"/>
          <w:szCs w:val="18"/>
        </w:rPr>
        <w:t>di</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3"/>
          <w:sz w:val="18"/>
          <w:szCs w:val="18"/>
        </w:rPr>
        <w:t>t</w:t>
      </w:r>
      <w:r w:rsidRPr="00B35EA9">
        <w:rPr>
          <w:rFonts w:ascii="Nunito" w:eastAsia="Tahoma" w:hAnsi="Nunito" w:cs="Tahoma"/>
          <w:sz w:val="18"/>
          <w:szCs w:val="18"/>
        </w:rPr>
        <w:t>amente</w:t>
      </w:r>
      <w:r w:rsidRPr="00B35EA9">
        <w:rPr>
          <w:rFonts w:ascii="Nunito" w:eastAsia="Tahoma" w:hAnsi="Nunito" w:cs="Tahoma"/>
          <w:spacing w:val="16"/>
          <w:sz w:val="18"/>
          <w:szCs w:val="18"/>
        </w:rPr>
        <w:t xml:space="preserve"> </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z w:val="18"/>
          <w:szCs w:val="18"/>
        </w:rPr>
        <w:t>través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6"/>
          <w:sz w:val="18"/>
          <w:szCs w:val="18"/>
        </w:rPr>
        <w:t xml:space="preserve"> </w:t>
      </w:r>
      <w:r w:rsidRPr="00B35EA9">
        <w:rPr>
          <w:rFonts w:ascii="Nunito" w:eastAsia="Tahoma" w:hAnsi="Nunito" w:cs="Tahoma"/>
          <w:sz w:val="18"/>
          <w:szCs w:val="18"/>
        </w:rPr>
        <w:t>Servicio</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Compras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l</w:t>
      </w:r>
      <w:r w:rsidRPr="00B35EA9">
        <w:rPr>
          <w:rFonts w:ascii="Nunito" w:eastAsia="Tahoma" w:hAnsi="Nunito" w:cs="Tahoma"/>
          <w:sz w:val="18"/>
          <w:szCs w:val="18"/>
        </w:rPr>
        <w:t>a Z</w:t>
      </w:r>
      <w:r w:rsidRPr="00B35EA9">
        <w:rPr>
          <w:rFonts w:ascii="Nunito" w:eastAsia="Tahoma" w:hAnsi="Nunito" w:cs="Tahoma"/>
          <w:spacing w:val="-1"/>
          <w:sz w:val="18"/>
          <w:szCs w:val="18"/>
        </w:rPr>
        <w:t>on</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asesor</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 xml:space="preserve"> s</w:t>
      </w:r>
      <w:r w:rsidRPr="00B35EA9">
        <w:rPr>
          <w:rFonts w:ascii="Nunito" w:eastAsia="Tahoma" w:hAnsi="Nunito" w:cs="Tahoma"/>
          <w:sz w:val="18"/>
          <w:szCs w:val="18"/>
        </w:rPr>
        <w:t xml:space="preserve">i </w:t>
      </w:r>
      <w:r w:rsidRPr="00B35EA9">
        <w:rPr>
          <w:rFonts w:ascii="Nunito" w:eastAsia="Tahoma" w:hAnsi="Nunito" w:cs="Tahoma"/>
          <w:spacing w:val="-1"/>
          <w:sz w:val="18"/>
          <w:szCs w:val="18"/>
        </w:rPr>
        <w:t>e</w:t>
      </w:r>
      <w:r w:rsidRPr="00B35EA9">
        <w:rPr>
          <w:rFonts w:ascii="Nunito" w:eastAsia="Tahoma" w:hAnsi="Nunito" w:cs="Tahoma"/>
          <w:sz w:val="18"/>
          <w:szCs w:val="18"/>
        </w:rPr>
        <w:t xml:space="preserve">s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eci</w:t>
      </w:r>
      <w:r w:rsidRPr="00B35EA9">
        <w:rPr>
          <w:rFonts w:ascii="Nunito" w:eastAsia="Tahoma" w:hAnsi="Nunito" w:cs="Tahoma"/>
          <w:spacing w:val="1"/>
          <w:sz w:val="18"/>
          <w:szCs w:val="18"/>
        </w:rPr>
        <w:t>s</w:t>
      </w:r>
      <w:r w:rsidRPr="00B35EA9">
        <w:rPr>
          <w:rFonts w:ascii="Nunito" w:eastAsia="Tahoma" w:hAnsi="Nunito" w:cs="Tahoma"/>
          <w:sz w:val="18"/>
          <w:szCs w:val="18"/>
        </w:rPr>
        <w:t xml:space="preserve">o </w:t>
      </w:r>
      <w:r w:rsidRPr="00B35EA9">
        <w:rPr>
          <w:rFonts w:ascii="Nunito" w:eastAsia="Tahoma" w:hAnsi="Nunito" w:cs="Tahoma"/>
          <w:spacing w:val="-1"/>
          <w:sz w:val="18"/>
          <w:szCs w:val="18"/>
        </w:rPr>
        <w:t>po</w:t>
      </w:r>
      <w:r w:rsidRPr="00B35EA9">
        <w:rPr>
          <w:rFonts w:ascii="Nunito" w:eastAsia="Tahoma" w:hAnsi="Nunito" w:cs="Tahoma"/>
          <w:sz w:val="18"/>
          <w:szCs w:val="18"/>
        </w:rPr>
        <w:t xml:space="preserve">r </w:t>
      </w:r>
      <w:r w:rsidRPr="00B35EA9">
        <w:rPr>
          <w:rFonts w:ascii="Nunito" w:eastAsia="Tahoma" w:hAnsi="Nunito" w:cs="Tahoma"/>
          <w:spacing w:val="-1"/>
          <w:sz w:val="18"/>
          <w:szCs w:val="18"/>
        </w:rPr>
        <w:t>e</w:t>
      </w:r>
      <w:r w:rsidRPr="00B35EA9">
        <w:rPr>
          <w:rFonts w:ascii="Nunito" w:eastAsia="Tahoma" w:hAnsi="Nunito" w:cs="Tahoma"/>
          <w:sz w:val="18"/>
          <w:szCs w:val="18"/>
        </w:rPr>
        <w:t>l D</w:t>
      </w:r>
      <w:r w:rsidRPr="00B35EA9">
        <w:rPr>
          <w:rFonts w:ascii="Nunito" w:eastAsia="Tahoma" w:hAnsi="Nunito" w:cs="Tahoma"/>
          <w:spacing w:val="-1"/>
          <w:sz w:val="18"/>
          <w:szCs w:val="18"/>
        </w:rPr>
        <w:t>epa</w:t>
      </w:r>
      <w:r w:rsidRPr="00B35EA9">
        <w:rPr>
          <w:rFonts w:ascii="Nunito" w:eastAsia="Tahoma" w:hAnsi="Nunito" w:cs="Tahoma"/>
          <w:spacing w:val="1"/>
          <w:sz w:val="18"/>
          <w:szCs w:val="18"/>
        </w:rPr>
        <w:t>r</w:t>
      </w:r>
      <w:r w:rsidRPr="00B35EA9">
        <w:rPr>
          <w:rFonts w:ascii="Nunito" w:eastAsia="Tahoma" w:hAnsi="Nunito" w:cs="Tahoma"/>
          <w:spacing w:val="-1"/>
          <w:sz w:val="18"/>
          <w:szCs w:val="18"/>
        </w:rPr>
        <w:t>tame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 xml:space="preserve">o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Calida</w:t>
      </w:r>
      <w:r w:rsidRPr="00B35EA9">
        <w:rPr>
          <w:rFonts w:ascii="Nunito" w:eastAsia="Tahoma" w:hAnsi="Nunito" w:cs="Tahoma"/>
          <w:sz w:val="18"/>
          <w:szCs w:val="18"/>
        </w:rPr>
        <w:t xml:space="preserve">d,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ce</w:t>
      </w:r>
      <w:r w:rsidRPr="00B35EA9">
        <w:rPr>
          <w:rFonts w:ascii="Nunito" w:eastAsia="Tahoma" w:hAnsi="Nunito" w:cs="Tahoma"/>
          <w:sz w:val="18"/>
          <w:szCs w:val="18"/>
        </w:rPr>
        <w:t>d</w:t>
      </w:r>
      <w:r w:rsidRPr="00B35EA9">
        <w:rPr>
          <w:rFonts w:ascii="Nunito" w:eastAsia="Tahoma" w:hAnsi="Nunito" w:cs="Tahoma"/>
          <w:spacing w:val="-1"/>
          <w:sz w:val="18"/>
          <w:szCs w:val="18"/>
        </w:rPr>
        <w:t>er</w:t>
      </w:r>
      <w:r w:rsidRPr="00B35EA9">
        <w:rPr>
          <w:rFonts w:ascii="Nunito" w:eastAsia="Tahoma" w:hAnsi="Nunito" w:cs="Tahoma"/>
          <w:sz w:val="18"/>
          <w:szCs w:val="18"/>
        </w:rPr>
        <w:t xml:space="preserve">á </w:t>
      </w:r>
      <w:r w:rsidRPr="00B35EA9">
        <w:rPr>
          <w:rFonts w:ascii="Nunito" w:eastAsia="Tahoma" w:hAnsi="Nunito" w:cs="Tahoma"/>
          <w:spacing w:val="-1"/>
          <w:sz w:val="18"/>
          <w:szCs w:val="18"/>
        </w:rPr>
        <w:t>a</w:t>
      </w:r>
      <w:r w:rsidRPr="00B35EA9">
        <w:rPr>
          <w:rFonts w:ascii="Nunito" w:eastAsia="Tahoma" w:hAnsi="Nunito" w:cs="Tahoma"/>
          <w:sz w:val="18"/>
          <w:szCs w:val="18"/>
        </w:rPr>
        <w:t>l e</w:t>
      </w:r>
      <w:r w:rsidRPr="00B35EA9">
        <w:rPr>
          <w:rFonts w:ascii="Nunito" w:eastAsia="Tahoma" w:hAnsi="Nunito" w:cs="Tahoma"/>
          <w:spacing w:val="1"/>
          <w:sz w:val="18"/>
          <w:szCs w:val="18"/>
        </w:rPr>
        <w:t>n</w:t>
      </w:r>
      <w:r w:rsidRPr="00B35EA9">
        <w:rPr>
          <w:rFonts w:ascii="Nunito" w:eastAsia="Tahoma" w:hAnsi="Nunito" w:cs="Tahoma"/>
          <w:spacing w:val="-1"/>
          <w:sz w:val="18"/>
          <w:szCs w:val="18"/>
        </w:rPr>
        <w:t>ví</w:t>
      </w:r>
      <w:r w:rsidRPr="00B35EA9">
        <w:rPr>
          <w:rFonts w:ascii="Nunito" w:eastAsia="Tahoma" w:hAnsi="Nunito" w:cs="Tahoma"/>
          <w:sz w:val="18"/>
          <w:szCs w:val="18"/>
        </w:rPr>
        <w:t>o</w:t>
      </w:r>
      <w:r w:rsidRPr="00B35EA9">
        <w:rPr>
          <w:rFonts w:ascii="Nunito" w:eastAsia="Tahoma" w:hAnsi="Nunito" w:cs="Tahoma"/>
          <w:spacing w:val="-1"/>
          <w:sz w:val="18"/>
          <w:szCs w:val="18"/>
        </w:rPr>
        <w:t xml:space="preserve"> al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v</w:t>
      </w:r>
      <w:r w:rsidRPr="00B35EA9">
        <w:rPr>
          <w:rFonts w:ascii="Nunito" w:eastAsia="Tahoma" w:hAnsi="Nunito" w:cs="Tahoma"/>
          <w:spacing w:val="-1"/>
          <w:sz w:val="18"/>
          <w:szCs w:val="18"/>
        </w:rPr>
        <w:t>eedo</w:t>
      </w:r>
      <w:r w:rsidRPr="00B35EA9">
        <w:rPr>
          <w:rFonts w:ascii="Nunito" w:eastAsia="Tahoma" w:hAnsi="Nunito" w:cs="Tahoma"/>
          <w:sz w:val="18"/>
          <w:szCs w:val="18"/>
        </w:rPr>
        <w:t>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estio</w:t>
      </w:r>
      <w:r w:rsidRPr="00B35EA9">
        <w:rPr>
          <w:rFonts w:ascii="Nunito" w:eastAsia="Tahoma" w:hAnsi="Nunito" w:cs="Tahoma"/>
          <w:spacing w:val="1"/>
          <w:sz w:val="18"/>
          <w:szCs w:val="18"/>
        </w:rPr>
        <w:t>n</w:t>
      </w:r>
      <w:r w:rsidRPr="00B35EA9">
        <w:rPr>
          <w:rFonts w:ascii="Nunito" w:eastAsia="Tahoma" w:hAnsi="Nunito" w:cs="Tahoma"/>
          <w:spacing w:val="-1"/>
          <w:sz w:val="18"/>
          <w:szCs w:val="18"/>
        </w:rPr>
        <w:t>ari</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eva</w:t>
      </w:r>
      <w:r w:rsidRPr="00B35EA9">
        <w:rPr>
          <w:rFonts w:ascii="Nunito" w:eastAsia="Tahoma" w:hAnsi="Nunito" w:cs="Tahoma"/>
          <w:spacing w:val="1"/>
          <w:sz w:val="18"/>
          <w:szCs w:val="18"/>
        </w:rPr>
        <w:t>l</w:t>
      </w:r>
      <w:r w:rsidRPr="00B35EA9">
        <w:rPr>
          <w:rFonts w:ascii="Nunito" w:eastAsia="Tahoma" w:hAnsi="Nunito" w:cs="Tahoma"/>
          <w:spacing w:val="-1"/>
          <w:sz w:val="18"/>
          <w:szCs w:val="18"/>
        </w:rPr>
        <w:t>uació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ov</w:t>
      </w:r>
      <w:r w:rsidRPr="00B35EA9">
        <w:rPr>
          <w:rFonts w:ascii="Nunito" w:eastAsia="Tahoma" w:hAnsi="Nunito" w:cs="Tahoma"/>
          <w:sz w:val="18"/>
          <w:szCs w:val="18"/>
        </w:rPr>
        <w:t>e</w:t>
      </w:r>
      <w:r w:rsidRPr="00B35EA9">
        <w:rPr>
          <w:rFonts w:ascii="Nunito" w:eastAsia="Tahoma" w:hAnsi="Nunito" w:cs="Tahoma"/>
          <w:spacing w:val="-1"/>
          <w:sz w:val="18"/>
          <w:szCs w:val="18"/>
        </w:rPr>
        <w:t>e</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z w:val="18"/>
          <w:szCs w:val="18"/>
        </w:rPr>
        <w:t>ra</w:t>
      </w:r>
      <w:r w:rsidRPr="00B35EA9">
        <w:rPr>
          <w:rFonts w:ascii="Nunito" w:eastAsia="Tahoma" w:hAnsi="Nunito" w:cs="Tahoma"/>
          <w:spacing w:val="-9"/>
          <w:sz w:val="18"/>
          <w:szCs w:val="18"/>
        </w:rPr>
        <w:t xml:space="preserve"> </w:t>
      </w:r>
      <w:r w:rsidRPr="00B35EA9">
        <w:rPr>
          <w:rFonts w:ascii="Nunito" w:eastAsia="Tahoma" w:hAnsi="Nunito" w:cs="Tahoma"/>
          <w:sz w:val="18"/>
          <w:szCs w:val="18"/>
        </w:rPr>
        <w:t>su</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cu</w:t>
      </w:r>
      <w:r w:rsidRPr="00B35EA9">
        <w:rPr>
          <w:rFonts w:ascii="Nunito" w:eastAsia="Tahoma" w:hAnsi="Nunito" w:cs="Tahoma"/>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lim</w:t>
      </w:r>
      <w:r w:rsidRPr="00B35EA9">
        <w:rPr>
          <w:rFonts w:ascii="Nunito" w:eastAsia="Tahoma" w:hAnsi="Nunito" w:cs="Tahoma"/>
          <w:spacing w:val="-1"/>
          <w:sz w:val="18"/>
          <w:szCs w:val="18"/>
        </w:rPr>
        <w:t>ent</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p>
    <w:p w14:paraId="64DBE9A3" w14:textId="77777777" w:rsidR="00693940" w:rsidRPr="00B35EA9" w:rsidRDefault="00693940" w:rsidP="00693940">
      <w:pPr>
        <w:pStyle w:val="Textindependent"/>
        <w:tabs>
          <w:tab w:val="left" w:pos="1272"/>
        </w:tabs>
        <w:ind w:left="1272" w:right="122" w:hanging="567"/>
        <w:jc w:val="both"/>
        <w:rPr>
          <w:rFonts w:ascii="Nunito" w:hAnsi="Nunito" w:cs="Tahoma"/>
          <w:sz w:val="18"/>
          <w:szCs w:val="18"/>
        </w:rPr>
      </w:pPr>
      <w:r w:rsidRPr="00B35EA9">
        <w:rPr>
          <w:rFonts w:ascii="Nunito" w:eastAsia="Tahoma" w:hAnsi="Nunito" w:cs="Tahoma"/>
          <w:spacing w:val="-1"/>
          <w:sz w:val="18"/>
          <w:szCs w:val="18"/>
        </w:rPr>
        <w:t>b2</w:t>
      </w:r>
      <w:r w:rsidRPr="00B35EA9">
        <w:rPr>
          <w:rFonts w:ascii="Nunito" w:eastAsia="Tahoma" w:hAnsi="Nunito" w:cs="Tahoma"/>
          <w:sz w:val="18"/>
          <w:szCs w:val="18"/>
        </w:rPr>
        <w:t>)</w:t>
      </w:r>
      <w:r w:rsidRPr="00B35EA9">
        <w:rPr>
          <w:rFonts w:ascii="Nunito" w:eastAsia="Tahoma" w:hAnsi="Nunito" w:cs="Tahoma"/>
          <w:sz w:val="18"/>
          <w:szCs w:val="18"/>
        </w:rPr>
        <w:tab/>
      </w:r>
      <w:r w:rsidRPr="00B35EA9">
        <w:rPr>
          <w:rFonts w:ascii="Nunito" w:eastAsia="Tahoma" w:hAnsi="Nunito" w:cs="Tahoma"/>
          <w:spacing w:val="-1"/>
          <w:sz w:val="18"/>
          <w:szCs w:val="18"/>
        </w:rPr>
        <w:t>Realiz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u</w:t>
      </w:r>
      <w:r w:rsidRPr="00B35EA9">
        <w:rPr>
          <w:rFonts w:ascii="Nunito" w:eastAsia="Tahoma" w:hAnsi="Nunito" w:cs="Tahoma"/>
          <w:spacing w:val="-1"/>
          <w:sz w:val="18"/>
          <w:szCs w:val="18"/>
        </w:rPr>
        <w:t>ditori</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v</w:t>
      </w:r>
      <w:r w:rsidRPr="00B35EA9">
        <w:rPr>
          <w:rFonts w:ascii="Nunito" w:eastAsia="Tahoma" w:hAnsi="Nunito" w:cs="Tahoma"/>
          <w:spacing w:val="-1"/>
          <w:sz w:val="18"/>
          <w:szCs w:val="18"/>
        </w:rPr>
        <w:t>ee</w:t>
      </w:r>
      <w:r w:rsidRPr="00B35EA9">
        <w:rPr>
          <w:rFonts w:ascii="Nunito" w:eastAsia="Tahoma" w:hAnsi="Nunito" w:cs="Tahoma"/>
          <w:spacing w:val="1"/>
          <w:sz w:val="18"/>
          <w:szCs w:val="18"/>
        </w:rPr>
        <w:t>d</w:t>
      </w:r>
      <w:r w:rsidRPr="00B35EA9">
        <w:rPr>
          <w:rFonts w:ascii="Nunito" w:eastAsia="Tahoma" w:hAnsi="Nunito" w:cs="Tahoma"/>
          <w:spacing w:val="-1"/>
          <w:sz w:val="18"/>
          <w:szCs w:val="18"/>
        </w:rPr>
        <w:t>or</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epar</w:t>
      </w:r>
      <w:r w:rsidRPr="00B35EA9">
        <w:rPr>
          <w:rFonts w:ascii="Nunito" w:eastAsia="Tahoma" w:hAnsi="Nunito" w:cs="Tahoma"/>
          <w:sz w:val="18"/>
          <w:szCs w:val="18"/>
        </w:rPr>
        <w:t>t</w:t>
      </w:r>
      <w:r w:rsidRPr="00B35EA9">
        <w:rPr>
          <w:rFonts w:ascii="Nunito" w:eastAsia="Tahoma" w:hAnsi="Nunito" w:cs="Tahoma"/>
          <w:spacing w:val="-1"/>
          <w:sz w:val="18"/>
          <w:szCs w:val="18"/>
        </w:rPr>
        <w:t>ame</w:t>
      </w:r>
      <w:r w:rsidRPr="00B35EA9">
        <w:rPr>
          <w:rFonts w:ascii="Nunito" w:eastAsia="Tahoma" w:hAnsi="Nunito" w:cs="Tahoma"/>
          <w:spacing w:val="1"/>
          <w:sz w:val="18"/>
          <w:szCs w:val="18"/>
        </w:rPr>
        <w:t>n</w:t>
      </w:r>
      <w:r w:rsidRPr="00B35EA9">
        <w:rPr>
          <w:rFonts w:ascii="Nunito" w:eastAsia="Tahoma" w:hAnsi="Nunito" w:cs="Tahoma"/>
          <w:sz w:val="18"/>
          <w:szCs w:val="18"/>
        </w:rPr>
        <w:t>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Servic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Compra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Zona</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s</w:t>
      </w:r>
      <w:r w:rsidRPr="00B35EA9">
        <w:rPr>
          <w:rFonts w:ascii="Nunito" w:eastAsia="Tahoma" w:hAnsi="Nunito" w:cs="Tahoma"/>
          <w:spacing w:val="-1"/>
          <w:sz w:val="18"/>
          <w:szCs w:val="18"/>
        </w:rPr>
        <w:t>esora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precis</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Depar</w:t>
      </w:r>
      <w:r w:rsidRPr="00B35EA9">
        <w:rPr>
          <w:rFonts w:ascii="Nunito" w:eastAsia="Tahoma" w:hAnsi="Nunito" w:cs="Tahoma"/>
          <w:spacing w:val="1"/>
          <w:sz w:val="18"/>
          <w:szCs w:val="18"/>
        </w:rPr>
        <w:t>ta</w:t>
      </w:r>
      <w:r w:rsidRPr="00B35EA9">
        <w:rPr>
          <w:rFonts w:ascii="Nunito" w:eastAsia="Tahoma" w:hAnsi="Nunito" w:cs="Tahoma"/>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alidad,</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proce</w:t>
      </w:r>
      <w:r w:rsidRPr="00B35EA9">
        <w:rPr>
          <w:rFonts w:ascii="Nunito" w:eastAsia="Tahoma" w:hAnsi="Nunito" w:cs="Tahoma"/>
          <w:spacing w:val="1"/>
          <w:sz w:val="18"/>
          <w:szCs w:val="18"/>
        </w:rPr>
        <w:t>d</w:t>
      </w:r>
      <w:r w:rsidRPr="00B35EA9">
        <w:rPr>
          <w:rFonts w:ascii="Nunito" w:eastAsia="Tahoma" w:hAnsi="Nunito" w:cs="Tahoma"/>
          <w:spacing w:val="-1"/>
          <w:sz w:val="18"/>
          <w:szCs w:val="18"/>
        </w:rPr>
        <w:t>er</w:t>
      </w:r>
      <w:r w:rsidRPr="00B35EA9">
        <w:rPr>
          <w:rFonts w:ascii="Nunito" w:eastAsia="Tahoma" w:hAnsi="Nunito" w:cs="Tahoma"/>
          <w:sz w:val="18"/>
          <w:szCs w:val="18"/>
        </w:rPr>
        <w:t>á</w:t>
      </w:r>
      <w:r w:rsidRPr="00B35EA9">
        <w:rPr>
          <w:rFonts w:ascii="Nunito" w:eastAsia="Tahoma" w:hAnsi="Nunito" w:cs="Tahoma"/>
          <w:spacing w:val="63"/>
          <w:sz w:val="18"/>
          <w:szCs w:val="18"/>
        </w:rPr>
        <w:t xml:space="preserve"> </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design</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uip</w:t>
      </w:r>
      <w:r w:rsidRPr="00B35EA9">
        <w:rPr>
          <w:rFonts w:ascii="Nunito" w:eastAsia="Tahoma" w:hAnsi="Nunito" w:cs="Tahoma"/>
          <w:sz w:val="18"/>
          <w:szCs w:val="18"/>
        </w:rPr>
        <w:t>o</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aud</w:t>
      </w:r>
      <w:r w:rsidRPr="00B35EA9">
        <w:rPr>
          <w:rFonts w:ascii="Nunito" w:eastAsia="Tahoma" w:hAnsi="Nunito" w:cs="Tahoma"/>
          <w:spacing w:val="1"/>
          <w:sz w:val="18"/>
          <w:szCs w:val="18"/>
        </w:rPr>
        <w:t>i</w:t>
      </w:r>
      <w:r w:rsidRPr="00B35EA9">
        <w:rPr>
          <w:rFonts w:ascii="Nunito" w:eastAsia="Tahoma" w:hAnsi="Nunito" w:cs="Tahoma"/>
          <w:spacing w:val="-1"/>
          <w:sz w:val="18"/>
          <w:szCs w:val="18"/>
        </w:rPr>
        <w:t>tor</w:t>
      </w:r>
      <w:r w:rsidRPr="00B35EA9">
        <w:rPr>
          <w:rFonts w:ascii="Nunito" w:eastAsia="Tahoma" w:hAnsi="Nunito" w:cs="Tahoma"/>
          <w:sz w:val="18"/>
          <w:szCs w:val="18"/>
        </w:rPr>
        <w:t>,</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inte</w:t>
      </w:r>
      <w:r w:rsidRPr="00B35EA9">
        <w:rPr>
          <w:rFonts w:ascii="Nunito" w:eastAsia="Tahoma" w:hAnsi="Nunito" w:cs="Tahoma"/>
          <w:spacing w:val="1"/>
          <w:sz w:val="18"/>
          <w:szCs w:val="18"/>
        </w:rPr>
        <w:t>g</w:t>
      </w:r>
      <w:r w:rsidRPr="00B35EA9">
        <w:rPr>
          <w:rFonts w:ascii="Nunito" w:eastAsia="Tahoma" w:hAnsi="Nunito" w:cs="Tahoma"/>
          <w:spacing w:val="-1"/>
          <w:sz w:val="18"/>
          <w:szCs w:val="18"/>
        </w:rPr>
        <w:t>ra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persona</w:t>
      </w:r>
      <w:r w:rsidRPr="00B35EA9">
        <w:rPr>
          <w:rFonts w:ascii="Nunito" w:eastAsia="Tahoma" w:hAnsi="Nunito" w:cs="Tahoma"/>
          <w:sz w:val="18"/>
          <w:szCs w:val="18"/>
        </w:rPr>
        <w:t>l</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debi</w:t>
      </w:r>
      <w:r w:rsidRPr="00B35EA9">
        <w:rPr>
          <w:rFonts w:ascii="Nunito" w:eastAsia="Tahoma" w:hAnsi="Nunito" w:cs="Tahoma"/>
          <w:spacing w:val="1"/>
          <w:sz w:val="18"/>
          <w:szCs w:val="18"/>
        </w:rPr>
        <w:t>da</w:t>
      </w:r>
      <w:r w:rsidRPr="00B35EA9">
        <w:rPr>
          <w:rFonts w:ascii="Nunito" w:eastAsia="Tahoma" w:hAnsi="Nunito" w:cs="Tahoma"/>
          <w:spacing w:val="-1"/>
          <w:sz w:val="18"/>
          <w:szCs w:val="18"/>
        </w:rPr>
        <w:t>men</w:t>
      </w:r>
      <w:r w:rsidRPr="00B35EA9">
        <w:rPr>
          <w:rFonts w:ascii="Nunito" w:eastAsia="Tahoma" w:hAnsi="Nunito" w:cs="Tahoma"/>
          <w:sz w:val="18"/>
          <w:szCs w:val="18"/>
        </w:rPr>
        <w:t>te</w:t>
      </w:r>
      <w:r w:rsidRPr="00B35EA9">
        <w:rPr>
          <w:rFonts w:ascii="Nunito" w:eastAsia="Tahoma" w:hAnsi="Nunito" w:cs="Tahoma"/>
          <w:w w:val="99"/>
          <w:sz w:val="18"/>
          <w:szCs w:val="18"/>
        </w:rPr>
        <w:t xml:space="preserve"> </w:t>
      </w:r>
      <w:r w:rsidRPr="00B35EA9">
        <w:rPr>
          <w:rFonts w:ascii="Nunito" w:eastAsia="Tahoma" w:hAnsi="Nunito" w:cs="Tahoma"/>
          <w:sz w:val="18"/>
          <w:szCs w:val="18"/>
        </w:rPr>
        <w:t>cualif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ado,</w:t>
      </w:r>
      <w:r w:rsidRPr="00B35EA9">
        <w:rPr>
          <w:rFonts w:ascii="Nunito" w:eastAsia="Tahoma" w:hAnsi="Nunito" w:cs="Tahoma"/>
          <w:spacing w:val="33"/>
          <w:sz w:val="18"/>
          <w:szCs w:val="18"/>
        </w:rPr>
        <w:t xml:space="preserve"> </w:t>
      </w:r>
      <w:r w:rsidRPr="00B35EA9">
        <w:rPr>
          <w:rFonts w:ascii="Nunito" w:eastAsia="Tahoma" w:hAnsi="Nunito" w:cs="Tahoma"/>
          <w:sz w:val="18"/>
          <w:szCs w:val="18"/>
        </w:rPr>
        <w:t>que,</w:t>
      </w:r>
      <w:r w:rsidRPr="00B35EA9">
        <w:rPr>
          <w:rFonts w:ascii="Nunito" w:eastAsia="Tahoma" w:hAnsi="Nunito" w:cs="Tahoma"/>
          <w:spacing w:val="34"/>
          <w:sz w:val="18"/>
          <w:szCs w:val="18"/>
        </w:rPr>
        <w:t xml:space="preserve"> </w:t>
      </w:r>
      <w:r w:rsidRPr="00B35EA9">
        <w:rPr>
          <w:rFonts w:ascii="Nunito" w:eastAsia="Tahoma" w:hAnsi="Nunito" w:cs="Tahoma"/>
          <w:sz w:val="18"/>
          <w:szCs w:val="18"/>
        </w:rPr>
        <w:t>mediante</w:t>
      </w:r>
      <w:r w:rsidRPr="00B35EA9">
        <w:rPr>
          <w:rFonts w:ascii="Nunito" w:eastAsia="Tahoma" w:hAnsi="Nunito" w:cs="Tahoma"/>
          <w:spacing w:val="34"/>
          <w:sz w:val="18"/>
          <w:szCs w:val="18"/>
        </w:rPr>
        <w:t xml:space="preserve"> </w:t>
      </w:r>
      <w:r w:rsidRPr="00B35EA9">
        <w:rPr>
          <w:rFonts w:ascii="Nunito" w:eastAsia="Tahoma" w:hAnsi="Nunito" w:cs="Tahoma"/>
          <w:sz w:val="18"/>
          <w:szCs w:val="18"/>
        </w:rPr>
        <w:t>una</w:t>
      </w:r>
      <w:r w:rsidRPr="00B35EA9">
        <w:rPr>
          <w:rFonts w:ascii="Nunito" w:eastAsia="Tahoma" w:hAnsi="Nunito" w:cs="Tahoma"/>
          <w:spacing w:val="35"/>
          <w:sz w:val="18"/>
          <w:szCs w:val="18"/>
        </w:rPr>
        <w:t xml:space="preserve"> </w:t>
      </w:r>
      <w:r w:rsidRPr="00B35EA9">
        <w:rPr>
          <w:rFonts w:ascii="Nunito" w:eastAsia="Tahoma" w:hAnsi="Nunito" w:cs="Tahoma"/>
          <w:sz w:val="18"/>
          <w:szCs w:val="18"/>
        </w:rPr>
        <w:t>visita</w:t>
      </w:r>
      <w:r w:rsidRPr="00B35EA9">
        <w:rPr>
          <w:rFonts w:ascii="Nunito" w:eastAsia="Tahoma" w:hAnsi="Nunito" w:cs="Tahoma"/>
          <w:spacing w:val="34"/>
          <w:sz w:val="18"/>
          <w:szCs w:val="18"/>
        </w:rPr>
        <w:t xml:space="preserve"> </w:t>
      </w:r>
      <w:r w:rsidRPr="00B35EA9">
        <w:rPr>
          <w:rFonts w:ascii="Nunito" w:eastAsia="Tahoma" w:hAnsi="Nunito" w:cs="Tahoma"/>
          <w:sz w:val="18"/>
          <w:szCs w:val="18"/>
        </w:rPr>
        <w:t>a</w:t>
      </w:r>
      <w:r w:rsidRPr="00B35EA9">
        <w:rPr>
          <w:rFonts w:ascii="Nunito" w:eastAsia="Tahoma" w:hAnsi="Nunito" w:cs="Tahoma"/>
          <w:spacing w:val="32"/>
          <w:sz w:val="18"/>
          <w:szCs w:val="18"/>
        </w:rPr>
        <w:t xml:space="preserve"> </w:t>
      </w:r>
      <w:r w:rsidRPr="00B35EA9">
        <w:rPr>
          <w:rFonts w:ascii="Nunito" w:eastAsia="Tahoma" w:hAnsi="Nunito" w:cs="Tahoma"/>
          <w:sz w:val="18"/>
          <w:szCs w:val="18"/>
        </w:rPr>
        <w:t>sus</w:t>
      </w:r>
      <w:r w:rsidRPr="00B35EA9">
        <w:rPr>
          <w:rFonts w:ascii="Nunito" w:eastAsia="Tahoma" w:hAnsi="Nunito" w:cs="Tahoma"/>
          <w:spacing w:val="33"/>
          <w:sz w:val="18"/>
          <w:szCs w:val="18"/>
        </w:rPr>
        <w:t xml:space="preserve"> </w:t>
      </w:r>
      <w:r w:rsidRPr="00B35EA9">
        <w:rPr>
          <w:rFonts w:ascii="Nunito" w:eastAsia="Tahoma" w:hAnsi="Nunito" w:cs="Tahoma"/>
          <w:sz w:val="18"/>
          <w:szCs w:val="18"/>
        </w:rPr>
        <w:t>instalaciones</w:t>
      </w:r>
      <w:r w:rsidRPr="00B35EA9">
        <w:rPr>
          <w:rFonts w:ascii="Nunito" w:eastAsia="Tahoma" w:hAnsi="Nunito" w:cs="Tahoma"/>
          <w:spacing w:val="34"/>
          <w:sz w:val="18"/>
          <w:szCs w:val="18"/>
        </w:rPr>
        <w:t xml:space="preserve"> </w:t>
      </w:r>
      <w:r w:rsidRPr="00B35EA9">
        <w:rPr>
          <w:rFonts w:ascii="Nunito" w:eastAsia="Tahoma" w:hAnsi="Nunito" w:cs="Tahoma"/>
          <w:sz w:val="18"/>
          <w:szCs w:val="18"/>
        </w:rPr>
        <w:t>u</w:t>
      </w:r>
      <w:r w:rsidRPr="00B35EA9">
        <w:rPr>
          <w:rFonts w:ascii="Nunito" w:eastAsia="Tahoma" w:hAnsi="Nunito" w:cs="Tahoma"/>
          <w:spacing w:val="34"/>
          <w:sz w:val="18"/>
          <w:szCs w:val="18"/>
        </w:rPr>
        <w:t xml:space="preserve"> </w:t>
      </w:r>
      <w:r w:rsidRPr="00B35EA9">
        <w:rPr>
          <w:rFonts w:ascii="Nunito" w:eastAsia="Tahoma" w:hAnsi="Nunito" w:cs="Tahoma"/>
          <w:sz w:val="18"/>
          <w:szCs w:val="18"/>
        </w:rPr>
        <w:t>ofic</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as,</w:t>
      </w:r>
      <w:r w:rsidRPr="00B35EA9">
        <w:rPr>
          <w:rFonts w:ascii="Nunito" w:eastAsia="Tahoma" w:hAnsi="Nunito" w:cs="Tahoma"/>
          <w:spacing w:val="34"/>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34"/>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w:t>
      </w:r>
      <w:r w:rsidRPr="00B35EA9">
        <w:rPr>
          <w:rFonts w:ascii="Nunito" w:eastAsia="Tahoma" w:hAnsi="Nunito" w:cs="Tahoma"/>
          <w:sz w:val="18"/>
          <w:szCs w:val="18"/>
        </w:rPr>
        <w:t>o</w:t>
      </w:r>
      <w:r w:rsidRPr="00B35EA9">
        <w:rPr>
          <w:rFonts w:ascii="Nunito" w:eastAsia="Tahoma" w:hAnsi="Nunito" w:cs="Tahoma"/>
          <w:spacing w:val="-1"/>
          <w:sz w:val="18"/>
          <w:szCs w:val="18"/>
        </w:rPr>
        <w:t>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u</w:t>
      </w:r>
      <w:r w:rsidRPr="00B35EA9">
        <w:rPr>
          <w:rFonts w:ascii="Nunito" w:eastAsia="Tahoma" w:hAnsi="Nunito" w:cs="Tahoma"/>
          <w:spacing w:val="-1"/>
          <w:sz w:val="18"/>
          <w:szCs w:val="18"/>
        </w:rPr>
        <w:t>dito</w:t>
      </w:r>
      <w:r w:rsidRPr="00B35EA9">
        <w:rPr>
          <w:rFonts w:ascii="Nunito" w:eastAsia="Tahoma" w:hAnsi="Nunito" w:cs="Tahoma"/>
          <w:spacing w:val="1"/>
          <w:sz w:val="18"/>
          <w:szCs w:val="18"/>
        </w:rPr>
        <w:t>r</w:t>
      </w:r>
      <w:r w:rsidRPr="00B35EA9">
        <w:rPr>
          <w:rFonts w:ascii="Nunito" w:eastAsia="Tahoma" w:hAnsi="Nunito" w:cs="Tahoma"/>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cumpli</w:t>
      </w:r>
      <w:r w:rsidRPr="00B35EA9">
        <w:rPr>
          <w:rFonts w:ascii="Nunito" w:eastAsia="Tahoma" w:hAnsi="Nunito" w:cs="Tahoma"/>
          <w:spacing w:val="1"/>
          <w:sz w:val="18"/>
          <w:szCs w:val="18"/>
        </w:rPr>
        <w:t>m</w:t>
      </w:r>
      <w:r w:rsidRPr="00B35EA9">
        <w:rPr>
          <w:rFonts w:ascii="Nunito" w:eastAsia="Tahoma" w:hAnsi="Nunito" w:cs="Tahoma"/>
          <w:spacing w:val="-1"/>
          <w:sz w:val="18"/>
          <w:szCs w:val="18"/>
        </w:rPr>
        <w:t>enta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“cuesti</w:t>
      </w:r>
      <w:r w:rsidRPr="00B35EA9">
        <w:rPr>
          <w:rFonts w:ascii="Nunito" w:eastAsia="Tahoma" w:hAnsi="Nunito" w:cs="Tahoma"/>
          <w:sz w:val="18"/>
          <w:szCs w:val="18"/>
        </w:rPr>
        <w:t>o</w:t>
      </w:r>
      <w:r w:rsidRPr="00B35EA9">
        <w:rPr>
          <w:rFonts w:ascii="Nunito" w:eastAsia="Tahoma" w:hAnsi="Nunito" w:cs="Tahoma"/>
          <w:spacing w:val="-1"/>
          <w:sz w:val="18"/>
          <w:szCs w:val="18"/>
        </w:rPr>
        <w:t>nari</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eval</w:t>
      </w:r>
      <w:r w:rsidRPr="00B35EA9">
        <w:rPr>
          <w:rFonts w:ascii="Nunito" w:eastAsia="Tahoma" w:hAnsi="Nunito" w:cs="Tahoma"/>
          <w:spacing w:val="1"/>
          <w:sz w:val="18"/>
          <w:szCs w:val="18"/>
        </w:rPr>
        <w:t>u</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pro</w:t>
      </w:r>
      <w:r w:rsidRPr="00B35EA9">
        <w:rPr>
          <w:rFonts w:ascii="Nunito" w:eastAsia="Tahoma" w:hAnsi="Nunito" w:cs="Tahoma"/>
          <w:spacing w:val="1"/>
          <w:sz w:val="18"/>
          <w:szCs w:val="18"/>
        </w:rPr>
        <w:t>v</w:t>
      </w:r>
      <w:r w:rsidRPr="00B35EA9">
        <w:rPr>
          <w:rFonts w:ascii="Nunito" w:eastAsia="Tahoma" w:hAnsi="Nunito" w:cs="Tahoma"/>
          <w:sz w:val="18"/>
          <w:szCs w:val="18"/>
        </w:rPr>
        <w:t>eedo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p>
    <w:p w14:paraId="639EF245" w14:textId="77777777" w:rsidR="00693940" w:rsidRPr="00B35EA9" w:rsidRDefault="00693940" w:rsidP="00693940">
      <w:pPr>
        <w:spacing w:before="16"/>
        <w:jc w:val="both"/>
        <w:rPr>
          <w:rFonts w:ascii="Nunito" w:hAnsi="Nunito"/>
          <w:sz w:val="18"/>
          <w:szCs w:val="18"/>
        </w:rPr>
      </w:pPr>
    </w:p>
    <w:p w14:paraId="63C13C06" w14:textId="77777777" w:rsidR="00693940" w:rsidRPr="00B35EA9" w:rsidRDefault="00693940" w:rsidP="00693940">
      <w:pPr>
        <w:pStyle w:val="Textindependent"/>
        <w:spacing w:before="62"/>
        <w:ind w:left="706" w:right="122"/>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Depa</w:t>
      </w:r>
      <w:r w:rsidRPr="00B35EA9">
        <w:rPr>
          <w:rFonts w:ascii="Nunito" w:eastAsia="Tahoma" w:hAnsi="Nunito" w:cs="Tahoma"/>
          <w:spacing w:val="1"/>
          <w:sz w:val="18"/>
          <w:szCs w:val="18"/>
        </w:rPr>
        <w:t>r</w:t>
      </w:r>
      <w:r w:rsidRPr="00B35EA9">
        <w:rPr>
          <w:rFonts w:ascii="Nunito" w:eastAsia="Tahoma" w:hAnsi="Nunito" w:cs="Tahoma"/>
          <w:spacing w:val="-1"/>
          <w:sz w:val="18"/>
          <w:szCs w:val="18"/>
        </w:rPr>
        <w:t>ta</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Cal</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efini</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q</w:t>
      </w:r>
      <w:r w:rsidRPr="00B35EA9">
        <w:rPr>
          <w:rFonts w:ascii="Nunito" w:eastAsia="Tahoma" w:hAnsi="Nunito" w:cs="Tahoma"/>
          <w:spacing w:val="-1"/>
          <w:sz w:val="18"/>
          <w:szCs w:val="18"/>
        </w:rPr>
        <w:t>uisi</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alif</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eq</w:t>
      </w:r>
      <w:r w:rsidRPr="00B35EA9">
        <w:rPr>
          <w:rFonts w:ascii="Nunito" w:eastAsia="Tahoma" w:hAnsi="Nunito" w:cs="Tahoma"/>
          <w:spacing w:val="1"/>
          <w:sz w:val="18"/>
          <w:szCs w:val="18"/>
        </w:rPr>
        <w:t>u</w:t>
      </w:r>
      <w:r w:rsidRPr="00B35EA9">
        <w:rPr>
          <w:rFonts w:ascii="Nunito" w:eastAsia="Tahoma" w:hAnsi="Nunito" w:cs="Tahoma"/>
          <w:spacing w:val="-1"/>
          <w:sz w:val="18"/>
          <w:szCs w:val="18"/>
        </w:rPr>
        <w:t>erido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aud</w:t>
      </w:r>
      <w:r w:rsidRPr="00B35EA9">
        <w:rPr>
          <w:rFonts w:ascii="Nunito" w:eastAsia="Tahoma" w:hAnsi="Nunito" w:cs="Tahoma"/>
          <w:spacing w:val="1"/>
          <w:sz w:val="18"/>
          <w:szCs w:val="18"/>
        </w:rPr>
        <w:t>i</w:t>
      </w:r>
      <w:r w:rsidRPr="00B35EA9">
        <w:rPr>
          <w:rFonts w:ascii="Nunito" w:eastAsia="Tahoma" w:hAnsi="Nunito" w:cs="Tahoma"/>
          <w:spacing w:val="-1"/>
          <w:sz w:val="18"/>
          <w:szCs w:val="18"/>
        </w:rPr>
        <w:t>to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v</w:t>
      </w:r>
      <w:r w:rsidRPr="00B35EA9">
        <w:rPr>
          <w:rFonts w:ascii="Nunito" w:eastAsia="Tahoma" w:hAnsi="Nunito" w:cs="Tahoma"/>
          <w:spacing w:val="-1"/>
          <w:sz w:val="18"/>
          <w:szCs w:val="18"/>
        </w:rPr>
        <w:t>eedores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man</w:t>
      </w:r>
      <w:r w:rsidRPr="00B35EA9">
        <w:rPr>
          <w:rFonts w:ascii="Nunito" w:eastAsia="Tahoma" w:hAnsi="Nunito" w:cs="Tahoma"/>
          <w:spacing w:val="1"/>
          <w:sz w:val="18"/>
          <w:szCs w:val="18"/>
        </w:rPr>
        <w:t>t</w:t>
      </w:r>
      <w:r w:rsidRPr="00B35EA9">
        <w:rPr>
          <w:rFonts w:ascii="Nunito" w:eastAsia="Tahoma" w:hAnsi="Nunito" w:cs="Tahoma"/>
          <w:spacing w:val="-1"/>
          <w:sz w:val="18"/>
          <w:szCs w:val="18"/>
        </w:rPr>
        <w:t>endr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l</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perso</w:t>
      </w:r>
      <w:r w:rsidRPr="00B35EA9">
        <w:rPr>
          <w:rFonts w:ascii="Nunito" w:eastAsia="Tahoma" w:hAnsi="Nunito" w:cs="Tahoma"/>
          <w:spacing w:val="1"/>
          <w:sz w:val="18"/>
          <w:szCs w:val="18"/>
        </w:rPr>
        <w:t>n</w:t>
      </w:r>
      <w:r w:rsidRPr="00B35EA9">
        <w:rPr>
          <w:rFonts w:ascii="Nunito" w:eastAsia="Tahoma" w:hAnsi="Nunito" w:cs="Tahoma"/>
          <w:sz w:val="18"/>
          <w:szCs w:val="18"/>
        </w:rPr>
        <w:t>as</w:t>
      </w:r>
      <w:r w:rsidRPr="00B35EA9">
        <w:rPr>
          <w:rFonts w:ascii="Nunito" w:eastAsia="Tahoma" w:hAnsi="Nunito" w:cs="Tahoma"/>
          <w:spacing w:val="-8"/>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alificadas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ello.</w:t>
      </w:r>
    </w:p>
    <w:p w14:paraId="07288ECB" w14:textId="77777777" w:rsidR="00693940" w:rsidRPr="00B35EA9" w:rsidRDefault="00693940" w:rsidP="00693940">
      <w:pPr>
        <w:spacing w:before="1"/>
        <w:jc w:val="both"/>
        <w:rPr>
          <w:rFonts w:ascii="Nunito" w:hAnsi="Nunito"/>
          <w:sz w:val="18"/>
          <w:szCs w:val="18"/>
        </w:rPr>
      </w:pPr>
    </w:p>
    <w:p w14:paraId="39FAC8B4" w14:textId="77777777" w:rsidR="00693940" w:rsidRPr="00B35EA9" w:rsidRDefault="00693940" w:rsidP="00693940">
      <w:pPr>
        <w:pStyle w:val="Textindependent"/>
        <w:widowControl w:val="0"/>
        <w:numPr>
          <w:ilvl w:val="0"/>
          <w:numId w:val="51"/>
        </w:numPr>
        <w:tabs>
          <w:tab w:val="left" w:pos="2268"/>
        </w:tabs>
        <w:spacing w:after="0"/>
        <w:ind w:left="706" w:right="4390"/>
        <w:jc w:val="both"/>
        <w:rPr>
          <w:rFonts w:ascii="Nunito" w:hAnsi="Nunito" w:cs="Tahoma"/>
          <w:sz w:val="18"/>
          <w:szCs w:val="18"/>
        </w:rPr>
      </w:pPr>
      <w:r w:rsidRPr="00B35EA9">
        <w:rPr>
          <w:rFonts w:ascii="Nunito" w:eastAsia="Tahoma" w:hAnsi="Nunito" w:cs="Tahoma"/>
          <w:spacing w:val="-1"/>
          <w:sz w:val="18"/>
          <w:szCs w:val="18"/>
        </w:rPr>
        <w:t>Proveedore</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esporád</w:t>
      </w:r>
      <w:r w:rsidRPr="00B35EA9">
        <w:rPr>
          <w:rFonts w:ascii="Nunito" w:eastAsia="Tahoma" w:hAnsi="Nunito" w:cs="Tahoma"/>
          <w:spacing w:val="1"/>
          <w:sz w:val="18"/>
          <w:szCs w:val="18"/>
        </w:rPr>
        <w:t>i</w:t>
      </w:r>
      <w:r w:rsidRPr="00B35EA9">
        <w:rPr>
          <w:rFonts w:ascii="Nunito" w:eastAsia="Tahoma" w:hAnsi="Nunito" w:cs="Tahoma"/>
          <w:spacing w:val="-1"/>
          <w:sz w:val="18"/>
          <w:szCs w:val="18"/>
        </w:rPr>
        <w:t>co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64F27BC1" w14:textId="77777777" w:rsidR="00693940" w:rsidRPr="00B35EA9" w:rsidRDefault="00693940" w:rsidP="00693940">
      <w:pPr>
        <w:spacing w:before="12"/>
        <w:jc w:val="both"/>
        <w:rPr>
          <w:rFonts w:ascii="Nunito" w:hAnsi="Nunito"/>
          <w:sz w:val="18"/>
          <w:szCs w:val="18"/>
        </w:rPr>
      </w:pPr>
    </w:p>
    <w:p w14:paraId="45827733" w14:textId="77777777" w:rsidR="00693940" w:rsidRPr="00B35EA9" w:rsidRDefault="00693940" w:rsidP="00693940">
      <w:pPr>
        <w:pStyle w:val="Textindependent"/>
        <w:ind w:left="706" w:right="122"/>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v</w:t>
      </w:r>
      <w:r w:rsidRPr="00B35EA9">
        <w:rPr>
          <w:rFonts w:ascii="Nunito" w:eastAsia="Tahoma" w:hAnsi="Nunito" w:cs="Tahoma"/>
          <w:spacing w:val="-1"/>
          <w:sz w:val="18"/>
          <w:szCs w:val="18"/>
        </w:rPr>
        <w:t>eedo</w:t>
      </w:r>
      <w:r w:rsidRPr="00B35EA9">
        <w:rPr>
          <w:rFonts w:ascii="Nunito" w:eastAsia="Tahoma" w:hAnsi="Nunito" w:cs="Tahoma"/>
          <w:sz w:val="18"/>
          <w:szCs w:val="18"/>
        </w:rPr>
        <w:t>r</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declara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1"/>
          <w:sz w:val="18"/>
          <w:szCs w:val="18"/>
        </w:rPr>
        <w:t>orád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en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na</w:t>
      </w:r>
      <w:r w:rsidRPr="00B35EA9">
        <w:rPr>
          <w:rFonts w:ascii="Nunito" w:eastAsia="Tahoma" w:hAnsi="Nunito" w:cs="Tahoma"/>
          <w:spacing w:val="14"/>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determin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gún</w:t>
      </w:r>
      <w:r w:rsidRPr="00B35EA9">
        <w:rPr>
          <w:rFonts w:ascii="Nunito" w:eastAsia="Tahoma" w:hAnsi="Nunito" w:cs="Tahoma"/>
          <w:spacing w:val="14"/>
          <w:sz w:val="18"/>
          <w:szCs w:val="18"/>
        </w:rPr>
        <w:t xml:space="preserve"> </w:t>
      </w:r>
      <w:r w:rsidRPr="00B35EA9">
        <w:rPr>
          <w:rFonts w:ascii="Nunito" w:eastAsia="Tahoma" w:hAnsi="Nunito" w:cs="Tahoma"/>
          <w:sz w:val="18"/>
          <w:szCs w:val="18"/>
        </w:rPr>
        <w:t>se</w:t>
      </w:r>
      <w:r w:rsidRPr="00B35EA9">
        <w:rPr>
          <w:rFonts w:ascii="Nunito" w:eastAsia="Tahoma" w:hAnsi="Nunito" w:cs="Tahoma"/>
          <w:spacing w:val="14"/>
          <w:sz w:val="18"/>
          <w:szCs w:val="18"/>
        </w:rPr>
        <w:t xml:space="preserve"> </w:t>
      </w:r>
      <w:r w:rsidRPr="00B35EA9">
        <w:rPr>
          <w:rFonts w:ascii="Nunito" w:eastAsia="Tahoma" w:hAnsi="Nunito" w:cs="Tahoma"/>
          <w:sz w:val="18"/>
          <w:szCs w:val="18"/>
        </w:rPr>
        <w:t>ind</w:t>
      </w:r>
      <w:r w:rsidRPr="00B35EA9">
        <w:rPr>
          <w:rFonts w:ascii="Nunito" w:eastAsia="Tahoma" w:hAnsi="Nunito" w:cs="Tahoma"/>
          <w:spacing w:val="1"/>
          <w:sz w:val="18"/>
          <w:szCs w:val="18"/>
        </w:rPr>
        <w:t>i</w:t>
      </w:r>
      <w:r w:rsidRPr="00B35EA9">
        <w:rPr>
          <w:rFonts w:ascii="Nunito" w:eastAsia="Tahoma" w:hAnsi="Nunito" w:cs="Tahoma"/>
          <w:sz w:val="18"/>
          <w:szCs w:val="18"/>
        </w:rPr>
        <w:t>ca</w:t>
      </w:r>
      <w:r w:rsidRPr="00B35EA9">
        <w:rPr>
          <w:rFonts w:ascii="Nunito" w:eastAsia="Tahoma" w:hAnsi="Nunito" w:cs="Tahoma"/>
          <w:spacing w:val="14"/>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á</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adela</w:t>
      </w:r>
      <w:r w:rsidRPr="00B35EA9">
        <w:rPr>
          <w:rFonts w:ascii="Nunito" w:eastAsia="Tahoma" w:hAnsi="Nunito" w:cs="Tahoma"/>
          <w:spacing w:val="1"/>
          <w:sz w:val="18"/>
          <w:szCs w:val="18"/>
        </w:rPr>
        <w:t>n</w:t>
      </w:r>
      <w:r w:rsidRPr="00B35EA9">
        <w:rPr>
          <w:rFonts w:ascii="Nunito" w:eastAsia="Tahoma" w:hAnsi="Nunito" w:cs="Tahoma"/>
          <w:sz w:val="18"/>
          <w:szCs w:val="18"/>
        </w:rPr>
        <w:t>t</w:t>
      </w:r>
      <w:r w:rsidRPr="00B35EA9">
        <w:rPr>
          <w:rFonts w:ascii="Nunito" w:eastAsia="Tahoma" w:hAnsi="Nunito" w:cs="Tahoma"/>
          <w:spacing w:val="2"/>
          <w:sz w:val="18"/>
          <w:szCs w:val="18"/>
        </w:rPr>
        <w:t>e</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pod</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
          <w:sz w:val="18"/>
          <w:szCs w:val="18"/>
        </w:rPr>
        <w:t xml:space="preserve"> </w:t>
      </w:r>
      <w:r w:rsidRPr="00B35EA9">
        <w:rPr>
          <w:rFonts w:ascii="Nunito" w:eastAsia="Tahoma" w:hAnsi="Nunito" w:cs="Tahoma"/>
          <w:sz w:val="18"/>
          <w:szCs w:val="18"/>
        </w:rPr>
        <w:t>incorporar</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LCC</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determinada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áre</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vidad</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previ</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pacing w:val="1"/>
          <w:sz w:val="18"/>
          <w:szCs w:val="18"/>
        </w:rPr>
        <w:t>t</w:t>
      </w:r>
      <w:r w:rsidRPr="00B35EA9">
        <w:rPr>
          <w:rFonts w:ascii="Nunito" w:eastAsia="Tahoma" w:hAnsi="Nunito" w:cs="Tahoma"/>
          <w:spacing w:val="-1"/>
          <w:sz w:val="18"/>
          <w:szCs w:val="18"/>
        </w:rPr>
        <w:t>ualiz</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sus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dato</w:t>
      </w:r>
      <w:r w:rsidRPr="00B35EA9">
        <w:rPr>
          <w:rFonts w:ascii="Nunito" w:eastAsia="Tahoma" w:hAnsi="Nunito" w:cs="Tahoma"/>
          <w:sz w:val="18"/>
          <w:szCs w:val="18"/>
        </w:rPr>
        <w:t>s</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entif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ni</w:t>
      </w:r>
      <w:r w:rsidRPr="00B35EA9">
        <w:rPr>
          <w:rFonts w:ascii="Nunito" w:eastAsia="Tahoma" w:hAnsi="Nunito" w:cs="Tahoma"/>
          <w:spacing w:val="1"/>
          <w:sz w:val="18"/>
          <w:szCs w:val="18"/>
        </w:rPr>
        <w:t>v</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clasi</w:t>
      </w:r>
      <w:r w:rsidRPr="00B35EA9">
        <w:rPr>
          <w:rFonts w:ascii="Nunito" w:eastAsia="Tahoma" w:hAnsi="Nunito" w:cs="Tahoma"/>
          <w:spacing w:val="-2"/>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te</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limi</w:t>
      </w:r>
      <w:r w:rsidRPr="00B35EA9">
        <w:rPr>
          <w:rFonts w:ascii="Nunito" w:eastAsia="Tahoma" w:hAnsi="Nunito" w:cs="Tahoma"/>
          <w:spacing w:val="-1"/>
          <w:sz w:val="18"/>
          <w:szCs w:val="18"/>
        </w:rPr>
        <w:t>e</w:t>
      </w:r>
      <w:r w:rsidRPr="00B35EA9">
        <w:rPr>
          <w:rFonts w:ascii="Nunito" w:eastAsia="Tahoma" w:hAnsi="Nunito" w:cs="Tahoma"/>
          <w:spacing w:val="1"/>
          <w:sz w:val="18"/>
          <w:szCs w:val="18"/>
        </w:rPr>
        <w:t>nto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realizado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al</w:t>
      </w:r>
      <w:r w:rsidRPr="00B35EA9">
        <w:rPr>
          <w:rFonts w:ascii="Nunito" w:eastAsia="Tahoma" w:hAnsi="Nunito" w:cs="Tahoma"/>
          <w:spacing w:val="-7"/>
          <w:sz w:val="18"/>
          <w:szCs w:val="18"/>
        </w:rPr>
        <w:t xml:space="preserve"> </w:t>
      </w:r>
      <w:r w:rsidRPr="00B35EA9">
        <w:rPr>
          <w:rFonts w:ascii="Nunito" w:eastAsia="Tahoma" w:hAnsi="Nunito" w:cs="Tahoma"/>
          <w:sz w:val="18"/>
          <w:szCs w:val="18"/>
        </w:rPr>
        <w:t>término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8"/>
          <w:sz w:val="18"/>
          <w:szCs w:val="18"/>
        </w:rPr>
        <w:t xml:space="preserve"> </w:t>
      </w:r>
      <w:r w:rsidRPr="00B35EA9">
        <w:rPr>
          <w:rFonts w:ascii="Nunito" w:eastAsia="Tahoma" w:hAnsi="Nunito" w:cs="Tahoma"/>
          <w:sz w:val="18"/>
          <w:szCs w:val="18"/>
        </w:rPr>
        <w:t>prim</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colab</w:t>
      </w:r>
      <w:r w:rsidRPr="00B35EA9">
        <w:rPr>
          <w:rFonts w:ascii="Nunito" w:eastAsia="Tahoma" w:hAnsi="Nunito" w:cs="Tahoma"/>
          <w:spacing w:val="-1"/>
          <w:sz w:val="18"/>
          <w:szCs w:val="18"/>
        </w:rPr>
        <w:t>o</w:t>
      </w:r>
      <w:r w:rsidRPr="00B35EA9">
        <w:rPr>
          <w:rFonts w:ascii="Nunito" w:eastAsia="Tahoma" w:hAnsi="Nunito" w:cs="Tahoma"/>
          <w:sz w:val="18"/>
          <w:szCs w:val="18"/>
        </w:rPr>
        <w:t>ra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suministro.</w:t>
      </w:r>
    </w:p>
    <w:p w14:paraId="3923C26F" w14:textId="77777777" w:rsidR="00693940" w:rsidRPr="00B35EA9" w:rsidRDefault="00693940" w:rsidP="00693940">
      <w:pPr>
        <w:spacing w:before="19"/>
        <w:jc w:val="both"/>
        <w:rPr>
          <w:rFonts w:ascii="Nunito" w:hAnsi="Nunito"/>
          <w:sz w:val="18"/>
          <w:szCs w:val="18"/>
        </w:rPr>
      </w:pPr>
    </w:p>
    <w:p w14:paraId="2BE6ED2C"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EVALUACIÓN CONTINUADA DE PROVEEDORES.</w:t>
      </w:r>
    </w:p>
    <w:p w14:paraId="55258A73"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1C3D32F9" w14:textId="77777777" w:rsidR="00693940" w:rsidRPr="00B35EA9" w:rsidRDefault="00693940" w:rsidP="00693940">
      <w:pPr>
        <w:pStyle w:val="Textindependent"/>
        <w:ind w:right="122"/>
        <w:jc w:val="both"/>
        <w:rPr>
          <w:rFonts w:ascii="Nunito" w:eastAsia="Tahoma" w:hAnsi="Nunito" w:cs="Tahoma"/>
          <w:sz w:val="18"/>
          <w:szCs w:val="18"/>
        </w:rPr>
      </w:pPr>
      <w:r w:rsidRPr="00B35EA9">
        <w:rPr>
          <w:rFonts w:ascii="Nunito" w:eastAsia="Tahoma" w:hAnsi="Nunito" w:cs="Tahoma"/>
          <w:sz w:val="18"/>
          <w:szCs w:val="18"/>
        </w:rPr>
        <w:t>Al</w:t>
      </w:r>
      <w:r w:rsidRPr="00B35EA9">
        <w:rPr>
          <w:rFonts w:ascii="Nunito" w:eastAsia="Tahoma" w:hAnsi="Nunito" w:cs="Tahoma"/>
          <w:spacing w:val="7"/>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8"/>
          <w:sz w:val="18"/>
          <w:szCs w:val="18"/>
        </w:rPr>
        <w:t xml:space="preserve"> </w:t>
      </w:r>
      <w:r w:rsidRPr="00B35EA9">
        <w:rPr>
          <w:rFonts w:ascii="Nunito" w:eastAsia="Tahoma" w:hAnsi="Nunito" w:cs="Tahoma"/>
          <w:sz w:val="18"/>
          <w:szCs w:val="18"/>
        </w:rPr>
        <w:t>suministro</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subcontrato</w:t>
      </w:r>
      <w:r w:rsidRPr="00B35EA9">
        <w:rPr>
          <w:rFonts w:ascii="Nunito" w:eastAsia="Tahoma" w:hAnsi="Nunito" w:cs="Tahoma"/>
          <w:spacing w:val="8"/>
          <w:sz w:val="18"/>
          <w:szCs w:val="18"/>
        </w:rPr>
        <w:t xml:space="preserve"> </w:t>
      </w:r>
      <w:r w:rsidRPr="00B35EA9">
        <w:rPr>
          <w:rFonts w:ascii="Nunito" w:eastAsia="Tahoma" w:hAnsi="Nunito" w:cs="Tahoma"/>
          <w:sz w:val="18"/>
          <w:szCs w:val="18"/>
        </w:rPr>
        <w:t>sometido</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7"/>
          <w:sz w:val="18"/>
          <w:szCs w:val="18"/>
        </w:rPr>
        <w:t xml:space="preserve"> </w:t>
      </w:r>
      <w:r w:rsidRPr="00B35EA9">
        <w:rPr>
          <w:rFonts w:ascii="Nunito" w:eastAsia="Tahoma" w:hAnsi="Nunito" w:cs="Tahoma"/>
          <w:sz w:val="18"/>
          <w:szCs w:val="18"/>
        </w:rPr>
        <w:t>importa</w:t>
      </w:r>
      <w:r w:rsidRPr="00B35EA9">
        <w:rPr>
          <w:rFonts w:ascii="Nunito" w:eastAsia="Tahoma" w:hAnsi="Nunito" w:cs="Tahoma"/>
          <w:spacing w:val="-1"/>
          <w:sz w:val="18"/>
          <w:szCs w:val="18"/>
        </w:rPr>
        <w:t>n</w:t>
      </w:r>
      <w:r w:rsidRPr="00B35EA9">
        <w:rPr>
          <w:rFonts w:ascii="Nunito" w:eastAsia="Tahoma" w:hAnsi="Nunito" w:cs="Tahoma"/>
          <w:sz w:val="18"/>
          <w:szCs w:val="18"/>
        </w:rPr>
        <w:t>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del</w:t>
      </w:r>
      <w:r w:rsidRPr="00B35EA9">
        <w:rPr>
          <w:rFonts w:ascii="Nunito" w:eastAsia="Tahoma" w:hAnsi="Nunito" w:cs="Tahoma"/>
          <w:spacing w:val="7"/>
          <w:sz w:val="18"/>
          <w:szCs w:val="18"/>
        </w:rPr>
        <w:t xml:space="preserve"> </w:t>
      </w:r>
      <w:r w:rsidRPr="00B35EA9">
        <w:rPr>
          <w:rFonts w:ascii="Nunito" w:eastAsia="Tahoma" w:hAnsi="Nunito" w:cs="Tahoma"/>
          <w:sz w:val="18"/>
          <w:szCs w:val="18"/>
        </w:rPr>
        <w:t>resto,</w:t>
      </w:r>
      <w:r w:rsidRPr="00B35EA9">
        <w:rPr>
          <w:rFonts w:ascii="Nunito" w:eastAsia="Tahoma" w:hAnsi="Nunito" w:cs="Tahoma"/>
          <w:spacing w:val="9"/>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Jefe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Obr</w:t>
      </w:r>
      <w:r w:rsidRPr="00B35EA9">
        <w:rPr>
          <w:rFonts w:ascii="Nunito" w:eastAsia="Tahoma" w:hAnsi="Nunito" w:cs="Tahoma"/>
          <w:sz w:val="18"/>
          <w:szCs w:val="18"/>
        </w:rPr>
        <w:t>a</w:t>
      </w:r>
      <w:r w:rsidRPr="00B35EA9">
        <w:rPr>
          <w:rFonts w:ascii="Nunito" w:eastAsia="Tahoma" w:hAnsi="Nunito" w:cs="Tahoma"/>
          <w:spacing w:val="-1"/>
          <w:sz w:val="18"/>
          <w:szCs w:val="18"/>
        </w:rPr>
        <w:t xml:space="preserve"> c</w:t>
      </w:r>
      <w:r w:rsidRPr="00B35EA9">
        <w:rPr>
          <w:rFonts w:ascii="Nunito" w:eastAsia="Tahoma" w:hAnsi="Nunito" w:cs="Tahoma"/>
          <w:spacing w:val="1"/>
          <w:sz w:val="18"/>
          <w:szCs w:val="18"/>
        </w:rPr>
        <w:t>u</w:t>
      </w:r>
      <w:r w:rsidRPr="00B35EA9">
        <w:rPr>
          <w:rFonts w:ascii="Nunito" w:eastAsia="Tahoma" w:hAnsi="Nunito" w:cs="Tahoma"/>
          <w:spacing w:val="-1"/>
          <w:sz w:val="18"/>
          <w:szCs w:val="18"/>
        </w:rPr>
        <w:t>mplimenta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
          <w:sz w:val="18"/>
          <w:szCs w:val="18"/>
        </w:rPr>
        <w:t xml:space="preserve"> 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i</w:t>
      </w:r>
      <w:r w:rsidRPr="00B35EA9">
        <w:rPr>
          <w:rFonts w:ascii="Nunito" w:eastAsia="Tahoma" w:hAnsi="Nunito" w:cs="Tahoma"/>
          <w:spacing w:val="-1"/>
          <w:sz w:val="18"/>
          <w:szCs w:val="18"/>
        </w:rPr>
        <w:t>nf</w:t>
      </w:r>
      <w:r w:rsidRPr="00B35EA9">
        <w:rPr>
          <w:rFonts w:ascii="Nunito" w:eastAsia="Tahoma" w:hAnsi="Nunito" w:cs="Tahoma"/>
          <w:sz w:val="18"/>
          <w:szCs w:val="18"/>
        </w:rPr>
        <w:t>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cumplim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limiento</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suministro”</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 xml:space="preserve"> </w:t>
      </w:r>
      <w:r w:rsidRPr="00B35EA9">
        <w:rPr>
          <w:rFonts w:ascii="Nunito" w:eastAsia="Tahoma" w:hAnsi="Nunito" w:cs="Tahoma"/>
          <w:sz w:val="18"/>
          <w:szCs w:val="18"/>
        </w:rPr>
        <w:t>“infor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cumplimie</w:t>
      </w:r>
      <w:r w:rsidRPr="00B35EA9">
        <w:rPr>
          <w:rFonts w:ascii="Nunito" w:eastAsia="Tahoma" w:hAnsi="Nunito" w:cs="Tahoma"/>
          <w:spacing w:val="1"/>
          <w:sz w:val="18"/>
          <w:szCs w:val="18"/>
        </w:rPr>
        <w:t>n</w:t>
      </w:r>
      <w:r w:rsidRPr="00B35EA9">
        <w:rPr>
          <w:rFonts w:ascii="Nunito" w:eastAsia="Tahoma" w:hAnsi="Nunito" w:cs="Tahoma"/>
          <w:sz w:val="18"/>
          <w:szCs w:val="18"/>
        </w:rPr>
        <w:t>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pacing w:val="-1"/>
          <w:sz w:val="18"/>
          <w:szCs w:val="18"/>
        </w:rPr>
        <w:t>bco</w:t>
      </w:r>
      <w:r w:rsidRPr="00B35EA9">
        <w:rPr>
          <w:rFonts w:ascii="Nunito" w:eastAsia="Tahoma" w:hAnsi="Nunito" w:cs="Tahoma"/>
          <w:spacing w:val="1"/>
          <w:sz w:val="18"/>
          <w:szCs w:val="18"/>
        </w:rPr>
        <w:t>n</w:t>
      </w:r>
      <w:r w:rsidRPr="00B35EA9">
        <w:rPr>
          <w:rFonts w:ascii="Nunito" w:eastAsia="Tahoma" w:hAnsi="Nunito" w:cs="Tahoma"/>
          <w:spacing w:val="-1"/>
          <w:sz w:val="18"/>
          <w:szCs w:val="18"/>
        </w:rPr>
        <w:t>trato"</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seg</w:t>
      </w:r>
      <w:r w:rsidRPr="00B35EA9">
        <w:rPr>
          <w:rFonts w:ascii="Nunito" w:eastAsia="Tahoma" w:hAnsi="Nunito" w:cs="Tahoma"/>
          <w:spacing w:val="1"/>
          <w:sz w:val="18"/>
          <w:szCs w:val="18"/>
        </w:rPr>
        <w:t>ú</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esp</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calif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do</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dife</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ntes</w:t>
      </w:r>
      <w:r w:rsidRPr="00B35EA9">
        <w:rPr>
          <w:rFonts w:ascii="Nunito" w:eastAsia="Tahoma" w:hAnsi="Nunito" w:cs="Tahoma"/>
          <w:spacing w:val="4"/>
          <w:sz w:val="18"/>
          <w:szCs w:val="18"/>
        </w:rPr>
        <w:t xml:space="preserve"> </w:t>
      </w:r>
      <w:r w:rsidRPr="00B35EA9">
        <w:rPr>
          <w:rFonts w:ascii="Nunito" w:eastAsia="Tahoma" w:hAnsi="Nunito" w:cs="Tahoma"/>
          <w:sz w:val="18"/>
          <w:szCs w:val="18"/>
        </w:rPr>
        <w:t>aspectos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sum</w:t>
      </w:r>
      <w:r w:rsidRPr="00B35EA9">
        <w:rPr>
          <w:rFonts w:ascii="Nunito" w:eastAsia="Tahoma" w:hAnsi="Nunito" w:cs="Tahoma"/>
          <w:spacing w:val="1"/>
          <w:sz w:val="18"/>
          <w:szCs w:val="18"/>
        </w:rPr>
        <w:t>i</w:t>
      </w:r>
      <w:r w:rsidRPr="00B35EA9">
        <w:rPr>
          <w:rFonts w:ascii="Nunito" w:eastAsia="Tahoma" w:hAnsi="Nunito" w:cs="Tahoma"/>
          <w:sz w:val="18"/>
          <w:szCs w:val="18"/>
        </w:rPr>
        <w:t>nistro</w:t>
      </w:r>
      <w:r w:rsidRPr="00B35EA9">
        <w:rPr>
          <w:rFonts w:ascii="Nunito" w:eastAsia="Tahoma" w:hAnsi="Nunito" w:cs="Tahoma"/>
          <w:w w:val="99"/>
          <w:sz w:val="18"/>
          <w:szCs w:val="18"/>
        </w:rPr>
        <w:t xml:space="preserve"> </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pacing w:val="1"/>
          <w:sz w:val="18"/>
          <w:szCs w:val="18"/>
        </w:rPr>
        <w:t>b</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realiz</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z w:val="18"/>
          <w:szCs w:val="18"/>
        </w:rPr>
        <w:t>y</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ve</w:t>
      </w:r>
      <w:r w:rsidRPr="00B35EA9">
        <w:rPr>
          <w:rFonts w:ascii="Nunito" w:eastAsia="Tahoma" w:hAnsi="Nunito" w:cs="Tahoma"/>
          <w:sz w:val="18"/>
          <w:szCs w:val="18"/>
        </w:rPr>
        <w:t>z</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apro</w:t>
      </w:r>
      <w:r w:rsidRPr="00B35EA9">
        <w:rPr>
          <w:rFonts w:ascii="Nunito" w:eastAsia="Tahoma" w:hAnsi="Nunito" w:cs="Tahoma"/>
          <w:spacing w:val="1"/>
          <w:sz w:val="18"/>
          <w:szCs w:val="18"/>
        </w:rPr>
        <w:t>b</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eleg</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z w:val="18"/>
          <w:szCs w:val="18"/>
        </w:rPr>
        <w:t>J</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Depa</w:t>
      </w:r>
      <w:r w:rsidRPr="00B35EA9">
        <w:rPr>
          <w:rFonts w:ascii="Nunito" w:eastAsia="Tahoma" w:hAnsi="Nunito" w:cs="Tahoma"/>
          <w:spacing w:val="1"/>
          <w:sz w:val="18"/>
          <w:szCs w:val="18"/>
        </w:rPr>
        <w:t>r</w:t>
      </w:r>
      <w:r w:rsidRPr="00B35EA9">
        <w:rPr>
          <w:rFonts w:ascii="Nunito" w:eastAsia="Tahoma" w:hAnsi="Nunito" w:cs="Tahoma"/>
          <w:spacing w:val="-1"/>
          <w:sz w:val="18"/>
          <w:szCs w:val="18"/>
        </w:rPr>
        <w:t>tame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v</w:t>
      </w:r>
      <w:r w:rsidRPr="00B35EA9">
        <w:rPr>
          <w:rFonts w:ascii="Nunito" w:eastAsia="Tahoma" w:hAnsi="Nunito" w:cs="Tahoma"/>
          <w:sz w:val="18"/>
          <w:szCs w:val="18"/>
        </w:rPr>
        <w:t>iará</w:t>
      </w:r>
      <w:r w:rsidRPr="00B35EA9">
        <w:rPr>
          <w:rFonts w:ascii="Nunito" w:eastAsia="Tahoma" w:hAnsi="Nunito" w:cs="Tahoma"/>
          <w:spacing w:val="10"/>
          <w:sz w:val="18"/>
          <w:szCs w:val="18"/>
        </w:rPr>
        <w:t xml:space="preserve"> </w:t>
      </w:r>
      <w:r w:rsidRPr="00B35EA9">
        <w:rPr>
          <w:rFonts w:ascii="Nunito" w:eastAsia="Tahoma" w:hAnsi="Nunito" w:cs="Tahoma"/>
          <w:sz w:val="18"/>
          <w:szCs w:val="18"/>
        </w:rPr>
        <w:t>al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v</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ras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Z</w:t>
      </w:r>
      <w:r w:rsidRPr="00B35EA9">
        <w:rPr>
          <w:rFonts w:ascii="Nunito" w:eastAsia="Tahoma" w:hAnsi="Nunito" w:cs="Tahoma"/>
          <w:sz w:val="18"/>
          <w:szCs w:val="18"/>
        </w:rPr>
        <w:t>ona,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lo</w:t>
      </w:r>
      <w:r w:rsidRPr="00B35EA9">
        <w:rPr>
          <w:rFonts w:ascii="Nunito" w:eastAsia="Tahoma" w:hAnsi="Nunito" w:cs="Tahoma"/>
          <w:spacing w:val="9"/>
          <w:sz w:val="18"/>
          <w:szCs w:val="18"/>
        </w:rPr>
        <w:t xml:space="preserve"> </w:t>
      </w:r>
      <w:r w:rsidRPr="00B35EA9">
        <w:rPr>
          <w:rFonts w:ascii="Nunito" w:eastAsia="Tahoma" w:hAnsi="Nunito" w:cs="Tahoma"/>
          <w:sz w:val="18"/>
          <w:szCs w:val="18"/>
        </w:rPr>
        <w:t>rem</w:t>
      </w:r>
      <w:r w:rsidRPr="00B35EA9">
        <w:rPr>
          <w:rFonts w:ascii="Nunito" w:eastAsia="Tahoma" w:hAnsi="Nunito" w:cs="Tahoma"/>
          <w:spacing w:val="1"/>
          <w:sz w:val="18"/>
          <w:szCs w:val="18"/>
        </w:rPr>
        <w:t>i</w:t>
      </w:r>
      <w:r w:rsidRPr="00B35EA9">
        <w:rPr>
          <w:rFonts w:ascii="Nunito" w:eastAsia="Tahoma" w:hAnsi="Nunito" w:cs="Tahoma"/>
          <w:sz w:val="18"/>
          <w:szCs w:val="18"/>
        </w:rPr>
        <w:t>tirá</w:t>
      </w:r>
      <w:r w:rsidRPr="00B35EA9">
        <w:rPr>
          <w:rFonts w:ascii="Nunito" w:eastAsia="Tahoma" w:hAnsi="Nunito" w:cs="Tahoma"/>
          <w:spacing w:val="10"/>
          <w:sz w:val="18"/>
          <w:szCs w:val="18"/>
        </w:rPr>
        <w:t xml:space="preserve"> </w:t>
      </w:r>
      <w:r w:rsidRPr="00B35EA9">
        <w:rPr>
          <w:rFonts w:ascii="Nunito" w:eastAsia="Tahoma" w:hAnsi="Nunito" w:cs="Tahoma"/>
          <w:sz w:val="18"/>
          <w:szCs w:val="18"/>
        </w:rPr>
        <w:t>al</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Departa</w:t>
      </w:r>
      <w:r w:rsidRPr="00B35EA9">
        <w:rPr>
          <w:rFonts w:ascii="Nunito" w:eastAsia="Tahoma" w:hAnsi="Nunito" w:cs="Tahoma"/>
          <w:spacing w:val="1"/>
          <w:sz w:val="18"/>
          <w:szCs w:val="18"/>
        </w:rPr>
        <w:t>m</w:t>
      </w:r>
      <w:r w:rsidRPr="00B35EA9">
        <w:rPr>
          <w:rFonts w:ascii="Nunito" w:eastAsia="Tahoma" w:hAnsi="Nunito" w:cs="Tahoma"/>
          <w:sz w:val="18"/>
          <w:szCs w:val="18"/>
        </w:rPr>
        <w:t>ento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Compras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ntra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actualizac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LCC.</w:t>
      </w:r>
    </w:p>
    <w:p w14:paraId="72D94216" w14:textId="77777777" w:rsidR="00693940" w:rsidRPr="00B35EA9" w:rsidRDefault="00693940" w:rsidP="00693940">
      <w:pPr>
        <w:pStyle w:val="Textindependent"/>
        <w:ind w:right="122"/>
        <w:jc w:val="both"/>
        <w:rPr>
          <w:rFonts w:ascii="Nunito" w:hAnsi="Nunito" w:cs="Tahoma"/>
          <w:sz w:val="18"/>
          <w:szCs w:val="18"/>
        </w:rPr>
      </w:pPr>
    </w:p>
    <w:p w14:paraId="13C938B6"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SELECCIÓN DE PROVEEDORES.</w:t>
      </w:r>
    </w:p>
    <w:p w14:paraId="29915531"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477DFFAF" w14:textId="77777777" w:rsidR="00693940" w:rsidRPr="00B35EA9" w:rsidRDefault="00693940" w:rsidP="00693940">
      <w:pPr>
        <w:pStyle w:val="Textindependent"/>
        <w:ind w:right="128"/>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ra</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9"/>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8"/>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servicios</w:t>
      </w:r>
      <w:r w:rsidRPr="00B35EA9">
        <w:rPr>
          <w:rFonts w:ascii="Nunito" w:eastAsia="Tahoma" w:hAnsi="Nunito" w:cs="Tahoma"/>
          <w:spacing w:val="9"/>
          <w:sz w:val="18"/>
          <w:szCs w:val="18"/>
        </w:rPr>
        <w:t xml:space="preserve"> </w:t>
      </w:r>
      <w:r w:rsidRPr="00B35EA9">
        <w:rPr>
          <w:rFonts w:ascii="Nunito" w:eastAsia="Tahoma" w:hAnsi="Nunito" w:cs="Tahoma"/>
          <w:sz w:val="18"/>
          <w:szCs w:val="18"/>
        </w:rPr>
        <w:t>s</w:t>
      </w:r>
      <w:r w:rsidRPr="00B35EA9">
        <w:rPr>
          <w:rFonts w:ascii="Nunito" w:eastAsia="Tahoma" w:hAnsi="Nunito" w:cs="Tahoma"/>
          <w:spacing w:val="-2"/>
          <w:sz w:val="18"/>
          <w:szCs w:val="18"/>
        </w:rPr>
        <w:t>o</w:t>
      </w:r>
      <w:r w:rsidRPr="00B35EA9">
        <w:rPr>
          <w:rFonts w:ascii="Nunito" w:eastAsia="Tahoma" w:hAnsi="Nunito" w:cs="Tahoma"/>
          <w:spacing w:val="-1"/>
          <w:sz w:val="18"/>
          <w:szCs w:val="18"/>
        </w:rPr>
        <w:t>metido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ol</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ebe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hace</w:t>
      </w:r>
      <w:r w:rsidRPr="00B35EA9">
        <w:rPr>
          <w:rFonts w:ascii="Nunito" w:eastAsia="Tahoma" w:hAnsi="Nunito" w:cs="Tahoma"/>
          <w:spacing w:val="1"/>
          <w:sz w:val="18"/>
          <w:szCs w:val="18"/>
        </w:rPr>
        <w:t>r</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z w:val="18"/>
          <w:szCs w:val="18"/>
        </w:rPr>
        <w:t>v</w:t>
      </w:r>
      <w:r w:rsidRPr="00B35EA9">
        <w:rPr>
          <w:rFonts w:ascii="Nunito" w:eastAsia="Tahoma" w:hAnsi="Nunito" w:cs="Tahoma"/>
          <w:spacing w:val="-1"/>
          <w:sz w:val="18"/>
          <w:szCs w:val="18"/>
        </w:rPr>
        <w:t>eedores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8"/>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nivel</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clasificac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ecuado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Col</w:t>
      </w:r>
      <w:r w:rsidRPr="00B35EA9">
        <w:rPr>
          <w:rFonts w:ascii="Nunito" w:eastAsia="Tahoma" w:hAnsi="Nunito" w:cs="Tahoma"/>
          <w:spacing w:val="1"/>
          <w:sz w:val="18"/>
          <w:szCs w:val="18"/>
        </w:rPr>
        <w:t>a</w:t>
      </w:r>
      <w:r w:rsidRPr="00B35EA9">
        <w:rPr>
          <w:rFonts w:ascii="Nunito" w:eastAsia="Tahoma" w:hAnsi="Nunito" w:cs="Tahoma"/>
          <w:sz w:val="18"/>
          <w:szCs w:val="18"/>
        </w:rPr>
        <w:t>bor</w:t>
      </w:r>
      <w:r w:rsidRPr="00B35EA9">
        <w:rPr>
          <w:rFonts w:ascii="Nunito" w:eastAsia="Tahoma" w:hAnsi="Nunito" w:cs="Tahoma"/>
          <w:spacing w:val="1"/>
          <w:sz w:val="18"/>
          <w:szCs w:val="18"/>
        </w:rPr>
        <w:t>a</w:t>
      </w:r>
      <w:r w:rsidRPr="00B35EA9">
        <w:rPr>
          <w:rFonts w:ascii="Nunito" w:eastAsia="Tahoma" w:hAnsi="Nunito" w:cs="Tahoma"/>
          <w:sz w:val="18"/>
          <w:szCs w:val="18"/>
        </w:rPr>
        <w:t>dores</w:t>
      </w:r>
      <w:r w:rsidRPr="00B35EA9">
        <w:rPr>
          <w:rFonts w:ascii="Nunito" w:eastAsia="Tahoma" w:hAnsi="Nunito" w:cs="Tahoma"/>
          <w:spacing w:val="-5"/>
          <w:sz w:val="18"/>
          <w:szCs w:val="18"/>
        </w:rPr>
        <w:t xml:space="preserve"> </w:t>
      </w:r>
      <w:r w:rsidRPr="00B35EA9">
        <w:rPr>
          <w:rFonts w:ascii="Nunito" w:eastAsia="Tahoma" w:hAnsi="Nunito" w:cs="Tahoma"/>
          <w:sz w:val="18"/>
          <w:szCs w:val="18"/>
        </w:rPr>
        <w:t>Clasif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ados</w:t>
      </w:r>
      <w:r w:rsidRPr="00B35EA9">
        <w:rPr>
          <w:rFonts w:ascii="Nunito" w:eastAsia="Tahoma" w:hAnsi="Nunito" w:cs="Tahoma"/>
          <w:spacing w:val="-7"/>
          <w:sz w:val="18"/>
          <w:szCs w:val="18"/>
        </w:rPr>
        <w:t xml:space="preserve"> </w:t>
      </w:r>
      <w:r w:rsidRPr="00B35EA9">
        <w:rPr>
          <w:rFonts w:ascii="Nunito" w:eastAsia="Tahoma" w:hAnsi="Nunito" w:cs="Tahoma"/>
          <w:sz w:val="18"/>
          <w:szCs w:val="18"/>
        </w:rPr>
        <w:t>(LC</w:t>
      </w:r>
      <w:r w:rsidRPr="00B35EA9">
        <w:rPr>
          <w:rFonts w:ascii="Nunito" w:eastAsia="Tahoma" w:hAnsi="Nunito" w:cs="Tahoma"/>
          <w:spacing w:val="1"/>
          <w:sz w:val="18"/>
          <w:szCs w:val="18"/>
        </w:rPr>
        <w:t>C)</w:t>
      </w:r>
      <w:r w:rsidRPr="00B35EA9">
        <w:rPr>
          <w:rFonts w:ascii="Nunito" w:eastAsia="Tahoma" w:hAnsi="Nunito" w:cs="Tahoma"/>
          <w:sz w:val="18"/>
          <w:szCs w:val="18"/>
        </w:rPr>
        <w:t>.</w:t>
      </w:r>
    </w:p>
    <w:p w14:paraId="47C6AFF8" w14:textId="77777777" w:rsidR="00693940" w:rsidRPr="00B35EA9" w:rsidRDefault="00693940" w:rsidP="00693940">
      <w:pPr>
        <w:spacing w:before="2"/>
        <w:jc w:val="both"/>
        <w:rPr>
          <w:rFonts w:ascii="Nunito" w:hAnsi="Nunito"/>
          <w:sz w:val="18"/>
          <w:szCs w:val="18"/>
        </w:rPr>
      </w:pPr>
    </w:p>
    <w:p w14:paraId="2C599D4E"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lastRenderedPageBreak/>
        <w:t>DEFINICIÓN DEL SUMINISTRO O SUBCONTRATO</w:t>
      </w:r>
    </w:p>
    <w:p w14:paraId="04F47582"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314CAA3C"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SUMINISTROS</w:t>
      </w:r>
    </w:p>
    <w:p w14:paraId="652B8780"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51FA332F"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2"/>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suministros</w:t>
      </w:r>
      <w:r w:rsidRPr="00B35EA9">
        <w:rPr>
          <w:rFonts w:ascii="Nunito" w:eastAsia="Tahoma" w:hAnsi="Nunito" w:cs="Tahoma"/>
          <w:spacing w:val="-2"/>
          <w:sz w:val="18"/>
          <w:szCs w:val="18"/>
        </w:rPr>
        <w:t xml:space="preserve"> </w:t>
      </w:r>
      <w:r w:rsidRPr="00B35EA9">
        <w:rPr>
          <w:rFonts w:ascii="Nunito" w:eastAsia="Tahoma" w:hAnsi="Nunito" w:cs="Tahoma"/>
          <w:sz w:val="18"/>
          <w:szCs w:val="18"/>
        </w:rPr>
        <w:t>(materi</w:t>
      </w:r>
      <w:r w:rsidRPr="00B35EA9">
        <w:rPr>
          <w:rFonts w:ascii="Nunito" w:eastAsia="Tahoma" w:hAnsi="Nunito" w:cs="Tahoma"/>
          <w:spacing w:val="-2"/>
          <w:sz w:val="18"/>
          <w:szCs w:val="18"/>
        </w:rPr>
        <w:t>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y </w:t>
      </w:r>
      <w:r w:rsidRPr="00B35EA9">
        <w:rPr>
          <w:rFonts w:ascii="Nunito" w:eastAsia="Tahoma" w:hAnsi="Nunito" w:cs="Tahoma"/>
          <w:spacing w:val="-1"/>
          <w:sz w:val="18"/>
          <w:szCs w:val="18"/>
        </w:rPr>
        <w:t>equi</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
          <w:sz w:val="18"/>
          <w:szCs w:val="18"/>
        </w:rPr>
        <w:t xml:space="preserve"> qu</w:t>
      </w:r>
      <w:r w:rsidRPr="00B35EA9">
        <w:rPr>
          <w:rFonts w:ascii="Nunito" w:eastAsia="Tahoma" w:hAnsi="Nunito" w:cs="Tahoma"/>
          <w:sz w:val="18"/>
          <w:szCs w:val="18"/>
        </w:rPr>
        <w:t>e</w:t>
      </w:r>
      <w:r w:rsidRPr="00B35EA9">
        <w:rPr>
          <w:rFonts w:ascii="Nunito" w:eastAsia="Tahoma" w:hAnsi="Nunito" w:cs="Tahoma"/>
          <w:spacing w:val="-1"/>
          <w:sz w:val="18"/>
          <w:szCs w:val="18"/>
        </w:rPr>
        <w:t xml:space="preserve"> es</w:t>
      </w:r>
      <w:r w:rsidRPr="00B35EA9">
        <w:rPr>
          <w:rFonts w:ascii="Nunito" w:eastAsia="Tahoma" w:hAnsi="Nunito" w:cs="Tahoma"/>
          <w:sz w:val="18"/>
          <w:szCs w:val="18"/>
        </w:rPr>
        <w:t>t</w:t>
      </w:r>
      <w:r w:rsidRPr="00B35EA9">
        <w:rPr>
          <w:rFonts w:ascii="Nunito" w:eastAsia="Tahoma" w:hAnsi="Nunito" w:cs="Tahoma"/>
          <w:spacing w:val="-1"/>
          <w:sz w:val="18"/>
          <w:szCs w:val="18"/>
        </w:rPr>
        <w:t>é</w:t>
      </w:r>
      <w:r w:rsidRPr="00B35EA9">
        <w:rPr>
          <w:rFonts w:ascii="Nunito" w:eastAsia="Tahoma" w:hAnsi="Nunito" w:cs="Tahoma"/>
          <w:sz w:val="18"/>
          <w:szCs w:val="18"/>
        </w:rPr>
        <w:t xml:space="preserve">n </w:t>
      </w:r>
      <w:r w:rsidRPr="00B35EA9">
        <w:rPr>
          <w:rFonts w:ascii="Nunito" w:eastAsia="Tahoma" w:hAnsi="Nunito" w:cs="Tahoma"/>
          <w:spacing w:val="-1"/>
          <w:sz w:val="18"/>
          <w:szCs w:val="18"/>
        </w:rPr>
        <w:t>inclui</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e</w:t>
      </w:r>
      <w:r w:rsidRPr="00B35EA9">
        <w:rPr>
          <w:rFonts w:ascii="Nunito" w:eastAsia="Tahoma" w:hAnsi="Nunito" w:cs="Tahoma"/>
          <w:sz w:val="18"/>
          <w:szCs w:val="18"/>
        </w:rPr>
        <w:t xml:space="preserve">n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Pla</w:t>
      </w:r>
      <w:r w:rsidRPr="00B35EA9">
        <w:rPr>
          <w:rFonts w:ascii="Nunito" w:eastAsia="Tahoma" w:hAnsi="Nunito" w:cs="Tahoma"/>
          <w:sz w:val="18"/>
          <w:szCs w:val="18"/>
        </w:rPr>
        <w:t xml:space="preserve">n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
          <w:sz w:val="18"/>
          <w:szCs w:val="18"/>
        </w:rPr>
        <w:t>eguram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13"/>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an</w:t>
      </w:r>
      <w:r w:rsidRPr="00B35EA9">
        <w:rPr>
          <w:rFonts w:ascii="Nunito" w:eastAsia="Tahoma" w:hAnsi="Nunito" w:cs="Tahoma"/>
          <w:sz w:val="18"/>
          <w:szCs w:val="18"/>
        </w:rPr>
        <w:t>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está</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so</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ti</w:t>
      </w:r>
      <w:r w:rsidRPr="00B35EA9">
        <w:rPr>
          <w:rFonts w:ascii="Nunito" w:eastAsia="Tahoma" w:hAnsi="Nunito" w:cs="Tahoma"/>
          <w:spacing w:val="-1"/>
          <w:sz w:val="18"/>
          <w:szCs w:val="18"/>
        </w:rPr>
        <w:t>d</w:t>
      </w:r>
      <w:r w:rsidRPr="00B35EA9">
        <w:rPr>
          <w:rFonts w:ascii="Nunito" w:eastAsia="Tahoma" w:hAnsi="Nunito" w:cs="Tahoma"/>
          <w:spacing w:val="-2"/>
          <w:sz w:val="18"/>
          <w:szCs w:val="18"/>
        </w:rPr>
        <w:t>o</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13"/>
          <w:sz w:val="18"/>
          <w:szCs w:val="18"/>
        </w:rPr>
        <w:t xml:space="preserve"> </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z w:val="18"/>
          <w:szCs w:val="18"/>
        </w:rPr>
        <w:t>son</w:t>
      </w:r>
      <w:r w:rsidRPr="00B35EA9">
        <w:rPr>
          <w:rFonts w:ascii="Nunito" w:eastAsia="Tahoma" w:hAnsi="Nunito" w:cs="Tahoma"/>
          <w:spacing w:val="1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5"/>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13"/>
          <w:sz w:val="18"/>
          <w:szCs w:val="18"/>
        </w:rPr>
        <w:t xml:space="preserve"> </w:t>
      </w:r>
      <w:r w:rsidRPr="00B35EA9">
        <w:rPr>
          <w:rFonts w:ascii="Nunito" w:eastAsia="Tahoma" w:hAnsi="Nunito" w:cs="Tahoma"/>
          <w:sz w:val="18"/>
          <w:szCs w:val="18"/>
        </w:rPr>
        <w:t>importantes</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la</w:t>
      </w:r>
      <w:r w:rsidRPr="00B35EA9">
        <w:rPr>
          <w:rFonts w:ascii="Nunito" w:eastAsia="Tahoma" w:hAnsi="Nunito" w:cs="Tahoma"/>
          <w:spacing w:val="13"/>
          <w:sz w:val="18"/>
          <w:szCs w:val="18"/>
        </w:rPr>
        <w:t xml:space="preserve"> </w:t>
      </w:r>
      <w:r w:rsidRPr="00B35EA9">
        <w:rPr>
          <w:rFonts w:ascii="Nunito" w:eastAsia="Tahoma" w:hAnsi="Nunito" w:cs="Tahoma"/>
          <w:sz w:val="18"/>
          <w:szCs w:val="18"/>
        </w:rPr>
        <w:t>obra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aunq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esté</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so</w:t>
      </w:r>
      <w:r w:rsidRPr="00B35EA9">
        <w:rPr>
          <w:rFonts w:ascii="Nunito" w:eastAsia="Tahoma" w:hAnsi="Nunito" w:cs="Tahoma"/>
          <w:spacing w:val="1"/>
          <w:sz w:val="18"/>
          <w:szCs w:val="18"/>
        </w:rPr>
        <w:t>m</w:t>
      </w:r>
      <w:r w:rsidRPr="00B35EA9">
        <w:rPr>
          <w:rFonts w:ascii="Nunito" w:eastAsia="Tahoma" w:hAnsi="Nunito" w:cs="Tahoma"/>
          <w:spacing w:val="-1"/>
          <w:sz w:val="18"/>
          <w:szCs w:val="18"/>
        </w:rPr>
        <w:t>etido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ol</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prep</w:t>
      </w:r>
      <w:r w:rsidRPr="00B35EA9">
        <w:rPr>
          <w:rFonts w:ascii="Nunito" w:eastAsia="Tahoma" w:hAnsi="Nunito" w:cs="Tahoma"/>
          <w:spacing w:val="1"/>
          <w:sz w:val="18"/>
          <w:szCs w:val="18"/>
        </w:rPr>
        <w:t>a</w:t>
      </w:r>
      <w:r w:rsidRPr="00B35EA9">
        <w:rPr>
          <w:rFonts w:ascii="Nunito" w:eastAsia="Tahoma" w:hAnsi="Nunito" w:cs="Tahoma"/>
          <w:spacing w:val="-1"/>
          <w:sz w:val="18"/>
          <w:szCs w:val="18"/>
        </w:rPr>
        <w:t>ra</w:t>
      </w:r>
      <w:r w:rsidRPr="00B35EA9">
        <w:rPr>
          <w:rFonts w:ascii="Nunito" w:eastAsia="Tahoma" w:hAnsi="Nunito" w:cs="Tahoma"/>
          <w:sz w:val="18"/>
          <w:szCs w:val="18"/>
        </w:rPr>
        <w:t>rá</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3"/>
          <w:sz w:val="18"/>
          <w:szCs w:val="18"/>
        </w:rPr>
        <w:t xml:space="preserve"> </w:t>
      </w:r>
      <w:r w:rsidRPr="00B35EA9">
        <w:rPr>
          <w:rFonts w:ascii="Nunito" w:eastAsia="Tahoma" w:hAnsi="Nunito" w:cs="Tahoma"/>
          <w:sz w:val="18"/>
          <w:szCs w:val="18"/>
        </w:rPr>
        <w:t>correspondiente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“es</w:t>
      </w:r>
      <w:r w:rsidRPr="00B35EA9">
        <w:rPr>
          <w:rFonts w:ascii="Nunito" w:eastAsia="Tahoma" w:hAnsi="Nunito" w:cs="Tahoma"/>
          <w:spacing w:val="-2"/>
          <w:sz w:val="18"/>
          <w:szCs w:val="18"/>
        </w:rPr>
        <w:t>p</w:t>
      </w:r>
      <w:r w:rsidRPr="00B35EA9">
        <w:rPr>
          <w:rFonts w:ascii="Nunito" w:eastAsia="Tahoma" w:hAnsi="Nunito" w:cs="Tahoma"/>
          <w:sz w:val="18"/>
          <w:szCs w:val="18"/>
        </w:rPr>
        <w:t>ecif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ación</w:t>
      </w:r>
      <w:r w:rsidRPr="00B35EA9">
        <w:rPr>
          <w:rFonts w:ascii="Nunito" w:eastAsia="Tahoma" w:hAnsi="Nunito" w:cs="Tahoma"/>
          <w:spacing w:val="23"/>
          <w:sz w:val="18"/>
          <w:szCs w:val="18"/>
        </w:rPr>
        <w:t xml:space="preserve"> </w:t>
      </w:r>
      <w:r w:rsidRPr="00B35EA9">
        <w:rPr>
          <w:rFonts w:ascii="Nunito" w:eastAsia="Tahoma" w:hAnsi="Nunito" w:cs="Tahoma"/>
          <w:sz w:val="18"/>
          <w:szCs w:val="18"/>
        </w:rPr>
        <w:t>técnica</w:t>
      </w:r>
      <w:r w:rsidRPr="00B35EA9">
        <w:rPr>
          <w:rFonts w:ascii="Nunito" w:eastAsia="Tahoma" w:hAnsi="Nunito" w:cs="Tahoma"/>
          <w:spacing w:val="23"/>
          <w:sz w:val="18"/>
          <w:szCs w:val="18"/>
        </w:rPr>
        <w:t xml:space="preserve"> </w:t>
      </w:r>
      <w:r w:rsidRPr="00B35EA9">
        <w:rPr>
          <w:rFonts w:ascii="Nunito" w:eastAsia="Tahoma" w:hAnsi="Nunito" w:cs="Tahoma"/>
          <w:sz w:val="18"/>
          <w:szCs w:val="18"/>
        </w:rPr>
        <w:t>y</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rece</w:t>
      </w:r>
      <w:r w:rsidRPr="00B35EA9">
        <w:rPr>
          <w:rFonts w:ascii="Nunito" w:eastAsia="Tahoma" w:hAnsi="Nunito" w:cs="Tahoma"/>
          <w:spacing w:val="1"/>
          <w:sz w:val="18"/>
          <w:szCs w:val="18"/>
        </w:rPr>
        <w:t>p</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suministr</w:t>
      </w:r>
      <w:r w:rsidRPr="00B35EA9">
        <w:rPr>
          <w:rFonts w:ascii="Nunito" w:eastAsia="Tahoma" w:hAnsi="Nunito" w:cs="Tahoma"/>
          <w:sz w:val="18"/>
          <w:szCs w:val="18"/>
        </w:rPr>
        <w:t>o</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(ETRS)”</w:t>
      </w:r>
      <w:r w:rsidRPr="00B35EA9">
        <w:rPr>
          <w:rFonts w:ascii="Nunito" w:eastAsia="Tahoma" w:hAnsi="Nunito" w:cs="Tahoma"/>
          <w:sz w:val="18"/>
          <w:szCs w:val="18"/>
        </w:rPr>
        <w:t>,</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inc</w:t>
      </w:r>
      <w:r w:rsidRPr="00B35EA9">
        <w:rPr>
          <w:rFonts w:ascii="Nunito" w:eastAsia="Tahoma" w:hAnsi="Nunito" w:cs="Tahoma"/>
          <w:spacing w:val="1"/>
          <w:sz w:val="18"/>
          <w:szCs w:val="18"/>
        </w:rPr>
        <w:t>l</w:t>
      </w:r>
      <w:r w:rsidRPr="00B35EA9">
        <w:rPr>
          <w:rFonts w:ascii="Nunito" w:eastAsia="Tahoma" w:hAnsi="Nunito" w:cs="Tahoma"/>
          <w:spacing w:val="-1"/>
          <w:sz w:val="18"/>
          <w:szCs w:val="18"/>
        </w:rPr>
        <w:t>uir</w:t>
      </w:r>
      <w:r w:rsidRPr="00B35EA9">
        <w:rPr>
          <w:rFonts w:ascii="Nunito" w:eastAsia="Tahoma" w:hAnsi="Nunito" w:cs="Tahoma"/>
          <w:sz w:val="18"/>
          <w:szCs w:val="18"/>
        </w:rPr>
        <w:t>á</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pet</w:t>
      </w:r>
      <w:r w:rsidRPr="00B35EA9">
        <w:rPr>
          <w:rFonts w:ascii="Nunito" w:eastAsia="Tahoma" w:hAnsi="Nunito" w:cs="Tahoma"/>
          <w:spacing w:val="1"/>
          <w:sz w:val="18"/>
          <w:szCs w:val="18"/>
        </w:rPr>
        <w:t>i</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ofe</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40"/>
          <w:sz w:val="18"/>
          <w:szCs w:val="18"/>
        </w:rPr>
        <w:t xml:space="preserve"> </w:t>
      </w:r>
      <w:r w:rsidRPr="00B35EA9">
        <w:rPr>
          <w:rFonts w:ascii="Nunito" w:eastAsia="Tahoma" w:hAnsi="Nunito" w:cs="Tahoma"/>
          <w:sz w:val="18"/>
          <w:szCs w:val="18"/>
        </w:rPr>
        <w:t>y</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
          <w:sz w:val="18"/>
          <w:szCs w:val="18"/>
        </w:rPr>
        <w:t>sterior</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0"/>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tra</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z w:val="18"/>
          <w:szCs w:val="18"/>
        </w:rPr>
        <w:t>o</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pedi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ezca</w:t>
      </w:r>
      <w:r w:rsidRPr="00B35EA9">
        <w:rPr>
          <w:rFonts w:ascii="Nunito" w:eastAsia="Tahoma" w:hAnsi="Nunito" w:cs="Tahoma"/>
          <w:sz w:val="18"/>
          <w:szCs w:val="18"/>
        </w:rPr>
        <w:t>.</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Esto</w:t>
      </w:r>
      <w:r w:rsidRPr="00B35EA9">
        <w:rPr>
          <w:rFonts w:ascii="Nunito" w:eastAsia="Tahoma" w:hAnsi="Nunito" w:cs="Tahoma"/>
          <w:sz w:val="18"/>
          <w:szCs w:val="18"/>
        </w:rPr>
        <w:t>s</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doc</w:t>
      </w:r>
      <w:r w:rsidRPr="00B35EA9">
        <w:rPr>
          <w:rFonts w:ascii="Nunito" w:eastAsia="Tahoma" w:hAnsi="Nunito" w:cs="Tahoma"/>
          <w:spacing w:val="1"/>
          <w:sz w:val="18"/>
          <w:szCs w:val="18"/>
        </w:rPr>
        <w:t>u</w:t>
      </w:r>
      <w:r w:rsidRPr="00B35EA9">
        <w:rPr>
          <w:rFonts w:ascii="Nunito" w:eastAsia="Tahoma" w:hAnsi="Nunito" w:cs="Tahoma"/>
          <w:sz w:val="18"/>
          <w:szCs w:val="18"/>
        </w:rPr>
        <w:t>mentos</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deben</w:t>
      </w:r>
      <w:r w:rsidRPr="00B35EA9">
        <w:rPr>
          <w:rFonts w:ascii="Nunito" w:eastAsia="Tahoma" w:hAnsi="Nunito" w:cs="Tahoma"/>
          <w:spacing w:val="31"/>
          <w:sz w:val="18"/>
          <w:szCs w:val="18"/>
        </w:rPr>
        <w:t xml:space="preserve"> </w:t>
      </w:r>
      <w:r w:rsidRPr="00B35EA9">
        <w:rPr>
          <w:rFonts w:ascii="Nunito" w:eastAsia="Tahoma" w:hAnsi="Nunito" w:cs="Tahoma"/>
          <w:sz w:val="18"/>
          <w:szCs w:val="18"/>
        </w:rPr>
        <w:t>ser</w:t>
      </w:r>
      <w:r w:rsidRPr="00B35EA9">
        <w:rPr>
          <w:rFonts w:ascii="Nunito" w:eastAsia="Tahoma" w:hAnsi="Nunito" w:cs="Tahoma"/>
          <w:spacing w:val="3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mplimentados</w:t>
      </w:r>
      <w:r w:rsidRPr="00B35EA9">
        <w:rPr>
          <w:rFonts w:ascii="Nunito" w:eastAsia="Tahoma" w:hAnsi="Nunito" w:cs="Tahoma"/>
          <w:spacing w:val="32"/>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1"/>
          <w:sz w:val="18"/>
          <w:szCs w:val="18"/>
        </w:rPr>
        <w:t xml:space="preserve"> </w:t>
      </w:r>
      <w:r w:rsidRPr="00B35EA9">
        <w:rPr>
          <w:rFonts w:ascii="Nunito" w:eastAsia="Tahoma" w:hAnsi="Nunito" w:cs="Tahoma"/>
          <w:sz w:val="18"/>
          <w:szCs w:val="18"/>
        </w:rPr>
        <w:t>Oficina</w:t>
      </w:r>
      <w:r w:rsidRPr="00B35EA9">
        <w:rPr>
          <w:rFonts w:ascii="Nunito" w:eastAsia="Tahoma" w:hAnsi="Nunito" w:cs="Tahoma"/>
          <w:w w:val="99"/>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ra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J</w:t>
      </w:r>
      <w:r w:rsidRPr="00B35EA9">
        <w:rPr>
          <w:rFonts w:ascii="Nunito" w:eastAsia="Tahoma" w:hAnsi="Nunito" w:cs="Tahoma"/>
          <w:sz w:val="18"/>
          <w:szCs w:val="18"/>
        </w:rPr>
        <w:t>e</w:t>
      </w:r>
      <w:r w:rsidRPr="00B35EA9">
        <w:rPr>
          <w:rFonts w:ascii="Nunito" w:eastAsia="Tahoma" w:hAnsi="Nunito" w:cs="Tahoma"/>
          <w:spacing w:val="-1"/>
          <w:sz w:val="18"/>
          <w:szCs w:val="18"/>
        </w:rPr>
        <w:t>f</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Ase</w:t>
      </w:r>
      <w:r w:rsidRPr="00B35EA9">
        <w:rPr>
          <w:rFonts w:ascii="Nunito" w:eastAsia="Tahoma" w:hAnsi="Nunito" w:cs="Tahoma"/>
          <w:spacing w:val="1"/>
          <w:sz w:val="18"/>
          <w:szCs w:val="18"/>
        </w:rPr>
        <w:t>g</w:t>
      </w:r>
      <w:r w:rsidRPr="00B35EA9">
        <w:rPr>
          <w:rFonts w:ascii="Nunito" w:eastAsia="Tahoma" w:hAnsi="Nunito" w:cs="Tahoma"/>
          <w:spacing w:val="-1"/>
          <w:sz w:val="18"/>
          <w:szCs w:val="18"/>
        </w:rPr>
        <w:t>u</w:t>
      </w:r>
      <w:r w:rsidRPr="00B35EA9">
        <w:rPr>
          <w:rFonts w:ascii="Nunito" w:eastAsia="Tahoma" w:hAnsi="Nunito" w:cs="Tahoma"/>
          <w:spacing w:val="-2"/>
          <w:sz w:val="18"/>
          <w:szCs w:val="18"/>
        </w:rPr>
        <w:t>r</w:t>
      </w:r>
      <w:r w:rsidRPr="00B35EA9">
        <w:rPr>
          <w:rFonts w:ascii="Nunito" w:eastAsia="Tahoma" w:hAnsi="Nunito" w:cs="Tahoma"/>
          <w:sz w:val="18"/>
          <w:szCs w:val="18"/>
        </w:rPr>
        <w:t>amiento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ay</w:t>
      </w:r>
      <w:r w:rsidRPr="00B35EA9">
        <w:rPr>
          <w:rFonts w:ascii="Nunito" w:eastAsia="Tahoma" w:hAnsi="Nunito" w:cs="Tahoma"/>
          <w:spacing w:val="1"/>
          <w:sz w:val="18"/>
          <w:szCs w:val="18"/>
        </w:rPr>
        <w:t>u</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necesar</w:t>
      </w:r>
      <w:r w:rsidRPr="00B35EA9">
        <w:rPr>
          <w:rFonts w:ascii="Nunito" w:eastAsia="Tahoma" w:hAnsi="Nunito" w:cs="Tahoma"/>
          <w:spacing w:val="1"/>
          <w:sz w:val="18"/>
          <w:szCs w:val="18"/>
        </w:rPr>
        <w:t>i</w:t>
      </w:r>
      <w:r w:rsidRPr="00B35EA9">
        <w:rPr>
          <w:rFonts w:ascii="Nunito" w:eastAsia="Tahoma" w:hAnsi="Nunito" w:cs="Tahoma"/>
          <w:sz w:val="18"/>
          <w:szCs w:val="18"/>
        </w:rPr>
        <w:t>as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hAnsi="Nunito" w:cs="Tahoma"/>
          <w:sz w:val="18"/>
          <w:szCs w:val="18"/>
        </w:rPr>
        <w:t xml:space="preserve"> </w:t>
      </w:r>
      <w:r w:rsidRPr="00B35EA9">
        <w:rPr>
          <w:rFonts w:ascii="Nunito" w:eastAsia="Tahoma" w:hAnsi="Nunito" w:cs="Tahoma"/>
          <w:spacing w:val="-1"/>
          <w:sz w:val="18"/>
          <w:szCs w:val="18"/>
        </w:rPr>
        <w:t>apro</w:t>
      </w:r>
      <w:r w:rsidRPr="00B35EA9">
        <w:rPr>
          <w:rFonts w:ascii="Nunito" w:eastAsia="Tahoma" w:hAnsi="Nunito" w:cs="Tahoma"/>
          <w:sz w:val="18"/>
          <w:szCs w:val="18"/>
        </w:rPr>
        <w:t>b</w:t>
      </w:r>
      <w:r w:rsidRPr="00B35EA9">
        <w:rPr>
          <w:rFonts w:ascii="Nunito" w:eastAsia="Tahoma" w:hAnsi="Nunito" w:cs="Tahoma"/>
          <w:spacing w:val="-1"/>
          <w:sz w:val="18"/>
          <w:szCs w:val="18"/>
        </w:rPr>
        <w:t>ad</w:t>
      </w:r>
      <w:r w:rsidRPr="00B35EA9">
        <w:rPr>
          <w:rFonts w:ascii="Nunito" w:eastAsia="Tahoma" w:hAnsi="Nunito" w:cs="Tahoma"/>
          <w:sz w:val="18"/>
          <w:szCs w:val="18"/>
        </w:rPr>
        <w:t>a</w:t>
      </w:r>
      <w:r w:rsidRPr="00B35EA9">
        <w:rPr>
          <w:rFonts w:ascii="Nunito" w:eastAsia="Tahoma" w:hAnsi="Nunito" w:cs="Tahoma"/>
          <w:spacing w:val="56"/>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Je</w:t>
      </w:r>
      <w:r w:rsidRPr="00B35EA9">
        <w:rPr>
          <w:rFonts w:ascii="Nunito" w:eastAsia="Tahoma" w:hAnsi="Nunito" w:cs="Tahoma"/>
          <w:sz w:val="18"/>
          <w:szCs w:val="18"/>
        </w:rPr>
        <w:t>fe</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z w:val="18"/>
          <w:szCs w:val="18"/>
        </w:rPr>
        <w:t>b</w:t>
      </w:r>
      <w:r w:rsidRPr="00B35EA9">
        <w:rPr>
          <w:rFonts w:ascii="Nunito" w:eastAsia="Tahoma" w:hAnsi="Nunito" w:cs="Tahoma"/>
          <w:spacing w:val="-1"/>
          <w:sz w:val="18"/>
          <w:szCs w:val="18"/>
        </w:rPr>
        <w:t>ra</w:t>
      </w:r>
      <w:r w:rsidRPr="00B35EA9">
        <w:rPr>
          <w:rFonts w:ascii="Nunito" w:eastAsia="Tahoma" w:hAnsi="Nunito" w:cs="Tahoma"/>
          <w:sz w:val="18"/>
          <w:szCs w:val="18"/>
        </w:rPr>
        <w:t>,</w:t>
      </w:r>
      <w:r w:rsidRPr="00B35EA9">
        <w:rPr>
          <w:rFonts w:ascii="Nunito" w:eastAsia="Tahoma" w:hAnsi="Nunito" w:cs="Tahoma"/>
          <w:spacing w:val="57"/>
          <w:sz w:val="18"/>
          <w:szCs w:val="18"/>
        </w:rPr>
        <w:t xml:space="preserve"> </w:t>
      </w:r>
      <w:r w:rsidRPr="00B35EA9">
        <w:rPr>
          <w:rFonts w:ascii="Nunito" w:eastAsia="Tahoma" w:hAnsi="Nunito" w:cs="Tahoma"/>
          <w:sz w:val="18"/>
          <w:szCs w:val="18"/>
        </w:rPr>
        <w:t>y</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ello</w:t>
      </w:r>
      <w:r w:rsidRPr="00B35EA9">
        <w:rPr>
          <w:rFonts w:ascii="Nunito" w:eastAsia="Tahoma" w:hAnsi="Nunito" w:cs="Tahoma"/>
          <w:sz w:val="18"/>
          <w:szCs w:val="18"/>
        </w:rPr>
        <w:t>s</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descr</w:t>
      </w:r>
      <w:r w:rsidRPr="00B35EA9">
        <w:rPr>
          <w:rFonts w:ascii="Nunito" w:eastAsia="Tahoma" w:hAnsi="Nunito" w:cs="Tahoma"/>
          <w:spacing w:val="1"/>
          <w:sz w:val="18"/>
          <w:szCs w:val="18"/>
        </w:rPr>
        <w:t>i</w:t>
      </w:r>
      <w:r w:rsidRPr="00B35EA9">
        <w:rPr>
          <w:rFonts w:ascii="Nunito" w:eastAsia="Tahoma" w:hAnsi="Nunito" w:cs="Tahoma"/>
          <w:spacing w:val="-1"/>
          <w:sz w:val="18"/>
          <w:szCs w:val="18"/>
        </w:rPr>
        <w:t>bir</w:t>
      </w:r>
      <w:r w:rsidRPr="00B35EA9">
        <w:rPr>
          <w:rFonts w:ascii="Nunito" w:eastAsia="Tahoma" w:hAnsi="Nunito" w:cs="Tahoma"/>
          <w:spacing w:val="1"/>
          <w:sz w:val="18"/>
          <w:szCs w:val="18"/>
        </w:rPr>
        <w:t>á</w:t>
      </w:r>
      <w:r w:rsidRPr="00B35EA9">
        <w:rPr>
          <w:rFonts w:ascii="Nunito" w:eastAsia="Tahoma" w:hAnsi="Nunito" w:cs="Tahoma"/>
          <w:sz w:val="18"/>
          <w:szCs w:val="18"/>
        </w:rPr>
        <w:t>,</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ot</w:t>
      </w:r>
      <w:r w:rsidRPr="00B35EA9">
        <w:rPr>
          <w:rFonts w:ascii="Nunito" w:eastAsia="Tahoma" w:hAnsi="Nunito" w:cs="Tahoma"/>
          <w:spacing w:val="1"/>
          <w:sz w:val="18"/>
          <w:szCs w:val="18"/>
        </w:rPr>
        <w:t>r</w:t>
      </w:r>
      <w:r w:rsidRPr="00B35EA9">
        <w:rPr>
          <w:rFonts w:ascii="Nunito" w:eastAsia="Tahoma" w:hAnsi="Nunito" w:cs="Tahoma"/>
          <w:sz w:val="18"/>
          <w:szCs w:val="18"/>
        </w:rPr>
        <w:t>os</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aspec</w:t>
      </w:r>
      <w:r w:rsidRPr="00B35EA9">
        <w:rPr>
          <w:rFonts w:ascii="Nunito" w:eastAsia="Tahoma" w:hAnsi="Nunito" w:cs="Tahoma"/>
          <w:sz w:val="18"/>
          <w:szCs w:val="18"/>
        </w:rPr>
        <w:t>t</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identificació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dic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técnica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ormativ</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ap</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cable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aspectos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comp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bar</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recepc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p>
    <w:p w14:paraId="068A6B51"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sum</w:t>
      </w:r>
      <w:r w:rsidRPr="00B35EA9">
        <w:rPr>
          <w:rFonts w:ascii="Nunito" w:eastAsia="Tahoma" w:hAnsi="Nunito" w:cs="Tahoma"/>
          <w:spacing w:val="1"/>
          <w:sz w:val="18"/>
          <w:szCs w:val="18"/>
        </w:rPr>
        <w:t>i</w:t>
      </w:r>
      <w:r w:rsidRPr="00B35EA9">
        <w:rPr>
          <w:rFonts w:ascii="Nunito" w:eastAsia="Tahoma" w:hAnsi="Nunito" w:cs="Tahoma"/>
          <w:spacing w:val="-1"/>
          <w:sz w:val="18"/>
          <w:szCs w:val="18"/>
        </w:rPr>
        <w:t>nistr</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certif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alida</w:t>
      </w:r>
      <w:r w:rsidRPr="00B35EA9">
        <w:rPr>
          <w:rFonts w:ascii="Nunito" w:eastAsia="Tahoma" w:hAnsi="Nunito" w:cs="Tahoma"/>
          <w:spacing w:val="1"/>
          <w:sz w:val="18"/>
          <w:szCs w:val="18"/>
        </w:rPr>
        <w:t>d</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ejempl</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E</w:t>
      </w:r>
      <w:r w:rsidRPr="00B35EA9">
        <w:rPr>
          <w:rFonts w:ascii="Nunito" w:eastAsia="Tahoma" w:hAnsi="Nunito" w:cs="Tahoma"/>
          <w:spacing w:val="-1"/>
          <w:sz w:val="18"/>
          <w:szCs w:val="18"/>
        </w:rPr>
        <w:t>NOR,</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etc.),</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exigirá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incorporará</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egi</w:t>
      </w:r>
      <w:r w:rsidRPr="00B35EA9">
        <w:rPr>
          <w:rFonts w:ascii="Nunito" w:eastAsia="Tahoma" w:hAnsi="Nunito" w:cs="Tahoma"/>
          <w:spacing w:val="1"/>
          <w:sz w:val="18"/>
          <w:szCs w:val="18"/>
        </w:rPr>
        <w:t>s</w:t>
      </w:r>
      <w:r w:rsidRPr="00B35EA9">
        <w:rPr>
          <w:rFonts w:ascii="Nunito" w:eastAsia="Tahoma" w:hAnsi="Nunito" w:cs="Tahoma"/>
          <w:spacing w:val="-1"/>
          <w:sz w:val="18"/>
          <w:szCs w:val="18"/>
        </w:rPr>
        <w:t>tr</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calid</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copi</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certific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eferi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rtida</w:t>
      </w:r>
      <w:r w:rsidRPr="00B35EA9">
        <w:rPr>
          <w:rFonts w:ascii="Nunito" w:eastAsia="Tahoma" w:hAnsi="Nunito" w:cs="Tahoma"/>
          <w:spacing w:val="-3"/>
          <w:sz w:val="18"/>
          <w:szCs w:val="18"/>
        </w:rPr>
        <w:t xml:space="preserve"> </w:t>
      </w:r>
      <w:r w:rsidRPr="00B35EA9">
        <w:rPr>
          <w:rFonts w:ascii="Nunito" w:eastAsia="Tahoma" w:hAnsi="Nunito" w:cs="Tahoma"/>
          <w:sz w:val="18"/>
          <w:szCs w:val="18"/>
        </w:rPr>
        <w:t>enviada</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p>
    <w:p w14:paraId="0743C2B8" w14:textId="77777777" w:rsidR="00693940" w:rsidRPr="00B35EA9" w:rsidRDefault="00693940" w:rsidP="00693940">
      <w:pPr>
        <w:pStyle w:val="Textindependent"/>
        <w:ind w:right="120"/>
        <w:jc w:val="both"/>
        <w:rPr>
          <w:rFonts w:ascii="Nunito" w:eastAsia="Tahoma"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25"/>
          <w:sz w:val="18"/>
          <w:szCs w:val="18"/>
        </w:rPr>
        <w:t xml:space="preserve"> </w:t>
      </w:r>
      <w:r w:rsidRPr="00B35EA9">
        <w:rPr>
          <w:rFonts w:ascii="Nunito" w:eastAsia="Tahoma" w:hAnsi="Nunito" w:cs="Tahoma"/>
          <w:sz w:val="18"/>
          <w:szCs w:val="18"/>
        </w:rPr>
        <w:t>el</w:t>
      </w:r>
      <w:r w:rsidRPr="00B35EA9">
        <w:rPr>
          <w:rFonts w:ascii="Nunito" w:eastAsia="Tahoma" w:hAnsi="Nunito" w:cs="Tahoma"/>
          <w:spacing w:val="27"/>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6"/>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26"/>
          <w:sz w:val="18"/>
          <w:szCs w:val="18"/>
        </w:rPr>
        <w:t xml:space="preserve"> </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26"/>
          <w:sz w:val="18"/>
          <w:szCs w:val="18"/>
        </w:rPr>
        <w:t xml:space="preserve"> </w:t>
      </w:r>
      <w:r w:rsidRPr="00B35EA9">
        <w:rPr>
          <w:rFonts w:ascii="Nunito" w:eastAsia="Tahoma" w:hAnsi="Nunito" w:cs="Tahoma"/>
          <w:sz w:val="18"/>
          <w:szCs w:val="18"/>
        </w:rPr>
        <w:t>suministr</w:t>
      </w:r>
      <w:r w:rsidRPr="00B35EA9">
        <w:rPr>
          <w:rFonts w:ascii="Nunito" w:eastAsia="Tahoma" w:hAnsi="Nunito" w:cs="Tahoma"/>
          <w:spacing w:val="-2"/>
          <w:sz w:val="18"/>
          <w:szCs w:val="18"/>
        </w:rPr>
        <w:t>a</w:t>
      </w:r>
      <w:r w:rsidRPr="00B35EA9">
        <w:rPr>
          <w:rFonts w:ascii="Nunito" w:eastAsia="Tahoma" w:hAnsi="Nunito" w:cs="Tahoma"/>
          <w:sz w:val="18"/>
          <w:szCs w:val="18"/>
        </w:rPr>
        <w:t>dos</w:t>
      </w:r>
      <w:r w:rsidRPr="00B35EA9">
        <w:rPr>
          <w:rFonts w:ascii="Nunito" w:eastAsia="Tahoma" w:hAnsi="Nunito" w:cs="Tahoma"/>
          <w:spacing w:val="28"/>
          <w:sz w:val="18"/>
          <w:szCs w:val="18"/>
        </w:rPr>
        <w:t xml:space="preserve"> </w:t>
      </w:r>
      <w:r w:rsidRPr="00B35EA9">
        <w:rPr>
          <w:rFonts w:ascii="Nunito" w:eastAsia="Tahoma" w:hAnsi="Nunito" w:cs="Tahoma"/>
          <w:sz w:val="18"/>
          <w:szCs w:val="18"/>
        </w:rPr>
        <w:t>por</w:t>
      </w:r>
      <w:r w:rsidRPr="00B35EA9">
        <w:rPr>
          <w:rFonts w:ascii="Nunito" w:eastAsia="Tahoma" w:hAnsi="Nunito" w:cs="Tahoma"/>
          <w:spacing w:val="27"/>
          <w:sz w:val="18"/>
          <w:szCs w:val="18"/>
        </w:rPr>
        <w:t xml:space="preserve"> </w:t>
      </w:r>
      <w:r w:rsidRPr="00B35EA9">
        <w:rPr>
          <w:rFonts w:ascii="Nunito" w:eastAsia="Tahoma" w:hAnsi="Nunito" w:cs="Tahoma"/>
          <w:sz w:val="18"/>
          <w:szCs w:val="18"/>
        </w:rPr>
        <w:t>el</w:t>
      </w:r>
      <w:r w:rsidRPr="00B35EA9">
        <w:rPr>
          <w:rFonts w:ascii="Nunito" w:eastAsia="Tahoma" w:hAnsi="Nunito" w:cs="Tahoma"/>
          <w:spacing w:val="26"/>
          <w:sz w:val="18"/>
          <w:szCs w:val="18"/>
        </w:rPr>
        <w:t xml:space="preserve"> </w:t>
      </w:r>
      <w:r w:rsidRPr="00B35EA9">
        <w:rPr>
          <w:rFonts w:ascii="Nunito" w:eastAsia="Tahoma" w:hAnsi="Nunito" w:cs="Tahoma"/>
          <w:sz w:val="18"/>
          <w:szCs w:val="18"/>
        </w:rPr>
        <w:t>clie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z w:val="18"/>
          <w:szCs w:val="18"/>
        </w:rPr>
        <w:t>se</w:t>
      </w:r>
      <w:r w:rsidRPr="00B35EA9">
        <w:rPr>
          <w:rFonts w:ascii="Nunito" w:eastAsia="Tahoma" w:hAnsi="Nunito" w:cs="Tahoma"/>
          <w:spacing w:val="26"/>
          <w:sz w:val="18"/>
          <w:szCs w:val="18"/>
        </w:rPr>
        <w:t xml:space="preserve"> </w:t>
      </w:r>
      <w:r w:rsidRPr="00B35EA9">
        <w:rPr>
          <w:rFonts w:ascii="Nunito" w:eastAsia="Tahoma" w:hAnsi="Nunito" w:cs="Tahoma"/>
          <w:sz w:val="18"/>
          <w:szCs w:val="18"/>
        </w:rPr>
        <w:t>elabo</w:t>
      </w:r>
      <w:r w:rsidRPr="00B35EA9">
        <w:rPr>
          <w:rFonts w:ascii="Nunito" w:eastAsia="Tahoma" w:hAnsi="Nunito" w:cs="Tahoma"/>
          <w:spacing w:val="1"/>
          <w:sz w:val="18"/>
          <w:szCs w:val="18"/>
        </w:rPr>
        <w:t>r</w:t>
      </w:r>
      <w:r w:rsidRPr="00B35EA9">
        <w:rPr>
          <w:rFonts w:ascii="Nunito" w:eastAsia="Tahoma" w:hAnsi="Nunito" w:cs="Tahoma"/>
          <w:sz w:val="18"/>
          <w:szCs w:val="18"/>
        </w:rPr>
        <w:t>ará</w:t>
      </w:r>
      <w:r w:rsidRPr="00B35EA9">
        <w:rPr>
          <w:rFonts w:ascii="Nunito" w:eastAsia="Tahoma" w:hAnsi="Nunito" w:cs="Tahoma"/>
          <w:spacing w:val="26"/>
          <w:sz w:val="18"/>
          <w:szCs w:val="18"/>
        </w:rPr>
        <w:t xml:space="preserve"> </w:t>
      </w:r>
      <w:r w:rsidRPr="00B35EA9">
        <w:rPr>
          <w:rFonts w:ascii="Nunito" w:eastAsia="Tahoma" w:hAnsi="Nunito" w:cs="Tahoma"/>
          <w:sz w:val="18"/>
          <w:szCs w:val="18"/>
        </w:rPr>
        <w:t>también</w:t>
      </w:r>
      <w:r w:rsidRPr="00B35EA9">
        <w:rPr>
          <w:rFonts w:ascii="Nunito" w:eastAsia="Tahoma" w:hAnsi="Nunito" w:cs="Tahoma"/>
          <w:spacing w:val="26"/>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w:t>
      </w:r>
      <w:r w:rsidRPr="00B35EA9">
        <w:rPr>
          <w:rFonts w:ascii="Nunito" w:eastAsia="Tahoma" w:hAnsi="Nunito" w:cs="Tahoma"/>
          <w:sz w:val="18"/>
          <w:szCs w:val="18"/>
        </w:rPr>
        <w:t>o</w:t>
      </w:r>
      <w:r w:rsidRPr="00B35EA9">
        <w:rPr>
          <w:rFonts w:ascii="Nunito" w:eastAsia="Tahoma" w:hAnsi="Nunito" w:cs="Tahoma"/>
          <w:spacing w:val="-1"/>
          <w:sz w:val="18"/>
          <w:szCs w:val="18"/>
        </w:rPr>
        <w:t>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esp</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é</w:t>
      </w:r>
      <w:r w:rsidRPr="00B35EA9">
        <w:rPr>
          <w:rFonts w:ascii="Nunito" w:eastAsia="Tahoma" w:hAnsi="Nunito" w:cs="Tahoma"/>
          <w:sz w:val="18"/>
          <w:szCs w:val="18"/>
        </w:rPr>
        <w:t>cn</w:t>
      </w:r>
      <w:r w:rsidRPr="00B35EA9">
        <w:rPr>
          <w:rFonts w:ascii="Nunito" w:eastAsia="Tahoma" w:hAnsi="Nunito" w:cs="Tahoma"/>
          <w:spacing w:val="-1"/>
          <w:sz w:val="18"/>
          <w:szCs w:val="18"/>
        </w:rPr>
        <w:t>ic</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z w:val="18"/>
          <w:szCs w:val="18"/>
        </w:rPr>
        <w:t>cep</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suminis</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z w:val="18"/>
          <w:szCs w:val="18"/>
        </w:rPr>
        <w:t>una</w:t>
      </w:r>
      <w:r w:rsidRPr="00B35EA9">
        <w:rPr>
          <w:rFonts w:ascii="Nunito" w:eastAsia="Tahoma" w:hAnsi="Nunito" w:cs="Tahoma"/>
          <w:spacing w:val="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pia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z w:val="18"/>
          <w:szCs w:val="18"/>
        </w:rPr>
        <w:t xml:space="preserve">la </w:t>
      </w:r>
      <w:r w:rsidRPr="00B35EA9">
        <w:rPr>
          <w:rFonts w:ascii="Nunito" w:eastAsia="Tahoma" w:hAnsi="Nunito" w:cs="Tahoma"/>
          <w:spacing w:val="3"/>
          <w:sz w:val="18"/>
          <w:szCs w:val="18"/>
        </w:rPr>
        <w:t xml:space="preserve"> </w:t>
      </w:r>
      <w:r w:rsidRPr="00B35EA9">
        <w:rPr>
          <w:rFonts w:ascii="Nunito" w:eastAsia="Tahoma" w:hAnsi="Nunito" w:cs="Tahoma"/>
          <w:sz w:val="18"/>
          <w:szCs w:val="18"/>
        </w:rPr>
        <w:t xml:space="preserve">cual </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pacing w:val="-1"/>
          <w:sz w:val="18"/>
          <w:szCs w:val="18"/>
        </w:rPr>
        <w:t>egar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clie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rep</w:t>
      </w:r>
      <w:r w:rsidRPr="00B35EA9">
        <w:rPr>
          <w:rFonts w:ascii="Nunito" w:eastAsia="Tahoma" w:hAnsi="Nunito" w:cs="Tahoma"/>
          <w:spacing w:val="1"/>
          <w:sz w:val="18"/>
          <w:szCs w:val="18"/>
        </w:rPr>
        <w:t>r</w:t>
      </w:r>
      <w:r w:rsidRPr="00B35EA9">
        <w:rPr>
          <w:rFonts w:ascii="Nunito" w:eastAsia="Tahoma" w:hAnsi="Nunito" w:cs="Tahoma"/>
          <w:spacing w:val="-1"/>
          <w:sz w:val="18"/>
          <w:szCs w:val="18"/>
        </w:rPr>
        <w:t>ese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nt</w:t>
      </w:r>
      <w:r w:rsidRPr="00B35EA9">
        <w:rPr>
          <w:rFonts w:ascii="Nunito" w:eastAsia="Tahoma" w:hAnsi="Nunito" w:cs="Tahoma"/>
          <w:sz w:val="18"/>
          <w:szCs w:val="18"/>
        </w:rPr>
        <w:t>e.</w:t>
      </w:r>
    </w:p>
    <w:p w14:paraId="4D91BA79" w14:textId="77777777" w:rsidR="00693940" w:rsidRPr="00B35EA9" w:rsidRDefault="00693940" w:rsidP="00693940">
      <w:pPr>
        <w:pStyle w:val="Textindependent"/>
        <w:ind w:right="120"/>
        <w:jc w:val="both"/>
        <w:rPr>
          <w:rFonts w:ascii="Nunito" w:hAnsi="Nunito" w:cs="Tahoma"/>
          <w:sz w:val="18"/>
          <w:szCs w:val="18"/>
        </w:rPr>
      </w:pPr>
    </w:p>
    <w:p w14:paraId="6AABA58C" w14:textId="77777777" w:rsidR="00693940" w:rsidRPr="00B35EA9" w:rsidRDefault="00693940" w:rsidP="00693940">
      <w:pPr>
        <w:pStyle w:val="Pargrafdellista"/>
        <w:numPr>
          <w:ilvl w:val="2"/>
          <w:numId w:val="59"/>
        </w:numPr>
        <w:tabs>
          <w:tab w:val="left" w:pos="709"/>
        </w:tabs>
        <w:spacing w:after="120"/>
        <w:ind w:hanging="1430"/>
        <w:jc w:val="both"/>
        <w:rPr>
          <w:rFonts w:ascii="Nunito" w:eastAsia="Tahoma" w:hAnsi="Nunito" w:cs="Tahoma"/>
          <w:sz w:val="18"/>
          <w:szCs w:val="18"/>
        </w:rPr>
      </w:pPr>
      <w:r w:rsidRPr="00B35EA9">
        <w:rPr>
          <w:rFonts w:ascii="Nunito" w:hAnsi="Nunito" w:cs="Tahoma"/>
          <w:spacing w:val="-1"/>
          <w:sz w:val="16"/>
          <w:szCs w:val="16"/>
        </w:rPr>
        <w:t>SUBCONTRATOS</w:t>
      </w:r>
      <w:r w:rsidRPr="00B35EA9">
        <w:rPr>
          <w:rFonts w:ascii="Nunito" w:eastAsia="Tahoma" w:hAnsi="Nunito" w:cs="Tahoma"/>
          <w:b/>
          <w:bCs/>
          <w:color w:val="000080"/>
          <w:sz w:val="18"/>
          <w:szCs w:val="18"/>
        </w:rPr>
        <w:t>.</w:t>
      </w:r>
    </w:p>
    <w:p w14:paraId="55FAD3C9" w14:textId="77777777" w:rsidR="00693940" w:rsidRPr="00B35EA9" w:rsidRDefault="00693940" w:rsidP="00693940">
      <w:pPr>
        <w:pStyle w:val="Pargrafdellista"/>
        <w:tabs>
          <w:tab w:val="left" w:pos="709"/>
        </w:tabs>
        <w:spacing w:after="120"/>
        <w:ind w:left="1430"/>
        <w:jc w:val="both"/>
        <w:rPr>
          <w:rFonts w:ascii="Nunito" w:eastAsia="Tahoma" w:hAnsi="Nunito" w:cs="Tahoma"/>
          <w:sz w:val="18"/>
          <w:szCs w:val="18"/>
        </w:rPr>
      </w:pPr>
    </w:p>
    <w:p w14:paraId="129B9D64"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Según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z w:val="18"/>
          <w:szCs w:val="18"/>
        </w:rPr>
        <w:t>v</w:t>
      </w:r>
      <w:r w:rsidRPr="00B35EA9">
        <w:rPr>
          <w:rFonts w:ascii="Nunito" w:eastAsia="Tahoma" w:hAnsi="Nunito" w:cs="Tahoma"/>
          <w:spacing w:val="1"/>
          <w:sz w:val="18"/>
          <w:szCs w:val="18"/>
        </w:rPr>
        <w:t>a</w:t>
      </w:r>
      <w:r w:rsidRPr="00B35EA9">
        <w:rPr>
          <w:rFonts w:ascii="Nunito" w:eastAsia="Tahoma" w:hAnsi="Nunito" w:cs="Tahoma"/>
          <w:sz w:val="18"/>
          <w:szCs w:val="18"/>
        </w:rPr>
        <w:t>ya</w:t>
      </w:r>
      <w:r w:rsidRPr="00B35EA9">
        <w:rPr>
          <w:rFonts w:ascii="Nunito" w:eastAsia="Tahoma" w:hAnsi="Nunito" w:cs="Tahoma"/>
          <w:spacing w:val="15"/>
          <w:sz w:val="18"/>
          <w:szCs w:val="18"/>
        </w:rPr>
        <w:t xml:space="preserve"> </w:t>
      </w:r>
      <w:r w:rsidRPr="00B35EA9">
        <w:rPr>
          <w:rFonts w:ascii="Nunito" w:eastAsia="Tahoma" w:hAnsi="Nunito" w:cs="Tahoma"/>
          <w:sz w:val="18"/>
          <w:szCs w:val="18"/>
        </w:rPr>
        <w:t>disponiendo</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z w:val="18"/>
          <w:szCs w:val="18"/>
        </w:rPr>
        <w:t>inf</w:t>
      </w:r>
      <w:r w:rsidRPr="00B35EA9">
        <w:rPr>
          <w:rFonts w:ascii="Nunito" w:eastAsia="Tahoma" w:hAnsi="Nunito" w:cs="Tahoma"/>
          <w:spacing w:val="-2"/>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plet</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nido</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5"/>
          <w:sz w:val="18"/>
          <w:szCs w:val="18"/>
        </w:rPr>
        <w:t xml:space="preserve"> </w:t>
      </w:r>
      <w:r w:rsidRPr="00B35EA9">
        <w:rPr>
          <w:rFonts w:ascii="Nunito" w:eastAsia="Tahoma" w:hAnsi="Nunito" w:cs="Tahoma"/>
          <w:sz w:val="18"/>
          <w:szCs w:val="18"/>
        </w:rPr>
        <w:t>subcontratos</w:t>
      </w:r>
      <w:r w:rsidRPr="00B35EA9">
        <w:rPr>
          <w:rFonts w:ascii="Nunito" w:eastAsia="Tahoma" w:hAnsi="Nunito" w:cs="Tahoma"/>
          <w:spacing w:val="1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6"/>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relac</w:t>
      </w:r>
      <w:r w:rsidRPr="00B35EA9">
        <w:rPr>
          <w:rFonts w:ascii="Nunito" w:eastAsia="Tahoma" w:hAnsi="Nunito" w:cs="Tahoma"/>
          <w:spacing w:val="1"/>
          <w:sz w:val="18"/>
          <w:szCs w:val="18"/>
        </w:rPr>
        <w:t>i</w:t>
      </w:r>
      <w:r w:rsidRPr="00B35EA9">
        <w:rPr>
          <w:rFonts w:ascii="Nunito" w:eastAsia="Tahoma" w:hAnsi="Nunito" w:cs="Tahoma"/>
          <w:spacing w:val="-1"/>
          <w:sz w:val="18"/>
          <w:szCs w:val="18"/>
        </w:rPr>
        <w:t>ona</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Pla</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Aseguramient</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alida</w:t>
      </w:r>
      <w:r w:rsidRPr="00B35EA9">
        <w:rPr>
          <w:rFonts w:ascii="Nunito" w:eastAsia="Tahoma" w:hAnsi="Nunito" w:cs="Tahoma"/>
          <w:sz w:val="18"/>
          <w:szCs w:val="18"/>
        </w:rPr>
        <w:t>d</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(PAC</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pacing w:val="-1"/>
          <w:sz w:val="18"/>
          <w:szCs w:val="18"/>
        </w:rPr>
        <w:t>blecer</w:t>
      </w:r>
      <w:r w:rsidRPr="00B35EA9">
        <w:rPr>
          <w:rFonts w:ascii="Nunito" w:eastAsia="Tahoma" w:hAnsi="Nunito" w:cs="Tahoma"/>
          <w:sz w:val="18"/>
          <w:szCs w:val="18"/>
        </w:rPr>
        <w:t>á</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ellos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"especificac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ubcont</w:t>
      </w:r>
      <w:r w:rsidRPr="00B35EA9">
        <w:rPr>
          <w:rFonts w:ascii="Nunito" w:eastAsia="Tahoma" w:hAnsi="Nunito" w:cs="Tahoma"/>
          <w:spacing w:val="1"/>
          <w:sz w:val="18"/>
          <w:szCs w:val="18"/>
        </w:rPr>
        <w:t>r</w:t>
      </w:r>
      <w:r w:rsidRPr="00B35EA9">
        <w:rPr>
          <w:rFonts w:ascii="Nunito" w:eastAsia="Tahoma" w:hAnsi="Nunito" w:cs="Tahoma"/>
          <w:spacing w:val="-1"/>
          <w:sz w:val="18"/>
          <w:szCs w:val="18"/>
        </w:rPr>
        <w:t>at</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cribir</w:t>
      </w:r>
      <w:r w:rsidRPr="00B35EA9">
        <w:rPr>
          <w:rFonts w:ascii="Nunito" w:eastAsia="Tahoma" w:hAnsi="Nunito" w:cs="Tahoma"/>
          <w:spacing w:val="1"/>
          <w:sz w:val="18"/>
          <w:szCs w:val="18"/>
        </w:rPr>
        <w:t>á</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tr</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ot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aspecto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ident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ic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r w:rsidRPr="00B35EA9">
        <w:rPr>
          <w:rFonts w:ascii="Nunito" w:eastAsia="Tahoma" w:hAnsi="Nunito" w:cs="Tahoma"/>
          <w:spacing w:val="28"/>
          <w:sz w:val="18"/>
          <w:szCs w:val="18"/>
        </w:rPr>
        <w:t xml:space="preserve"> </w:t>
      </w:r>
      <w:r w:rsidRPr="00B35EA9">
        <w:rPr>
          <w:rFonts w:ascii="Nunito" w:eastAsia="Tahoma" w:hAnsi="Nunito" w:cs="Tahoma"/>
          <w:sz w:val="18"/>
          <w:szCs w:val="18"/>
        </w:rPr>
        <w:t>técnicas</w:t>
      </w:r>
      <w:r w:rsidRPr="00B35EA9">
        <w:rPr>
          <w:rFonts w:ascii="Nunito" w:eastAsia="Tahoma" w:hAnsi="Nunito" w:cs="Tahoma"/>
          <w:spacing w:val="28"/>
          <w:sz w:val="18"/>
          <w:szCs w:val="18"/>
        </w:rPr>
        <w:t xml:space="preserve"> </w:t>
      </w:r>
      <w:r w:rsidRPr="00B35EA9">
        <w:rPr>
          <w:rFonts w:ascii="Nunito" w:eastAsia="Tahoma" w:hAnsi="Nunito" w:cs="Tahoma"/>
          <w:sz w:val="18"/>
          <w:szCs w:val="18"/>
        </w:rPr>
        <w:t>y</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o</w:t>
      </w:r>
      <w:r w:rsidRPr="00B35EA9">
        <w:rPr>
          <w:rFonts w:ascii="Nunito" w:eastAsia="Tahoma" w:hAnsi="Nunito" w:cs="Tahoma"/>
          <w:sz w:val="18"/>
          <w:szCs w:val="18"/>
        </w:rPr>
        <w:t>rmativa</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aplicac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8"/>
          <w:sz w:val="18"/>
          <w:szCs w:val="18"/>
        </w:rPr>
        <w:t xml:space="preserve"> </w:t>
      </w:r>
      <w:r w:rsidRPr="00B35EA9">
        <w:rPr>
          <w:rFonts w:ascii="Nunito" w:eastAsia="Tahoma" w:hAnsi="Nunito" w:cs="Tahoma"/>
          <w:sz w:val="18"/>
          <w:szCs w:val="18"/>
        </w:rPr>
        <w:t>sus</w:t>
      </w:r>
      <w:r w:rsidRPr="00B35EA9">
        <w:rPr>
          <w:rFonts w:ascii="Nunito" w:eastAsia="Tahoma" w:hAnsi="Nunito" w:cs="Tahoma"/>
          <w:spacing w:val="27"/>
          <w:sz w:val="18"/>
          <w:szCs w:val="18"/>
        </w:rPr>
        <w:t xml:space="preserve"> </w:t>
      </w:r>
      <w:r w:rsidRPr="00B35EA9">
        <w:rPr>
          <w:rFonts w:ascii="Nunito" w:eastAsia="Tahoma" w:hAnsi="Nunito" w:cs="Tahoma"/>
          <w:sz w:val="18"/>
          <w:szCs w:val="18"/>
        </w:rPr>
        <w:t>interfa</w:t>
      </w:r>
      <w:r w:rsidRPr="00B35EA9">
        <w:rPr>
          <w:rFonts w:ascii="Nunito" w:eastAsia="Tahoma" w:hAnsi="Nunito" w:cs="Tahoma"/>
          <w:spacing w:val="1"/>
          <w:sz w:val="18"/>
          <w:szCs w:val="18"/>
        </w:rPr>
        <w:t>s</w:t>
      </w:r>
      <w:r w:rsidRPr="00B35EA9">
        <w:rPr>
          <w:rFonts w:ascii="Nunito" w:eastAsia="Tahoma" w:hAnsi="Nunito" w:cs="Tahoma"/>
          <w:sz w:val="18"/>
          <w:szCs w:val="18"/>
        </w:rPr>
        <w:t>es</w:t>
      </w:r>
      <w:r w:rsidRPr="00B35EA9">
        <w:rPr>
          <w:rFonts w:ascii="Nunito" w:eastAsia="Tahoma" w:hAnsi="Nunito" w:cs="Tahoma"/>
          <w:spacing w:val="28"/>
          <w:sz w:val="18"/>
          <w:szCs w:val="18"/>
        </w:rPr>
        <w:t xml:space="preserve"> </w:t>
      </w:r>
      <w:r w:rsidRPr="00B35EA9">
        <w:rPr>
          <w:rFonts w:ascii="Nunito" w:eastAsia="Tahoma" w:hAnsi="Nunito" w:cs="Tahoma"/>
          <w:sz w:val="18"/>
          <w:szCs w:val="18"/>
        </w:rPr>
        <w:t>con</w:t>
      </w:r>
      <w:r w:rsidRPr="00B35EA9">
        <w:rPr>
          <w:rFonts w:ascii="Nunito" w:eastAsia="Tahoma" w:hAnsi="Nunito" w:cs="Tahoma"/>
          <w:spacing w:val="28"/>
          <w:sz w:val="18"/>
          <w:szCs w:val="18"/>
        </w:rPr>
        <w:t xml:space="preserve"> </w:t>
      </w:r>
      <w:r w:rsidRPr="00B35EA9">
        <w:rPr>
          <w:rFonts w:ascii="Nunito" w:eastAsia="Tahoma" w:hAnsi="Nunito" w:cs="Tahoma"/>
          <w:sz w:val="18"/>
          <w:szCs w:val="18"/>
        </w:rPr>
        <w:t>otras</w:t>
      </w:r>
      <w:r w:rsidRPr="00B35EA9">
        <w:rPr>
          <w:rFonts w:ascii="Nunito" w:eastAsia="Tahoma" w:hAnsi="Nunito" w:cs="Tahoma"/>
          <w:spacing w:val="27"/>
          <w:sz w:val="18"/>
          <w:szCs w:val="18"/>
        </w:rPr>
        <w:t xml:space="preserve"> </w:t>
      </w:r>
      <w:r w:rsidRPr="00B35EA9">
        <w:rPr>
          <w:rFonts w:ascii="Nunito" w:eastAsia="Tahoma" w:hAnsi="Nunito" w:cs="Tahoma"/>
          <w:sz w:val="18"/>
          <w:szCs w:val="18"/>
        </w:rPr>
        <w:t>actividades,</w:t>
      </w:r>
      <w:r w:rsidRPr="00B35EA9">
        <w:rPr>
          <w:rFonts w:ascii="Nunito" w:eastAsia="Tahoma" w:hAnsi="Nunito" w:cs="Tahoma"/>
          <w:spacing w:val="2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7"/>
          <w:sz w:val="18"/>
          <w:szCs w:val="18"/>
        </w:rPr>
        <w:t xml:space="preserve"> </w:t>
      </w:r>
      <w:r w:rsidRPr="00B35EA9">
        <w:rPr>
          <w:rFonts w:ascii="Nunito" w:eastAsia="Tahoma" w:hAnsi="Nunito" w:cs="Tahoma"/>
          <w:sz w:val="18"/>
          <w:szCs w:val="18"/>
        </w:rPr>
        <w:t>fechas</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comienzo</w:t>
      </w:r>
      <w:r w:rsidRPr="00B35EA9">
        <w:rPr>
          <w:rFonts w:ascii="Nunito" w:eastAsia="Tahoma" w:hAnsi="Nunito" w:cs="Tahoma"/>
          <w:spacing w:val="23"/>
          <w:sz w:val="18"/>
          <w:szCs w:val="18"/>
        </w:rPr>
        <w:t xml:space="preserve"> </w:t>
      </w:r>
      <w:r w:rsidRPr="00B35EA9">
        <w:rPr>
          <w:rFonts w:ascii="Nunito" w:eastAsia="Tahoma" w:hAnsi="Nunito" w:cs="Tahoma"/>
          <w:sz w:val="18"/>
          <w:szCs w:val="18"/>
        </w:rPr>
        <w:t>y</w:t>
      </w:r>
      <w:r w:rsidRPr="00B35EA9">
        <w:rPr>
          <w:rFonts w:ascii="Nunito" w:eastAsia="Tahoma" w:hAnsi="Nunito" w:cs="Tahoma"/>
          <w:spacing w:val="24"/>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24"/>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24"/>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24"/>
          <w:sz w:val="18"/>
          <w:szCs w:val="18"/>
        </w:rPr>
        <w:t xml:space="preserve"> </w:t>
      </w:r>
      <w:r w:rsidRPr="00B35EA9">
        <w:rPr>
          <w:rFonts w:ascii="Nunito" w:eastAsia="Tahoma" w:hAnsi="Nunito" w:cs="Tahoma"/>
          <w:sz w:val="18"/>
          <w:szCs w:val="18"/>
        </w:rPr>
        <w:t>hitos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p</w:t>
      </w:r>
      <w:r w:rsidRPr="00B35EA9">
        <w:rPr>
          <w:rFonts w:ascii="Nunito" w:eastAsia="Tahoma" w:hAnsi="Nunito" w:cs="Tahoma"/>
          <w:spacing w:val="-2"/>
          <w:sz w:val="18"/>
          <w:szCs w:val="18"/>
        </w:rPr>
        <w:t>a</w:t>
      </w:r>
      <w:r w:rsidRPr="00B35EA9">
        <w:rPr>
          <w:rFonts w:ascii="Nunito" w:eastAsia="Tahoma" w:hAnsi="Nunito" w:cs="Tahoma"/>
          <w:sz w:val="18"/>
          <w:szCs w:val="18"/>
        </w:rPr>
        <w:t>rciales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z w:val="18"/>
          <w:szCs w:val="18"/>
        </w:rPr>
        <w:t>acuerdo</w:t>
      </w:r>
      <w:r w:rsidRPr="00B35EA9">
        <w:rPr>
          <w:rFonts w:ascii="Nunito" w:eastAsia="Tahoma" w:hAnsi="Nunito" w:cs="Tahoma"/>
          <w:spacing w:val="23"/>
          <w:sz w:val="18"/>
          <w:szCs w:val="18"/>
        </w:rPr>
        <w:t xml:space="preserve"> </w:t>
      </w:r>
      <w:r w:rsidRPr="00B35EA9">
        <w:rPr>
          <w:rFonts w:ascii="Nunito" w:eastAsia="Tahoma" w:hAnsi="Nunito" w:cs="Tahoma"/>
          <w:sz w:val="18"/>
          <w:szCs w:val="18"/>
        </w:rPr>
        <w:t>con</w:t>
      </w:r>
      <w:r w:rsidRPr="00B35EA9">
        <w:rPr>
          <w:rFonts w:ascii="Nunito" w:eastAsia="Tahoma" w:hAnsi="Nunito" w:cs="Tahoma"/>
          <w:spacing w:val="25"/>
          <w:sz w:val="18"/>
          <w:szCs w:val="18"/>
        </w:rPr>
        <w:t xml:space="preserve"> </w:t>
      </w:r>
      <w:r w:rsidRPr="00B35EA9">
        <w:rPr>
          <w:rFonts w:ascii="Nunito" w:eastAsia="Tahoma" w:hAnsi="Nunito" w:cs="Tahoma"/>
          <w:sz w:val="18"/>
          <w:szCs w:val="18"/>
        </w:rPr>
        <w:t>el</w:t>
      </w:r>
      <w:r w:rsidRPr="00B35EA9">
        <w:rPr>
          <w:rFonts w:ascii="Nunito" w:eastAsia="Tahoma" w:hAnsi="Nunito" w:cs="Tahoma"/>
          <w:spacing w:val="23"/>
          <w:sz w:val="18"/>
          <w:szCs w:val="18"/>
        </w:rPr>
        <w:t xml:space="preserve"> </w:t>
      </w:r>
      <w:r w:rsidRPr="00B35EA9">
        <w:rPr>
          <w:rFonts w:ascii="Nunito" w:eastAsia="Tahoma" w:hAnsi="Nunito" w:cs="Tahoma"/>
          <w:sz w:val="18"/>
          <w:szCs w:val="18"/>
        </w:rPr>
        <w:t>Progr</w:t>
      </w:r>
      <w:r w:rsidRPr="00B35EA9">
        <w:rPr>
          <w:rFonts w:ascii="Nunito" w:eastAsia="Tahoma" w:hAnsi="Nunito" w:cs="Tahoma"/>
          <w:spacing w:val="-1"/>
          <w:sz w:val="18"/>
          <w:szCs w:val="18"/>
        </w:rPr>
        <w:t>a</w:t>
      </w:r>
      <w:r w:rsidRPr="00B35EA9">
        <w:rPr>
          <w:rFonts w:ascii="Nunito" w:eastAsia="Tahoma" w:hAnsi="Nunito" w:cs="Tahoma"/>
          <w:sz w:val="18"/>
          <w:szCs w:val="18"/>
        </w:rPr>
        <w:t>ma</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3"/>
          <w:sz w:val="18"/>
          <w:szCs w:val="18"/>
        </w:rPr>
        <w:t xml:space="preserve"> </w:t>
      </w:r>
      <w:r w:rsidRPr="00B35EA9">
        <w:rPr>
          <w:rFonts w:ascii="Nunito" w:eastAsia="Tahoma" w:hAnsi="Nunito" w:cs="Tahoma"/>
          <w:sz w:val="18"/>
          <w:szCs w:val="18"/>
        </w:rPr>
        <w:t>y</w:t>
      </w:r>
      <w:r w:rsidRPr="00B35EA9">
        <w:rPr>
          <w:rFonts w:ascii="Nunito" w:eastAsia="Tahoma" w:hAnsi="Nunito" w:cs="Tahoma"/>
          <w:spacing w:val="2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4"/>
          <w:sz w:val="18"/>
          <w:szCs w:val="18"/>
        </w:rPr>
        <w:t xml:space="preserve"> </w:t>
      </w:r>
      <w:r w:rsidRPr="00B35EA9">
        <w:rPr>
          <w:rFonts w:ascii="Nunito" w:eastAsia="Tahoma" w:hAnsi="Nunito" w:cs="Tahoma"/>
          <w:sz w:val="18"/>
          <w:szCs w:val="18"/>
        </w:rPr>
        <w:t>contro</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rece</w:t>
      </w:r>
      <w:r w:rsidRPr="00B35EA9">
        <w:rPr>
          <w:rFonts w:ascii="Nunito" w:eastAsia="Tahoma" w:hAnsi="Nunito" w:cs="Tahoma"/>
          <w:spacing w:val="1"/>
          <w:sz w:val="18"/>
          <w:szCs w:val="18"/>
        </w:rPr>
        <w:t>p</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ct</w:t>
      </w:r>
      <w:r w:rsidRPr="00B35EA9">
        <w:rPr>
          <w:rFonts w:ascii="Nunito" w:eastAsia="Tahoma" w:hAnsi="Nunito" w:cs="Tahoma"/>
          <w:spacing w:val="1"/>
          <w:sz w:val="18"/>
          <w:szCs w:val="18"/>
        </w:rPr>
        <w:t>i</w:t>
      </w:r>
      <w:r w:rsidRPr="00B35EA9">
        <w:rPr>
          <w:rFonts w:ascii="Nunito" w:eastAsia="Tahoma" w:hAnsi="Nunito" w:cs="Tahoma"/>
          <w:spacing w:val="-1"/>
          <w:sz w:val="18"/>
          <w:szCs w:val="18"/>
        </w:rPr>
        <w:t>vid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pacing w:val="1"/>
          <w:sz w:val="18"/>
          <w:szCs w:val="18"/>
        </w:rPr>
        <w:t>u</w:t>
      </w:r>
      <w:r w:rsidRPr="00B35EA9">
        <w:rPr>
          <w:rFonts w:ascii="Nunito" w:eastAsia="Tahoma" w:hAnsi="Nunito" w:cs="Tahoma"/>
          <w:spacing w:val="-1"/>
          <w:sz w:val="18"/>
          <w:szCs w:val="18"/>
        </w:rPr>
        <w:t>eba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finales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c).</w:t>
      </w:r>
    </w:p>
    <w:p w14:paraId="76F1B0DC"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Esta</w:t>
      </w:r>
      <w:r w:rsidRPr="00B35EA9">
        <w:rPr>
          <w:rFonts w:ascii="Nunito" w:eastAsia="Tahoma" w:hAnsi="Nunito" w:cs="Tahoma"/>
          <w:spacing w:val="-2"/>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ec</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icación de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 xml:space="preserve">ubcontrato" </w:t>
      </w:r>
      <w:r w:rsidRPr="00B35EA9">
        <w:rPr>
          <w:rFonts w:ascii="Nunito" w:eastAsia="Tahoma" w:hAnsi="Nunito" w:cs="Tahoma"/>
          <w:spacing w:val="-1"/>
          <w:sz w:val="18"/>
          <w:szCs w:val="18"/>
        </w:rPr>
        <w:t>de</w:t>
      </w:r>
      <w:r w:rsidRPr="00B35EA9">
        <w:rPr>
          <w:rFonts w:ascii="Nunito" w:eastAsia="Tahoma" w:hAnsi="Nunito" w:cs="Tahoma"/>
          <w:sz w:val="18"/>
          <w:szCs w:val="18"/>
        </w:rPr>
        <w:t>be</w:t>
      </w:r>
      <w:r w:rsidRPr="00B35EA9">
        <w:rPr>
          <w:rFonts w:ascii="Nunito" w:eastAsia="Tahoma" w:hAnsi="Nunito" w:cs="Tahoma"/>
          <w:spacing w:val="-1"/>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 xml:space="preserve"> c</w:t>
      </w:r>
      <w:r w:rsidRPr="00B35EA9">
        <w:rPr>
          <w:rFonts w:ascii="Nunito" w:eastAsia="Tahoma" w:hAnsi="Nunito" w:cs="Tahoma"/>
          <w:spacing w:val="1"/>
          <w:sz w:val="18"/>
          <w:szCs w:val="18"/>
        </w:rPr>
        <w:t>u</w:t>
      </w:r>
      <w:r w:rsidRPr="00B35EA9">
        <w:rPr>
          <w:rFonts w:ascii="Nunito" w:eastAsia="Tahoma" w:hAnsi="Nunito" w:cs="Tahoma"/>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lim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1"/>
          <w:sz w:val="18"/>
          <w:szCs w:val="18"/>
        </w:rPr>
        <w:t xml:space="preserve"> po</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f</w:t>
      </w:r>
      <w:r w:rsidRPr="00B35EA9">
        <w:rPr>
          <w:rFonts w:ascii="Nunito" w:eastAsia="Tahoma" w:hAnsi="Nunito" w:cs="Tahoma"/>
          <w:sz w:val="18"/>
          <w:szCs w:val="18"/>
        </w:rPr>
        <w:t>icina</w:t>
      </w:r>
      <w:r w:rsidRPr="00B35EA9">
        <w:rPr>
          <w:rFonts w:ascii="Nunito" w:eastAsia="Tahoma" w:hAnsi="Nunito" w:cs="Tahoma"/>
          <w:spacing w:val="-1"/>
          <w:sz w:val="18"/>
          <w:szCs w:val="18"/>
        </w:rPr>
        <w:t xml:space="preserve"> </w:t>
      </w:r>
      <w:r w:rsidRPr="00B35EA9">
        <w:rPr>
          <w:rFonts w:ascii="Nunito" w:eastAsia="Tahoma" w:hAnsi="Nunito" w:cs="Tahoma"/>
          <w:sz w:val="18"/>
          <w:szCs w:val="18"/>
        </w:rPr>
        <w:t>Técnica</w:t>
      </w:r>
      <w:r w:rsidRPr="00B35EA9">
        <w:rPr>
          <w:rFonts w:ascii="Nunito" w:eastAsia="Tahoma" w:hAnsi="Nunito" w:cs="Tahoma"/>
          <w:spacing w:val="-1"/>
          <w:sz w:val="18"/>
          <w:szCs w:val="18"/>
        </w:rPr>
        <w:t xml:space="preserve"> </w:t>
      </w:r>
      <w:r w:rsidRPr="00B35EA9">
        <w:rPr>
          <w:rFonts w:ascii="Nunito" w:eastAsia="Tahoma" w:hAnsi="Nunito" w:cs="Tahoma"/>
          <w:sz w:val="18"/>
          <w:szCs w:val="18"/>
        </w:rPr>
        <w:t>de Obra</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w:t>
      </w:r>
      <w:r w:rsidRPr="00B35EA9">
        <w:rPr>
          <w:rFonts w:ascii="Nunito" w:eastAsia="Tahoma" w:hAnsi="Nunito" w:cs="Tahoma"/>
          <w:sz w:val="18"/>
          <w:szCs w:val="18"/>
        </w:rPr>
        <w:t>el Jefe</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ay</w:t>
      </w:r>
      <w:r w:rsidRPr="00B35EA9">
        <w:rPr>
          <w:rFonts w:ascii="Nunito" w:eastAsia="Tahoma" w:hAnsi="Nunito" w:cs="Tahoma"/>
          <w:spacing w:val="1"/>
          <w:sz w:val="18"/>
          <w:szCs w:val="18"/>
        </w:rPr>
        <w:t>u</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9"/>
          <w:sz w:val="18"/>
          <w:szCs w:val="18"/>
        </w:rPr>
        <w:t xml:space="preserve"> </w:t>
      </w:r>
      <w:r w:rsidRPr="00B35EA9">
        <w:rPr>
          <w:rFonts w:ascii="Nunito" w:eastAsia="Tahoma" w:hAnsi="Nunito" w:cs="Tahoma"/>
          <w:sz w:val="18"/>
          <w:szCs w:val="18"/>
        </w:rPr>
        <w:t>necesarias,</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ap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b</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9"/>
          <w:sz w:val="18"/>
          <w:szCs w:val="18"/>
        </w:rPr>
        <w:t xml:space="preserve"> </w:t>
      </w:r>
      <w:r w:rsidRPr="00B35EA9">
        <w:rPr>
          <w:rFonts w:ascii="Nunito" w:eastAsia="Tahoma" w:hAnsi="Nunito" w:cs="Tahoma"/>
          <w:sz w:val="18"/>
          <w:szCs w:val="18"/>
        </w:rPr>
        <w:t>por</w:t>
      </w:r>
      <w:r w:rsidRPr="00B35EA9">
        <w:rPr>
          <w:rFonts w:ascii="Nunito" w:eastAsia="Tahoma" w:hAnsi="Nunito" w:cs="Tahoma"/>
          <w:spacing w:val="9"/>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clui</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et</w:t>
      </w:r>
      <w:r w:rsidRPr="00B35EA9">
        <w:rPr>
          <w:rFonts w:ascii="Nunito" w:eastAsia="Tahoma" w:hAnsi="Nunito" w:cs="Tahoma"/>
          <w:spacing w:val="1"/>
          <w:sz w:val="18"/>
          <w:szCs w:val="18"/>
        </w:rPr>
        <w:t>i</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ofe</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oveedo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pos</w:t>
      </w:r>
      <w:r w:rsidRPr="00B35EA9">
        <w:rPr>
          <w:rFonts w:ascii="Nunito" w:eastAsia="Tahoma" w:hAnsi="Nunito" w:cs="Tahoma"/>
          <w:sz w:val="18"/>
          <w:szCs w:val="18"/>
        </w:rPr>
        <w:t>t</w:t>
      </w:r>
      <w:r w:rsidRPr="00B35EA9">
        <w:rPr>
          <w:rFonts w:ascii="Nunito" w:eastAsia="Tahoma" w:hAnsi="Nunito" w:cs="Tahoma"/>
          <w:spacing w:val="-1"/>
          <w:sz w:val="18"/>
          <w:szCs w:val="18"/>
        </w:rPr>
        <w:t>erior</w:t>
      </w:r>
      <w:r w:rsidRPr="00B35EA9">
        <w:rPr>
          <w:rFonts w:ascii="Nunito" w:eastAsia="Tahoma" w:hAnsi="Nunito" w:cs="Tahoma"/>
          <w:spacing w:val="1"/>
          <w:sz w:val="18"/>
          <w:szCs w:val="18"/>
        </w:rPr>
        <w:t>m</w:t>
      </w:r>
      <w:r w:rsidRPr="00B35EA9">
        <w:rPr>
          <w:rFonts w:ascii="Nunito" w:eastAsia="Tahoma" w:hAnsi="Nunito" w:cs="Tahoma"/>
          <w:spacing w:val="-1"/>
          <w:sz w:val="18"/>
          <w:szCs w:val="18"/>
        </w:rPr>
        <w:t>ent</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did</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tra</w:t>
      </w:r>
      <w:r w:rsidRPr="00B35EA9">
        <w:rPr>
          <w:rFonts w:ascii="Nunito" w:eastAsia="Tahoma" w:hAnsi="Nunito" w:cs="Tahoma"/>
          <w:sz w:val="18"/>
          <w:szCs w:val="18"/>
        </w:rPr>
        <w:t>to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que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pacing w:val="-1"/>
          <w:sz w:val="18"/>
          <w:szCs w:val="18"/>
        </w:rPr>
        <w:t>bl</w:t>
      </w:r>
      <w:r w:rsidRPr="00B35EA9">
        <w:rPr>
          <w:rFonts w:ascii="Nunito" w:eastAsia="Tahoma" w:hAnsi="Nunito" w:cs="Tahoma"/>
          <w:sz w:val="18"/>
          <w:szCs w:val="18"/>
        </w:rPr>
        <w:t>e</w:t>
      </w:r>
      <w:r w:rsidRPr="00B35EA9">
        <w:rPr>
          <w:rFonts w:ascii="Nunito" w:eastAsia="Tahoma" w:hAnsi="Nunito" w:cs="Tahoma"/>
          <w:spacing w:val="-1"/>
          <w:sz w:val="18"/>
          <w:szCs w:val="18"/>
        </w:rPr>
        <w:t>z</w:t>
      </w:r>
      <w:r w:rsidRPr="00B35EA9">
        <w:rPr>
          <w:rFonts w:ascii="Nunito" w:eastAsia="Tahoma" w:hAnsi="Nunito" w:cs="Tahoma"/>
          <w:sz w:val="18"/>
          <w:szCs w:val="18"/>
        </w:rPr>
        <w:t>c</w:t>
      </w:r>
      <w:r w:rsidRPr="00B35EA9">
        <w:rPr>
          <w:rFonts w:ascii="Nunito" w:eastAsia="Tahoma" w:hAnsi="Nunito" w:cs="Tahoma"/>
          <w:spacing w:val="-1"/>
          <w:sz w:val="18"/>
          <w:szCs w:val="18"/>
        </w:rPr>
        <w:t>a.</w:t>
      </w:r>
    </w:p>
    <w:p w14:paraId="311AD63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Paralela</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3"/>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2"/>
          <w:sz w:val="18"/>
          <w:szCs w:val="18"/>
        </w:rPr>
        <w:t xml:space="preserve"> </w:t>
      </w:r>
      <w:r w:rsidRPr="00B35EA9">
        <w:rPr>
          <w:rFonts w:ascii="Nunito" w:eastAsia="Tahoma" w:hAnsi="Nunito" w:cs="Tahoma"/>
          <w:sz w:val="18"/>
          <w:szCs w:val="18"/>
        </w:rPr>
        <w:t>"espec</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ica</w:t>
      </w:r>
      <w:r w:rsidRPr="00B35EA9">
        <w:rPr>
          <w:rFonts w:ascii="Nunito" w:eastAsia="Tahoma" w:hAnsi="Nunito" w:cs="Tahoma"/>
          <w:spacing w:val="-3"/>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subcon</w:t>
      </w:r>
      <w:r w:rsidRPr="00B35EA9">
        <w:rPr>
          <w:rFonts w:ascii="Nunito" w:eastAsia="Tahoma" w:hAnsi="Nunito" w:cs="Tahoma"/>
          <w:spacing w:val="-1"/>
          <w:sz w:val="18"/>
          <w:szCs w:val="18"/>
        </w:rPr>
        <w:t>t</w:t>
      </w:r>
      <w:r w:rsidRPr="00B35EA9">
        <w:rPr>
          <w:rFonts w:ascii="Nunito" w:eastAsia="Tahoma" w:hAnsi="Nunito" w:cs="Tahoma"/>
          <w:sz w:val="18"/>
          <w:szCs w:val="18"/>
        </w:rPr>
        <w:t>rat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3"/>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uno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mat</w:t>
      </w:r>
      <w:r w:rsidRPr="00B35EA9">
        <w:rPr>
          <w:rFonts w:ascii="Nunito" w:eastAsia="Tahoma" w:hAnsi="Nunito" w:cs="Tahoma"/>
          <w:spacing w:val="-1"/>
          <w:sz w:val="18"/>
          <w:szCs w:val="18"/>
        </w:rPr>
        <w:t>e</w:t>
      </w:r>
      <w:r w:rsidRPr="00B35EA9">
        <w:rPr>
          <w:rFonts w:ascii="Nunito" w:eastAsia="Tahoma" w:hAnsi="Nunito" w:cs="Tahoma"/>
          <w:sz w:val="18"/>
          <w:szCs w:val="18"/>
        </w:rPr>
        <w:t>rial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me</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ministrar</w:t>
      </w:r>
      <w:r w:rsidRPr="00B35EA9">
        <w:rPr>
          <w:rFonts w:ascii="Nunito" w:eastAsia="Tahoma" w:hAnsi="Nunito" w:cs="Tahoma"/>
          <w:spacing w:val="-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 xml:space="preserve"> </w:t>
      </w:r>
      <w:r w:rsidRPr="00B35EA9">
        <w:rPr>
          <w:rFonts w:ascii="Nunito" w:eastAsia="Tahoma" w:hAnsi="Nunito" w:cs="Tahoma"/>
          <w:sz w:val="18"/>
          <w:szCs w:val="18"/>
        </w:rPr>
        <w:t>subcontratista,</w:t>
      </w:r>
      <w:r w:rsidRPr="00B35EA9">
        <w:rPr>
          <w:rFonts w:ascii="Nunito" w:eastAsia="Tahoma" w:hAnsi="Nunito" w:cs="Tahoma"/>
          <w:spacing w:val="-1"/>
          <w:sz w:val="18"/>
          <w:szCs w:val="18"/>
        </w:rPr>
        <w:t xml:space="preserve"> </w:t>
      </w:r>
      <w:r w:rsidRPr="00B35EA9">
        <w:rPr>
          <w:rFonts w:ascii="Nunito" w:eastAsia="Tahoma" w:hAnsi="Nunito" w:cs="Tahoma"/>
          <w:sz w:val="18"/>
          <w:szCs w:val="18"/>
        </w:rPr>
        <w:t>se el</w:t>
      </w:r>
      <w:r w:rsidRPr="00B35EA9">
        <w:rPr>
          <w:rFonts w:ascii="Nunito" w:eastAsia="Tahoma" w:hAnsi="Nunito" w:cs="Tahoma"/>
          <w:spacing w:val="-1"/>
          <w:sz w:val="18"/>
          <w:szCs w:val="18"/>
        </w:rPr>
        <w:t>abora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
          <w:sz w:val="18"/>
          <w:szCs w:val="18"/>
        </w:rPr>
        <w:t xml:space="preserve"> l</w:t>
      </w:r>
      <w:r w:rsidRPr="00B35EA9">
        <w:rPr>
          <w:rFonts w:ascii="Nunito" w:eastAsia="Tahoma" w:hAnsi="Nunito" w:cs="Tahoma"/>
          <w:sz w:val="18"/>
          <w:szCs w:val="18"/>
        </w:rPr>
        <w:t xml:space="preserve">a </w:t>
      </w:r>
      <w:r w:rsidRPr="00B35EA9">
        <w:rPr>
          <w:rFonts w:ascii="Nunito" w:eastAsia="Tahoma" w:hAnsi="Nunito" w:cs="Tahoma"/>
          <w:spacing w:val="-1"/>
          <w:sz w:val="18"/>
          <w:szCs w:val="18"/>
        </w:rPr>
        <w:t>correspond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ent</w:t>
      </w:r>
      <w:r w:rsidRPr="00B35EA9">
        <w:rPr>
          <w:rFonts w:ascii="Nunito" w:eastAsia="Tahoma" w:hAnsi="Nunito" w:cs="Tahoma"/>
          <w:sz w:val="18"/>
          <w:szCs w:val="18"/>
        </w:rPr>
        <w:t xml:space="preserve">e </w:t>
      </w:r>
      <w:r w:rsidRPr="00B35EA9">
        <w:rPr>
          <w:rFonts w:ascii="Nunito" w:eastAsia="Tahoma" w:hAnsi="Nunito" w:cs="Tahoma"/>
          <w:spacing w:val="-1"/>
          <w:sz w:val="18"/>
          <w:szCs w:val="18"/>
        </w:rPr>
        <w:t>“especif</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 xml:space="preserve">n </w:t>
      </w:r>
      <w:r w:rsidRPr="00B35EA9">
        <w:rPr>
          <w:rFonts w:ascii="Nunito" w:eastAsia="Tahoma" w:hAnsi="Nunito" w:cs="Tahoma"/>
          <w:spacing w:val="-1"/>
          <w:sz w:val="18"/>
          <w:szCs w:val="18"/>
        </w:rPr>
        <w:t>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cepción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suministro",</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fo</w:t>
      </w:r>
      <w:r w:rsidRPr="00B35EA9">
        <w:rPr>
          <w:rFonts w:ascii="Nunito" w:eastAsia="Tahoma" w:hAnsi="Nunito" w:cs="Tahoma"/>
          <w:spacing w:val="1"/>
          <w:sz w:val="18"/>
          <w:szCs w:val="18"/>
        </w:rPr>
        <w:t>r</w:t>
      </w:r>
      <w:r w:rsidRPr="00B35EA9">
        <w:rPr>
          <w:rFonts w:ascii="Nunito" w:eastAsia="Tahoma" w:hAnsi="Nunito" w:cs="Tahoma"/>
          <w:sz w:val="18"/>
          <w:szCs w:val="18"/>
        </w:rPr>
        <w:t>ma</w:t>
      </w:r>
      <w:r w:rsidRPr="00B35EA9">
        <w:rPr>
          <w:rFonts w:ascii="Nunito" w:eastAsia="Tahoma" w:hAnsi="Nunito" w:cs="Tahoma"/>
          <w:spacing w:val="-6"/>
          <w:sz w:val="18"/>
          <w:szCs w:val="18"/>
        </w:rPr>
        <w:t xml:space="preserve"> </w:t>
      </w:r>
      <w:r w:rsidRPr="00B35EA9">
        <w:rPr>
          <w:rFonts w:ascii="Nunito" w:eastAsia="Tahoma" w:hAnsi="Nunito" w:cs="Tahoma"/>
          <w:sz w:val="18"/>
          <w:szCs w:val="18"/>
        </w:rPr>
        <w:t>aná</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2"/>
          <w:sz w:val="18"/>
          <w:szCs w:val="18"/>
        </w:rPr>
        <w:t>g</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ñ</w:t>
      </w:r>
      <w:r w:rsidRPr="00B35EA9">
        <w:rPr>
          <w:rFonts w:ascii="Nunito" w:eastAsia="Tahoma" w:hAnsi="Nunito" w:cs="Tahoma"/>
          <w:spacing w:val="-1"/>
          <w:sz w:val="18"/>
          <w:szCs w:val="18"/>
        </w:rPr>
        <w:t>a</w:t>
      </w:r>
      <w:r w:rsidRPr="00B35EA9">
        <w:rPr>
          <w:rFonts w:ascii="Nunito" w:eastAsia="Tahoma" w:hAnsi="Nunito" w:cs="Tahoma"/>
          <w:sz w:val="18"/>
          <w:szCs w:val="18"/>
        </w:rPr>
        <w:t>lada</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tado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anterior.</w:t>
      </w:r>
    </w:p>
    <w:p w14:paraId="6D98E434" w14:textId="77777777" w:rsidR="00693940" w:rsidRPr="00B35EA9" w:rsidRDefault="00693940" w:rsidP="00693940">
      <w:pPr>
        <w:spacing w:before="20"/>
        <w:jc w:val="both"/>
        <w:rPr>
          <w:rFonts w:ascii="Nunito" w:hAnsi="Nunito"/>
          <w:sz w:val="18"/>
          <w:szCs w:val="18"/>
        </w:rPr>
      </w:pPr>
    </w:p>
    <w:p w14:paraId="1D779222"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t>VERIFICACIÓN DEL SUMINISTRO O SUBCONTRATO.</w:t>
      </w:r>
    </w:p>
    <w:p w14:paraId="0F2DE3EB"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6E8D5F5F" w14:textId="77777777" w:rsidR="00693940" w:rsidRPr="00B35EA9" w:rsidRDefault="00693940" w:rsidP="00693940">
      <w:pPr>
        <w:pStyle w:val="Pargrafdellista"/>
        <w:numPr>
          <w:ilvl w:val="2"/>
          <w:numId w:val="59"/>
        </w:numPr>
        <w:tabs>
          <w:tab w:val="left" w:pos="709"/>
        </w:tabs>
        <w:spacing w:after="120"/>
        <w:ind w:hanging="1430"/>
        <w:jc w:val="both"/>
        <w:rPr>
          <w:rFonts w:ascii="Nunito" w:eastAsia="Tahoma" w:hAnsi="Nunito" w:cs="Tahoma"/>
          <w:sz w:val="18"/>
          <w:szCs w:val="18"/>
        </w:rPr>
      </w:pPr>
      <w:r w:rsidRPr="00B35EA9">
        <w:rPr>
          <w:rFonts w:ascii="Nunito" w:hAnsi="Nunito" w:cs="Tahoma"/>
          <w:spacing w:val="-1"/>
          <w:sz w:val="16"/>
          <w:szCs w:val="16"/>
        </w:rPr>
        <w:t>SUMINISTROS.</w:t>
      </w:r>
    </w:p>
    <w:p w14:paraId="4090B7C6" w14:textId="77777777" w:rsidR="00693940" w:rsidRPr="00B35EA9" w:rsidRDefault="00693940" w:rsidP="00693940">
      <w:pPr>
        <w:pStyle w:val="Pargrafdellista"/>
        <w:tabs>
          <w:tab w:val="left" w:pos="709"/>
        </w:tabs>
        <w:spacing w:after="120"/>
        <w:ind w:left="1430"/>
        <w:jc w:val="both"/>
        <w:rPr>
          <w:rFonts w:ascii="Nunito" w:eastAsia="Tahoma" w:hAnsi="Nunito" w:cs="Tahoma"/>
          <w:sz w:val="18"/>
          <w:szCs w:val="18"/>
        </w:rPr>
      </w:pPr>
    </w:p>
    <w:p w14:paraId="0AE6EEF0" w14:textId="77777777" w:rsidR="00693940" w:rsidRPr="00B35EA9" w:rsidRDefault="00693940" w:rsidP="00693940">
      <w:pPr>
        <w:pStyle w:val="Textindependent"/>
        <w:ind w:right="123" w:hanging="1"/>
        <w:jc w:val="both"/>
        <w:rPr>
          <w:rFonts w:ascii="Nunito" w:hAnsi="Nunito" w:cs="Tahoma"/>
          <w:sz w:val="18"/>
          <w:szCs w:val="18"/>
        </w:rPr>
      </w:pP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rán</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jeto</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w:t>
      </w:r>
      <w:r w:rsidRPr="00B35EA9">
        <w:rPr>
          <w:rFonts w:ascii="Nunito" w:eastAsia="Tahoma" w:hAnsi="Nunito" w:cs="Tahoma"/>
          <w:spacing w:val="26"/>
          <w:sz w:val="18"/>
          <w:szCs w:val="18"/>
        </w:rPr>
        <w:t xml:space="preserve"> </w:t>
      </w:r>
      <w:r w:rsidRPr="00B35EA9">
        <w:rPr>
          <w:rFonts w:ascii="Nunito" w:eastAsia="Tahoma" w:hAnsi="Nunito" w:cs="Tahoma"/>
          <w:sz w:val="18"/>
          <w:szCs w:val="18"/>
        </w:rPr>
        <w:t>insp</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6"/>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p</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teriales</w:t>
      </w:r>
      <w:r w:rsidRPr="00B35EA9">
        <w:rPr>
          <w:rFonts w:ascii="Nunito" w:eastAsia="Tahoma" w:hAnsi="Nunito" w:cs="Tahoma"/>
          <w:spacing w:val="27"/>
          <w:sz w:val="18"/>
          <w:szCs w:val="18"/>
        </w:rPr>
        <w:t xml:space="preserve"> </w:t>
      </w:r>
      <w:r w:rsidRPr="00B35EA9">
        <w:rPr>
          <w:rFonts w:ascii="Nunito" w:eastAsia="Tahoma" w:hAnsi="Nunito" w:cs="Tahoma"/>
          <w:sz w:val="18"/>
          <w:szCs w:val="18"/>
        </w:rPr>
        <w:t>y</w:t>
      </w:r>
      <w:r w:rsidRPr="00B35EA9">
        <w:rPr>
          <w:rFonts w:ascii="Nunito" w:eastAsia="Tahoma" w:hAnsi="Nunito" w:cs="Tahoma"/>
          <w:spacing w:val="28"/>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2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8"/>
          <w:sz w:val="18"/>
          <w:szCs w:val="18"/>
        </w:rPr>
        <w:t xml:space="preserve"> </w:t>
      </w:r>
      <w:r w:rsidRPr="00B35EA9">
        <w:rPr>
          <w:rFonts w:ascii="Nunito" w:eastAsia="Tahoma" w:hAnsi="Nunito" w:cs="Tahoma"/>
          <w:sz w:val="18"/>
          <w:szCs w:val="18"/>
        </w:rPr>
        <w:t>por</w:t>
      </w:r>
      <w:r w:rsidRPr="00B35EA9">
        <w:rPr>
          <w:rFonts w:ascii="Nunito" w:eastAsia="Tahoma" w:hAnsi="Nunito" w:cs="Tahoma"/>
          <w:spacing w:val="28"/>
          <w:sz w:val="18"/>
          <w:szCs w:val="18"/>
        </w:rPr>
        <w:t xml:space="preserve"> </w:t>
      </w:r>
      <w:r w:rsidRPr="00B35EA9">
        <w:rPr>
          <w:rFonts w:ascii="Nunito" w:eastAsia="Tahoma" w:hAnsi="Nunito" w:cs="Tahoma"/>
          <w:sz w:val="18"/>
          <w:szCs w:val="18"/>
        </w:rPr>
        <w:t>su</w:t>
      </w:r>
      <w:r w:rsidRPr="00B35EA9">
        <w:rPr>
          <w:rFonts w:ascii="Nunito" w:eastAsia="Tahoma" w:hAnsi="Nunito" w:cs="Tahoma"/>
          <w:spacing w:val="28"/>
          <w:sz w:val="18"/>
          <w:szCs w:val="18"/>
        </w:rPr>
        <w:t xml:space="preserve"> </w:t>
      </w:r>
      <w:r w:rsidRPr="00B35EA9">
        <w:rPr>
          <w:rFonts w:ascii="Nunito" w:eastAsia="Tahoma" w:hAnsi="Nunito" w:cs="Tahoma"/>
          <w:sz w:val="18"/>
          <w:szCs w:val="18"/>
        </w:rPr>
        <w:t>naturaleza,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func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importa</w:t>
      </w:r>
      <w:r w:rsidRPr="00B35EA9">
        <w:rPr>
          <w:rFonts w:ascii="Nunito" w:eastAsia="Tahoma" w:hAnsi="Nunito" w:cs="Tahoma"/>
          <w:spacing w:val="1"/>
          <w:sz w:val="18"/>
          <w:szCs w:val="18"/>
        </w:rPr>
        <w:t>n</w:t>
      </w:r>
      <w:r w:rsidRPr="00B35EA9">
        <w:rPr>
          <w:rFonts w:ascii="Nunito" w:eastAsia="Tahoma" w:hAnsi="Nunito" w:cs="Tahoma"/>
          <w:spacing w:val="-1"/>
          <w:sz w:val="18"/>
          <w:szCs w:val="18"/>
        </w:rPr>
        <w:t>ci</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económic</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dic</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ones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5"/>
          <w:sz w:val="18"/>
          <w:szCs w:val="18"/>
        </w:rPr>
        <w:t xml:space="preserve"> </w:t>
      </w:r>
      <w:r w:rsidRPr="00B35EA9">
        <w:rPr>
          <w:rFonts w:ascii="Nunito" w:eastAsia="Tahoma" w:hAnsi="Nunito" w:cs="Tahoma"/>
          <w:sz w:val="18"/>
          <w:szCs w:val="18"/>
        </w:rPr>
        <w:t>cliente,</w:t>
      </w:r>
      <w:r w:rsidRPr="00B35EA9">
        <w:rPr>
          <w:rFonts w:ascii="Nunito" w:eastAsia="Tahoma" w:hAnsi="Nunito" w:cs="Tahoma"/>
          <w:spacing w:val="16"/>
          <w:sz w:val="18"/>
          <w:szCs w:val="18"/>
        </w:rPr>
        <w:t xml:space="preserve"> </w:t>
      </w:r>
      <w:r w:rsidRPr="00B35EA9">
        <w:rPr>
          <w:rFonts w:ascii="Nunito" w:eastAsia="Tahoma" w:hAnsi="Nunito" w:cs="Tahoma"/>
          <w:sz w:val="18"/>
          <w:szCs w:val="18"/>
        </w:rPr>
        <w:t>se</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cid</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1"/>
          <w:sz w:val="18"/>
          <w:szCs w:val="18"/>
        </w:rPr>
        <w:t>mete</w:t>
      </w:r>
      <w:r w:rsidRPr="00B35EA9">
        <w:rPr>
          <w:rFonts w:ascii="Nunito" w:eastAsia="Tahoma" w:hAnsi="Nunito" w:cs="Tahoma"/>
          <w:sz w:val="18"/>
          <w:szCs w:val="18"/>
        </w:rPr>
        <w:t>r</w:t>
      </w:r>
      <w:r w:rsidRPr="00B35EA9">
        <w:rPr>
          <w:rFonts w:ascii="Nunito" w:eastAsia="Tahoma" w:hAnsi="Nunito" w:cs="Tahoma"/>
          <w:spacing w:val="16"/>
          <w:sz w:val="18"/>
          <w:szCs w:val="18"/>
        </w:rPr>
        <w:t xml:space="preserve"> </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contro</w:t>
      </w:r>
      <w:r w:rsidRPr="00B35EA9">
        <w:rPr>
          <w:rFonts w:ascii="Nunito" w:eastAsia="Tahoma" w:hAnsi="Nunito" w:cs="Tahoma"/>
          <w:sz w:val="18"/>
          <w:szCs w:val="18"/>
        </w:rPr>
        <w:t>l</w:t>
      </w:r>
      <w:r w:rsidRPr="00B35EA9">
        <w:rPr>
          <w:rFonts w:ascii="Nunito" w:eastAsia="Tahoma" w:hAnsi="Nunito" w:cs="Tahoma"/>
          <w:spacing w:val="16"/>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ind</w:t>
      </w:r>
      <w:r w:rsidRPr="00B35EA9">
        <w:rPr>
          <w:rFonts w:ascii="Nunito" w:eastAsia="Tahoma" w:hAnsi="Nunito" w:cs="Tahoma"/>
          <w:spacing w:val="1"/>
          <w:sz w:val="18"/>
          <w:szCs w:val="18"/>
        </w:rPr>
        <w:t>i</w:t>
      </w:r>
      <w:r w:rsidRPr="00B35EA9">
        <w:rPr>
          <w:rFonts w:ascii="Nunito" w:eastAsia="Tahoma" w:hAnsi="Nunito" w:cs="Tahoma"/>
          <w:sz w:val="18"/>
          <w:szCs w:val="18"/>
        </w:rPr>
        <w:t>que</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6"/>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j</w:t>
      </w:r>
      <w:r w:rsidRPr="00B35EA9">
        <w:rPr>
          <w:rFonts w:ascii="Nunito" w:eastAsia="Tahoma" w:hAnsi="Nunito" w:cs="Tahoma"/>
          <w:spacing w:val="-1"/>
          <w:sz w:val="18"/>
          <w:szCs w:val="18"/>
        </w:rPr>
        <w:t>e</w:t>
      </w:r>
      <w:r w:rsidRPr="00B35EA9">
        <w:rPr>
          <w:rFonts w:ascii="Nunito" w:eastAsia="Tahoma" w:hAnsi="Nunito" w:cs="Tahoma"/>
          <w:sz w:val="18"/>
          <w:szCs w:val="18"/>
        </w:rPr>
        <w:t>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6"/>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manipulación"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PAC.</w:t>
      </w:r>
    </w:p>
    <w:p w14:paraId="58693604"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lastRenderedPageBreak/>
        <w:t>L</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rece</w:t>
      </w:r>
      <w:r w:rsidRPr="00B35EA9">
        <w:rPr>
          <w:rFonts w:ascii="Nunito" w:eastAsia="Tahoma" w:hAnsi="Nunito" w:cs="Tahoma"/>
          <w:spacing w:val="1"/>
          <w:sz w:val="18"/>
          <w:szCs w:val="18"/>
        </w:rPr>
        <w:t>p</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z w:val="18"/>
          <w:szCs w:val="18"/>
        </w:rPr>
        <w:t>l</w:t>
      </w:r>
      <w:r w:rsidRPr="00B35EA9">
        <w:rPr>
          <w:rFonts w:ascii="Nunito" w:eastAsia="Tahoma" w:hAnsi="Nunito" w:cs="Tahoma"/>
          <w:spacing w:val="21"/>
          <w:sz w:val="18"/>
          <w:szCs w:val="18"/>
        </w:rPr>
        <w:t xml:space="preserve"> </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equip</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pacing w:val="1"/>
          <w:sz w:val="18"/>
          <w:szCs w:val="18"/>
        </w:rPr>
        <w:t>p</w:t>
      </w:r>
      <w:r w:rsidRPr="00B35EA9">
        <w:rPr>
          <w:rFonts w:ascii="Nunito" w:eastAsia="Tahoma" w:hAnsi="Nunito" w:cs="Tahoma"/>
          <w:spacing w:val="-1"/>
          <w:sz w:val="18"/>
          <w:szCs w:val="18"/>
        </w:rPr>
        <w:t>rad</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di</w:t>
      </w:r>
      <w:r w:rsidRPr="00B35EA9">
        <w:rPr>
          <w:rFonts w:ascii="Nunito" w:eastAsia="Tahoma" w:hAnsi="Nunito" w:cs="Tahoma"/>
          <w:spacing w:val="1"/>
          <w:sz w:val="18"/>
          <w:szCs w:val="18"/>
        </w:rPr>
        <w:t>r</w:t>
      </w:r>
      <w:r w:rsidRPr="00B35EA9">
        <w:rPr>
          <w:rFonts w:ascii="Nunito" w:eastAsia="Tahoma" w:hAnsi="Nunito" w:cs="Tahoma"/>
          <w:spacing w:val="-1"/>
          <w:sz w:val="18"/>
          <w:szCs w:val="18"/>
        </w:rPr>
        <w:t>ec</w:t>
      </w:r>
      <w:r w:rsidRPr="00B35EA9">
        <w:rPr>
          <w:rFonts w:ascii="Nunito" w:eastAsia="Tahoma" w:hAnsi="Nunito" w:cs="Tahoma"/>
          <w:spacing w:val="1"/>
          <w:sz w:val="18"/>
          <w:szCs w:val="18"/>
        </w:rPr>
        <w:t>ta</w:t>
      </w:r>
      <w:r w:rsidRPr="00B35EA9">
        <w:rPr>
          <w:rFonts w:ascii="Nunito" w:eastAsia="Tahoma" w:hAnsi="Nunito" w:cs="Tahoma"/>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empres</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objet</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realizar</w:t>
      </w:r>
      <w:r w:rsidRPr="00B35EA9">
        <w:rPr>
          <w:rFonts w:ascii="Nunito" w:eastAsia="Tahoma" w:hAnsi="Nunito" w:cs="Tahoma"/>
          <w:sz w:val="18"/>
          <w:szCs w:val="18"/>
        </w:rPr>
        <w:t>á</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nví</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unida</w:t>
      </w:r>
      <w:r w:rsidRPr="00B35EA9">
        <w:rPr>
          <w:rFonts w:ascii="Nunito" w:eastAsia="Tahoma" w:hAnsi="Nunito" w:cs="Tahoma"/>
          <w:sz w:val="18"/>
          <w:szCs w:val="18"/>
        </w:rPr>
        <w:t>d</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transpor</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cumplimen</w:t>
      </w:r>
      <w:r w:rsidRPr="00B35EA9">
        <w:rPr>
          <w:rFonts w:ascii="Nunito" w:eastAsia="Tahoma" w:hAnsi="Nunito" w:cs="Tahoma"/>
          <w:spacing w:val="1"/>
          <w:sz w:val="18"/>
          <w:szCs w:val="18"/>
        </w:rPr>
        <w:t>t</w:t>
      </w:r>
      <w:r w:rsidRPr="00B35EA9">
        <w:rPr>
          <w:rFonts w:ascii="Nunito" w:eastAsia="Tahoma" w:hAnsi="Nunito" w:cs="Tahoma"/>
          <w:spacing w:val="-1"/>
          <w:sz w:val="18"/>
          <w:szCs w:val="18"/>
        </w:rPr>
        <w:t>and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at</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f</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p</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suminis</w:t>
      </w:r>
      <w:r w:rsidRPr="00B35EA9">
        <w:rPr>
          <w:rFonts w:ascii="Nunito" w:eastAsia="Tahoma" w:hAnsi="Nunito" w:cs="Tahoma"/>
          <w:spacing w:val="-1"/>
          <w:sz w:val="18"/>
          <w:szCs w:val="18"/>
        </w:rPr>
        <w:t>t</w:t>
      </w:r>
      <w:r w:rsidRPr="00B35EA9">
        <w:rPr>
          <w:rFonts w:ascii="Nunito" w:eastAsia="Tahoma" w:hAnsi="Nunito" w:cs="Tahoma"/>
          <w:sz w:val="18"/>
          <w:szCs w:val="18"/>
        </w:rPr>
        <w:t>ro</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t</w:t>
      </w:r>
      <w:r w:rsidRPr="00B35EA9">
        <w:rPr>
          <w:rFonts w:ascii="Nunito" w:eastAsia="Tahoma" w:hAnsi="Nunito" w:cs="Tahoma"/>
          <w:spacing w:val="-1"/>
          <w:sz w:val="18"/>
          <w:szCs w:val="18"/>
        </w:rPr>
        <w:t>eni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"especificac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técnic</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z w:val="18"/>
          <w:szCs w:val="18"/>
        </w:rPr>
        <w:t>y</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recepc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mi</w:t>
      </w:r>
      <w:r w:rsidRPr="00B35EA9">
        <w:rPr>
          <w:rFonts w:ascii="Nunito" w:eastAsia="Tahoma" w:hAnsi="Nunito" w:cs="Tahoma"/>
          <w:spacing w:val="-1"/>
          <w:sz w:val="18"/>
          <w:szCs w:val="18"/>
        </w:rPr>
        <w:t>n</w:t>
      </w:r>
      <w:r w:rsidRPr="00B35EA9">
        <w:rPr>
          <w:rFonts w:ascii="Nunito" w:eastAsia="Tahoma" w:hAnsi="Nunito" w:cs="Tahoma"/>
          <w:sz w:val="18"/>
          <w:szCs w:val="18"/>
        </w:rPr>
        <w:t>is</w:t>
      </w:r>
      <w:r w:rsidRPr="00B35EA9">
        <w:rPr>
          <w:rFonts w:ascii="Nunito" w:eastAsia="Tahoma" w:hAnsi="Nunito" w:cs="Tahoma"/>
          <w:spacing w:val="-1"/>
          <w:sz w:val="18"/>
          <w:szCs w:val="18"/>
        </w:rPr>
        <w:t>t</w:t>
      </w:r>
      <w:r w:rsidRPr="00B35EA9">
        <w:rPr>
          <w:rFonts w:ascii="Nunito" w:eastAsia="Tahoma" w:hAnsi="Nunito" w:cs="Tahoma"/>
          <w:sz w:val="18"/>
          <w:szCs w:val="18"/>
        </w:rPr>
        <w:t>ro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ETRS</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ane</w:t>
      </w:r>
      <w:r w:rsidRPr="00B35EA9">
        <w:rPr>
          <w:rFonts w:ascii="Nunito" w:eastAsia="Tahoma" w:hAnsi="Nunito" w:cs="Tahoma"/>
          <w:sz w:val="18"/>
          <w:szCs w:val="18"/>
        </w:rPr>
        <w:t>ra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hay</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z w:val="18"/>
          <w:szCs w:val="18"/>
        </w:rPr>
        <w:t>lugar</w:t>
      </w:r>
      <w:r w:rsidRPr="00B35EA9">
        <w:rPr>
          <w:rFonts w:ascii="Nunito" w:eastAsia="Tahoma" w:hAnsi="Nunito" w:cs="Tahoma"/>
          <w:spacing w:val="-3"/>
          <w:sz w:val="18"/>
          <w:szCs w:val="18"/>
        </w:rPr>
        <w:t xml:space="preserve"> </w:t>
      </w:r>
      <w:r w:rsidRPr="00B35EA9">
        <w:rPr>
          <w:rFonts w:ascii="Nunito" w:eastAsia="Tahoma" w:hAnsi="Nunito" w:cs="Tahoma"/>
          <w:sz w:val="18"/>
          <w:szCs w:val="18"/>
        </w:rPr>
        <w:t>una</w:t>
      </w:r>
      <w:r w:rsidRPr="00B35EA9">
        <w:rPr>
          <w:rFonts w:ascii="Nunito" w:eastAsia="Tahoma" w:hAnsi="Nunito" w:cs="Tahoma"/>
          <w:spacing w:val="-2"/>
          <w:sz w:val="18"/>
          <w:szCs w:val="18"/>
        </w:rPr>
        <w:t xml:space="preserve"> </w:t>
      </w:r>
      <w:r w:rsidRPr="00B35EA9">
        <w:rPr>
          <w:rFonts w:ascii="Nunito" w:eastAsia="Tahoma" w:hAnsi="Nunito" w:cs="Tahoma"/>
          <w:sz w:val="18"/>
          <w:szCs w:val="18"/>
        </w:rPr>
        <w:t>recepción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física</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ministro</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l</w:t>
      </w:r>
      <w:r w:rsidRPr="00B35EA9">
        <w:rPr>
          <w:rFonts w:ascii="Nunito" w:eastAsia="Tahoma" w:hAnsi="Nunito" w:cs="Tahoma"/>
          <w:sz w:val="18"/>
          <w:szCs w:val="18"/>
        </w:rPr>
        <w:t>barán,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ión</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embal</w:t>
      </w:r>
      <w:r w:rsidRPr="00B35EA9">
        <w:rPr>
          <w:rFonts w:ascii="Nunito" w:eastAsia="Tahoma" w:hAnsi="Nunito" w:cs="Tahoma"/>
          <w:spacing w:val="1"/>
          <w:sz w:val="18"/>
          <w:szCs w:val="18"/>
        </w:rPr>
        <w:t>a</w:t>
      </w:r>
      <w:r w:rsidRPr="00B35EA9">
        <w:rPr>
          <w:rFonts w:ascii="Nunito" w:eastAsia="Tahoma" w:hAnsi="Nunito" w:cs="Tahoma"/>
          <w:spacing w:val="-1"/>
          <w:sz w:val="18"/>
          <w:szCs w:val="18"/>
        </w:rPr>
        <w:t>je</w:t>
      </w:r>
      <w:r w:rsidRPr="00B35EA9">
        <w:rPr>
          <w:rFonts w:ascii="Nunito" w:eastAsia="Tahoma" w:hAnsi="Nunito" w:cs="Tahoma"/>
          <w:sz w:val="18"/>
          <w:szCs w:val="18"/>
        </w:rPr>
        <w:t>, e</w:t>
      </w:r>
      <w:r w:rsidRPr="00B35EA9">
        <w:rPr>
          <w:rFonts w:ascii="Nunito" w:eastAsia="Tahoma" w:hAnsi="Nunito" w:cs="Tahoma"/>
          <w:spacing w:val="-1"/>
          <w:sz w:val="18"/>
          <w:szCs w:val="18"/>
        </w:rPr>
        <w:t>tc.)</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pos</w:t>
      </w:r>
      <w:r w:rsidRPr="00B35EA9">
        <w:rPr>
          <w:rFonts w:ascii="Nunito" w:eastAsia="Tahoma" w:hAnsi="Nunito" w:cs="Tahoma"/>
          <w:sz w:val="18"/>
          <w:szCs w:val="18"/>
        </w:rPr>
        <w:t>t</w:t>
      </w:r>
      <w:r w:rsidRPr="00B35EA9">
        <w:rPr>
          <w:rFonts w:ascii="Nunito" w:eastAsia="Tahoma" w:hAnsi="Nunito" w:cs="Tahoma"/>
          <w:spacing w:val="-1"/>
          <w:sz w:val="18"/>
          <w:szCs w:val="18"/>
        </w:rPr>
        <w:t>erior</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 xml:space="preserve">te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speccio</w:t>
      </w:r>
      <w:r w:rsidRPr="00B35EA9">
        <w:rPr>
          <w:rFonts w:ascii="Nunito" w:eastAsia="Tahoma" w:hAnsi="Nunito" w:cs="Tahoma"/>
          <w:spacing w:val="1"/>
          <w:sz w:val="18"/>
          <w:szCs w:val="18"/>
        </w:rPr>
        <w:t>n</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ensa</w:t>
      </w:r>
      <w:r w:rsidRPr="00B35EA9">
        <w:rPr>
          <w:rFonts w:ascii="Nunito" w:eastAsia="Tahoma" w:hAnsi="Nunito" w:cs="Tahoma"/>
          <w:spacing w:val="1"/>
          <w:sz w:val="18"/>
          <w:szCs w:val="18"/>
        </w:rPr>
        <w:t>y</w:t>
      </w:r>
      <w:r w:rsidRPr="00B35EA9">
        <w:rPr>
          <w:rFonts w:ascii="Nunito" w:eastAsia="Tahoma" w:hAnsi="Nunito" w:cs="Tahoma"/>
          <w:spacing w:val="-1"/>
          <w:sz w:val="18"/>
          <w:szCs w:val="18"/>
        </w:rPr>
        <w:t>o</w:t>
      </w:r>
      <w:r w:rsidRPr="00B35EA9">
        <w:rPr>
          <w:rFonts w:ascii="Nunito" w:eastAsia="Tahoma" w:hAnsi="Nunito" w:cs="Tahoma"/>
          <w:sz w:val="18"/>
          <w:szCs w:val="18"/>
        </w:rPr>
        <w:t>s 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bacion</w:t>
      </w:r>
      <w:r w:rsidRPr="00B35EA9">
        <w:rPr>
          <w:rFonts w:ascii="Nunito" w:eastAsia="Tahoma" w:hAnsi="Nunito" w:cs="Tahoma"/>
          <w:sz w:val="18"/>
          <w:szCs w:val="18"/>
        </w:rPr>
        <w:t>es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prevista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hAnsi="Nunito" w:cs="Tahoma"/>
          <w:sz w:val="18"/>
          <w:szCs w:val="18"/>
        </w:rPr>
        <w:t xml:space="preserve"> </w:t>
      </w: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subcontratos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donde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z w:val="18"/>
          <w:szCs w:val="18"/>
        </w:rPr>
        <w:t>suministren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teriales</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4"/>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4"/>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uministrados</w:t>
      </w:r>
      <w:r w:rsidRPr="00B35EA9">
        <w:rPr>
          <w:rFonts w:ascii="Nunito" w:eastAsia="Tahoma" w:hAnsi="Nunito" w:cs="Tahoma"/>
          <w:spacing w:val="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cliente,</w:t>
      </w:r>
      <w:r w:rsidRPr="00B35EA9">
        <w:rPr>
          <w:rFonts w:ascii="Nunito" w:eastAsia="Tahoma" w:hAnsi="Nunito" w:cs="Tahoma"/>
          <w:spacing w:val="52"/>
          <w:sz w:val="18"/>
          <w:szCs w:val="18"/>
        </w:rPr>
        <w:t xml:space="preserve"> </w:t>
      </w:r>
      <w:r w:rsidRPr="00B35EA9">
        <w:rPr>
          <w:rFonts w:ascii="Nunito" w:eastAsia="Tahoma" w:hAnsi="Nunito" w:cs="Tahoma"/>
          <w:sz w:val="18"/>
          <w:szCs w:val="18"/>
        </w:rPr>
        <w:t>la</w:t>
      </w:r>
      <w:r w:rsidRPr="00B35EA9">
        <w:rPr>
          <w:rFonts w:ascii="Nunito" w:eastAsia="Tahoma" w:hAnsi="Nunito" w:cs="Tahoma"/>
          <w:spacing w:val="53"/>
          <w:sz w:val="18"/>
          <w:szCs w:val="18"/>
        </w:rPr>
        <w:t xml:space="preserve"> </w:t>
      </w:r>
      <w:r w:rsidRPr="00B35EA9">
        <w:rPr>
          <w:rFonts w:ascii="Nunito" w:eastAsia="Tahoma" w:hAnsi="Nunito" w:cs="Tahoma"/>
          <w:sz w:val="18"/>
          <w:szCs w:val="18"/>
        </w:rPr>
        <w:t>recepción</w:t>
      </w:r>
      <w:r w:rsidRPr="00B35EA9">
        <w:rPr>
          <w:rFonts w:ascii="Nunito" w:eastAsia="Tahoma" w:hAnsi="Nunito" w:cs="Tahoma"/>
          <w:spacing w:val="5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3"/>
          <w:sz w:val="18"/>
          <w:szCs w:val="18"/>
        </w:rPr>
        <w:t xml:space="preserve"> </w:t>
      </w:r>
      <w:r w:rsidRPr="00B35EA9">
        <w:rPr>
          <w:rFonts w:ascii="Nunito" w:eastAsia="Tahoma" w:hAnsi="Nunito" w:cs="Tahoma"/>
          <w:sz w:val="18"/>
          <w:szCs w:val="18"/>
        </w:rPr>
        <w:t>éstos</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igu</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maner</w:t>
      </w:r>
      <w:r w:rsidRPr="00B35EA9">
        <w:rPr>
          <w:rFonts w:ascii="Nunito" w:eastAsia="Tahoma" w:hAnsi="Nunito" w:cs="Tahoma"/>
          <w:sz w:val="18"/>
          <w:szCs w:val="18"/>
        </w:rPr>
        <w:t>a</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ndic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men</w:t>
      </w:r>
      <w:r w:rsidRPr="00B35EA9">
        <w:rPr>
          <w:rFonts w:ascii="Nunito" w:eastAsia="Tahoma" w:hAnsi="Nunito" w:cs="Tahoma"/>
          <w:sz w:val="18"/>
          <w:szCs w:val="18"/>
        </w:rPr>
        <w:t>te</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8"/>
          <w:sz w:val="18"/>
          <w:szCs w:val="18"/>
        </w:rPr>
        <w:t xml:space="preserve"> </w:t>
      </w:r>
      <w:r w:rsidRPr="00B35EA9">
        <w:rPr>
          <w:rFonts w:ascii="Nunito" w:eastAsia="Tahoma" w:hAnsi="Nunito" w:cs="Tahoma"/>
          <w:sz w:val="18"/>
          <w:szCs w:val="18"/>
        </w:rPr>
        <w:t>o</w:t>
      </w:r>
      <w:r w:rsidRPr="00B35EA9">
        <w:rPr>
          <w:rFonts w:ascii="Nunito" w:eastAsia="Tahoma" w:hAnsi="Nunito" w:cs="Tahoma"/>
          <w:spacing w:val="68"/>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qui</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 xml:space="preserve">s  </w:t>
      </w:r>
      <w:r w:rsidRPr="00B35EA9">
        <w:rPr>
          <w:rFonts w:ascii="Nunito" w:eastAsia="Tahoma" w:hAnsi="Nunito" w:cs="Tahoma"/>
          <w:spacing w:val="-1"/>
          <w:sz w:val="18"/>
          <w:szCs w:val="18"/>
        </w:rPr>
        <w:t>directam</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  em</w:t>
      </w:r>
      <w:r w:rsidRPr="00B35EA9">
        <w:rPr>
          <w:rFonts w:ascii="Nunito" w:eastAsia="Tahoma" w:hAnsi="Nunito" w:cs="Tahoma"/>
          <w:spacing w:val="-1"/>
          <w:sz w:val="18"/>
          <w:szCs w:val="18"/>
        </w:rPr>
        <w:t>presa</w:t>
      </w:r>
      <w:r w:rsidRPr="00B35EA9">
        <w:rPr>
          <w:rFonts w:ascii="Nunito" w:eastAsia="Tahoma" w:hAnsi="Nunito" w:cs="Tahoma"/>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mpliment</w:t>
      </w:r>
      <w:r w:rsidRPr="00B35EA9">
        <w:rPr>
          <w:rFonts w:ascii="Nunito" w:eastAsia="Tahoma" w:hAnsi="Nunito" w:cs="Tahoma"/>
          <w:spacing w:val="1"/>
          <w:sz w:val="18"/>
          <w:szCs w:val="18"/>
        </w:rPr>
        <w:t>an</w:t>
      </w:r>
      <w:r w:rsidRPr="00B35EA9">
        <w:rPr>
          <w:rFonts w:ascii="Nunito" w:eastAsia="Tahoma" w:hAnsi="Nunito" w:cs="Tahoma"/>
          <w:spacing w:val="-1"/>
          <w:sz w:val="18"/>
          <w:szCs w:val="18"/>
        </w:rPr>
        <w:t>d</w:t>
      </w:r>
      <w:r w:rsidRPr="00B35EA9">
        <w:rPr>
          <w:rFonts w:ascii="Nunito" w:eastAsia="Tahoma" w:hAnsi="Nunito" w:cs="Tahoma"/>
          <w:sz w:val="18"/>
          <w:szCs w:val="18"/>
        </w:rPr>
        <w:t xml:space="preserve">o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f</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me</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p</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z w:val="18"/>
          <w:szCs w:val="18"/>
        </w:rPr>
        <w:t>suminis</w:t>
      </w:r>
      <w:r w:rsidRPr="00B35EA9">
        <w:rPr>
          <w:rFonts w:ascii="Nunito" w:eastAsia="Tahoma" w:hAnsi="Nunito" w:cs="Tahoma"/>
          <w:spacing w:val="-1"/>
          <w:sz w:val="18"/>
          <w:szCs w:val="18"/>
        </w:rPr>
        <w:t>t</w:t>
      </w:r>
      <w:r w:rsidRPr="00B35EA9">
        <w:rPr>
          <w:rFonts w:ascii="Nunito" w:eastAsia="Tahoma" w:hAnsi="Nunito" w:cs="Tahoma"/>
          <w:sz w:val="18"/>
          <w:szCs w:val="18"/>
        </w:rPr>
        <w:t>ro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rr</w:t>
      </w:r>
      <w:r w:rsidRPr="00B35EA9">
        <w:rPr>
          <w:rFonts w:ascii="Nunito" w:eastAsia="Tahoma" w:hAnsi="Nunito" w:cs="Tahoma"/>
          <w:spacing w:val="-1"/>
          <w:sz w:val="18"/>
          <w:szCs w:val="18"/>
        </w:rPr>
        <w:t>e</w:t>
      </w:r>
      <w:r w:rsidRPr="00B35EA9">
        <w:rPr>
          <w:rFonts w:ascii="Nunito" w:eastAsia="Tahoma" w:hAnsi="Nunito" w:cs="Tahoma"/>
          <w:sz w:val="18"/>
          <w:szCs w:val="18"/>
        </w:rPr>
        <w:t>sp</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w:t>
      </w:r>
      <w:r w:rsidRPr="00B35EA9">
        <w:rPr>
          <w:rFonts w:ascii="Nunito" w:eastAsia="Tahoma" w:hAnsi="Nunito" w:cs="Tahoma"/>
          <w:spacing w:val="-1"/>
          <w:sz w:val="18"/>
          <w:szCs w:val="18"/>
        </w:rPr>
        <w:t>e</w:t>
      </w:r>
      <w:r w:rsidRPr="00B35EA9">
        <w:rPr>
          <w:rFonts w:ascii="Nunito" w:eastAsia="Tahoma" w:hAnsi="Nunito" w:cs="Tahoma"/>
          <w:sz w:val="18"/>
          <w:szCs w:val="18"/>
        </w:rPr>
        <w:t>.</w:t>
      </w:r>
    </w:p>
    <w:p w14:paraId="574A2692" w14:textId="77777777" w:rsidR="00693940" w:rsidRPr="00B35EA9" w:rsidRDefault="00693940" w:rsidP="00693940">
      <w:pPr>
        <w:pStyle w:val="Textindependent"/>
        <w:ind w:right="122"/>
        <w:jc w:val="both"/>
        <w:rPr>
          <w:rFonts w:ascii="Nunito" w:eastAsia="Tahoma"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2"/>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materia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cuyo</w:t>
      </w:r>
      <w:r w:rsidRPr="00B35EA9">
        <w:rPr>
          <w:rFonts w:ascii="Nunito" w:eastAsia="Tahoma" w:hAnsi="Nunito" w:cs="Tahoma"/>
          <w:spacing w:val="3"/>
          <w:sz w:val="18"/>
          <w:szCs w:val="18"/>
        </w:rPr>
        <w:t xml:space="preserve"> </w:t>
      </w:r>
      <w:r w:rsidRPr="00B35EA9">
        <w:rPr>
          <w:rFonts w:ascii="Nunito" w:eastAsia="Tahoma" w:hAnsi="Nunito" w:cs="Tahoma"/>
          <w:sz w:val="18"/>
          <w:szCs w:val="18"/>
        </w:rPr>
        <w:t>suministro</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h</w:t>
      </w:r>
      <w:r w:rsidRPr="00B35EA9">
        <w:rPr>
          <w:rFonts w:ascii="Nunito" w:eastAsia="Tahoma" w:hAnsi="Nunito" w:cs="Tahoma"/>
          <w:spacing w:val="-1"/>
          <w:sz w:val="18"/>
          <w:szCs w:val="18"/>
        </w:rPr>
        <w:t>ag</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edi</w:t>
      </w:r>
      <w:r w:rsidRPr="00B35EA9">
        <w:rPr>
          <w:rFonts w:ascii="Nunito" w:eastAsia="Tahoma" w:hAnsi="Nunito" w:cs="Tahoma"/>
          <w:spacing w:val="1"/>
          <w:sz w:val="18"/>
          <w:szCs w:val="18"/>
        </w:rPr>
        <w:t>a</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env</w:t>
      </w:r>
      <w:r w:rsidRPr="00B35EA9">
        <w:rPr>
          <w:rFonts w:ascii="Nunito" w:eastAsia="Tahoma" w:hAnsi="Nunito" w:cs="Tahoma"/>
          <w:spacing w:val="1"/>
          <w:sz w:val="18"/>
          <w:szCs w:val="18"/>
        </w:rPr>
        <w:t>í</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epetiti</w:t>
      </w:r>
      <w:r w:rsidRPr="00B35EA9">
        <w:rPr>
          <w:rFonts w:ascii="Nunito" w:eastAsia="Tahoma" w:hAnsi="Nunito" w:cs="Tahoma"/>
          <w:spacing w:val="1"/>
          <w:sz w:val="18"/>
          <w:szCs w:val="18"/>
        </w:rPr>
        <w:t>v</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(ceme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igón,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ladrillos,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baldosas,</w:t>
      </w:r>
      <w:r w:rsidRPr="00B35EA9">
        <w:rPr>
          <w:rFonts w:ascii="Nunito" w:eastAsia="Tahoma" w:hAnsi="Nunito" w:cs="Tahoma"/>
          <w:spacing w:val="6"/>
          <w:sz w:val="18"/>
          <w:szCs w:val="18"/>
        </w:rPr>
        <w:t xml:space="preserve"> </w:t>
      </w:r>
      <w:r w:rsidRPr="00B35EA9">
        <w:rPr>
          <w:rFonts w:ascii="Nunito" w:eastAsia="Tahoma" w:hAnsi="Nunito" w:cs="Tahoma"/>
          <w:sz w:val="18"/>
          <w:szCs w:val="18"/>
        </w:rPr>
        <w:t>etc.),</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cepción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podrá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documentarse</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prop</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albarán,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utilizando</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26"/>
          <w:sz w:val="18"/>
          <w:szCs w:val="18"/>
        </w:rPr>
        <w:t xml:space="preserve"> </w:t>
      </w:r>
      <w:r w:rsidRPr="00B35EA9">
        <w:rPr>
          <w:rFonts w:ascii="Nunito" w:eastAsia="Tahoma" w:hAnsi="Nunito" w:cs="Tahoma"/>
          <w:sz w:val="18"/>
          <w:szCs w:val="18"/>
        </w:rPr>
        <w:t>“Info</w:t>
      </w:r>
      <w:r w:rsidRPr="00B35EA9">
        <w:rPr>
          <w:rFonts w:ascii="Nunito" w:eastAsia="Tahoma" w:hAnsi="Nunito" w:cs="Tahoma"/>
          <w:spacing w:val="1"/>
          <w:sz w:val="18"/>
          <w:szCs w:val="18"/>
        </w:rPr>
        <w:t>r</w:t>
      </w:r>
      <w:r w:rsidRPr="00B35EA9">
        <w:rPr>
          <w:rFonts w:ascii="Nunito" w:eastAsia="Tahoma" w:hAnsi="Nunito" w:cs="Tahoma"/>
          <w:sz w:val="18"/>
          <w:szCs w:val="18"/>
        </w:rPr>
        <w:t>me</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cepción</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6"/>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ministro",</w:t>
      </w:r>
      <w:r w:rsidRPr="00B35EA9">
        <w:rPr>
          <w:rFonts w:ascii="Nunito" w:eastAsia="Tahoma" w:hAnsi="Nunito" w:cs="Tahoma"/>
          <w:spacing w:val="27"/>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27"/>
          <w:sz w:val="18"/>
          <w:szCs w:val="18"/>
        </w:rPr>
        <w:t xml:space="preserve"> </w:t>
      </w:r>
      <w:r w:rsidRPr="00B35EA9">
        <w:rPr>
          <w:rFonts w:ascii="Nunito" w:eastAsia="Tahoma" w:hAnsi="Nunito" w:cs="Tahoma"/>
          <w:sz w:val="18"/>
          <w:szCs w:val="18"/>
        </w:rPr>
        <w:t>g</w:t>
      </w:r>
      <w:r w:rsidRPr="00B35EA9">
        <w:rPr>
          <w:rFonts w:ascii="Nunito" w:eastAsia="Tahoma" w:hAnsi="Nunito" w:cs="Tahoma"/>
          <w:spacing w:val="-2"/>
          <w:sz w:val="18"/>
          <w:szCs w:val="18"/>
        </w:rPr>
        <w:t>u</w:t>
      </w:r>
      <w:r w:rsidRPr="00B35EA9">
        <w:rPr>
          <w:rFonts w:ascii="Nunito" w:eastAsia="Tahoma" w:hAnsi="Nunito" w:cs="Tahoma"/>
          <w:sz w:val="18"/>
          <w:szCs w:val="18"/>
        </w:rPr>
        <w:t>ía</w:t>
      </w:r>
      <w:r w:rsidRPr="00B35EA9">
        <w:rPr>
          <w:rFonts w:ascii="Nunito" w:eastAsia="Tahoma" w:hAnsi="Nunito" w:cs="Tahoma"/>
          <w:spacing w:val="27"/>
          <w:sz w:val="18"/>
          <w:szCs w:val="18"/>
        </w:rPr>
        <w:t xml:space="preserve"> </w:t>
      </w:r>
      <w:r w:rsidRPr="00B35EA9">
        <w:rPr>
          <w:rFonts w:ascii="Nunito" w:eastAsia="Tahoma" w:hAnsi="Nunito" w:cs="Tahoma"/>
          <w:sz w:val="18"/>
          <w:szCs w:val="18"/>
        </w:rPr>
        <w:t>y</w:t>
      </w:r>
      <w:r w:rsidRPr="00B35EA9">
        <w:rPr>
          <w:rFonts w:ascii="Nunito" w:eastAsia="Tahoma" w:hAnsi="Nunito" w:cs="Tahoma"/>
          <w:spacing w:val="27"/>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9"/>
          <w:sz w:val="18"/>
          <w:szCs w:val="18"/>
        </w:rPr>
        <w:t xml:space="preserve"> </w:t>
      </w:r>
      <w:r w:rsidRPr="00B35EA9">
        <w:rPr>
          <w:rFonts w:ascii="Nunito" w:eastAsia="Tahoma" w:hAnsi="Nunito" w:cs="Tahoma"/>
          <w:sz w:val="18"/>
          <w:szCs w:val="18"/>
        </w:rPr>
        <w:t>comprobac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27"/>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realiza</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alba</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consig</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á:</w:t>
      </w:r>
    </w:p>
    <w:p w14:paraId="52B69730" w14:textId="77777777" w:rsidR="00693940" w:rsidRPr="00B35EA9" w:rsidRDefault="00693940" w:rsidP="00693940">
      <w:pPr>
        <w:pStyle w:val="Textindependent"/>
        <w:ind w:right="122"/>
        <w:jc w:val="both"/>
        <w:rPr>
          <w:rFonts w:ascii="Nunito" w:eastAsia="Tahoma" w:hAnsi="Nunito" w:cs="Tahoma"/>
          <w:sz w:val="18"/>
          <w:szCs w:val="18"/>
        </w:rPr>
      </w:pPr>
    </w:p>
    <w:p w14:paraId="41D2F8B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Número de la ETRS que corresponda.</w:t>
      </w:r>
    </w:p>
    <w:p w14:paraId="559C23A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Fecha y hora de la recepción.</w:t>
      </w:r>
    </w:p>
    <w:p w14:paraId="621086B9"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En caso de toma de probetas para ensayo, indicación de este hecho y resultado si fuera inmediato.</w:t>
      </w:r>
    </w:p>
    <w:p w14:paraId="2F0D44D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La palabra "aceptado" o una A.</w:t>
      </w:r>
    </w:p>
    <w:p w14:paraId="2B17D47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Firma de la persona que ha realizado la inspección.</w:t>
      </w:r>
    </w:p>
    <w:p w14:paraId="4C3D93B8"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7158DB2C" w14:textId="77777777" w:rsidR="00693940" w:rsidRPr="00B35EA9" w:rsidRDefault="00693940" w:rsidP="00693940">
      <w:pPr>
        <w:pStyle w:val="Textindependent"/>
        <w:spacing w:before="62"/>
        <w:ind w:right="124"/>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53"/>
          <w:sz w:val="18"/>
          <w:szCs w:val="18"/>
        </w:rPr>
        <w:t xml:space="preserve"> </w:t>
      </w:r>
      <w:r w:rsidRPr="00B35EA9">
        <w:rPr>
          <w:rFonts w:ascii="Nunito" w:eastAsia="Tahoma" w:hAnsi="Nunito" w:cs="Tahoma"/>
          <w:sz w:val="18"/>
          <w:szCs w:val="18"/>
        </w:rPr>
        <w:t>rece</w:t>
      </w:r>
      <w:r w:rsidRPr="00B35EA9">
        <w:rPr>
          <w:rFonts w:ascii="Nunito" w:eastAsia="Tahoma" w:hAnsi="Nunito" w:cs="Tahoma"/>
          <w:spacing w:val="1"/>
          <w:sz w:val="18"/>
          <w:szCs w:val="18"/>
        </w:rPr>
        <w:t>p</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53"/>
          <w:sz w:val="18"/>
          <w:szCs w:val="18"/>
        </w:rPr>
        <w:t xml:space="preserve"> </w:t>
      </w:r>
      <w:r w:rsidRPr="00B35EA9">
        <w:rPr>
          <w:rFonts w:ascii="Nunito" w:eastAsia="Tahoma" w:hAnsi="Nunito" w:cs="Tahoma"/>
          <w:sz w:val="18"/>
          <w:szCs w:val="18"/>
        </w:rPr>
        <w:t>se</w:t>
      </w:r>
      <w:r w:rsidRPr="00B35EA9">
        <w:rPr>
          <w:rFonts w:ascii="Nunito" w:eastAsia="Tahoma" w:hAnsi="Nunito" w:cs="Tahoma"/>
          <w:spacing w:val="53"/>
          <w:sz w:val="18"/>
          <w:szCs w:val="18"/>
        </w:rPr>
        <w:t xml:space="preserve"> </w:t>
      </w:r>
      <w:r w:rsidRPr="00B35EA9">
        <w:rPr>
          <w:rFonts w:ascii="Nunito" w:eastAsia="Tahoma" w:hAnsi="Nunito" w:cs="Tahoma"/>
          <w:sz w:val="18"/>
          <w:szCs w:val="18"/>
        </w:rPr>
        <w:t>doc</w:t>
      </w:r>
      <w:r w:rsidRPr="00B35EA9">
        <w:rPr>
          <w:rFonts w:ascii="Nunito" w:eastAsia="Tahoma" w:hAnsi="Nunito" w:cs="Tahoma"/>
          <w:spacing w:val="1"/>
          <w:sz w:val="18"/>
          <w:szCs w:val="18"/>
        </w:rPr>
        <w:t>u</w:t>
      </w:r>
      <w:r w:rsidRPr="00B35EA9">
        <w:rPr>
          <w:rFonts w:ascii="Nunito" w:eastAsia="Tahoma" w:hAnsi="Nunito" w:cs="Tahoma"/>
          <w:sz w:val="18"/>
          <w:szCs w:val="18"/>
        </w:rPr>
        <w:t>menta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53"/>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3"/>
          <w:sz w:val="18"/>
          <w:szCs w:val="18"/>
        </w:rPr>
        <w:t xml:space="preserve"> </w:t>
      </w:r>
      <w:r w:rsidRPr="00B35EA9">
        <w:rPr>
          <w:rFonts w:ascii="Nunito" w:eastAsia="Tahoma" w:hAnsi="Nunito" w:cs="Tahoma"/>
          <w:sz w:val="18"/>
          <w:szCs w:val="18"/>
        </w:rPr>
        <w:t>el</w:t>
      </w:r>
      <w:r w:rsidRPr="00B35EA9">
        <w:rPr>
          <w:rFonts w:ascii="Nunito" w:eastAsia="Tahoma" w:hAnsi="Nunito" w:cs="Tahoma"/>
          <w:spacing w:val="53"/>
          <w:sz w:val="18"/>
          <w:szCs w:val="18"/>
        </w:rPr>
        <w:t xml:space="preserve"> </w:t>
      </w:r>
      <w:r w:rsidRPr="00B35EA9">
        <w:rPr>
          <w:rFonts w:ascii="Nunito" w:eastAsia="Tahoma" w:hAnsi="Nunito" w:cs="Tahoma"/>
          <w:sz w:val="18"/>
          <w:szCs w:val="18"/>
        </w:rPr>
        <w:t>perso</w:t>
      </w:r>
      <w:r w:rsidRPr="00B35EA9">
        <w:rPr>
          <w:rFonts w:ascii="Nunito" w:eastAsia="Tahoma" w:hAnsi="Nunito" w:cs="Tahoma"/>
          <w:spacing w:val="1"/>
          <w:sz w:val="18"/>
          <w:szCs w:val="18"/>
        </w:rPr>
        <w:t>n</w:t>
      </w:r>
      <w:r w:rsidRPr="00B35EA9">
        <w:rPr>
          <w:rFonts w:ascii="Nunito" w:eastAsia="Tahoma" w:hAnsi="Nunito" w:cs="Tahoma"/>
          <w:sz w:val="18"/>
          <w:szCs w:val="18"/>
        </w:rPr>
        <w:t>al</w:t>
      </w:r>
      <w:r w:rsidRPr="00B35EA9">
        <w:rPr>
          <w:rFonts w:ascii="Nunito" w:eastAsia="Tahoma" w:hAnsi="Nunito" w:cs="Tahoma"/>
          <w:spacing w:val="53"/>
          <w:sz w:val="18"/>
          <w:szCs w:val="18"/>
        </w:rPr>
        <w:t xml:space="preserve"> </w:t>
      </w:r>
      <w:r w:rsidRPr="00B35EA9">
        <w:rPr>
          <w:rFonts w:ascii="Nunito" w:eastAsia="Tahoma" w:hAnsi="Nunito" w:cs="Tahoma"/>
          <w:sz w:val="18"/>
          <w:szCs w:val="18"/>
        </w:rPr>
        <w:t>desig</w:t>
      </w:r>
      <w:r w:rsidRPr="00B35EA9">
        <w:rPr>
          <w:rFonts w:ascii="Nunito" w:eastAsia="Tahoma" w:hAnsi="Nunito" w:cs="Tahoma"/>
          <w:spacing w:val="-1"/>
          <w:sz w:val="18"/>
          <w:szCs w:val="18"/>
        </w:rPr>
        <w:t>na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J</w:t>
      </w:r>
      <w:r w:rsidRPr="00B35EA9">
        <w:rPr>
          <w:rFonts w:ascii="Nunito" w:eastAsia="Tahoma" w:hAnsi="Nunito" w:cs="Tahoma"/>
          <w:sz w:val="18"/>
          <w:szCs w:val="18"/>
        </w:rPr>
        <w:t>efe</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3"/>
          <w:sz w:val="18"/>
          <w:szCs w:val="18"/>
        </w:rPr>
        <w:t xml:space="preserve"> </w:t>
      </w:r>
      <w:r w:rsidRPr="00B35EA9">
        <w:rPr>
          <w:rFonts w:ascii="Nunito" w:eastAsia="Tahoma" w:hAnsi="Nunito" w:cs="Tahoma"/>
          <w:sz w:val="18"/>
          <w:szCs w:val="18"/>
        </w:rPr>
        <w:t>la</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Asegurami</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Cali</w:t>
      </w:r>
      <w:r w:rsidRPr="00B35EA9">
        <w:rPr>
          <w:rFonts w:ascii="Nunito" w:eastAsia="Tahoma" w:hAnsi="Nunito" w:cs="Tahoma"/>
          <w:sz w:val="18"/>
          <w:szCs w:val="18"/>
        </w:rPr>
        <w:t>d</w:t>
      </w:r>
      <w:r w:rsidRPr="00B35EA9">
        <w:rPr>
          <w:rFonts w:ascii="Nunito" w:eastAsia="Tahoma" w:hAnsi="Nunito" w:cs="Tahoma"/>
          <w:spacing w:val="-1"/>
          <w:sz w:val="18"/>
          <w:szCs w:val="18"/>
        </w:rPr>
        <w:t>ad</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cu</w:t>
      </w:r>
      <w:r w:rsidRPr="00B35EA9">
        <w:rPr>
          <w:rFonts w:ascii="Nunito" w:eastAsia="Tahoma" w:hAnsi="Nunito" w:cs="Tahoma"/>
          <w:sz w:val="18"/>
          <w:szCs w:val="18"/>
        </w:rPr>
        <w:t>e</w:t>
      </w:r>
      <w:r w:rsidRPr="00B35EA9">
        <w:rPr>
          <w:rFonts w:ascii="Nunito" w:eastAsia="Tahoma" w:hAnsi="Nunito" w:cs="Tahoma"/>
          <w:spacing w:val="-1"/>
          <w:sz w:val="18"/>
          <w:szCs w:val="18"/>
        </w:rPr>
        <w:t>rd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nter</w:t>
      </w:r>
      <w:r w:rsidRPr="00B35EA9">
        <w:rPr>
          <w:rFonts w:ascii="Nunito" w:eastAsia="Tahoma" w:hAnsi="Nunito" w:cs="Tahoma"/>
          <w:spacing w:val="1"/>
          <w:sz w:val="18"/>
          <w:szCs w:val="18"/>
        </w:rPr>
        <w:t>i</w:t>
      </w:r>
      <w:r w:rsidRPr="00B35EA9">
        <w:rPr>
          <w:rFonts w:ascii="Nunito" w:eastAsia="Tahoma" w:hAnsi="Nunito" w:cs="Tahoma"/>
          <w:spacing w:val="-1"/>
          <w:sz w:val="18"/>
          <w:szCs w:val="18"/>
        </w:rPr>
        <w:t>or</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obj</w:t>
      </w:r>
      <w:r w:rsidRPr="00B35EA9">
        <w:rPr>
          <w:rFonts w:ascii="Nunito" w:eastAsia="Tahoma" w:hAnsi="Nunito" w:cs="Tahoma"/>
          <w:sz w:val="18"/>
          <w:szCs w:val="18"/>
        </w:rPr>
        <w:t>e</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apr</w:t>
      </w:r>
      <w:r w:rsidRPr="00B35EA9">
        <w:rPr>
          <w:rFonts w:ascii="Nunito" w:eastAsia="Tahoma" w:hAnsi="Nunito" w:cs="Tahoma"/>
          <w:sz w:val="18"/>
          <w:szCs w:val="18"/>
        </w:rPr>
        <w:t>o</w:t>
      </w:r>
      <w:r w:rsidRPr="00B35EA9">
        <w:rPr>
          <w:rFonts w:ascii="Nunito" w:eastAsia="Tahoma" w:hAnsi="Nunito" w:cs="Tahoma"/>
          <w:spacing w:val="-1"/>
          <w:sz w:val="18"/>
          <w:szCs w:val="18"/>
        </w:rPr>
        <w:t>bac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Je</w:t>
      </w:r>
      <w:r w:rsidRPr="00B35EA9">
        <w:rPr>
          <w:rFonts w:ascii="Nunito" w:eastAsia="Tahoma" w:hAnsi="Nunito" w:cs="Tahoma"/>
          <w:sz w:val="18"/>
          <w:szCs w:val="18"/>
        </w:rPr>
        <w:t>fe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d</w:t>
      </w:r>
      <w:r w:rsidRPr="00B35EA9">
        <w:rPr>
          <w:rFonts w:ascii="Nunito" w:eastAsia="Tahoma" w:hAnsi="Nunito" w:cs="Tahoma"/>
          <w:spacing w:val="-1"/>
          <w:sz w:val="18"/>
          <w:szCs w:val="18"/>
        </w:rPr>
        <w:t>ucc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78DD254F"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id</w:t>
      </w:r>
      <w:r w:rsidRPr="00B35EA9">
        <w:rPr>
          <w:rFonts w:ascii="Nunito" w:eastAsia="Tahoma" w:hAnsi="Nunito" w:cs="Tahoma"/>
          <w:spacing w:val="-2"/>
          <w:sz w:val="18"/>
          <w:szCs w:val="18"/>
        </w:rPr>
        <w:t>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pacing w:val="-1"/>
          <w:sz w:val="18"/>
          <w:szCs w:val="18"/>
        </w:rPr>
        <w:t>est</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verif</w:t>
      </w:r>
      <w:r w:rsidRPr="00B35EA9">
        <w:rPr>
          <w:rFonts w:ascii="Nunito" w:eastAsia="Tahoma" w:hAnsi="Nunito" w:cs="Tahoma"/>
          <w:spacing w:val="1"/>
          <w:sz w:val="18"/>
          <w:szCs w:val="18"/>
        </w:rPr>
        <w:t>i</w:t>
      </w:r>
      <w:r w:rsidRPr="00B35EA9">
        <w:rPr>
          <w:rFonts w:ascii="Nunito" w:eastAsia="Tahoma" w:hAnsi="Nunito" w:cs="Tahoma"/>
          <w:spacing w:val="-1"/>
          <w:sz w:val="18"/>
          <w:szCs w:val="18"/>
        </w:rPr>
        <w:t>cació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origen</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to</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u</w:t>
      </w:r>
      <w:r w:rsidRPr="00B35EA9">
        <w:rPr>
          <w:rFonts w:ascii="Nunito" w:eastAsia="Tahoma" w:hAnsi="Nunito" w:cs="Tahoma"/>
          <w:spacing w:val="-1"/>
          <w:sz w:val="18"/>
          <w:szCs w:val="18"/>
        </w:rPr>
        <w:t>est</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i</w:t>
      </w:r>
      <w:r w:rsidRPr="00B35EA9">
        <w:rPr>
          <w:rFonts w:ascii="Nunito" w:eastAsia="Tahoma" w:hAnsi="Nunito" w:cs="Tahoma"/>
          <w:spacing w:val="-1"/>
          <w:sz w:val="18"/>
          <w:szCs w:val="18"/>
        </w:rPr>
        <w:t>ale</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segú</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corres</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dien</w:t>
      </w:r>
      <w:r w:rsidRPr="00B35EA9">
        <w:rPr>
          <w:rFonts w:ascii="Nunito" w:eastAsia="Tahoma" w:hAnsi="Nunito" w:cs="Tahoma"/>
          <w:sz w:val="18"/>
          <w:szCs w:val="18"/>
        </w:rPr>
        <w:t>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og</w:t>
      </w:r>
      <w:r w:rsidRPr="00B35EA9">
        <w:rPr>
          <w:rFonts w:ascii="Nunito" w:eastAsia="Tahoma" w:hAnsi="Nunito" w:cs="Tahoma"/>
          <w:spacing w:val="1"/>
          <w:sz w:val="18"/>
          <w:szCs w:val="18"/>
        </w:rPr>
        <w:t>r</w:t>
      </w:r>
      <w:r w:rsidRPr="00B35EA9">
        <w:rPr>
          <w:rFonts w:ascii="Nunito" w:eastAsia="Tahoma" w:hAnsi="Nunito" w:cs="Tahoma"/>
          <w:spacing w:val="-1"/>
          <w:sz w:val="18"/>
          <w:szCs w:val="18"/>
        </w:rPr>
        <w:t>am</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sz w:val="18"/>
          <w:szCs w:val="18"/>
        </w:rPr>
        <w:t>s</w:t>
      </w:r>
      <w:r w:rsidRPr="00B35EA9">
        <w:rPr>
          <w:rFonts w:ascii="Nunito" w:eastAsia="Tahoma" w:hAnsi="Nunito" w:cs="Tahoma"/>
          <w:spacing w:val="-1"/>
          <w:sz w:val="18"/>
          <w:szCs w:val="18"/>
        </w:rPr>
        <w:t>ayo,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cuida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pl</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cond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al</w:t>
      </w:r>
      <w:r w:rsidRPr="00B35EA9">
        <w:rPr>
          <w:rFonts w:ascii="Nunito" w:eastAsia="Tahoma" w:hAnsi="Nunito" w:cs="Tahoma"/>
          <w:spacing w:val="1"/>
          <w:sz w:val="18"/>
          <w:szCs w:val="18"/>
        </w:rPr>
        <w:t>m</w:t>
      </w:r>
      <w:r w:rsidRPr="00B35EA9">
        <w:rPr>
          <w:rFonts w:ascii="Nunito" w:eastAsia="Tahoma" w:hAnsi="Nunito" w:cs="Tahoma"/>
          <w:spacing w:val="-1"/>
          <w:sz w:val="18"/>
          <w:szCs w:val="18"/>
        </w:rPr>
        <w:t>acenamie</w:t>
      </w:r>
      <w:r w:rsidRPr="00B35EA9">
        <w:rPr>
          <w:rFonts w:ascii="Nunito" w:eastAsia="Tahoma" w:hAnsi="Nunito" w:cs="Tahoma"/>
          <w:spacing w:val="1"/>
          <w:sz w:val="18"/>
          <w:szCs w:val="18"/>
        </w:rPr>
        <w:t>n</w:t>
      </w:r>
      <w:r w:rsidRPr="00B35EA9">
        <w:rPr>
          <w:rFonts w:ascii="Nunito" w:eastAsia="Tahoma" w:hAnsi="Nunito" w:cs="Tahoma"/>
          <w:sz w:val="18"/>
          <w:szCs w:val="18"/>
        </w:rPr>
        <w:t>to</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ane</w:t>
      </w:r>
      <w:r w:rsidRPr="00B35EA9">
        <w:rPr>
          <w:rFonts w:ascii="Nunito" w:eastAsia="Tahoma" w:hAnsi="Nunito" w:cs="Tahoma"/>
          <w:spacing w:val="1"/>
          <w:sz w:val="18"/>
          <w:szCs w:val="18"/>
        </w:rPr>
        <w:t>j</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dec</w:t>
      </w:r>
      <w:r w:rsidRPr="00B35EA9">
        <w:rPr>
          <w:rFonts w:ascii="Nunito" w:eastAsia="Tahoma" w:hAnsi="Nunito" w:cs="Tahoma"/>
          <w:spacing w:val="1"/>
          <w:sz w:val="18"/>
          <w:szCs w:val="18"/>
        </w:rPr>
        <w:t>i</w:t>
      </w:r>
      <w:r w:rsidRPr="00B35EA9">
        <w:rPr>
          <w:rFonts w:ascii="Nunito" w:eastAsia="Tahoma" w:hAnsi="Nunito" w:cs="Tahoma"/>
          <w:spacing w:val="-1"/>
          <w:sz w:val="18"/>
          <w:szCs w:val="18"/>
        </w:rPr>
        <w:t>didas.</w:t>
      </w:r>
    </w:p>
    <w:p w14:paraId="56ED517E"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algun</w:t>
      </w:r>
      <w:r w:rsidRPr="00B35EA9">
        <w:rPr>
          <w:rFonts w:ascii="Nunito" w:eastAsia="Tahoma" w:hAnsi="Nunito" w:cs="Tahoma"/>
          <w:sz w:val="18"/>
          <w:szCs w:val="18"/>
        </w:rPr>
        <w:t>a</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pacing w:val="1"/>
          <w:sz w:val="18"/>
          <w:szCs w:val="18"/>
        </w:rPr>
        <w:t>p</w:t>
      </w:r>
      <w:r w:rsidRPr="00B35EA9">
        <w:rPr>
          <w:rFonts w:ascii="Nunito" w:eastAsia="Tahoma" w:hAnsi="Nunito" w:cs="Tahoma"/>
          <w:spacing w:val="-1"/>
          <w:sz w:val="18"/>
          <w:szCs w:val="18"/>
        </w:rPr>
        <w:t>rob</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ori</w:t>
      </w:r>
      <w:r w:rsidRPr="00B35EA9">
        <w:rPr>
          <w:rFonts w:ascii="Nunito" w:eastAsia="Tahoma" w:hAnsi="Nunito" w:cs="Tahoma"/>
          <w:spacing w:val="1"/>
          <w:sz w:val="18"/>
          <w:szCs w:val="18"/>
        </w:rPr>
        <w:t>g</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4"/>
          <w:sz w:val="18"/>
          <w:szCs w:val="18"/>
        </w:rPr>
        <w:t xml:space="preserve"> </w:t>
      </w:r>
      <w:r w:rsidRPr="00B35EA9">
        <w:rPr>
          <w:rFonts w:ascii="Nunito" w:eastAsia="Tahoma" w:hAnsi="Nunito" w:cs="Tahoma"/>
          <w:sz w:val="18"/>
          <w:szCs w:val="18"/>
        </w:rPr>
        <w:t>a</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p</w:t>
      </w:r>
      <w:r w:rsidRPr="00B35EA9">
        <w:rPr>
          <w:rFonts w:ascii="Nunito" w:eastAsia="Tahoma" w:hAnsi="Nunito" w:cs="Tahoma"/>
          <w:spacing w:val="-1"/>
          <w:sz w:val="18"/>
          <w:szCs w:val="18"/>
        </w:rPr>
        <w:t>en</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ent</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z w:val="18"/>
          <w:szCs w:val="18"/>
        </w:rPr>
        <w:t>o</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cha</w:t>
      </w:r>
      <w:r w:rsidRPr="00B35EA9">
        <w:rPr>
          <w:rFonts w:ascii="Nunito" w:eastAsia="Tahoma" w:hAnsi="Nunito" w:cs="Tahoma"/>
          <w:sz w:val="18"/>
          <w:szCs w:val="18"/>
        </w:rPr>
        <w:t>zo"</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z w:val="18"/>
          <w:szCs w:val="18"/>
        </w:rPr>
        <w:t>c</w:t>
      </w:r>
      <w:r w:rsidRPr="00B35EA9">
        <w:rPr>
          <w:rFonts w:ascii="Nunito" w:eastAsia="Tahoma" w:hAnsi="Nunito" w:cs="Tahoma"/>
          <w:spacing w:val="-1"/>
          <w:sz w:val="18"/>
          <w:szCs w:val="18"/>
        </w:rPr>
        <w:t>epc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41"/>
          <w:sz w:val="18"/>
          <w:szCs w:val="18"/>
        </w:rPr>
        <w:t xml:space="preserve"> </w:t>
      </w:r>
      <w:r w:rsidRPr="00B35EA9">
        <w:rPr>
          <w:rFonts w:ascii="Nunito" w:eastAsia="Tahoma" w:hAnsi="Nunito" w:cs="Tahoma"/>
          <w:sz w:val="18"/>
          <w:szCs w:val="18"/>
        </w:rPr>
        <w:t>necesari</w:t>
      </w:r>
      <w:r w:rsidRPr="00B35EA9">
        <w:rPr>
          <w:rFonts w:ascii="Nunito" w:eastAsia="Tahoma" w:hAnsi="Nunito" w:cs="Tahoma"/>
          <w:spacing w:val="1"/>
          <w:sz w:val="18"/>
          <w:szCs w:val="18"/>
        </w:rPr>
        <w:t>a</w:t>
      </w:r>
      <w:r w:rsidRPr="00B35EA9">
        <w:rPr>
          <w:rFonts w:ascii="Nunito" w:eastAsia="Tahoma" w:hAnsi="Nunito" w:cs="Tahoma"/>
          <w:sz w:val="18"/>
          <w:szCs w:val="18"/>
        </w:rPr>
        <w:t>mente</w:t>
      </w:r>
      <w:r w:rsidRPr="00B35EA9">
        <w:rPr>
          <w:rFonts w:ascii="Nunito" w:eastAsia="Tahoma" w:hAnsi="Nunito" w:cs="Tahoma"/>
          <w:spacing w:val="4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43"/>
          <w:sz w:val="18"/>
          <w:szCs w:val="18"/>
        </w:rPr>
        <w:t xml:space="preserve"> </w:t>
      </w:r>
      <w:r w:rsidRPr="00B35EA9">
        <w:rPr>
          <w:rFonts w:ascii="Nunito" w:eastAsia="Tahoma" w:hAnsi="Nunito" w:cs="Tahoma"/>
          <w:sz w:val="18"/>
          <w:szCs w:val="18"/>
        </w:rPr>
        <w:t>un</w:t>
      </w:r>
      <w:r w:rsidRPr="00B35EA9">
        <w:rPr>
          <w:rFonts w:ascii="Nunito" w:eastAsia="Tahoma" w:hAnsi="Nunito" w:cs="Tahoma"/>
          <w:spacing w:val="41"/>
          <w:sz w:val="18"/>
          <w:szCs w:val="18"/>
        </w:rPr>
        <w:t xml:space="preserve"> </w:t>
      </w:r>
      <w:r w:rsidRPr="00B35EA9">
        <w:rPr>
          <w:rFonts w:ascii="Nunito" w:eastAsia="Tahoma" w:hAnsi="Nunito" w:cs="Tahoma"/>
          <w:sz w:val="18"/>
          <w:szCs w:val="18"/>
        </w:rPr>
        <w:t>"info</w:t>
      </w:r>
      <w:r w:rsidRPr="00B35EA9">
        <w:rPr>
          <w:rFonts w:ascii="Nunito" w:eastAsia="Tahoma" w:hAnsi="Nunito" w:cs="Tahoma"/>
          <w:spacing w:val="1"/>
          <w:sz w:val="18"/>
          <w:szCs w:val="18"/>
        </w:rPr>
        <w:t>r</w:t>
      </w:r>
      <w:r w:rsidRPr="00B35EA9">
        <w:rPr>
          <w:rFonts w:ascii="Nunito" w:eastAsia="Tahoma" w:hAnsi="Nunito" w:cs="Tahoma"/>
          <w:sz w:val="18"/>
          <w:szCs w:val="18"/>
        </w:rPr>
        <w:t>me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ecepc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41"/>
          <w:sz w:val="18"/>
          <w:szCs w:val="18"/>
        </w:rPr>
        <w:t xml:space="preserve"> </w:t>
      </w:r>
      <w:r w:rsidRPr="00B35EA9">
        <w:rPr>
          <w:rFonts w:ascii="Nunito" w:eastAsia="Tahoma" w:hAnsi="Nunito" w:cs="Tahoma"/>
          <w:sz w:val="18"/>
          <w:szCs w:val="18"/>
        </w:rPr>
        <w:t>y</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separa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zona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esp</w:t>
      </w:r>
      <w:r w:rsidRPr="00B35EA9">
        <w:rPr>
          <w:rFonts w:ascii="Nunito" w:eastAsia="Tahoma" w:hAnsi="Nunito" w:cs="Tahoma"/>
          <w:sz w:val="18"/>
          <w:szCs w:val="18"/>
        </w:rPr>
        <w:t>e</w:t>
      </w:r>
      <w:r w:rsidRPr="00B35EA9">
        <w:rPr>
          <w:rFonts w:ascii="Nunito" w:eastAsia="Tahoma" w:hAnsi="Nunito" w:cs="Tahoma"/>
          <w:spacing w:val="-1"/>
          <w:sz w:val="18"/>
          <w:szCs w:val="18"/>
        </w:rPr>
        <w:t>cialme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desti</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f</w:t>
      </w:r>
      <w:r w:rsidRPr="00B35EA9">
        <w:rPr>
          <w:rFonts w:ascii="Nunito" w:eastAsia="Tahoma" w:hAnsi="Nunito" w:cs="Tahoma"/>
          <w:spacing w:val="-1"/>
          <w:sz w:val="18"/>
          <w:szCs w:val="18"/>
        </w:rPr>
        <w:t>ect</w:t>
      </w:r>
      <w:r w:rsidRPr="00B35EA9">
        <w:rPr>
          <w:rFonts w:ascii="Nunito" w:eastAsia="Tahoma" w:hAnsi="Nunito" w:cs="Tahoma"/>
          <w:sz w:val="18"/>
          <w:szCs w:val="18"/>
        </w:rPr>
        <w:t>o</w:t>
      </w:r>
      <w:r w:rsidRPr="00B35EA9">
        <w:rPr>
          <w:rFonts w:ascii="Nunito" w:eastAsia="Tahoma" w:hAnsi="Nunito" w:cs="Tahoma"/>
          <w:spacing w:val="49"/>
          <w:sz w:val="18"/>
          <w:szCs w:val="18"/>
        </w:rPr>
        <w:t xml:space="preserve"> </w:t>
      </w:r>
      <w:r w:rsidRPr="00B35EA9">
        <w:rPr>
          <w:rFonts w:ascii="Nunito" w:eastAsia="Tahoma" w:hAnsi="Nunito" w:cs="Tahoma"/>
          <w:sz w:val="18"/>
          <w:szCs w:val="18"/>
        </w:rPr>
        <w:t>o</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i</w:t>
      </w:r>
      <w:r w:rsidRPr="00B35EA9">
        <w:rPr>
          <w:rFonts w:ascii="Nunito" w:eastAsia="Tahoma" w:hAnsi="Nunito" w:cs="Tahoma"/>
          <w:spacing w:val="-1"/>
          <w:sz w:val="18"/>
          <w:szCs w:val="18"/>
        </w:rPr>
        <w:t>ficará</w:t>
      </w:r>
      <w:r w:rsidRPr="00B35EA9">
        <w:rPr>
          <w:rFonts w:ascii="Nunito" w:eastAsia="Tahoma" w:hAnsi="Nunito" w:cs="Tahoma"/>
          <w:sz w:val="18"/>
          <w:szCs w:val="18"/>
        </w:rPr>
        <w:t>n</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veni</w:t>
      </w:r>
      <w:r w:rsidRPr="00B35EA9">
        <w:rPr>
          <w:rFonts w:ascii="Nunito" w:eastAsia="Tahoma" w:hAnsi="Nunito" w:cs="Tahoma"/>
          <w:sz w:val="18"/>
          <w:szCs w:val="18"/>
        </w:rPr>
        <w:t>e</w:t>
      </w:r>
      <w:r w:rsidRPr="00B35EA9">
        <w:rPr>
          <w:rFonts w:ascii="Nunito" w:eastAsia="Tahoma" w:hAnsi="Nunito" w:cs="Tahoma"/>
          <w:spacing w:val="-1"/>
          <w:sz w:val="18"/>
          <w:szCs w:val="18"/>
        </w:rPr>
        <w:t>nte</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49"/>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ll</w:t>
      </w:r>
      <w:r w:rsidRPr="00B35EA9">
        <w:rPr>
          <w:rFonts w:ascii="Nunito" w:eastAsia="Tahoma" w:hAnsi="Nunito" w:cs="Tahoma"/>
          <w:sz w:val="18"/>
          <w:szCs w:val="18"/>
        </w:rPr>
        <w:t>o</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49"/>
          <w:sz w:val="18"/>
          <w:szCs w:val="18"/>
        </w:rPr>
        <w:t xml:space="preserve"> </w:t>
      </w:r>
      <w:r w:rsidRPr="00B35EA9">
        <w:rPr>
          <w:rFonts w:ascii="Nunito" w:eastAsia="Tahoma" w:hAnsi="Nunito" w:cs="Tahoma"/>
          <w:sz w:val="18"/>
          <w:szCs w:val="18"/>
        </w:rPr>
        <w:t>a</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w:t>
      </w:r>
      <w:r w:rsidRPr="00B35EA9">
        <w:rPr>
          <w:rFonts w:ascii="Nunito" w:eastAsia="Tahoma" w:hAnsi="Nunito" w:cs="Tahoma"/>
          <w:spacing w:val="1"/>
          <w:sz w:val="18"/>
          <w:szCs w:val="18"/>
        </w:rPr>
        <w:t>d</w:t>
      </w:r>
      <w:r w:rsidRPr="00B35EA9">
        <w:rPr>
          <w:rFonts w:ascii="Nunito" w:eastAsia="Tahoma" w:hAnsi="Nunito" w:cs="Tahoma"/>
          <w:spacing w:val="-1"/>
          <w:sz w:val="18"/>
          <w:szCs w:val="18"/>
        </w:rPr>
        <w:t>imient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pacing w:val="1"/>
          <w:sz w:val="18"/>
          <w:szCs w:val="18"/>
        </w:rPr>
        <w:t>d</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re</w:t>
      </w:r>
      <w:r w:rsidRPr="00B35EA9">
        <w:rPr>
          <w:rFonts w:ascii="Nunito" w:eastAsia="Tahoma" w:hAnsi="Nunito" w:cs="Tahoma"/>
          <w:spacing w:val="-1"/>
          <w:sz w:val="18"/>
          <w:szCs w:val="18"/>
        </w:rPr>
        <w:t>ct</w:t>
      </w:r>
      <w:r w:rsidRPr="00B35EA9">
        <w:rPr>
          <w:rFonts w:ascii="Nunito" w:eastAsia="Tahoma" w:hAnsi="Nunito" w:cs="Tahoma"/>
          <w:sz w:val="18"/>
          <w:szCs w:val="18"/>
        </w:rPr>
        <w:t>o</w:t>
      </w:r>
      <w:r w:rsidRPr="00B35EA9">
        <w:rPr>
          <w:rFonts w:ascii="Nunito" w:eastAsia="Tahoma" w:hAnsi="Nunito" w:cs="Tahoma"/>
          <w:spacing w:val="-1"/>
          <w:sz w:val="18"/>
          <w:szCs w:val="18"/>
        </w:rPr>
        <w:t>ra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ev</w:t>
      </w:r>
      <w:r w:rsidRPr="00B35EA9">
        <w:rPr>
          <w:rFonts w:ascii="Nunito" w:eastAsia="Tahoma" w:hAnsi="Nunito" w:cs="Tahoma"/>
          <w:sz w:val="18"/>
          <w:szCs w:val="18"/>
        </w:rPr>
        <w:t>e</w:t>
      </w:r>
      <w:r w:rsidRPr="00B35EA9">
        <w:rPr>
          <w:rFonts w:ascii="Nunito" w:eastAsia="Tahoma" w:hAnsi="Nunito" w:cs="Tahoma"/>
          <w:spacing w:val="-1"/>
          <w:sz w:val="18"/>
          <w:szCs w:val="18"/>
        </w:rPr>
        <w:t>ntiva</w:t>
      </w:r>
      <w:r w:rsidRPr="00B35EA9">
        <w:rPr>
          <w:rFonts w:ascii="Nunito" w:eastAsia="Tahoma" w:hAnsi="Nunito" w:cs="Tahoma"/>
          <w:spacing w:val="1"/>
          <w:sz w:val="18"/>
          <w:szCs w:val="18"/>
        </w:rPr>
        <w:t>s</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695C2A1C" w14:textId="77777777" w:rsidR="00693940" w:rsidRPr="00B35EA9" w:rsidRDefault="00693940" w:rsidP="00693940">
      <w:pPr>
        <w:tabs>
          <w:tab w:val="left" w:pos="709"/>
        </w:tabs>
        <w:spacing w:after="120"/>
        <w:jc w:val="both"/>
        <w:rPr>
          <w:rFonts w:ascii="Nunito" w:hAnsi="Nunito" w:cs="Tahoma"/>
          <w:spacing w:val="-1"/>
          <w:sz w:val="16"/>
          <w:szCs w:val="16"/>
        </w:rPr>
      </w:pPr>
    </w:p>
    <w:p w14:paraId="0FC85E20"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SUBCONTRATOS.</w:t>
      </w:r>
    </w:p>
    <w:p w14:paraId="14CF9EF6"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7C11F2B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ver</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rocesos</w:t>
      </w:r>
      <w:r w:rsidRPr="00B35EA9">
        <w:rPr>
          <w:rFonts w:ascii="Nunito" w:eastAsia="Tahoma" w:hAnsi="Nunito" w:cs="Tahoma"/>
          <w:sz w:val="18"/>
          <w:szCs w:val="18"/>
        </w:rPr>
        <w:t>,</w:t>
      </w:r>
      <w:r w:rsidRPr="00B35EA9">
        <w:rPr>
          <w:rFonts w:ascii="Nunito" w:eastAsia="Tahoma" w:hAnsi="Nunito" w:cs="Tahoma"/>
          <w:spacing w:val="28"/>
          <w:sz w:val="18"/>
          <w:szCs w:val="18"/>
        </w:rPr>
        <w:t xml:space="preserve"> </w:t>
      </w:r>
      <w:r w:rsidRPr="00B35EA9">
        <w:rPr>
          <w:rFonts w:ascii="Nunito" w:eastAsia="Tahoma" w:hAnsi="Nunito" w:cs="Tahoma"/>
          <w:sz w:val="18"/>
          <w:szCs w:val="18"/>
        </w:rPr>
        <w:t>o</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parte</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l</w:t>
      </w:r>
      <w:r w:rsidRPr="00B35EA9">
        <w:rPr>
          <w:rFonts w:ascii="Nunito" w:eastAsia="Tahoma" w:hAnsi="Nunito" w:cs="Tahoma"/>
          <w:spacing w:val="-1"/>
          <w:sz w:val="18"/>
          <w:szCs w:val="18"/>
        </w:rPr>
        <w:t>los</w:t>
      </w:r>
      <w:r w:rsidRPr="00B35EA9">
        <w:rPr>
          <w:rFonts w:ascii="Nunito" w:eastAsia="Tahoma" w:hAnsi="Nunito" w:cs="Tahoma"/>
          <w:sz w:val="18"/>
          <w:szCs w:val="18"/>
        </w:rPr>
        <w:t>,</w:t>
      </w:r>
      <w:r w:rsidRPr="00B35EA9">
        <w:rPr>
          <w:rFonts w:ascii="Nunito" w:eastAsia="Tahoma" w:hAnsi="Nunito" w:cs="Tahoma"/>
          <w:spacing w:val="27"/>
          <w:sz w:val="18"/>
          <w:szCs w:val="18"/>
        </w:rPr>
        <w:t xml:space="preserve"> </w:t>
      </w:r>
      <w:r w:rsidRPr="00B35EA9">
        <w:rPr>
          <w:rFonts w:ascii="Nunito" w:eastAsia="Tahoma" w:hAnsi="Nunito" w:cs="Tahoma"/>
          <w:sz w:val="18"/>
          <w:szCs w:val="18"/>
        </w:rPr>
        <w:t>a</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ealiza</w:t>
      </w:r>
      <w:r w:rsidRPr="00B35EA9">
        <w:rPr>
          <w:rFonts w:ascii="Nunito" w:eastAsia="Tahoma" w:hAnsi="Nunito" w:cs="Tahoma"/>
          <w:sz w:val="18"/>
          <w:szCs w:val="18"/>
        </w:rPr>
        <w:t>r</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cond</w:t>
      </w:r>
      <w:r w:rsidRPr="00B35EA9">
        <w:rPr>
          <w:rFonts w:ascii="Nunito" w:eastAsia="Tahoma" w:hAnsi="Nunito" w:cs="Tahoma"/>
          <w:spacing w:val="1"/>
          <w:sz w:val="18"/>
          <w:szCs w:val="18"/>
        </w:rPr>
        <w:t>i</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olada</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z w:val="18"/>
          <w:szCs w:val="18"/>
        </w:rPr>
        <w:t>y</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son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obje</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ub</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at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realiz</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segú</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2"/>
          <w:sz w:val="18"/>
          <w:szCs w:val="18"/>
        </w:rPr>
        <w:t>d</w:t>
      </w:r>
      <w:r w:rsidRPr="00B35EA9">
        <w:rPr>
          <w:rFonts w:ascii="Nunito" w:eastAsia="Tahoma" w:hAnsi="Nunito" w:cs="Tahoma"/>
          <w:spacing w:val="-1"/>
          <w:sz w:val="18"/>
          <w:szCs w:val="18"/>
        </w:rPr>
        <w:t>ici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x</w:t>
      </w:r>
      <w:r w:rsidRPr="00B35EA9">
        <w:rPr>
          <w:rFonts w:ascii="Nunito" w:eastAsia="Tahoma" w:hAnsi="Nunito" w:cs="Tahoma"/>
          <w:spacing w:val="-1"/>
          <w:sz w:val="18"/>
          <w:szCs w:val="18"/>
        </w:rPr>
        <w:t>puesta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pacing w:val="-1"/>
          <w:sz w:val="18"/>
          <w:szCs w:val="18"/>
        </w:rPr>
        <w:t>ablec</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sz w:val="18"/>
          <w:szCs w:val="18"/>
        </w:rPr>
        <w:t>a</w:t>
      </w:r>
      <w:r w:rsidRPr="00B35EA9">
        <w:rPr>
          <w:rFonts w:ascii="Nunito" w:eastAsia="Tahoma" w:hAnsi="Nunito" w:cs="Tahoma"/>
          <w:spacing w:val="-1"/>
          <w:sz w:val="18"/>
          <w:szCs w:val="18"/>
        </w:rPr>
        <w:t>bo</w:t>
      </w:r>
      <w:r w:rsidRPr="00B35EA9">
        <w:rPr>
          <w:rFonts w:ascii="Nunito" w:eastAsia="Tahoma" w:hAnsi="Nunito" w:cs="Tahoma"/>
          <w:spacing w:val="1"/>
          <w:sz w:val="18"/>
          <w:szCs w:val="18"/>
        </w:rPr>
        <w:t>r</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"programa</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puntos</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12"/>
          <w:sz w:val="18"/>
          <w:szCs w:val="18"/>
        </w:rPr>
        <w:t xml:space="preserve"> </w:t>
      </w:r>
      <w:r w:rsidRPr="00B35EA9">
        <w:rPr>
          <w:rFonts w:ascii="Nunito" w:eastAsia="Tahoma" w:hAnsi="Nunito" w:cs="Tahoma"/>
          <w:sz w:val="18"/>
          <w:szCs w:val="18"/>
        </w:rPr>
        <w:t>(PPI)”</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g</w:t>
      </w:r>
      <w:r w:rsidRPr="00B35EA9">
        <w:rPr>
          <w:rFonts w:ascii="Nunito" w:eastAsia="Tahoma" w:hAnsi="Nunito" w:cs="Tahoma"/>
          <w:spacing w:val="1"/>
          <w:sz w:val="18"/>
          <w:szCs w:val="18"/>
        </w:rPr>
        <w:t>r</w:t>
      </w:r>
      <w:r w:rsidRPr="00B35EA9">
        <w:rPr>
          <w:rFonts w:ascii="Nunito" w:eastAsia="Tahoma" w:hAnsi="Nunito" w:cs="Tahoma"/>
          <w:sz w:val="18"/>
          <w:szCs w:val="18"/>
        </w:rPr>
        <w:t>amas</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6"/>
          <w:sz w:val="18"/>
          <w:szCs w:val="18"/>
        </w:rPr>
        <w:t xml:space="preserve"> </w:t>
      </w:r>
      <w:r w:rsidRPr="00B35EA9">
        <w:rPr>
          <w:rFonts w:ascii="Nunito" w:eastAsia="Tahoma" w:hAnsi="Nunito" w:cs="Tahoma"/>
          <w:sz w:val="18"/>
          <w:szCs w:val="18"/>
        </w:rPr>
        <w:t>(PE)"</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su</w:t>
      </w:r>
      <w:r w:rsidRPr="00B35EA9">
        <w:rPr>
          <w:rFonts w:ascii="Nunito" w:eastAsia="Tahoma" w:hAnsi="Nunito" w:cs="Tahoma"/>
          <w:spacing w:val="-6"/>
          <w:sz w:val="18"/>
          <w:szCs w:val="18"/>
        </w:rPr>
        <w:t xml:space="preserve"> </w:t>
      </w:r>
      <w:r w:rsidRPr="00B35EA9">
        <w:rPr>
          <w:rFonts w:ascii="Nunito" w:eastAsia="Tahoma" w:hAnsi="Nunito" w:cs="Tahoma"/>
          <w:sz w:val="18"/>
          <w:szCs w:val="18"/>
        </w:rPr>
        <w:t>cumplimiento</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través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b/>
          <w:bCs/>
          <w:sz w:val="18"/>
          <w:szCs w:val="18"/>
        </w:rPr>
        <w:t>“</w:t>
      </w:r>
      <w:r w:rsidRPr="00B35EA9">
        <w:rPr>
          <w:rFonts w:ascii="Nunito" w:eastAsia="Tahoma" w:hAnsi="Nunito" w:cs="Tahoma"/>
          <w:spacing w:val="-1"/>
          <w:sz w:val="18"/>
          <w:szCs w:val="18"/>
        </w:rPr>
        <w:t>fic</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n</w:t>
      </w:r>
      <w:r w:rsidRPr="00B35EA9">
        <w:rPr>
          <w:rFonts w:ascii="Nunito" w:eastAsia="Tahoma" w:hAnsi="Nunito" w:cs="Tahoma"/>
          <w:spacing w:val="-1"/>
          <w:sz w:val="18"/>
          <w:szCs w:val="18"/>
        </w:rPr>
        <w:t>spe</w:t>
      </w:r>
      <w:r w:rsidRPr="00B35EA9">
        <w:rPr>
          <w:rFonts w:ascii="Nunito" w:eastAsia="Tahoma" w:hAnsi="Nunito" w:cs="Tahoma"/>
          <w:sz w:val="18"/>
          <w:szCs w:val="18"/>
        </w:rPr>
        <w:t>c</w:t>
      </w:r>
      <w:r w:rsidRPr="00B35EA9">
        <w:rPr>
          <w:rFonts w:ascii="Nunito" w:eastAsia="Tahoma" w:hAnsi="Nunito" w:cs="Tahoma"/>
          <w:spacing w:val="-1"/>
          <w:sz w:val="18"/>
          <w:szCs w:val="18"/>
        </w:rPr>
        <w:t>ci</w:t>
      </w:r>
      <w:r w:rsidRPr="00B35EA9">
        <w:rPr>
          <w:rFonts w:ascii="Nunito" w:eastAsia="Tahoma" w:hAnsi="Nunito" w:cs="Tahoma"/>
          <w:sz w:val="18"/>
          <w:szCs w:val="18"/>
        </w:rPr>
        <w:t>ón”.</w:t>
      </w:r>
    </w:p>
    <w:p w14:paraId="57997541"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Je</w:t>
      </w:r>
      <w:r w:rsidRPr="00B35EA9">
        <w:rPr>
          <w:rFonts w:ascii="Nunito" w:eastAsia="Tahoma" w:hAnsi="Nunito" w:cs="Tahoma"/>
          <w:sz w:val="18"/>
          <w:szCs w:val="18"/>
        </w:rPr>
        <w:t>fe</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z w:val="18"/>
          <w:szCs w:val="18"/>
        </w:rPr>
        <w:t>Uni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z w:val="18"/>
          <w:szCs w:val="18"/>
        </w:rPr>
        <w:t>As</w:t>
      </w:r>
      <w:r w:rsidRPr="00B35EA9">
        <w:rPr>
          <w:rFonts w:ascii="Nunito" w:eastAsia="Tahoma" w:hAnsi="Nunito" w:cs="Tahoma"/>
          <w:spacing w:val="-1"/>
          <w:sz w:val="18"/>
          <w:szCs w:val="18"/>
        </w:rPr>
        <w:t>eg</w:t>
      </w:r>
      <w:r w:rsidRPr="00B35EA9">
        <w:rPr>
          <w:rFonts w:ascii="Nunito" w:eastAsia="Tahoma" w:hAnsi="Nunito" w:cs="Tahoma"/>
          <w:sz w:val="18"/>
          <w:szCs w:val="18"/>
        </w:rPr>
        <w:t>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4"/>
          <w:sz w:val="18"/>
          <w:szCs w:val="18"/>
        </w:rPr>
        <w:t xml:space="preserve"> </w:t>
      </w:r>
      <w:r w:rsidRPr="00B35EA9">
        <w:rPr>
          <w:rFonts w:ascii="Nunito" w:eastAsia="Tahoma" w:hAnsi="Nunito" w:cs="Tahoma"/>
          <w:sz w:val="18"/>
          <w:szCs w:val="18"/>
        </w:rPr>
        <w:t>Cali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24"/>
          <w:sz w:val="18"/>
          <w:szCs w:val="18"/>
        </w:rPr>
        <w:t xml:space="preserve"> </w:t>
      </w:r>
      <w:r w:rsidRPr="00B35EA9">
        <w:rPr>
          <w:rFonts w:ascii="Nunito" w:eastAsia="Tahoma" w:hAnsi="Nunito" w:cs="Tahoma"/>
          <w:sz w:val="18"/>
          <w:szCs w:val="18"/>
        </w:rPr>
        <w:t>al</w:t>
      </w:r>
      <w:r w:rsidRPr="00B35EA9">
        <w:rPr>
          <w:rFonts w:ascii="Nunito" w:eastAsia="Tahoma" w:hAnsi="Nunito" w:cs="Tahoma"/>
          <w:spacing w:val="24"/>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ro</w:t>
      </w:r>
      <w:r w:rsidRPr="00B35EA9">
        <w:rPr>
          <w:rFonts w:ascii="Nunito" w:eastAsia="Tahoma" w:hAnsi="Nunito" w:cs="Tahoma"/>
          <w:spacing w:val="-1"/>
          <w:sz w:val="18"/>
          <w:szCs w:val="18"/>
        </w:rPr>
        <w:t>ce</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z w:val="18"/>
          <w:szCs w:val="18"/>
        </w:rPr>
        <w:t>som</w:t>
      </w:r>
      <w:r w:rsidRPr="00B35EA9">
        <w:rPr>
          <w:rFonts w:ascii="Nunito" w:eastAsia="Tahoma" w:hAnsi="Nunito" w:cs="Tahoma"/>
          <w:spacing w:val="-1"/>
          <w:sz w:val="18"/>
          <w:szCs w:val="18"/>
        </w:rPr>
        <w:t>et</w:t>
      </w:r>
      <w:r w:rsidRPr="00B35EA9">
        <w:rPr>
          <w:rFonts w:ascii="Nunito" w:eastAsia="Tahoma" w:hAnsi="Nunito" w:cs="Tahoma"/>
          <w:sz w:val="18"/>
          <w:szCs w:val="18"/>
        </w:rPr>
        <w:t>ido</w:t>
      </w:r>
      <w:r w:rsidRPr="00B35EA9">
        <w:rPr>
          <w:rFonts w:ascii="Nunito" w:eastAsia="Tahoma" w:hAnsi="Nunito" w:cs="Tahoma"/>
          <w:spacing w:val="23"/>
          <w:sz w:val="18"/>
          <w:szCs w:val="18"/>
        </w:rPr>
        <w:t xml:space="preserve"> </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z w:val="18"/>
          <w:szCs w:val="18"/>
        </w:rPr>
        <w:t>comprobará</w:t>
      </w:r>
      <w:r w:rsidRPr="00B35EA9">
        <w:rPr>
          <w:rFonts w:ascii="Nunito" w:eastAsia="Tahoma" w:hAnsi="Nunito" w:cs="Tahoma"/>
          <w:spacing w:val="49"/>
          <w:sz w:val="18"/>
          <w:szCs w:val="18"/>
        </w:rPr>
        <w:t xml:space="preserve"> </w:t>
      </w:r>
      <w:r w:rsidRPr="00B35EA9">
        <w:rPr>
          <w:rFonts w:ascii="Nunito" w:eastAsia="Tahoma" w:hAnsi="Nunito" w:cs="Tahoma"/>
          <w:sz w:val="18"/>
          <w:szCs w:val="18"/>
        </w:rPr>
        <w:t>la</w:t>
      </w:r>
      <w:r w:rsidRPr="00B35EA9">
        <w:rPr>
          <w:rFonts w:ascii="Nunito" w:eastAsia="Tahoma" w:hAnsi="Nunito" w:cs="Tahoma"/>
          <w:spacing w:val="50"/>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50"/>
          <w:sz w:val="18"/>
          <w:szCs w:val="18"/>
        </w:rPr>
        <w:t xml:space="preserve"> </w:t>
      </w:r>
      <w:r w:rsidRPr="00B35EA9">
        <w:rPr>
          <w:rFonts w:ascii="Nunito" w:eastAsia="Tahoma" w:hAnsi="Nunito" w:cs="Tahoma"/>
          <w:sz w:val="18"/>
          <w:szCs w:val="18"/>
        </w:rPr>
        <w:t>de</w:t>
      </w:r>
      <w:r w:rsidRPr="00B35EA9">
        <w:rPr>
          <w:rFonts w:ascii="Nunito" w:eastAsia="Tahoma" w:hAnsi="Nunito" w:cs="Tahoma"/>
          <w:spacing w:val="50"/>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0"/>
          <w:sz w:val="18"/>
          <w:szCs w:val="18"/>
        </w:rPr>
        <w:t xml:space="preserve"> </w:t>
      </w:r>
      <w:r w:rsidRPr="00B35EA9">
        <w:rPr>
          <w:rFonts w:ascii="Nunito" w:eastAsia="Tahoma" w:hAnsi="Nunito" w:cs="Tahoma"/>
          <w:sz w:val="18"/>
          <w:szCs w:val="18"/>
        </w:rPr>
        <w:t>inspecciones</w:t>
      </w:r>
      <w:r w:rsidRPr="00B35EA9">
        <w:rPr>
          <w:rFonts w:ascii="Nunito" w:eastAsia="Tahoma" w:hAnsi="Nunito" w:cs="Tahoma"/>
          <w:spacing w:val="50"/>
          <w:sz w:val="18"/>
          <w:szCs w:val="18"/>
        </w:rPr>
        <w:t xml:space="preserve"> </w:t>
      </w:r>
      <w:r w:rsidRPr="00B35EA9">
        <w:rPr>
          <w:rFonts w:ascii="Nunito" w:eastAsia="Tahoma" w:hAnsi="Nunito" w:cs="Tahoma"/>
          <w:sz w:val="18"/>
          <w:szCs w:val="18"/>
        </w:rPr>
        <w:t>y</w:t>
      </w:r>
      <w:r w:rsidRPr="00B35EA9">
        <w:rPr>
          <w:rFonts w:ascii="Nunito" w:eastAsia="Tahoma" w:hAnsi="Nunito" w:cs="Tahoma"/>
          <w:spacing w:val="50"/>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51"/>
          <w:sz w:val="18"/>
          <w:szCs w:val="18"/>
        </w:rPr>
        <w:t xml:space="preserve"> </w:t>
      </w:r>
      <w:r w:rsidRPr="00B35EA9">
        <w:rPr>
          <w:rFonts w:ascii="Nunito" w:eastAsia="Tahoma" w:hAnsi="Nunito" w:cs="Tahoma"/>
          <w:sz w:val="18"/>
          <w:szCs w:val="18"/>
        </w:rPr>
        <w:t>finales,</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9"/>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inspe</w:t>
      </w:r>
      <w:r w:rsidRPr="00B35EA9">
        <w:rPr>
          <w:rFonts w:ascii="Nunito" w:eastAsia="Tahoma" w:hAnsi="Nunito" w:cs="Tahoma"/>
          <w:sz w:val="18"/>
          <w:szCs w:val="18"/>
        </w:rPr>
        <w:t>c</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ol</w:t>
      </w:r>
      <w:r w:rsidRPr="00B35EA9">
        <w:rPr>
          <w:rFonts w:ascii="Nunito" w:eastAsia="Tahoma" w:hAnsi="Nunito" w:cs="Tahoma"/>
          <w:sz w:val="18"/>
          <w:szCs w:val="18"/>
        </w:rPr>
        <w:t>,</w:t>
      </w:r>
      <w:r w:rsidRPr="00B35EA9">
        <w:rPr>
          <w:rFonts w:ascii="Nunito" w:eastAsia="Tahoma" w:hAnsi="Nunito" w:cs="Tahoma"/>
          <w:spacing w:val="1"/>
          <w:sz w:val="18"/>
          <w:szCs w:val="18"/>
        </w:rPr>
        <w:t xml:space="preserve"> r</w:t>
      </w:r>
      <w:r w:rsidRPr="00B35EA9">
        <w:rPr>
          <w:rFonts w:ascii="Nunito" w:eastAsia="Tahoma" w:hAnsi="Nunito" w:cs="Tahoma"/>
          <w:spacing w:val="-1"/>
          <w:sz w:val="18"/>
          <w:szCs w:val="18"/>
        </w:rPr>
        <w:t>e</w:t>
      </w:r>
      <w:r w:rsidRPr="00B35EA9">
        <w:rPr>
          <w:rFonts w:ascii="Nunito" w:eastAsia="Tahoma" w:hAnsi="Nunito" w:cs="Tahoma"/>
          <w:sz w:val="18"/>
          <w:szCs w:val="18"/>
        </w:rPr>
        <w:t>da</w:t>
      </w:r>
      <w:r w:rsidRPr="00B35EA9">
        <w:rPr>
          <w:rFonts w:ascii="Nunito" w:eastAsia="Tahoma" w:hAnsi="Nunito" w:cs="Tahoma"/>
          <w:spacing w:val="-1"/>
          <w:sz w:val="18"/>
          <w:szCs w:val="18"/>
        </w:rPr>
        <w:t>ct</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ol</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ierre</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z w:val="18"/>
          <w:szCs w:val="18"/>
        </w:rPr>
        <w:t>proceso,</w:t>
      </w:r>
      <w:r w:rsidRPr="00B35EA9">
        <w:rPr>
          <w:rFonts w:ascii="Nunito" w:eastAsia="Tahoma" w:hAnsi="Nunito" w:cs="Tahoma"/>
          <w:spacing w:val="3"/>
          <w:sz w:val="18"/>
          <w:szCs w:val="18"/>
        </w:rPr>
        <w:t xml:space="preserve"> </w:t>
      </w:r>
      <w:r w:rsidRPr="00B35EA9">
        <w:rPr>
          <w:rFonts w:ascii="Nunito" w:eastAsia="Tahoma" w:hAnsi="Nunito" w:cs="Tahoma"/>
          <w:sz w:val="18"/>
          <w:szCs w:val="18"/>
        </w:rPr>
        <w:t>calif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á</w:t>
      </w:r>
      <w:r w:rsidRPr="00B35EA9">
        <w:rPr>
          <w:rFonts w:ascii="Nunito" w:eastAsia="Tahoma" w:hAnsi="Nunito" w:cs="Tahoma"/>
          <w:spacing w:val="-1"/>
          <w:sz w:val="18"/>
          <w:szCs w:val="18"/>
        </w:rPr>
        <w:t>n</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lo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APT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z w:val="18"/>
          <w:szCs w:val="18"/>
        </w:rPr>
        <w:t>NO</w:t>
      </w:r>
      <w:r w:rsidRPr="00B35EA9">
        <w:rPr>
          <w:rFonts w:ascii="Nunito" w:eastAsia="Tahoma" w:hAnsi="Nunito" w:cs="Tahoma"/>
          <w:spacing w:val="2"/>
          <w:sz w:val="18"/>
          <w:szCs w:val="18"/>
        </w:rPr>
        <w:t xml:space="preserve"> </w:t>
      </w:r>
      <w:r w:rsidRPr="00B35EA9">
        <w:rPr>
          <w:rFonts w:ascii="Nunito" w:eastAsia="Tahoma" w:hAnsi="Nunito" w:cs="Tahoma"/>
          <w:sz w:val="18"/>
          <w:szCs w:val="18"/>
        </w:rPr>
        <w:t>APTO</w:t>
      </w:r>
      <w:r w:rsidRPr="00B35EA9">
        <w:rPr>
          <w:rFonts w:ascii="Nunito" w:eastAsia="Tahoma" w:hAnsi="Nunito" w:cs="Tahoma"/>
          <w:w w:val="99"/>
          <w:sz w:val="18"/>
          <w:szCs w:val="18"/>
        </w:rPr>
        <w:t xml:space="preserve"> </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PEN</w:t>
      </w:r>
      <w:r w:rsidRPr="00B35EA9">
        <w:rPr>
          <w:rFonts w:ascii="Nunito" w:eastAsia="Tahoma" w:hAnsi="Nunito" w:cs="Tahoma"/>
          <w:spacing w:val="1"/>
          <w:sz w:val="18"/>
          <w:szCs w:val="18"/>
        </w:rPr>
        <w:t>D</w:t>
      </w:r>
      <w:r w:rsidRPr="00B35EA9">
        <w:rPr>
          <w:rFonts w:ascii="Nunito" w:eastAsia="Tahoma" w:hAnsi="Nunito" w:cs="Tahoma"/>
          <w:spacing w:val="-1"/>
          <w:sz w:val="18"/>
          <w:szCs w:val="18"/>
        </w:rPr>
        <w:t>IEN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p>
    <w:p w14:paraId="3534148F"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lastRenderedPageBreak/>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9"/>
          <w:sz w:val="18"/>
          <w:szCs w:val="18"/>
        </w:rPr>
        <w:t xml:space="preserve"> </w:t>
      </w:r>
      <w:r w:rsidRPr="00B35EA9">
        <w:rPr>
          <w:rFonts w:ascii="Nunito" w:eastAsia="Tahoma" w:hAnsi="Nunito" w:cs="Tahoma"/>
          <w:sz w:val="18"/>
          <w:szCs w:val="18"/>
        </w:rPr>
        <w:t>subcontratos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donde</w:t>
      </w:r>
      <w:r w:rsidRPr="00B35EA9">
        <w:rPr>
          <w:rFonts w:ascii="Nunito" w:eastAsia="Tahoma" w:hAnsi="Nunito" w:cs="Tahoma"/>
          <w:spacing w:val="9"/>
          <w:sz w:val="18"/>
          <w:szCs w:val="18"/>
        </w:rPr>
        <w:t xml:space="preserve"> </w:t>
      </w:r>
      <w:r w:rsidRPr="00B35EA9">
        <w:rPr>
          <w:rFonts w:ascii="Nunito" w:eastAsia="Tahoma" w:hAnsi="Nunito" w:cs="Tahoma"/>
          <w:sz w:val="18"/>
          <w:szCs w:val="18"/>
        </w:rPr>
        <w:t>se</w:t>
      </w:r>
      <w:r w:rsidRPr="00B35EA9">
        <w:rPr>
          <w:rFonts w:ascii="Nunito" w:eastAsia="Tahoma" w:hAnsi="Nunito" w:cs="Tahoma"/>
          <w:spacing w:val="8"/>
          <w:sz w:val="18"/>
          <w:szCs w:val="18"/>
        </w:rPr>
        <w:t xml:space="preserve"> </w:t>
      </w:r>
      <w:r w:rsidRPr="00B35EA9">
        <w:rPr>
          <w:rFonts w:ascii="Nunito" w:eastAsia="Tahoma" w:hAnsi="Nunito" w:cs="Tahoma"/>
          <w:sz w:val="18"/>
          <w:szCs w:val="18"/>
        </w:rPr>
        <w:t>suministren</w:t>
      </w:r>
      <w:r w:rsidRPr="00B35EA9">
        <w:rPr>
          <w:rFonts w:ascii="Nunito" w:eastAsia="Tahoma" w:hAnsi="Nunito" w:cs="Tahoma"/>
          <w:spacing w:val="9"/>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9"/>
          <w:sz w:val="18"/>
          <w:szCs w:val="18"/>
        </w:rPr>
        <w:t xml:space="preserve"> </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9"/>
          <w:sz w:val="18"/>
          <w:szCs w:val="18"/>
        </w:rPr>
        <w:t xml:space="preserve"> </w:t>
      </w:r>
      <w:r w:rsidRPr="00B35EA9">
        <w:rPr>
          <w:rFonts w:ascii="Nunito" w:eastAsia="Tahoma" w:hAnsi="Nunito" w:cs="Tahoma"/>
          <w:sz w:val="18"/>
          <w:szCs w:val="18"/>
        </w:rPr>
        <w:t>sometidos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8"/>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l</w:t>
      </w:r>
      <w:r w:rsidRPr="00B35EA9">
        <w:rPr>
          <w:rFonts w:ascii="Nunito" w:eastAsia="Tahoma" w:hAnsi="Nunito" w:cs="Tahoma"/>
          <w:spacing w:val="-2"/>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suministrados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2"/>
          <w:sz w:val="18"/>
          <w:szCs w:val="18"/>
        </w:rPr>
        <w:t xml:space="preserve"> </w:t>
      </w:r>
      <w:r w:rsidRPr="00B35EA9">
        <w:rPr>
          <w:rFonts w:ascii="Nunito" w:eastAsia="Tahoma" w:hAnsi="Nunito" w:cs="Tahoma"/>
          <w:sz w:val="18"/>
          <w:szCs w:val="18"/>
        </w:rPr>
        <w:t>el</w:t>
      </w:r>
      <w:r w:rsidRPr="00B35EA9">
        <w:rPr>
          <w:rFonts w:ascii="Nunito" w:eastAsia="Tahoma" w:hAnsi="Nunito" w:cs="Tahoma"/>
          <w:spacing w:val="12"/>
          <w:sz w:val="18"/>
          <w:szCs w:val="18"/>
        </w:rPr>
        <w:t xml:space="preserve"> </w:t>
      </w:r>
      <w:r w:rsidRPr="00B35EA9">
        <w:rPr>
          <w:rFonts w:ascii="Nunito" w:eastAsia="Tahoma" w:hAnsi="Nunito" w:cs="Tahoma"/>
          <w:sz w:val="18"/>
          <w:szCs w:val="18"/>
        </w:rPr>
        <w:t>cliente,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cepc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éstos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1"/>
          <w:sz w:val="18"/>
          <w:szCs w:val="18"/>
        </w:rPr>
        <w:t xml:space="preserve"> </w:t>
      </w:r>
      <w:r w:rsidRPr="00B35EA9">
        <w:rPr>
          <w:rFonts w:ascii="Nunito" w:eastAsia="Tahoma" w:hAnsi="Nunito" w:cs="Tahoma"/>
          <w:sz w:val="18"/>
          <w:szCs w:val="18"/>
        </w:rPr>
        <w:t>hará</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igual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anera</w:t>
      </w:r>
      <w:r w:rsidRPr="00B35EA9">
        <w:rPr>
          <w:rFonts w:ascii="Nunito" w:eastAsia="Tahoma" w:hAnsi="Nunito" w:cs="Tahoma"/>
          <w:spacing w:val="12"/>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ind</w:t>
      </w:r>
      <w:r w:rsidRPr="00B35EA9">
        <w:rPr>
          <w:rFonts w:ascii="Nunito" w:eastAsia="Tahoma" w:hAnsi="Nunito" w:cs="Tahoma"/>
          <w:spacing w:val="1"/>
          <w:sz w:val="18"/>
          <w:szCs w:val="18"/>
        </w:rPr>
        <w:t>i</w:t>
      </w:r>
      <w:r w:rsidRPr="00B35EA9">
        <w:rPr>
          <w:rFonts w:ascii="Nunito" w:eastAsia="Tahoma" w:hAnsi="Nunito" w:cs="Tahoma"/>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ara</w:t>
      </w:r>
      <w:r w:rsidRPr="00B35EA9">
        <w:rPr>
          <w:rFonts w:ascii="Nunito" w:eastAsia="Tahoma" w:hAnsi="Nunito" w:cs="Tahoma"/>
          <w:spacing w:val="12"/>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8"/>
          <w:sz w:val="18"/>
          <w:szCs w:val="18"/>
        </w:rPr>
        <w:t xml:space="preserve"> </w:t>
      </w:r>
      <w:r w:rsidRPr="00B35EA9">
        <w:rPr>
          <w:rFonts w:ascii="Nunito" w:eastAsia="Tahoma" w:hAnsi="Nunito" w:cs="Tahoma"/>
          <w:sz w:val="18"/>
          <w:szCs w:val="18"/>
        </w:rPr>
        <w:t>o</w:t>
      </w:r>
      <w:r w:rsidRPr="00B35EA9">
        <w:rPr>
          <w:rFonts w:ascii="Nunito" w:eastAsia="Tahoma" w:hAnsi="Nunito" w:cs="Tahoma"/>
          <w:spacing w:val="68"/>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qui</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 xml:space="preserve">s  </w:t>
      </w:r>
      <w:r w:rsidRPr="00B35EA9">
        <w:rPr>
          <w:rFonts w:ascii="Nunito" w:eastAsia="Tahoma" w:hAnsi="Nunito" w:cs="Tahoma"/>
          <w:spacing w:val="-1"/>
          <w:sz w:val="18"/>
          <w:szCs w:val="18"/>
        </w:rPr>
        <w:t>directam</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  em</w:t>
      </w:r>
      <w:r w:rsidRPr="00B35EA9">
        <w:rPr>
          <w:rFonts w:ascii="Nunito" w:eastAsia="Tahoma" w:hAnsi="Nunito" w:cs="Tahoma"/>
          <w:spacing w:val="-1"/>
          <w:sz w:val="18"/>
          <w:szCs w:val="18"/>
        </w:rPr>
        <w:t>presa</w:t>
      </w:r>
      <w:r w:rsidRPr="00B35EA9">
        <w:rPr>
          <w:rFonts w:ascii="Nunito" w:eastAsia="Tahoma" w:hAnsi="Nunito" w:cs="Tahoma"/>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mpliment</w:t>
      </w:r>
      <w:r w:rsidRPr="00B35EA9">
        <w:rPr>
          <w:rFonts w:ascii="Nunito" w:eastAsia="Tahoma" w:hAnsi="Nunito" w:cs="Tahoma"/>
          <w:spacing w:val="1"/>
          <w:sz w:val="18"/>
          <w:szCs w:val="18"/>
        </w:rPr>
        <w:t>an</w:t>
      </w:r>
      <w:r w:rsidRPr="00B35EA9">
        <w:rPr>
          <w:rFonts w:ascii="Nunito" w:eastAsia="Tahoma" w:hAnsi="Nunito" w:cs="Tahoma"/>
          <w:spacing w:val="-1"/>
          <w:sz w:val="18"/>
          <w:szCs w:val="18"/>
        </w:rPr>
        <w:t>d</w:t>
      </w:r>
      <w:r w:rsidRPr="00B35EA9">
        <w:rPr>
          <w:rFonts w:ascii="Nunito" w:eastAsia="Tahoma" w:hAnsi="Nunito" w:cs="Tahoma"/>
          <w:sz w:val="18"/>
          <w:szCs w:val="18"/>
        </w:rPr>
        <w:t xml:space="preserve">o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f</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me</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p</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z w:val="18"/>
          <w:szCs w:val="18"/>
        </w:rPr>
        <w:t>suminis</w:t>
      </w:r>
      <w:r w:rsidRPr="00B35EA9">
        <w:rPr>
          <w:rFonts w:ascii="Nunito" w:eastAsia="Tahoma" w:hAnsi="Nunito" w:cs="Tahoma"/>
          <w:spacing w:val="-1"/>
          <w:sz w:val="18"/>
          <w:szCs w:val="18"/>
        </w:rPr>
        <w:t>t</w:t>
      </w:r>
      <w:r w:rsidRPr="00B35EA9">
        <w:rPr>
          <w:rFonts w:ascii="Nunito" w:eastAsia="Tahoma" w:hAnsi="Nunito" w:cs="Tahoma"/>
          <w:sz w:val="18"/>
          <w:szCs w:val="18"/>
        </w:rPr>
        <w:t>ro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rr</w:t>
      </w:r>
      <w:r w:rsidRPr="00B35EA9">
        <w:rPr>
          <w:rFonts w:ascii="Nunito" w:eastAsia="Tahoma" w:hAnsi="Nunito" w:cs="Tahoma"/>
          <w:spacing w:val="-1"/>
          <w:sz w:val="18"/>
          <w:szCs w:val="18"/>
        </w:rPr>
        <w:t>e</w:t>
      </w:r>
      <w:r w:rsidRPr="00B35EA9">
        <w:rPr>
          <w:rFonts w:ascii="Nunito" w:eastAsia="Tahoma" w:hAnsi="Nunito" w:cs="Tahoma"/>
          <w:sz w:val="18"/>
          <w:szCs w:val="18"/>
        </w:rPr>
        <w:t>sp</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w:t>
      </w:r>
      <w:r w:rsidRPr="00B35EA9">
        <w:rPr>
          <w:rFonts w:ascii="Nunito" w:eastAsia="Tahoma" w:hAnsi="Nunito" w:cs="Tahoma"/>
          <w:spacing w:val="-1"/>
          <w:sz w:val="18"/>
          <w:szCs w:val="18"/>
        </w:rPr>
        <w:t>e</w:t>
      </w:r>
      <w:r w:rsidRPr="00B35EA9">
        <w:rPr>
          <w:rFonts w:ascii="Nunito" w:eastAsia="Tahoma" w:hAnsi="Nunito" w:cs="Tahoma"/>
          <w:sz w:val="18"/>
          <w:szCs w:val="18"/>
        </w:rPr>
        <w:t>.</w:t>
      </w:r>
    </w:p>
    <w:p w14:paraId="2A05728A" w14:textId="77777777" w:rsidR="00693940" w:rsidRPr="00B35EA9" w:rsidRDefault="00693940" w:rsidP="00693940">
      <w:pPr>
        <w:spacing w:before="10"/>
        <w:jc w:val="both"/>
        <w:rPr>
          <w:rFonts w:ascii="Nunito" w:hAnsi="Nunito"/>
          <w:sz w:val="18"/>
          <w:szCs w:val="18"/>
        </w:rPr>
      </w:pPr>
    </w:p>
    <w:p w14:paraId="2E07E1A4"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t>DOCUMENTACIÓN Y ARCHIVO</w:t>
      </w:r>
    </w:p>
    <w:p w14:paraId="7F680B52" w14:textId="77777777" w:rsidR="00693940" w:rsidRPr="00B35EA9" w:rsidRDefault="00693940" w:rsidP="00693940">
      <w:pPr>
        <w:pStyle w:val="Pargrafdellista"/>
        <w:spacing w:after="120"/>
        <w:ind w:left="851"/>
        <w:jc w:val="both"/>
        <w:rPr>
          <w:rFonts w:ascii="Nunito" w:hAnsi="Nunito"/>
          <w:sz w:val="18"/>
          <w:szCs w:val="18"/>
        </w:rPr>
      </w:pPr>
    </w:p>
    <w:p w14:paraId="55873236"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28"/>
          <w:sz w:val="18"/>
          <w:szCs w:val="18"/>
        </w:rPr>
        <w:t xml:space="preserve"> </w:t>
      </w:r>
      <w:r w:rsidRPr="00B35EA9">
        <w:rPr>
          <w:rFonts w:ascii="Nunito" w:eastAsia="Tahoma" w:hAnsi="Nunito" w:cs="Tahoma"/>
          <w:sz w:val="18"/>
          <w:szCs w:val="18"/>
        </w:rPr>
        <w:t>ge</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ión</w:t>
      </w:r>
      <w:r w:rsidRPr="00B35EA9">
        <w:rPr>
          <w:rFonts w:ascii="Nunito" w:eastAsia="Tahoma" w:hAnsi="Nunito" w:cs="Tahoma"/>
          <w:spacing w:val="30"/>
          <w:sz w:val="18"/>
          <w:szCs w:val="18"/>
        </w:rPr>
        <w:t xml:space="preserve"> </w:t>
      </w:r>
      <w:r w:rsidRPr="00B35EA9">
        <w:rPr>
          <w:rFonts w:ascii="Nunito" w:eastAsia="Tahoma" w:hAnsi="Nunito" w:cs="Tahoma"/>
          <w:sz w:val="18"/>
          <w:szCs w:val="18"/>
        </w:rPr>
        <w:t>y</w:t>
      </w:r>
      <w:r w:rsidRPr="00B35EA9">
        <w:rPr>
          <w:rFonts w:ascii="Nunito" w:eastAsia="Tahoma" w:hAnsi="Nunito" w:cs="Tahoma"/>
          <w:spacing w:val="29"/>
          <w:sz w:val="18"/>
          <w:szCs w:val="18"/>
        </w:rPr>
        <w:t xml:space="preserve"> </w:t>
      </w:r>
      <w:r w:rsidRPr="00B35EA9">
        <w:rPr>
          <w:rFonts w:ascii="Nunito" w:eastAsia="Tahoma" w:hAnsi="Nunito" w:cs="Tahoma"/>
          <w:sz w:val="18"/>
          <w:szCs w:val="18"/>
        </w:rPr>
        <w:t>archivo</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z w:val="18"/>
          <w:szCs w:val="18"/>
        </w:rPr>
        <w:t>la</w:t>
      </w:r>
      <w:r w:rsidRPr="00B35EA9">
        <w:rPr>
          <w:rFonts w:ascii="Nunito" w:eastAsia="Tahoma" w:hAnsi="Nunito" w:cs="Tahoma"/>
          <w:spacing w:val="29"/>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28"/>
          <w:sz w:val="18"/>
          <w:szCs w:val="18"/>
        </w:rPr>
        <w:t xml:space="preserve"> </w:t>
      </w:r>
      <w:r w:rsidRPr="00B35EA9">
        <w:rPr>
          <w:rFonts w:ascii="Nunito" w:eastAsia="Tahoma" w:hAnsi="Nunito" w:cs="Tahoma"/>
          <w:sz w:val="18"/>
          <w:szCs w:val="18"/>
        </w:rPr>
        <w:t>y</w:t>
      </w:r>
      <w:r w:rsidRPr="00B35EA9">
        <w:rPr>
          <w:rFonts w:ascii="Nunito" w:eastAsia="Tahoma" w:hAnsi="Nunito" w:cs="Tahoma"/>
          <w:spacing w:val="30"/>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gi</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ros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z w:val="18"/>
          <w:szCs w:val="18"/>
        </w:rPr>
        <w:t>la</w:t>
      </w:r>
      <w:r w:rsidRPr="00B35EA9">
        <w:rPr>
          <w:rFonts w:ascii="Nunito" w:eastAsia="Tahoma" w:hAnsi="Nunito" w:cs="Tahoma"/>
          <w:spacing w:val="29"/>
          <w:sz w:val="18"/>
          <w:szCs w:val="18"/>
        </w:rPr>
        <w:t xml:space="preserve"> </w:t>
      </w:r>
      <w:r w:rsidRPr="00B35EA9">
        <w:rPr>
          <w:rFonts w:ascii="Nunito" w:eastAsia="Tahoma" w:hAnsi="Nunito" w:cs="Tahoma"/>
          <w:sz w:val="18"/>
          <w:szCs w:val="18"/>
        </w:rPr>
        <w:t>c</w:t>
      </w:r>
      <w:r w:rsidRPr="00B35EA9">
        <w:rPr>
          <w:rFonts w:ascii="Nunito" w:eastAsia="Tahoma" w:hAnsi="Nunito" w:cs="Tahoma"/>
          <w:spacing w:val="-2"/>
          <w:sz w:val="18"/>
          <w:szCs w:val="18"/>
        </w:rPr>
        <w:t>a</w:t>
      </w:r>
      <w:r w:rsidRPr="00B35EA9">
        <w:rPr>
          <w:rFonts w:ascii="Nunito" w:eastAsia="Tahoma" w:hAnsi="Nunito" w:cs="Tahoma"/>
          <w:sz w:val="18"/>
          <w:szCs w:val="18"/>
        </w:rPr>
        <w:t>lidad</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8"/>
          <w:sz w:val="18"/>
          <w:szCs w:val="18"/>
        </w:rPr>
        <w:t xml:space="preserve"> </w:t>
      </w:r>
      <w:r w:rsidRPr="00B35EA9">
        <w:rPr>
          <w:rFonts w:ascii="Nunito" w:eastAsia="Tahoma" w:hAnsi="Nunito" w:cs="Tahoma"/>
          <w:sz w:val="18"/>
          <w:szCs w:val="18"/>
        </w:rPr>
        <w:t>se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ará</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acuerdo</w:t>
      </w:r>
      <w:r w:rsidRPr="00B35EA9">
        <w:rPr>
          <w:rFonts w:ascii="Nunito" w:eastAsia="Tahoma" w:hAnsi="Nunito" w:cs="Tahoma"/>
          <w:spacing w:val="5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5"/>
          <w:sz w:val="18"/>
          <w:szCs w:val="18"/>
        </w:rPr>
        <w:t xml:space="preserve"> </w:t>
      </w:r>
      <w:r w:rsidRPr="00B35EA9">
        <w:rPr>
          <w:rFonts w:ascii="Nunito" w:eastAsia="Tahoma" w:hAnsi="Nunito" w:cs="Tahoma"/>
          <w:sz w:val="18"/>
          <w:szCs w:val="18"/>
        </w:rPr>
        <w:t>directrices</w:t>
      </w:r>
      <w:r w:rsidRPr="00B35EA9">
        <w:rPr>
          <w:rFonts w:ascii="Nunito" w:eastAsia="Tahoma" w:hAnsi="Nunito" w:cs="Tahoma"/>
          <w:spacing w:val="56"/>
          <w:sz w:val="18"/>
          <w:szCs w:val="18"/>
        </w:rPr>
        <w:t xml:space="preserve"> </w:t>
      </w:r>
      <w:r w:rsidRPr="00B35EA9">
        <w:rPr>
          <w:rFonts w:ascii="Nunito" w:eastAsia="Tahoma" w:hAnsi="Nunito" w:cs="Tahoma"/>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iento</w:t>
      </w:r>
      <w:r w:rsidRPr="00B35EA9">
        <w:rPr>
          <w:rFonts w:ascii="Nunito" w:eastAsia="Tahoma" w:hAnsi="Nunito" w:cs="Tahoma"/>
          <w:sz w:val="18"/>
          <w:szCs w:val="18"/>
        </w:rPr>
        <w:t>s</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ontrol</w:t>
      </w:r>
      <w:r w:rsidRPr="00B35EA9">
        <w:rPr>
          <w:rFonts w:ascii="Nunito" w:eastAsia="Tahoma" w:hAnsi="Nunito" w:cs="Tahoma"/>
          <w:spacing w:val="5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5"/>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ntación”</w:t>
      </w:r>
      <w:r w:rsidRPr="00B35EA9">
        <w:rPr>
          <w:rFonts w:ascii="Nunito" w:eastAsia="Tahoma" w:hAnsi="Nunito" w:cs="Tahoma"/>
          <w:spacing w:val="56"/>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“Arch</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1"/>
          <w:sz w:val="18"/>
          <w:szCs w:val="18"/>
        </w:rPr>
        <w:t>”.</w:t>
      </w:r>
    </w:p>
    <w:p w14:paraId="3E9E3156" w14:textId="77777777" w:rsidR="00693940" w:rsidRPr="00B35EA9" w:rsidRDefault="00693940" w:rsidP="00693940">
      <w:pPr>
        <w:spacing w:before="9"/>
        <w:jc w:val="both"/>
        <w:rPr>
          <w:rFonts w:ascii="Nunito" w:hAnsi="Nunito"/>
          <w:sz w:val="18"/>
          <w:szCs w:val="18"/>
        </w:rPr>
      </w:pPr>
    </w:p>
    <w:p w14:paraId="55D78369" w14:textId="77777777" w:rsidR="00693940" w:rsidRPr="00B35EA9" w:rsidRDefault="00693940" w:rsidP="00693940">
      <w:pPr>
        <w:pStyle w:val="Pargrafdellista"/>
        <w:numPr>
          <w:ilvl w:val="0"/>
          <w:numId w:val="56"/>
        </w:numPr>
        <w:spacing w:after="120"/>
        <w:ind w:hanging="720"/>
        <w:jc w:val="both"/>
        <w:rPr>
          <w:rFonts w:ascii="Nunito" w:hAnsi="Nunito" w:cs="Arial"/>
          <w:b/>
          <w:sz w:val="18"/>
          <w:szCs w:val="18"/>
          <w:lang w:val="es-ES_tradnl" w:eastAsia="es-ES"/>
        </w:rPr>
      </w:pPr>
      <w:r w:rsidRPr="00B35EA9">
        <w:rPr>
          <w:rFonts w:ascii="Nunito" w:hAnsi="Nunito" w:cs="Arial"/>
          <w:b/>
          <w:sz w:val="18"/>
          <w:szCs w:val="18"/>
          <w:lang w:val="es-ES_tradnl" w:eastAsia="es-ES"/>
        </w:rPr>
        <w:t>PRCEDIMIENTO ORGANIZATIVO- ACOPIOS Y ALMACENAMIENTO</w:t>
      </w:r>
    </w:p>
    <w:p w14:paraId="47D944D0"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7531A817"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0D0A73F8" w14:textId="77777777" w:rsidR="00693940" w:rsidRPr="00B35EA9" w:rsidRDefault="00693940" w:rsidP="00693940">
      <w:pPr>
        <w:pStyle w:val="Pargrafdellista"/>
        <w:numPr>
          <w:ilvl w:val="0"/>
          <w:numId w:val="57"/>
        </w:numPr>
        <w:spacing w:after="120"/>
        <w:jc w:val="both"/>
        <w:rPr>
          <w:rFonts w:ascii="Nunito" w:hAnsi="Nunito"/>
          <w:vanish/>
          <w:sz w:val="18"/>
          <w:szCs w:val="18"/>
        </w:rPr>
      </w:pPr>
    </w:p>
    <w:p w14:paraId="650F9D13" w14:textId="77777777" w:rsidR="00693940" w:rsidRPr="00B35EA9" w:rsidRDefault="00693940" w:rsidP="00693940">
      <w:pPr>
        <w:pStyle w:val="Pargrafdellista"/>
        <w:numPr>
          <w:ilvl w:val="1"/>
          <w:numId w:val="57"/>
        </w:numPr>
        <w:spacing w:after="120"/>
        <w:ind w:left="709" w:hanging="709"/>
        <w:rPr>
          <w:rFonts w:ascii="Nunito" w:hAnsi="Nunito"/>
          <w:sz w:val="18"/>
          <w:szCs w:val="18"/>
        </w:rPr>
      </w:pPr>
      <w:r w:rsidRPr="00B35EA9">
        <w:rPr>
          <w:rFonts w:ascii="Nunito" w:hAnsi="Nunito"/>
          <w:sz w:val="18"/>
          <w:szCs w:val="18"/>
        </w:rPr>
        <w:t>OBJETO</w:t>
      </w:r>
    </w:p>
    <w:p w14:paraId="2309D3A5" w14:textId="77777777" w:rsidR="00693940" w:rsidRPr="00B35EA9" w:rsidRDefault="00693940" w:rsidP="00693940">
      <w:pPr>
        <w:pStyle w:val="Pargrafdellista"/>
        <w:spacing w:after="120"/>
        <w:ind w:left="709"/>
        <w:rPr>
          <w:rFonts w:ascii="Nunito" w:hAnsi="Nunito"/>
          <w:sz w:val="18"/>
          <w:szCs w:val="18"/>
        </w:rPr>
      </w:pPr>
    </w:p>
    <w:p w14:paraId="4B093071"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Establecer</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5"/>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perm</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rol</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aco</w:t>
      </w:r>
      <w:r w:rsidRPr="00B35EA9">
        <w:rPr>
          <w:rFonts w:ascii="Nunito" w:eastAsia="Tahoma" w:hAnsi="Nunito" w:cs="Tahoma"/>
          <w:spacing w:val="-1"/>
          <w:sz w:val="18"/>
          <w:szCs w:val="18"/>
        </w:rPr>
        <w:t>p</w:t>
      </w:r>
      <w:r w:rsidRPr="00B35EA9">
        <w:rPr>
          <w:rFonts w:ascii="Nunito" w:eastAsia="Tahoma" w:hAnsi="Nunito" w:cs="Tahoma"/>
          <w:sz w:val="18"/>
          <w:szCs w:val="18"/>
        </w:rPr>
        <w:t>io,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almacenam</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manipulac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materia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equ</w:t>
      </w:r>
      <w:r w:rsidRPr="00B35EA9">
        <w:rPr>
          <w:rFonts w:ascii="Nunito" w:eastAsia="Tahoma" w:hAnsi="Nunito" w:cs="Tahoma"/>
          <w:spacing w:val="1"/>
          <w:sz w:val="18"/>
          <w:szCs w:val="18"/>
        </w:rPr>
        <w:t>i</w:t>
      </w:r>
      <w:r w:rsidRPr="00B35EA9">
        <w:rPr>
          <w:rFonts w:ascii="Nunito" w:eastAsia="Tahoma" w:hAnsi="Nunito" w:cs="Tahoma"/>
          <w:sz w:val="18"/>
          <w:szCs w:val="18"/>
        </w:rPr>
        <w:t>pos</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utilizar</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w:t>
      </w:r>
    </w:p>
    <w:p w14:paraId="3A942E2D" w14:textId="77777777" w:rsidR="00693940" w:rsidRPr="00B35EA9" w:rsidRDefault="00693940" w:rsidP="00693940">
      <w:pPr>
        <w:jc w:val="both"/>
        <w:rPr>
          <w:rFonts w:ascii="Nunito" w:hAnsi="Nunito"/>
          <w:sz w:val="18"/>
          <w:szCs w:val="18"/>
        </w:rPr>
      </w:pPr>
    </w:p>
    <w:p w14:paraId="61BC46FE" w14:textId="77777777" w:rsidR="00693940" w:rsidRPr="00B35EA9" w:rsidRDefault="00693940" w:rsidP="00693940">
      <w:pPr>
        <w:pStyle w:val="Pargrafdellista"/>
        <w:numPr>
          <w:ilvl w:val="1"/>
          <w:numId w:val="57"/>
        </w:numPr>
        <w:spacing w:after="120"/>
        <w:ind w:left="709" w:hanging="709"/>
        <w:rPr>
          <w:rFonts w:ascii="Nunito" w:hAnsi="Nunito"/>
          <w:sz w:val="18"/>
          <w:szCs w:val="18"/>
        </w:rPr>
      </w:pPr>
      <w:r w:rsidRPr="00B35EA9">
        <w:rPr>
          <w:rFonts w:ascii="Nunito" w:hAnsi="Nunito"/>
          <w:sz w:val="18"/>
          <w:szCs w:val="18"/>
        </w:rPr>
        <w:t>ALCANCE</w:t>
      </w:r>
    </w:p>
    <w:p w14:paraId="0EFC6587" w14:textId="77777777" w:rsidR="00693940" w:rsidRPr="00B35EA9" w:rsidRDefault="00693940" w:rsidP="00693940">
      <w:pPr>
        <w:pStyle w:val="Pargrafdellista"/>
        <w:spacing w:after="120"/>
        <w:ind w:left="709"/>
        <w:rPr>
          <w:rFonts w:ascii="Nunito" w:hAnsi="Nunito"/>
          <w:sz w:val="18"/>
          <w:szCs w:val="18"/>
        </w:rPr>
      </w:pPr>
    </w:p>
    <w:p w14:paraId="03CFAB10"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Aplic</w:t>
      </w:r>
      <w:r w:rsidRPr="00B35EA9">
        <w:rPr>
          <w:rFonts w:ascii="Nunito" w:eastAsia="Tahoma" w:hAnsi="Nunito" w:cs="Tahoma"/>
          <w:sz w:val="18"/>
          <w:szCs w:val="18"/>
        </w:rPr>
        <w:t>a</w:t>
      </w:r>
      <w:r w:rsidRPr="00B35EA9">
        <w:rPr>
          <w:rFonts w:ascii="Nunito" w:eastAsia="Tahoma" w:hAnsi="Nunito" w:cs="Tahoma"/>
          <w:spacing w:val="31"/>
          <w:sz w:val="18"/>
          <w:szCs w:val="18"/>
        </w:rPr>
        <w:t xml:space="preserve"> </w:t>
      </w:r>
      <w:r w:rsidRPr="00B35EA9">
        <w:rPr>
          <w:rFonts w:ascii="Nunito" w:eastAsia="Tahoma" w:hAnsi="Nunito" w:cs="Tahoma"/>
          <w:sz w:val="18"/>
          <w:szCs w:val="18"/>
        </w:rPr>
        <w:t>a</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3"/>
          <w:sz w:val="18"/>
          <w:szCs w:val="18"/>
        </w:rPr>
        <w:t xml:space="preserve"> </w:t>
      </w:r>
      <w:r w:rsidRPr="00B35EA9">
        <w:rPr>
          <w:rFonts w:ascii="Nunito" w:eastAsia="Tahoma" w:hAnsi="Nunito" w:cs="Tahoma"/>
          <w:sz w:val="18"/>
          <w:szCs w:val="18"/>
        </w:rPr>
        <w:t>y</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equ</w:t>
      </w:r>
      <w:r w:rsidRPr="00B35EA9">
        <w:rPr>
          <w:rFonts w:ascii="Nunito" w:eastAsia="Tahoma" w:hAnsi="Nunito" w:cs="Tahoma"/>
          <w:spacing w:val="1"/>
          <w:sz w:val="18"/>
          <w:szCs w:val="18"/>
        </w:rPr>
        <w:t>i</w:t>
      </w:r>
      <w:r w:rsidRPr="00B35EA9">
        <w:rPr>
          <w:rFonts w:ascii="Nunito" w:eastAsia="Tahoma" w:hAnsi="Nunito" w:cs="Tahoma"/>
          <w:spacing w:val="-1"/>
          <w:sz w:val="18"/>
          <w:szCs w:val="18"/>
        </w:rPr>
        <w:t>po</w:t>
      </w:r>
      <w:r w:rsidRPr="00B35EA9">
        <w:rPr>
          <w:rFonts w:ascii="Nunito" w:eastAsia="Tahoma" w:hAnsi="Nunito" w:cs="Tahoma"/>
          <w:sz w:val="18"/>
          <w:szCs w:val="18"/>
        </w:rPr>
        <w:t>s</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que</w:t>
      </w:r>
      <w:r w:rsidRPr="00B35EA9">
        <w:rPr>
          <w:rFonts w:ascii="Nunito" w:eastAsia="Tahoma" w:hAnsi="Nunito" w:cs="Tahoma"/>
          <w:sz w:val="18"/>
          <w:szCs w:val="18"/>
        </w:rPr>
        <w:t>,</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influ</w:t>
      </w:r>
      <w:r w:rsidRPr="00B35EA9">
        <w:rPr>
          <w:rFonts w:ascii="Nunito" w:eastAsia="Tahoma" w:hAnsi="Nunito" w:cs="Tahoma"/>
          <w:spacing w:val="-3"/>
          <w:sz w:val="18"/>
          <w:szCs w:val="18"/>
        </w:rPr>
        <w:t>e</w:t>
      </w:r>
      <w:r w:rsidRPr="00B35EA9">
        <w:rPr>
          <w:rFonts w:ascii="Nunito" w:eastAsia="Tahoma" w:hAnsi="Nunito" w:cs="Tahoma"/>
          <w:sz w:val="18"/>
          <w:szCs w:val="18"/>
        </w:rPr>
        <w:t>ncia</w:t>
      </w:r>
      <w:r w:rsidRPr="00B35EA9">
        <w:rPr>
          <w:rFonts w:ascii="Nunito" w:eastAsia="Tahoma" w:hAnsi="Nunito" w:cs="Tahoma"/>
          <w:spacing w:val="34"/>
          <w:sz w:val="18"/>
          <w:szCs w:val="18"/>
        </w:rPr>
        <w:t xml:space="preserve"> </w:t>
      </w:r>
      <w:r w:rsidRPr="00B35EA9">
        <w:rPr>
          <w:rFonts w:ascii="Nunito" w:eastAsia="Tahoma" w:hAnsi="Nunito" w:cs="Tahoma"/>
          <w:sz w:val="18"/>
          <w:szCs w:val="18"/>
        </w:rPr>
        <w:t>en</w:t>
      </w:r>
      <w:r w:rsidRPr="00B35EA9">
        <w:rPr>
          <w:rFonts w:ascii="Nunito" w:eastAsia="Tahoma" w:hAnsi="Nunito" w:cs="Tahoma"/>
          <w:spacing w:val="3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2"/>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34"/>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la</w:t>
      </w:r>
      <w:r w:rsidRPr="00B35EA9">
        <w:rPr>
          <w:rFonts w:ascii="Nunito" w:eastAsia="Tahoma" w:hAnsi="Nunito" w:cs="Tahoma"/>
          <w:spacing w:val="33"/>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deben</w:t>
      </w:r>
      <w:r w:rsidRPr="00B35EA9">
        <w:rPr>
          <w:rFonts w:ascii="Nunito" w:eastAsia="Tahoma" w:hAnsi="Nunito" w:cs="Tahoma"/>
          <w:spacing w:val="33"/>
          <w:sz w:val="18"/>
          <w:szCs w:val="18"/>
        </w:rPr>
        <w:t xml:space="preserve"> </w:t>
      </w:r>
      <w:r w:rsidRPr="00B35EA9">
        <w:rPr>
          <w:rFonts w:ascii="Nunito" w:eastAsia="Tahoma" w:hAnsi="Nunito" w:cs="Tahoma"/>
          <w:sz w:val="18"/>
          <w:szCs w:val="18"/>
        </w:rPr>
        <w:t>ser</w:t>
      </w:r>
      <w:r w:rsidRPr="00B35EA9">
        <w:rPr>
          <w:rFonts w:ascii="Nunito" w:eastAsia="Tahoma" w:hAnsi="Nunito" w:cs="Tahoma"/>
          <w:w w:val="99"/>
          <w:sz w:val="18"/>
          <w:szCs w:val="18"/>
        </w:rPr>
        <w:t xml:space="preserve"> </w:t>
      </w:r>
      <w:r w:rsidRPr="00B35EA9">
        <w:rPr>
          <w:rFonts w:ascii="Nunito" w:eastAsia="Tahoma" w:hAnsi="Nunito" w:cs="Tahoma"/>
          <w:sz w:val="18"/>
          <w:szCs w:val="18"/>
        </w:rPr>
        <w:t>objeto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eguimiento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rol</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us</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proce</w:t>
      </w:r>
      <w:r w:rsidRPr="00B35EA9">
        <w:rPr>
          <w:rFonts w:ascii="Nunito" w:eastAsia="Tahoma" w:hAnsi="Nunito" w:cs="Tahoma"/>
          <w:spacing w:val="1"/>
          <w:sz w:val="18"/>
          <w:szCs w:val="18"/>
        </w:rPr>
        <w:t>s</w:t>
      </w:r>
      <w:r w:rsidRPr="00B35EA9">
        <w:rPr>
          <w:rFonts w:ascii="Nunito" w:eastAsia="Tahoma" w:hAnsi="Nunito" w:cs="Tahoma"/>
          <w:sz w:val="18"/>
          <w:szCs w:val="18"/>
        </w:rPr>
        <w: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nipul</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alm</w:t>
      </w:r>
      <w:r w:rsidRPr="00B35EA9">
        <w:rPr>
          <w:rFonts w:ascii="Nunito" w:eastAsia="Tahoma" w:hAnsi="Nunito" w:cs="Tahoma"/>
          <w:spacing w:val="1"/>
          <w:sz w:val="18"/>
          <w:szCs w:val="18"/>
        </w:rPr>
        <w:t>a</w:t>
      </w:r>
      <w:r w:rsidRPr="00B35EA9">
        <w:rPr>
          <w:rFonts w:ascii="Nunito" w:eastAsia="Tahoma" w:hAnsi="Nunito" w:cs="Tahoma"/>
          <w:sz w:val="18"/>
          <w:szCs w:val="18"/>
        </w:rPr>
        <w:t>cenamiento.</w:t>
      </w:r>
    </w:p>
    <w:p w14:paraId="50E22F12" w14:textId="77777777" w:rsidR="00693940" w:rsidRPr="00B35EA9" w:rsidRDefault="00693940" w:rsidP="00693940">
      <w:pPr>
        <w:pStyle w:val="Pargrafdellista"/>
        <w:numPr>
          <w:ilvl w:val="1"/>
          <w:numId w:val="57"/>
        </w:numPr>
        <w:spacing w:after="120"/>
        <w:ind w:left="709" w:hanging="709"/>
        <w:rPr>
          <w:rFonts w:ascii="Nunito" w:hAnsi="Nunito"/>
          <w:sz w:val="18"/>
          <w:szCs w:val="18"/>
        </w:rPr>
      </w:pPr>
      <w:r w:rsidRPr="00B35EA9">
        <w:rPr>
          <w:rFonts w:ascii="Nunito" w:hAnsi="Nunito"/>
          <w:sz w:val="18"/>
          <w:szCs w:val="18"/>
        </w:rPr>
        <w:t>RESPONSABILIDADES</w:t>
      </w:r>
    </w:p>
    <w:p w14:paraId="1034B077" w14:textId="77777777" w:rsidR="00693940" w:rsidRPr="00B35EA9" w:rsidRDefault="00693940" w:rsidP="00693940">
      <w:pPr>
        <w:pStyle w:val="Pargrafdellista"/>
        <w:spacing w:after="120"/>
        <w:ind w:left="709"/>
        <w:rPr>
          <w:rFonts w:ascii="Nunito" w:hAnsi="Nunito"/>
          <w:sz w:val="18"/>
          <w:szCs w:val="18"/>
        </w:rPr>
      </w:pPr>
    </w:p>
    <w:p w14:paraId="5062806C"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JEFE DE OBRA</w:t>
      </w:r>
    </w:p>
    <w:p w14:paraId="6DE59C1A"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1CA28EBA"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Definir los materiales o equipos que requieran procedimientos específicos.</w:t>
      </w:r>
    </w:p>
    <w:p w14:paraId="234A440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Designar  la  persona  que  elaborará  cada  procedimiento,  colaborando  en  su  redacción  y aprobándolo finalmente.</w:t>
      </w:r>
    </w:p>
    <w:p w14:paraId="7320547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Habilitar los medios y equipos necesarios para llevar a efecto los procedimientos.</w:t>
      </w:r>
    </w:p>
    <w:p w14:paraId="3A558BEF" w14:textId="77777777" w:rsidR="00693940" w:rsidRPr="00B35EA9" w:rsidRDefault="00693940" w:rsidP="00693940">
      <w:pPr>
        <w:spacing w:before="1"/>
        <w:jc w:val="both"/>
        <w:rPr>
          <w:rFonts w:ascii="Nunito" w:hAnsi="Nunito"/>
          <w:sz w:val="18"/>
          <w:szCs w:val="18"/>
        </w:rPr>
      </w:pPr>
    </w:p>
    <w:p w14:paraId="7EE631E7"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JEFE DE LA UNIDAD DE ASEGURAMIENTO DE LA CALIDAD</w:t>
      </w:r>
    </w:p>
    <w:p w14:paraId="60156234"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2F65455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Colaborar con el Jefe de Obra en la redacción de la lista de materiales y equipos que requieran procedimientos.</w:t>
      </w:r>
    </w:p>
    <w:p w14:paraId="5B21523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Realizar la revisión de los procedimientos y una vez aprobados por el Jefe de Obra gestionar su distribución, archivo y modificaciones.</w:t>
      </w:r>
    </w:p>
    <w:p w14:paraId="285C4314"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Gestionar la documentación de calidad originada por la reparación de las anomalías detectadas en la recepción.</w:t>
      </w:r>
    </w:p>
    <w:p w14:paraId="76861F18" w14:textId="77777777" w:rsidR="00693940" w:rsidRPr="00B35EA9" w:rsidRDefault="00693940" w:rsidP="00693940">
      <w:pPr>
        <w:pStyle w:val="Textindependent"/>
        <w:tabs>
          <w:tab w:val="left" w:pos="706"/>
        </w:tabs>
        <w:ind w:left="720"/>
        <w:jc w:val="both"/>
        <w:rPr>
          <w:rFonts w:ascii="Nunito" w:eastAsia="Tahoma" w:hAnsi="Nunito" w:cs="Tahoma"/>
          <w:spacing w:val="-1"/>
          <w:sz w:val="18"/>
          <w:szCs w:val="18"/>
        </w:rPr>
      </w:pPr>
    </w:p>
    <w:p w14:paraId="1263CAD7"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RESPONSABLE DEL ALMACÉN</w:t>
      </w:r>
    </w:p>
    <w:p w14:paraId="19695BF8"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79FA05F8"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Llevar el control del almacén cuidando que se cumplan los requisitos de los procedimientos específicos, manteniendo en todo momento los materiales y equipos identificados y dentro de cada uno de ellos sus diferentes partidas, especialmente si hay diferentes características, fechas de caducidad, etc.</w:t>
      </w:r>
    </w:p>
    <w:p w14:paraId="07C3E2E0"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Vigilar que las condiciones de conservación se mantengan, haciendo inspecciones periódicas.</w:t>
      </w:r>
    </w:p>
    <w:p w14:paraId="00E34E85"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Vigilar y mantener en buen estado los equipos de manipulación. </w:t>
      </w:r>
    </w:p>
    <w:p w14:paraId="2B47FF10" w14:textId="77777777" w:rsidR="00693940" w:rsidRPr="00B35EA9" w:rsidRDefault="00693940" w:rsidP="00693940">
      <w:pPr>
        <w:jc w:val="both"/>
        <w:rPr>
          <w:rFonts w:ascii="Nunito" w:hAnsi="Nunito"/>
          <w:sz w:val="18"/>
          <w:szCs w:val="18"/>
        </w:rPr>
      </w:pPr>
    </w:p>
    <w:p w14:paraId="0410CBE1" w14:textId="77777777" w:rsidR="00693940" w:rsidRPr="00B35EA9" w:rsidRDefault="00693940" w:rsidP="00693940">
      <w:pPr>
        <w:pStyle w:val="Pargrafdellista"/>
        <w:numPr>
          <w:ilvl w:val="1"/>
          <w:numId w:val="57"/>
        </w:numPr>
        <w:spacing w:after="120"/>
        <w:ind w:left="709" w:hanging="709"/>
        <w:rPr>
          <w:rFonts w:ascii="Nunito" w:hAnsi="Nunito"/>
          <w:sz w:val="18"/>
          <w:szCs w:val="18"/>
        </w:rPr>
      </w:pPr>
      <w:r w:rsidRPr="00B35EA9">
        <w:rPr>
          <w:rFonts w:ascii="Nunito" w:hAnsi="Nunito"/>
          <w:sz w:val="18"/>
          <w:szCs w:val="18"/>
        </w:rPr>
        <w:t>PROCEDIMIENTO</w:t>
      </w:r>
    </w:p>
    <w:p w14:paraId="136A2529" w14:textId="77777777" w:rsidR="00693940" w:rsidRPr="00B35EA9" w:rsidRDefault="00693940" w:rsidP="00693940">
      <w:pPr>
        <w:jc w:val="both"/>
        <w:rPr>
          <w:rFonts w:ascii="Nunito" w:hAnsi="Nunito"/>
          <w:sz w:val="18"/>
          <w:szCs w:val="18"/>
        </w:rPr>
      </w:pPr>
    </w:p>
    <w:p w14:paraId="6A204A61"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t>4.1.             ALMACENAMIENTO Y MANIPULACIÓN DE MATERIALES Y EQUIPOS</w:t>
      </w:r>
    </w:p>
    <w:p w14:paraId="73D2616F"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68F0E0F3"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Todo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equipo</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a</w:t>
      </w:r>
      <w:r w:rsidRPr="00B35EA9">
        <w:rPr>
          <w:rFonts w:ascii="Nunito" w:eastAsia="Tahoma" w:hAnsi="Nunito" w:cs="Tahoma"/>
          <w:spacing w:val="-1"/>
          <w:sz w:val="18"/>
          <w:szCs w:val="18"/>
        </w:rPr>
        <w:t>ya</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nco</w:t>
      </w:r>
      <w:r w:rsidRPr="00B35EA9">
        <w:rPr>
          <w:rFonts w:ascii="Nunito" w:eastAsia="Tahoma" w:hAnsi="Nunito" w:cs="Tahoma"/>
          <w:spacing w:val="1"/>
          <w:sz w:val="18"/>
          <w:szCs w:val="18"/>
        </w:rPr>
        <w:t>r</w:t>
      </w:r>
      <w:r w:rsidRPr="00B35EA9">
        <w:rPr>
          <w:rFonts w:ascii="Nunito" w:eastAsia="Tahoma" w:hAnsi="Nunito" w:cs="Tahoma"/>
          <w:spacing w:val="-1"/>
          <w:sz w:val="18"/>
          <w:szCs w:val="18"/>
        </w:rPr>
        <w:t>po</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n</w:t>
      </w:r>
      <w:r w:rsidRPr="00B35EA9">
        <w:rPr>
          <w:rFonts w:ascii="Nunito" w:eastAsia="Tahoma" w:hAnsi="Nunito" w:cs="Tahoma"/>
          <w:spacing w:val="-1"/>
          <w:sz w:val="18"/>
          <w:szCs w:val="18"/>
        </w:rPr>
        <w:t>er</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ermanen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deber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manejars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almacenar</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n</w:t>
      </w:r>
      <w:r w:rsidRPr="00B35EA9">
        <w:rPr>
          <w:rFonts w:ascii="Nunito" w:eastAsia="Tahoma" w:hAnsi="Nunito" w:cs="Tahoma"/>
          <w:spacing w:val="-1"/>
          <w:sz w:val="18"/>
          <w:szCs w:val="18"/>
        </w:rPr>
        <w:t>er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evi</w:t>
      </w:r>
      <w:r w:rsidRPr="00B35EA9">
        <w:rPr>
          <w:rFonts w:ascii="Nunito" w:eastAsia="Tahoma" w:hAnsi="Nunito" w:cs="Tahoma"/>
          <w:sz w:val="18"/>
          <w:szCs w:val="18"/>
        </w:rPr>
        <w:t>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eri</w:t>
      </w:r>
      <w:r w:rsidRPr="00B35EA9">
        <w:rPr>
          <w:rFonts w:ascii="Nunito" w:eastAsia="Tahoma" w:hAnsi="Nunito" w:cs="Tahoma"/>
          <w:sz w:val="18"/>
          <w:szCs w:val="18"/>
        </w:rPr>
        <w:t>o</w:t>
      </w:r>
      <w:r w:rsidRPr="00B35EA9">
        <w:rPr>
          <w:rFonts w:ascii="Nunito" w:eastAsia="Tahoma" w:hAnsi="Nunito" w:cs="Tahoma"/>
          <w:spacing w:val="-1"/>
          <w:sz w:val="18"/>
          <w:szCs w:val="18"/>
        </w:rPr>
        <w:t>ro.</w:t>
      </w:r>
    </w:p>
    <w:p w14:paraId="7BF2AD6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Previa</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llegada</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oductos,</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establecerán</w:t>
      </w:r>
      <w:r w:rsidRPr="00B35EA9">
        <w:rPr>
          <w:rFonts w:ascii="Nunito" w:eastAsia="Tahoma" w:hAnsi="Nunito" w:cs="Tahoma"/>
          <w:spacing w:val="-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
          <w:sz w:val="18"/>
          <w:szCs w:val="18"/>
        </w:rPr>
        <w:t xml:space="preserve"> </w:t>
      </w:r>
      <w:r w:rsidRPr="00B35EA9">
        <w:rPr>
          <w:rFonts w:ascii="Nunito" w:eastAsia="Tahoma" w:hAnsi="Nunito" w:cs="Tahoma"/>
          <w:sz w:val="18"/>
          <w:szCs w:val="18"/>
        </w:rPr>
        <w:t>zon</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alm</w:t>
      </w:r>
      <w:r w:rsidRPr="00B35EA9">
        <w:rPr>
          <w:rFonts w:ascii="Nunito" w:eastAsia="Tahoma" w:hAnsi="Nunito" w:cs="Tahoma"/>
          <w:spacing w:val="-1"/>
          <w:sz w:val="18"/>
          <w:szCs w:val="18"/>
        </w:rPr>
        <w:t>ace</w:t>
      </w:r>
      <w:r w:rsidRPr="00B35EA9">
        <w:rPr>
          <w:rFonts w:ascii="Nunito" w:eastAsia="Tahoma" w:hAnsi="Nunito" w:cs="Tahoma"/>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mien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ad</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uno</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5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2"/>
          <w:sz w:val="18"/>
          <w:szCs w:val="18"/>
        </w:rPr>
        <w:t xml:space="preserve"> </w:t>
      </w:r>
      <w:r w:rsidRPr="00B35EA9">
        <w:rPr>
          <w:rFonts w:ascii="Nunito" w:eastAsia="Tahoma" w:hAnsi="Nunito" w:cs="Tahoma"/>
          <w:sz w:val="18"/>
          <w:szCs w:val="18"/>
        </w:rPr>
        <w:t>en</w:t>
      </w:r>
      <w:r w:rsidRPr="00B35EA9">
        <w:rPr>
          <w:rFonts w:ascii="Nunito" w:eastAsia="Tahoma" w:hAnsi="Nunito" w:cs="Tahoma"/>
          <w:spacing w:val="52"/>
          <w:sz w:val="18"/>
          <w:szCs w:val="18"/>
        </w:rPr>
        <w:t xml:space="preserve"> </w:t>
      </w:r>
      <w:r w:rsidRPr="00B35EA9">
        <w:rPr>
          <w:rFonts w:ascii="Nunito" w:eastAsia="Tahoma" w:hAnsi="Nunito" w:cs="Tahoma"/>
          <w:sz w:val="18"/>
          <w:szCs w:val="18"/>
        </w:rPr>
        <w:t>fu</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51"/>
          <w:sz w:val="18"/>
          <w:szCs w:val="18"/>
        </w:rPr>
        <w:t xml:space="preserve"> </w:t>
      </w:r>
      <w:r w:rsidRPr="00B35EA9">
        <w:rPr>
          <w:rFonts w:ascii="Nunito" w:eastAsia="Tahoma" w:hAnsi="Nunito" w:cs="Tahoma"/>
          <w:sz w:val="18"/>
          <w:szCs w:val="18"/>
        </w:rPr>
        <w:t>de</w:t>
      </w:r>
      <w:r w:rsidRPr="00B35EA9">
        <w:rPr>
          <w:rFonts w:ascii="Nunito" w:eastAsia="Tahoma" w:hAnsi="Nunito" w:cs="Tahoma"/>
          <w:spacing w:val="51"/>
          <w:sz w:val="18"/>
          <w:szCs w:val="18"/>
        </w:rPr>
        <w:t xml:space="preserve"> </w:t>
      </w:r>
      <w:r w:rsidRPr="00B35EA9">
        <w:rPr>
          <w:rFonts w:ascii="Nunito" w:eastAsia="Tahoma" w:hAnsi="Nunito" w:cs="Tahoma"/>
          <w:sz w:val="18"/>
          <w:szCs w:val="18"/>
        </w:rPr>
        <w:t>sus</w:t>
      </w:r>
      <w:r w:rsidRPr="00B35EA9">
        <w:rPr>
          <w:rFonts w:ascii="Nunito" w:eastAsia="Tahoma" w:hAnsi="Nunito" w:cs="Tahoma"/>
          <w:spacing w:val="52"/>
          <w:sz w:val="18"/>
          <w:szCs w:val="18"/>
        </w:rPr>
        <w:t xml:space="preserve"> </w:t>
      </w:r>
      <w:r w:rsidRPr="00B35EA9">
        <w:rPr>
          <w:rFonts w:ascii="Nunito" w:eastAsia="Tahoma" w:hAnsi="Nunito" w:cs="Tahoma"/>
          <w:sz w:val="18"/>
          <w:szCs w:val="18"/>
        </w:rPr>
        <w:t>car</w:t>
      </w:r>
      <w:r w:rsidRPr="00B35EA9">
        <w:rPr>
          <w:rFonts w:ascii="Nunito" w:eastAsia="Tahoma" w:hAnsi="Nunito" w:cs="Tahoma"/>
          <w:spacing w:val="1"/>
          <w:sz w:val="18"/>
          <w:szCs w:val="18"/>
        </w:rPr>
        <w:t>a</w:t>
      </w:r>
      <w:r w:rsidRPr="00B35EA9">
        <w:rPr>
          <w:rFonts w:ascii="Nunito" w:eastAsia="Tahoma" w:hAnsi="Nunito" w:cs="Tahoma"/>
          <w:sz w:val="18"/>
          <w:szCs w:val="18"/>
        </w:rPr>
        <w:t>cterísticas</w:t>
      </w:r>
      <w:r w:rsidRPr="00B35EA9">
        <w:rPr>
          <w:rFonts w:ascii="Nunito" w:eastAsia="Tahoma" w:hAnsi="Nunito" w:cs="Tahoma"/>
          <w:spacing w:val="52"/>
          <w:sz w:val="18"/>
          <w:szCs w:val="18"/>
        </w:rPr>
        <w:t xml:space="preserve"> </w:t>
      </w:r>
      <w:r w:rsidRPr="00B35EA9">
        <w:rPr>
          <w:rFonts w:ascii="Nunito" w:eastAsia="Tahoma" w:hAnsi="Nunito" w:cs="Tahoma"/>
          <w:sz w:val="18"/>
          <w:szCs w:val="18"/>
        </w:rPr>
        <w:t>y</w:t>
      </w:r>
      <w:r w:rsidRPr="00B35EA9">
        <w:rPr>
          <w:rFonts w:ascii="Nunito" w:eastAsia="Tahoma" w:hAnsi="Nunito" w:cs="Tahoma"/>
          <w:spacing w:val="52"/>
          <w:sz w:val="18"/>
          <w:szCs w:val="18"/>
        </w:rPr>
        <w:t xml:space="preserve"> </w:t>
      </w:r>
      <w:r w:rsidRPr="00B35EA9">
        <w:rPr>
          <w:rFonts w:ascii="Nunito" w:eastAsia="Tahoma" w:hAnsi="Nunito" w:cs="Tahoma"/>
          <w:sz w:val="18"/>
          <w:szCs w:val="18"/>
        </w:rPr>
        <w:t>de</w:t>
      </w:r>
      <w:r w:rsidRPr="00B35EA9">
        <w:rPr>
          <w:rFonts w:ascii="Nunito" w:eastAsia="Tahoma" w:hAnsi="Nunito" w:cs="Tahoma"/>
          <w:spacing w:val="52"/>
          <w:sz w:val="18"/>
          <w:szCs w:val="18"/>
        </w:rPr>
        <w:t xml:space="preserve"> </w:t>
      </w:r>
      <w:r w:rsidRPr="00B35EA9">
        <w:rPr>
          <w:rFonts w:ascii="Nunito" w:eastAsia="Tahoma" w:hAnsi="Nunito" w:cs="Tahoma"/>
          <w:sz w:val="18"/>
          <w:szCs w:val="18"/>
        </w:rPr>
        <w:t>forma</w:t>
      </w:r>
      <w:r w:rsidRPr="00B35EA9">
        <w:rPr>
          <w:rFonts w:ascii="Nunito" w:eastAsia="Tahoma" w:hAnsi="Nunito" w:cs="Tahoma"/>
          <w:spacing w:val="5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2"/>
          <w:sz w:val="18"/>
          <w:szCs w:val="18"/>
        </w:rPr>
        <w:t xml:space="preserve"> </w:t>
      </w:r>
      <w:r w:rsidRPr="00B35EA9">
        <w:rPr>
          <w:rFonts w:ascii="Nunito" w:eastAsia="Tahoma" w:hAnsi="Nunito" w:cs="Tahoma"/>
          <w:sz w:val="18"/>
          <w:szCs w:val="18"/>
        </w:rPr>
        <w:t>permita</w:t>
      </w:r>
      <w:r w:rsidRPr="00B35EA9">
        <w:rPr>
          <w:rFonts w:ascii="Nunito" w:eastAsia="Tahoma" w:hAnsi="Nunito" w:cs="Tahoma"/>
          <w:spacing w:val="52"/>
          <w:sz w:val="18"/>
          <w:szCs w:val="18"/>
        </w:rPr>
        <w:t xml:space="preserve"> </w:t>
      </w:r>
      <w:r w:rsidRPr="00B35EA9">
        <w:rPr>
          <w:rFonts w:ascii="Nunito" w:eastAsia="Tahoma" w:hAnsi="Nunito" w:cs="Tahoma"/>
          <w:sz w:val="18"/>
          <w:szCs w:val="18"/>
        </w:rPr>
        <w:t>una</w:t>
      </w:r>
      <w:r w:rsidRPr="00B35EA9">
        <w:rPr>
          <w:rFonts w:ascii="Nunito" w:eastAsia="Tahoma" w:hAnsi="Nunito" w:cs="Tahoma"/>
          <w:spacing w:val="52"/>
          <w:sz w:val="18"/>
          <w:szCs w:val="18"/>
        </w:rPr>
        <w:t xml:space="preserve"> </w:t>
      </w:r>
      <w:r w:rsidRPr="00B35EA9">
        <w:rPr>
          <w:rFonts w:ascii="Nunito" w:eastAsia="Tahoma" w:hAnsi="Nunito" w:cs="Tahoma"/>
          <w:sz w:val="18"/>
          <w:szCs w:val="18"/>
        </w:rPr>
        <w:t>adec</w:t>
      </w:r>
      <w:r w:rsidRPr="00B35EA9">
        <w:rPr>
          <w:rFonts w:ascii="Nunito" w:eastAsia="Tahoma" w:hAnsi="Nunito" w:cs="Tahoma"/>
          <w:spacing w:val="1"/>
          <w:sz w:val="18"/>
          <w:szCs w:val="18"/>
        </w:rPr>
        <w:t>u</w:t>
      </w:r>
      <w:r w:rsidRPr="00B35EA9">
        <w:rPr>
          <w:rFonts w:ascii="Nunito" w:eastAsia="Tahoma" w:hAnsi="Nunito" w:cs="Tahoma"/>
          <w:sz w:val="18"/>
          <w:szCs w:val="18"/>
        </w:rPr>
        <w:t>ada</w:t>
      </w:r>
      <w:r w:rsidRPr="00B35EA9">
        <w:rPr>
          <w:rFonts w:ascii="Nunito" w:eastAsia="Tahoma" w:hAnsi="Nunito" w:cs="Tahoma"/>
          <w:spacing w:val="5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otección</w:t>
      </w:r>
      <w:r w:rsidRPr="00B35EA9">
        <w:rPr>
          <w:rFonts w:ascii="Nunito" w:eastAsia="Tahoma" w:hAnsi="Nunito" w:cs="Tahoma"/>
          <w:spacing w:val="51"/>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
          <w:sz w:val="18"/>
          <w:szCs w:val="18"/>
        </w:rPr>
        <w:t>s</w:t>
      </w:r>
      <w:r w:rsidRPr="00B35EA9">
        <w:rPr>
          <w:rFonts w:ascii="Nunito" w:eastAsia="Tahoma" w:hAnsi="Nunito" w:cs="Tahoma"/>
          <w:sz w:val="18"/>
          <w:szCs w:val="18"/>
        </w:rPr>
        <w:t>ervación</w:t>
      </w:r>
      <w:r w:rsidRPr="00B35EA9">
        <w:rPr>
          <w:rFonts w:ascii="Nunito" w:eastAsia="Tahoma" w:hAnsi="Nunito" w:cs="Tahoma"/>
          <w:spacing w:val="-12"/>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su</w:t>
      </w:r>
      <w:r w:rsidRPr="00B35EA9">
        <w:rPr>
          <w:rFonts w:ascii="Nunito" w:eastAsia="Tahoma" w:hAnsi="Nunito" w:cs="Tahoma"/>
          <w:spacing w:val="-11"/>
          <w:sz w:val="18"/>
          <w:szCs w:val="18"/>
        </w:rPr>
        <w:t xml:space="preserve"> </w:t>
      </w:r>
      <w:r w:rsidRPr="00B35EA9">
        <w:rPr>
          <w:rFonts w:ascii="Nunito" w:eastAsia="Tahoma" w:hAnsi="Nunito" w:cs="Tahoma"/>
          <w:sz w:val="18"/>
          <w:szCs w:val="18"/>
        </w:rPr>
        <w:t>utilizac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p>
    <w:p w14:paraId="27F35489" w14:textId="77777777" w:rsidR="00693940" w:rsidRPr="00B35EA9" w:rsidRDefault="00693940" w:rsidP="00693940">
      <w:pPr>
        <w:jc w:val="both"/>
        <w:rPr>
          <w:rFonts w:ascii="Nunito" w:hAnsi="Nunito"/>
          <w:sz w:val="18"/>
          <w:szCs w:val="18"/>
        </w:rPr>
      </w:pPr>
    </w:p>
    <w:p w14:paraId="3CFED905" w14:textId="77777777" w:rsidR="00693940" w:rsidRPr="00B35EA9" w:rsidRDefault="00693940" w:rsidP="00693940">
      <w:pPr>
        <w:pStyle w:val="Textindependent"/>
        <w:widowControl w:val="0"/>
        <w:numPr>
          <w:ilvl w:val="0"/>
          <w:numId w:val="50"/>
        </w:numPr>
        <w:tabs>
          <w:tab w:val="left" w:pos="705"/>
        </w:tabs>
        <w:spacing w:after="0"/>
        <w:ind w:left="706" w:right="2761"/>
        <w:jc w:val="both"/>
        <w:rPr>
          <w:rFonts w:ascii="Nunito" w:hAnsi="Nunito" w:cs="Tahoma"/>
          <w:sz w:val="18"/>
          <w:szCs w:val="18"/>
        </w:rPr>
      </w:pP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esita</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aislamie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di</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exter</w:t>
      </w:r>
      <w:r w:rsidRPr="00B35EA9">
        <w:rPr>
          <w:rFonts w:ascii="Nunito" w:eastAsia="Tahoma" w:hAnsi="Nunito" w:cs="Tahoma"/>
          <w:spacing w:val="1"/>
          <w:sz w:val="18"/>
          <w:szCs w:val="18"/>
        </w:rPr>
        <w:t>i</w:t>
      </w:r>
      <w:r w:rsidRPr="00B35EA9">
        <w:rPr>
          <w:rFonts w:ascii="Nunito" w:eastAsia="Tahoma" w:hAnsi="Nunito" w:cs="Tahoma"/>
          <w:spacing w:val="-1"/>
          <w:sz w:val="18"/>
          <w:szCs w:val="18"/>
        </w:rPr>
        <w:t>or.</w:t>
      </w:r>
    </w:p>
    <w:p w14:paraId="17D87913" w14:textId="77777777" w:rsidR="00693940" w:rsidRPr="00B35EA9" w:rsidRDefault="00693940" w:rsidP="00693940">
      <w:pPr>
        <w:spacing w:before="12"/>
        <w:jc w:val="both"/>
        <w:rPr>
          <w:rFonts w:ascii="Nunito" w:hAnsi="Nunito"/>
          <w:sz w:val="18"/>
          <w:szCs w:val="18"/>
        </w:rPr>
      </w:pPr>
    </w:p>
    <w:p w14:paraId="66A982BA"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Cementos</w:t>
      </w:r>
    </w:p>
    <w:p w14:paraId="1008F596"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Yesos u otros aglomerantes</w:t>
      </w:r>
    </w:p>
    <w:p w14:paraId="42C23111"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Acero de pretensado</w:t>
      </w:r>
    </w:p>
    <w:p w14:paraId="2EE12E25"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Pinturas</w:t>
      </w:r>
    </w:p>
    <w:p w14:paraId="0FB41A89"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Selladores de juntas</w:t>
      </w:r>
    </w:p>
    <w:p w14:paraId="0B6AAC20"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Elementos de instalaciones</w:t>
      </w:r>
    </w:p>
    <w:p w14:paraId="1659FD80"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Equipos</w:t>
      </w:r>
    </w:p>
    <w:p w14:paraId="155EE1FB"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Otros análogos</w:t>
      </w:r>
    </w:p>
    <w:p w14:paraId="741022C9" w14:textId="77777777" w:rsidR="00693940" w:rsidRPr="00B35EA9" w:rsidRDefault="00693940" w:rsidP="00693940">
      <w:pPr>
        <w:spacing w:before="12"/>
        <w:jc w:val="both"/>
        <w:rPr>
          <w:rFonts w:ascii="Nunito" w:hAnsi="Nunito"/>
          <w:sz w:val="18"/>
          <w:szCs w:val="18"/>
        </w:rPr>
      </w:pPr>
    </w:p>
    <w:p w14:paraId="2A137999" w14:textId="77777777" w:rsidR="00693940" w:rsidRPr="00B35EA9" w:rsidRDefault="00693940" w:rsidP="00693940">
      <w:pPr>
        <w:pStyle w:val="Textindependent"/>
        <w:ind w:right="121"/>
        <w:jc w:val="both"/>
        <w:rPr>
          <w:rFonts w:ascii="Nunito" w:eastAsia="Tahoma" w:hAnsi="Nunito" w:cs="Tahoma"/>
          <w:sz w:val="18"/>
          <w:szCs w:val="18"/>
        </w:rPr>
      </w:pPr>
      <w:r w:rsidRPr="00B35EA9">
        <w:rPr>
          <w:rFonts w:ascii="Nunito" w:eastAsia="Tahoma" w:hAnsi="Nunito" w:cs="Tahoma"/>
          <w:sz w:val="18"/>
          <w:szCs w:val="18"/>
        </w:rPr>
        <w:t>Todos</w:t>
      </w:r>
      <w:r w:rsidRPr="00B35EA9">
        <w:rPr>
          <w:rFonts w:ascii="Nunito" w:eastAsia="Tahoma" w:hAnsi="Nunito" w:cs="Tahoma"/>
          <w:spacing w:val="-2"/>
          <w:sz w:val="18"/>
          <w:szCs w:val="18"/>
        </w:rPr>
        <w:t xml:space="preserve"> </w:t>
      </w:r>
      <w:r w:rsidRPr="00B35EA9">
        <w:rPr>
          <w:rFonts w:ascii="Nunito" w:eastAsia="Tahoma" w:hAnsi="Nunito" w:cs="Tahoma"/>
          <w:sz w:val="18"/>
          <w:szCs w:val="18"/>
        </w:rPr>
        <w:t>estos</w:t>
      </w:r>
      <w:r w:rsidRPr="00B35EA9">
        <w:rPr>
          <w:rFonts w:ascii="Nunito" w:eastAsia="Tahoma" w:hAnsi="Nunito" w:cs="Tahoma"/>
          <w:spacing w:val="-2"/>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mantend</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3"/>
          <w:sz w:val="18"/>
          <w:szCs w:val="18"/>
        </w:rPr>
        <w:t xml:space="preserve"> </w:t>
      </w:r>
      <w:r w:rsidRPr="00B35EA9">
        <w:rPr>
          <w:rFonts w:ascii="Nunito" w:eastAsia="Tahoma" w:hAnsi="Nunito" w:cs="Tahoma"/>
          <w:sz w:val="18"/>
          <w:szCs w:val="18"/>
        </w:rPr>
        <w:t>aislados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z w:val="18"/>
          <w:szCs w:val="18"/>
        </w:rPr>
        <w:t>medio</w:t>
      </w:r>
      <w:r w:rsidRPr="00B35EA9">
        <w:rPr>
          <w:rFonts w:ascii="Nunito" w:eastAsia="Tahoma" w:hAnsi="Nunito" w:cs="Tahoma"/>
          <w:spacing w:val="-1"/>
          <w:sz w:val="18"/>
          <w:szCs w:val="18"/>
        </w:rPr>
        <w:t xml:space="preserve"> </w:t>
      </w:r>
      <w:r w:rsidRPr="00B35EA9">
        <w:rPr>
          <w:rFonts w:ascii="Nunito" w:eastAsia="Tahoma" w:hAnsi="Nunito" w:cs="Tahoma"/>
          <w:sz w:val="18"/>
          <w:szCs w:val="18"/>
        </w:rPr>
        <w:t>exterio</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mane</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ás</w:t>
      </w:r>
      <w:r w:rsidRPr="00B35EA9">
        <w:rPr>
          <w:rFonts w:ascii="Nunito" w:eastAsia="Tahoma" w:hAnsi="Nunito" w:cs="Tahoma"/>
          <w:spacing w:val="-2"/>
          <w:sz w:val="18"/>
          <w:szCs w:val="18"/>
        </w:rPr>
        <w:t xml:space="preserve"> </w:t>
      </w:r>
      <w:r w:rsidRPr="00B35EA9">
        <w:rPr>
          <w:rFonts w:ascii="Nunito" w:eastAsia="Tahoma" w:hAnsi="Nunito" w:cs="Tahoma"/>
          <w:sz w:val="18"/>
          <w:szCs w:val="18"/>
        </w:rPr>
        <w:t>adecu</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z w:val="18"/>
          <w:szCs w:val="18"/>
        </w:rPr>
        <w:t>ra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z w:val="18"/>
          <w:szCs w:val="18"/>
        </w:rPr>
        <w:t>da</w:t>
      </w:r>
      <w:r w:rsidRPr="00B35EA9">
        <w:rPr>
          <w:rFonts w:ascii="Nunito" w:eastAsia="Tahoma" w:hAnsi="Nunito" w:cs="Tahoma"/>
          <w:spacing w:val="-4"/>
          <w:sz w:val="18"/>
          <w:szCs w:val="18"/>
        </w:rPr>
        <w:t xml:space="preserve"> </w:t>
      </w:r>
      <w:r w:rsidRPr="00B35EA9">
        <w:rPr>
          <w:rFonts w:ascii="Nunito" w:eastAsia="Tahoma" w:hAnsi="Nunito" w:cs="Tahoma"/>
          <w:sz w:val="18"/>
          <w:szCs w:val="18"/>
        </w:rPr>
        <w:t>uno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ll</w:t>
      </w:r>
      <w:r w:rsidRPr="00B35EA9">
        <w:rPr>
          <w:rFonts w:ascii="Nunito" w:eastAsia="Tahoma" w:hAnsi="Nunito" w:cs="Tahoma"/>
          <w:spacing w:val="-1"/>
          <w:sz w:val="18"/>
          <w:szCs w:val="18"/>
        </w:rPr>
        <w:t>o</w:t>
      </w:r>
      <w:r w:rsidRPr="00B35EA9">
        <w:rPr>
          <w:rFonts w:ascii="Nunito" w:eastAsia="Tahoma" w:hAnsi="Nunito" w:cs="Tahoma"/>
          <w:sz w:val="18"/>
          <w:szCs w:val="18"/>
        </w:rPr>
        <w:t>s.</w:t>
      </w:r>
    </w:p>
    <w:p w14:paraId="482CB0BB" w14:textId="77777777" w:rsidR="00693940" w:rsidRPr="00B35EA9" w:rsidRDefault="00693940" w:rsidP="00693940">
      <w:pPr>
        <w:pStyle w:val="Textindependent"/>
        <w:widowControl w:val="0"/>
        <w:numPr>
          <w:ilvl w:val="0"/>
          <w:numId w:val="50"/>
        </w:numPr>
        <w:tabs>
          <w:tab w:val="left" w:pos="705"/>
        </w:tabs>
        <w:spacing w:after="0"/>
        <w:ind w:left="705" w:right="2449"/>
        <w:jc w:val="both"/>
        <w:rPr>
          <w:rFonts w:ascii="Nunito" w:hAnsi="Nunito" w:cs="Tahoma"/>
          <w:sz w:val="18"/>
          <w:szCs w:val="18"/>
        </w:rPr>
      </w:pP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es</w:t>
      </w:r>
      <w:r w:rsidRPr="00B35EA9">
        <w:rPr>
          <w:rFonts w:ascii="Nunito" w:eastAsia="Tahoma" w:hAnsi="Nunito" w:cs="Tahoma"/>
          <w:spacing w:val="1"/>
          <w:sz w:val="18"/>
          <w:szCs w:val="18"/>
        </w:rPr>
        <w:t>i</w:t>
      </w:r>
      <w:r w:rsidRPr="00B35EA9">
        <w:rPr>
          <w:rFonts w:ascii="Nunito" w:eastAsia="Tahoma" w:hAnsi="Nunito" w:cs="Tahoma"/>
          <w:spacing w:val="-1"/>
          <w:sz w:val="18"/>
          <w:szCs w:val="18"/>
        </w:rPr>
        <w:t>ta</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aislam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di</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exter</w:t>
      </w:r>
      <w:r w:rsidRPr="00B35EA9">
        <w:rPr>
          <w:rFonts w:ascii="Nunito" w:eastAsia="Tahoma" w:hAnsi="Nunito" w:cs="Tahoma"/>
          <w:spacing w:val="1"/>
          <w:sz w:val="18"/>
          <w:szCs w:val="18"/>
        </w:rPr>
        <w:t>i</w:t>
      </w:r>
      <w:r w:rsidRPr="00B35EA9">
        <w:rPr>
          <w:rFonts w:ascii="Nunito" w:eastAsia="Tahoma" w:hAnsi="Nunito" w:cs="Tahoma"/>
          <w:spacing w:val="-1"/>
          <w:sz w:val="18"/>
          <w:szCs w:val="18"/>
        </w:rPr>
        <w:t>or.</w:t>
      </w:r>
    </w:p>
    <w:p w14:paraId="7584E114" w14:textId="77777777" w:rsidR="00693940" w:rsidRPr="00B35EA9" w:rsidRDefault="00693940" w:rsidP="00693940">
      <w:pPr>
        <w:spacing w:before="12"/>
        <w:jc w:val="both"/>
        <w:rPr>
          <w:rFonts w:ascii="Nunito" w:hAnsi="Nunito"/>
          <w:sz w:val="18"/>
          <w:szCs w:val="18"/>
        </w:rPr>
      </w:pPr>
    </w:p>
    <w:p w14:paraId="05BBB2BB" w14:textId="77777777" w:rsidR="00693940" w:rsidRPr="00B35EA9" w:rsidRDefault="00693940" w:rsidP="00693940">
      <w:pPr>
        <w:pStyle w:val="Textindependent"/>
        <w:numPr>
          <w:ilvl w:val="0"/>
          <w:numId w:val="58"/>
        </w:numPr>
        <w:tabs>
          <w:tab w:val="left" w:pos="706"/>
        </w:tabs>
        <w:ind w:hanging="720"/>
        <w:jc w:val="both"/>
        <w:rPr>
          <w:rFonts w:ascii="Nunito" w:hAnsi="Nunito"/>
          <w:sz w:val="18"/>
          <w:szCs w:val="18"/>
        </w:rPr>
      </w:pPr>
      <w:r w:rsidRPr="00B35EA9">
        <w:rPr>
          <w:rFonts w:ascii="Nunito" w:eastAsia="Tahoma" w:hAnsi="Nunito" w:cs="Tahoma"/>
          <w:spacing w:val="-1"/>
          <w:sz w:val="18"/>
          <w:szCs w:val="18"/>
        </w:rPr>
        <w:lastRenderedPageBreak/>
        <w:t>Esto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z w:val="18"/>
          <w:szCs w:val="18"/>
        </w:rPr>
        <w:t>t</w:t>
      </w:r>
      <w:r w:rsidRPr="00B35EA9">
        <w:rPr>
          <w:rFonts w:ascii="Nunito" w:eastAsia="Tahoma" w:hAnsi="Nunito" w:cs="Tahoma"/>
          <w:spacing w:val="-1"/>
          <w:sz w:val="18"/>
          <w:szCs w:val="18"/>
        </w:rPr>
        <w:t>er</w:t>
      </w:r>
      <w:r w:rsidRPr="00B35EA9">
        <w:rPr>
          <w:rFonts w:ascii="Nunito" w:eastAsia="Tahoma" w:hAnsi="Nunito" w:cs="Tahoma"/>
          <w:spacing w:val="1"/>
          <w:sz w:val="18"/>
          <w:szCs w:val="18"/>
        </w:rPr>
        <w:t>i</w:t>
      </w:r>
      <w:r w:rsidRPr="00B35EA9">
        <w:rPr>
          <w:rFonts w:ascii="Nunito" w:eastAsia="Tahoma" w:hAnsi="Nunito" w:cs="Tahoma"/>
          <w:spacing w:val="-1"/>
          <w:sz w:val="18"/>
          <w:szCs w:val="18"/>
        </w:rPr>
        <w:t>ale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alm</w:t>
      </w:r>
      <w:r w:rsidRPr="00B35EA9">
        <w:rPr>
          <w:rFonts w:ascii="Nunito" w:eastAsia="Tahoma" w:hAnsi="Nunito" w:cs="Tahoma"/>
          <w:spacing w:val="1"/>
          <w:sz w:val="18"/>
          <w:szCs w:val="18"/>
        </w:rPr>
        <w:t>a</w:t>
      </w:r>
      <w:r w:rsidRPr="00B35EA9">
        <w:rPr>
          <w:rFonts w:ascii="Nunito" w:eastAsia="Tahoma" w:hAnsi="Nunito" w:cs="Tahoma"/>
          <w:spacing w:val="-1"/>
          <w:sz w:val="18"/>
          <w:szCs w:val="18"/>
        </w:rPr>
        <w:t>ce</w:t>
      </w:r>
      <w:r w:rsidRPr="00B35EA9">
        <w:rPr>
          <w:rFonts w:ascii="Nunito" w:eastAsia="Tahoma" w:hAnsi="Nunito" w:cs="Tahoma"/>
          <w:spacing w:val="1"/>
          <w:sz w:val="18"/>
          <w:szCs w:val="18"/>
        </w:rPr>
        <w:t>n</w:t>
      </w:r>
      <w:r w:rsidRPr="00B35EA9">
        <w:rPr>
          <w:rFonts w:ascii="Nunito" w:eastAsia="Tahoma" w:hAnsi="Nunito" w:cs="Tahoma"/>
          <w:spacing w:val="-1"/>
          <w:sz w:val="18"/>
          <w:szCs w:val="18"/>
        </w:rPr>
        <w:t>ará</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orm</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evi</w:t>
      </w:r>
      <w:r w:rsidRPr="00B35EA9">
        <w:rPr>
          <w:rFonts w:ascii="Nunito" w:eastAsia="Tahoma" w:hAnsi="Nunito" w:cs="Tahoma"/>
          <w:sz w:val="18"/>
          <w:szCs w:val="18"/>
        </w:rPr>
        <w:t>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ntamin</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erio</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p>
    <w:p w14:paraId="0CC46A28" w14:textId="77777777" w:rsidR="00693940" w:rsidRPr="00B35EA9" w:rsidRDefault="00693940" w:rsidP="00693940">
      <w:pPr>
        <w:spacing w:before="14"/>
        <w:jc w:val="both"/>
        <w:rPr>
          <w:rFonts w:ascii="Nunito" w:hAnsi="Nunito"/>
          <w:sz w:val="18"/>
          <w:szCs w:val="18"/>
        </w:rPr>
      </w:pPr>
    </w:p>
    <w:p w14:paraId="6629392D" w14:textId="77777777" w:rsidR="00693940" w:rsidRPr="00B35EA9" w:rsidRDefault="00693940" w:rsidP="00693940">
      <w:pPr>
        <w:pStyle w:val="Textindependent"/>
        <w:widowControl w:val="0"/>
        <w:numPr>
          <w:ilvl w:val="0"/>
          <w:numId w:val="50"/>
        </w:numPr>
        <w:tabs>
          <w:tab w:val="left" w:pos="705"/>
        </w:tabs>
        <w:spacing w:after="0"/>
        <w:ind w:left="706" w:right="123"/>
        <w:jc w:val="both"/>
        <w:rPr>
          <w:rFonts w:ascii="Nunito" w:hAnsi="Nunito" w:cs="Tahoma"/>
          <w:sz w:val="18"/>
          <w:szCs w:val="18"/>
        </w:rPr>
      </w:pP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 xml:space="preserve">s </w:t>
      </w:r>
      <w:r w:rsidRPr="00B35EA9">
        <w:rPr>
          <w:rFonts w:ascii="Nunito" w:eastAsia="Tahoma" w:hAnsi="Nunito" w:cs="Tahoma"/>
          <w:spacing w:val="8"/>
          <w:sz w:val="18"/>
          <w:szCs w:val="18"/>
        </w:rPr>
        <w:t xml:space="preserve"> </w:t>
      </w:r>
      <w:r w:rsidRPr="00B35EA9">
        <w:rPr>
          <w:rFonts w:ascii="Nunito" w:eastAsia="Tahoma" w:hAnsi="Nunito" w:cs="Tahoma"/>
          <w:sz w:val="18"/>
          <w:szCs w:val="18"/>
        </w:rPr>
        <w:t xml:space="preserve">y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ele</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 xml:space="preserve">os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 xml:space="preserve">e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
          <w:sz w:val="18"/>
          <w:szCs w:val="18"/>
        </w:rPr>
        <w:t>de</w:t>
      </w:r>
      <w:r w:rsidRPr="00B35EA9">
        <w:rPr>
          <w:rFonts w:ascii="Nunito" w:eastAsia="Tahoma" w:hAnsi="Nunito" w:cs="Tahoma"/>
          <w:sz w:val="18"/>
          <w:szCs w:val="18"/>
        </w:rPr>
        <w:t xml:space="preserve">n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ecesi</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 xml:space="preserve">r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dic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 xml:space="preserve">s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l</w:t>
      </w:r>
      <w:r w:rsidRPr="00B35EA9">
        <w:rPr>
          <w:rFonts w:ascii="Nunito" w:eastAsia="Tahoma" w:hAnsi="Nunito" w:cs="Tahoma"/>
          <w:spacing w:val="-1"/>
          <w:sz w:val="18"/>
          <w:szCs w:val="18"/>
        </w:rPr>
        <w:t>mac</w:t>
      </w:r>
      <w:r w:rsidRPr="00B35EA9">
        <w:rPr>
          <w:rFonts w:ascii="Nunito" w:eastAsia="Tahoma" w:hAnsi="Nunito" w:cs="Tahoma"/>
          <w:sz w:val="18"/>
          <w:szCs w:val="18"/>
        </w:rPr>
        <w:t>e</w:t>
      </w:r>
      <w:r w:rsidRPr="00B35EA9">
        <w:rPr>
          <w:rFonts w:ascii="Nunito" w:eastAsia="Tahoma" w:hAnsi="Nunito" w:cs="Tahoma"/>
          <w:spacing w:val="-1"/>
          <w:sz w:val="18"/>
          <w:szCs w:val="18"/>
        </w:rPr>
        <w:t>nami</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 xml:space="preserve">o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ci</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2"/>
          <w:sz w:val="18"/>
          <w:szCs w:val="18"/>
        </w:rPr>
        <w:t>e</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(humedad</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z w:val="18"/>
          <w:szCs w:val="18"/>
        </w:rPr>
        <w:t>temper</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u</w:t>
      </w:r>
      <w:r w:rsidRPr="00B35EA9">
        <w:rPr>
          <w:rFonts w:ascii="Nunito" w:eastAsia="Tahoma" w:hAnsi="Nunito" w:cs="Tahoma"/>
          <w:spacing w:val="1"/>
          <w:sz w:val="18"/>
          <w:szCs w:val="18"/>
        </w:rPr>
        <w:t>r</w:t>
      </w:r>
      <w:r w:rsidRPr="00B35EA9">
        <w:rPr>
          <w:rFonts w:ascii="Nunito" w:eastAsia="Tahoma" w:hAnsi="Nunito" w:cs="Tahoma"/>
          <w:sz w:val="18"/>
          <w:szCs w:val="18"/>
        </w:rPr>
        <w:t>a).</w:t>
      </w:r>
    </w:p>
    <w:p w14:paraId="56835979" w14:textId="77777777" w:rsidR="00693940" w:rsidRPr="00B35EA9" w:rsidRDefault="00693940" w:rsidP="00693940">
      <w:pPr>
        <w:spacing w:before="1"/>
        <w:jc w:val="both"/>
        <w:rPr>
          <w:rFonts w:ascii="Nunito" w:hAnsi="Nunito"/>
          <w:sz w:val="18"/>
          <w:szCs w:val="18"/>
        </w:rPr>
      </w:pPr>
    </w:p>
    <w:p w14:paraId="080C66E7"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Electrodos.</w:t>
      </w:r>
    </w:p>
    <w:p w14:paraId="5ED46DA1"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Materiales de soldadura.</w:t>
      </w:r>
    </w:p>
    <w:p w14:paraId="167E9ECB"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Otros análogos.</w:t>
      </w:r>
    </w:p>
    <w:p w14:paraId="129E9B67" w14:textId="77777777" w:rsidR="00693940" w:rsidRPr="00B35EA9" w:rsidRDefault="00693940" w:rsidP="00693940">
      <w:pPr>
        <w:pStyle w:val="Textindependent"/>
        <w:tabs>
          <w:tab w:val="left" w:pos="706"/>
        </w:tabs>
        <w:ind w:left="720"/>
        <w:jc w:val="both"/>
        <w:rPr>
          <w:rFonts w:ascii="Nunito" w:eastAsia="Tahoma" w:hAnsi="Nunito" w:cs="Tahoma"/>
          <w:spacing w:val="-1"/>
          <w:sz w:val="18"/>
          <w:szCs w:val="18"/>
        </w:rPr>
      </w:pPr>
    </w:p>
    <w:p w14:paraId="69BC8719"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era</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manej</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z w:val="18"/>
          <w:szCs w:val="18"/>
        </w:rPr>
        <w:t>t</w:t>
      </w:r>
      <w:r w:rsidRPr="00B35EA9">
        <w:rPr>
          <w:rFonts w:ascii="Nunito" w:eastAsia="Tahoma" w:hAnsi="Nunito" w:cs="Tahoma"/>
          <w:spacing w:val="-1"/>
          <w:sz w:val="18"/>
          <w:szCs w:val="18"/>
        </w:rPr>
        <w:t>er</w:t>
      </w:r>
      <w:r w:rsidRPr="00B35EA9">
        <w:rPr>
          <w:rFonts w:ascii="Nunito" w:eastAsia="Tahoma" w:hAnsi="Nunito" w:cs="Tahoma"/>
          <w:spacing w:val="1"/>
          <w:sz w:val="18"/>
          <w:szCs w:val="18"/>
        </w:rPr>
        <w:t>i</w:t>
      </w:r>
      <w:r w:rsidRPr="00B35EA9">
        <w:rPr>
          <w:rFonts w:ascii="Nunito" w:eastAsia="Tahoma" w:hAnsi="Nunito" w:cs="Tahoma"/>
          <w:spacing w:val="-1"/>
          <w:sz w:val="18"/>
          <w:szCs w:val="18"/>
        </w:rPr>
        <w:t>ale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equi</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b</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tal</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alter</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t</w:t>
      </w:r>
      <w:r w:rsidRPr="00B35EA9">
        <w:rPr>
          <w:rFonts w:ascii="Nunito" w:eastAsia="Tahoma" w:hAnsi="Nunito" w:cs="Tahoma"/>
          <w:spacing w:val="-1"/>
          <w:sz w:val="18"/>
          <w:szCs w:val="18"/>
        </w:rPr>
        <w:t>ructu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pu</w:t>
      </w:r>
      <w:r w:rsidRPr="00B35EA9">
        <w:rPr>
          <w:rFonts w:ascii="Nunito" w:eastAsia="Tahoma" w:hAnsi="Nunito" w:cs="Tahoma"/>
          <w:spacing w:val="-1"/>
          <w:sz w:val="18"/>
          <w:szCs w:val="18"/>
        </w:rPr>
        <w:t>edan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utilizarse</w:t>
      </w:r>
      <w:r w:rsidRPr="00B35EA9">
        <w:rPr>
          <w:rFonts w:ascii="Nunito" w:eastAsia="Tahoma" w:hAnsi="Nunito" w:cs="Tahoma"/>
          <w:spacing w:val="-3"/>
          <w:sz w:val="18"/>
          <w:szCs w:val="18"/>
        </w:rPr>
        <w:t xml:space="preserve"> </w:t>
      </w:r>
      <w:r w:rsidRPr="00B35EA9">
        <w:rPr>
          <w:rFonts w:ascii="Nunito" w:eastAsia="Tahoma" w:hAnsi="Nunito" w:cs="Tahoma"/>
          <w:sz w:val="18"/>
          <w:szCs w:val="18"/>
        </w:rPr>
        <w:t>posterior</w:t>
      </w:r>
      <w:r w:rsidRPr="00B35EA9">
        <w:rPr>
          <w:rFonts w:ascii="Nunito" w:eastAsia="Tahoma" w:hAnsi="Nunito" w:cs="Tahoma"/>
          <w:spacing w:val="1"/>
          <w:sz w:val="18"/>
          <w:szCs w:val="18"/>
        </w:rPr>
        <w:t>m</w:t>
      </w:r>
      <w:r w:rsidRPr="00B35EA9">
        <w:rPr>
          <w:rFonts w:ascii="Nunito" w:eastAsia="Tahoma" w:hAnsi="Nunito" w:cs="Tahoma"/>
          <w:sz w:val="18"/>
          <w:szCs w:val="18"/>
        </w:rPr>
        <w:t>ente</w:t>
      </w:r>
      <w:r w:rsidRPr="00B35EA9">
        <w:rPr>
          <w:rFonts w:ascii="Nunito" w:eastAsia="Tahoma" w:hAnsi="Nunito" w:cs="Tahoma"/>
          <w:spacing w:val="-2"/>
          <w:sz w:val="18"/>
          <w:szCs w:val="18"/>
        </w:rPr>
        <w:t xml:space="preserve"> </w:t>
      </w:r>
      <w:r w:rsidRPr="00B35EA9">
        <w:rPr>
          <w:rFonts w:ascii="Nunito" w:eastAsia="Tahoma" w:hAnsi="Nunito" w:cs="Tahoma"/>
          <w:sz w:val="18"/>
          <w:szCs w:val="18"/>
        </w:rPr>
        <w:t>en</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prevista.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sto</w:t>
      </w:r>
      <w:r w:rsidRPr="00B35EA9">
        <w:rPr>
          <w:rFonts w:ascii="Nunito" w:eastAsia="Tahoma" w:hAnsi="Nunito" w:cs="Tahoma"/>
          <w:spacing w:val="-3"/>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u</w:t>
      </w:r>
      <w:r w:rsidRPr="00B35EA9">
        <w:rPr>
          <w:rFonts w:ascii="Nunito" w:eastAsia="Tahoma" w:hAnsi="Nunito" w:cs="Tahoma"/>
          <w:sz w:val="18"/>
          <w:szCs w:val="18"/>
        </w:rPr>
        <w:t>ede</w:t>
      </w:r>
      <w:r w:rsidRPr="00B35EA9">
        <w:rPr>
          <w:rFonts w:ascii="Nunito" w:eastAsia="Tahoma" w:hAnsi="Nunito" w:cs="Tahoma"/>
          <w:spacing w:val="-2"/>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i</w:t>
      </w:r>
      <w:r w:rsidRPr="00B35EA9">
        <w:rPr>
          <w:rFonts w:ascii="Nunito" w:eastAsia="Tahoma" w:hAnsi="Nunito" w:cs="Tahoma"/>
          <w:sz w:val="18"/>
          <w:szCs w:val="18"/>
        </w:rPr>
        <w:t>gnificar</w:t>
      </w:r>
      <w:r w:rsidRPr="00B35EA9">
        <w:rPr>
          <w:rFonts w:ascii="Nunito" w:eastAsia="Tahoma" w:hAnsi="Nunito" w:cs="Tahoma"/>
          <w:spacing w:val="-2"/>
          <w:sz w:val="18"/>
          <w:szCs w:val="18"/>
        </w:rPr>
        <w:t xml:space="preserve"> </w:t>
      </w:r>
      <w:r w:rsidRPr="00B35EA9">
        <w:rPr>
          <w:rFonts w:ascii="Nunito" w:eastAsia="Tahoma" w:hAnsi="Nunito" w:cs="Tahoma"/>
          <w:sz w:val="18"/>
          <w:szCs w:val="18"/>
        </w:rPr>
        <w:t>cuidados</w:t>
      </w:r>
      <w:r w:rsidRPr="00B35EA9">
        <w:rPr>
          <w:rFonts w:ascii="Nunito" w:eastAsia="Tahoma" w:hAnsi="Nunito" w:cs="Tahoma"/>
          <w:spacing w:val="-3"/>
          <w:sz w:val="18"/>
          <w:szCs w:val="18"/>
        </w:rPr>
        <w:t xml:space="preserve"> </w:t>
      </w:r>
      <w:r w:rsidRPr="00B35EA9">
        <w:rPr>
          <w:rFonts w:ascii="Nunito" w:eastAsia="Tahoma" w:hAnsi="Nunito" w:cs="Tahoma"/>
          <w:sz w:val="18"/>
          <w:szCs w:val="18"/>
        </w:rPr>
        <w:t>espec</w:t>
      </w:r>
      <w:r w:rsidRPr="00B35EA9">
        <w:rPr>
          <w:rFonts w:ascii="Nunito" w:eastAsia="Tahoma" w:hAnsi="Nunito" w:cs="Tahoma"/>
          <w:spacing w:val="1"/>
          <w:sz w:val="18"/>
          <w:szCs w:val="18"/>
        </w:rPr>
        <w:t>i</w:t>
      </w:r>
      <w:r w:rsidRPr="00B35EA9">
        <w:rPr>
          <w:rFonts w:ascii="Nunito" w:eastAsia="Tahoma" w:hAnsi="Nunito" w:cs="Tahoma"/>
          <w:sz w:val="18"/>
          <w:szCs w:val="18"/>
        </w:rPr>
        <w:t>ales</w:t>
      </w:r>
      <w:r w:rsidRPr="00B35EA9">
        <w:rPr>
          <w:rFonts w:ascii="Nunito" w:eastAsia="Tahoma" w:hAnsi="Nunito" w:cs="Tahoma"/>
          <w:spacing w:val="-2"/>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
          <w:sz w:val="18"/>
          <w:szCs w:val="18"/>
        </w:rPr>
        <w:t xml:space="preserve"> </w:t>
      </w:r>
      <w:r w:rsidRPr="00B35EA9">
        <w:rPr>
          <w:rFonts w:ascii="Nunito" w:eastAsia="Tahoma" w:hAnsi="Nunito" w:cs="Tahoma"/>
          <w:sz w:val="18"/>
          <w:szCs w:val="18"/>
        </w:rPr>
        <w:t>evitar</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rotura</w:t>
      </w:r>
      <w:r w:rsidRPr="00B35EA9">
        <w:rPr>
          <w:rFonts w:ascii="Nunito" w:eastAsia="Tahoma" w:hAnsi="Nunito" w:cs="Tahoma"/>
          <w:spacing w:val="12"/>
          <w:sz w:val="18"/>
          <w:szCs w:val="18"/>
        </w:rPr>
        <w:t xml:space="preserve"> </w:t>
      </w:r>
      <w:r w:rsidRPr="00B35EA9">
        <w:rPr>
          <w:rFonts w:ascii="Nunito" w:eastAsia="Tahoma" w:hAnsi="Nunito" w:cs="Tahoma"/>
          <w:sz w:val="18"/>
          <w:szCs w:val="18"/>
        </w:rPr>
        <w:t>g</w:t>
      </w:r>
      <w:r w:rsidRPr="00B35EA9">
        <w:rPr>
          <w:rFonts w:ascii="Nunito" w:eastAsia="Tahoma" w:hAnsi="Nunito" w:cs="Tahoma"/>
          <w:spacing w:val="1"/>
          <w:sz w:val="18"/>
          <w:szCs w:val="18"/>
        </w:rPr>
        <w:t>l</w:t>
      </w:r>
      <w:r w:rsidRPr="00B35EA9">
        <w:rPr>
          <w:rFonts w:ascii="Nunito" w:eastAsia="Tahoma" w:hAnsi="Nunito" w:cs="Tahoma"/>
          <w:sz w:val="18"/>
          <w:szCs w:val="18"/>
        </w:rPr>
        <w:t>obal</w:t>
      </w:r>
      <w:r w:rsidRPr="00B35EA9">
        <w:rPr>
          <w:rFonts w:ascii="Nunito" w:eastAsia="Tahoma" w:hAnsi="Nunito" w:cs="Tahoma"/>
          <w:spacing w:val="12"/>
          <w:sz w:val="18"/>
          <w:szCs w:val="18"/>
        </w:rPr>
        <w:t xml:space="preserve"> </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3"/>
          <w:sz w:val="18"/>
          <w:szCs w:val="18"/>
        </w:rPr>
        <w:t xml:space="preserve"> </w:t>
      </w:r>
      <w:r w:rsidRPr="00B35EA9">
        <w:rPr>
          <w:rFonts w:ascii="Nunito" w:eastAsia="Tahoma" w:hAnsi="Nunito" w:cs="Tahoma"/>
          <w:sz w:val="18"/>
          <w:szCs w:val="18"/>
        </w:rPr>
        <w:t>bordes</w:t>
      </w:r>
      <w:r w:rsidRPr="00B35EA9">
        <w:rPr>
          <w:rFonts w:ascii="Nunito" w:eastAsia="Tahoma" w:hAnsi="Nunito" w:cs="Tahoma"/>
          <w:spacing w:val="14"/>
          <w:sz w:val="18"/>
          <w:szCs w:val="18"/>
        </w:rPr>
        <w:t xml:space="preserve"> </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z w:val="18"/>
          <w:szCs w:val="18"/>
        </w:rPr>
        <w:t>sal</w:t>
      </w:r>
      <w:r w:rsidRPr="00B35EA9">
        <w:rPr>
          <w:rFonts w:ascii="Nunito" w:eastAsia="Tahoma" w:hAnsi="Nunito" w:cs="Tahoma"/>
          <w:spacing w:val="1"/>
          <w:sz w:val="18"/>
          <w:szCs w:val="18"/>
        </w:rPr>
        <w:t>i</w:t>
      </w:r>
      <w:r w:rsidRPr="00B35EA9">
        <w:rPr>
          <w:rFonts w:ascii="Nunito" w:eastAsia="Tahoma" w:hAnsi="Nunito" w:cs="Tahoma"/>
          <w:sz w:val="18"/>
          <w:szCs w:val="18"/>
        </w:rPr>
        <w:t>ent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ele</w:t>
      </w:r>
      <w:r w:rsidRPr="00B35EA9">
        <w:rPr>
          <w:rFonts w:ascii="Nunito" w:eastAsia="Tahoma" w:hAnsi="Nunito" w:cs="Tahoma"/>
          <w:spacing w:val="1"/>
          <w:sz w:val="18"/>
          <w:szCs w:val="18"/>
        </w:rPr>
        <w:t>m</w:t>
      </w:r>
      <w:r w:rsidRPr="00B35EA9">
        <w:rPr>
          <w:rFonts w:ascii="Nunito" w:eastAsia="Tahoma" w:hAnsi="Nunito" w:cs="Tahoma"/>
          <w:sz w:val="18"/>
          <w:szCs w:val="18"/>
        </w:rPr>
        <w:t>ent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manejad</w:t>
      </w:r>
      <w:r w:rsidRPr="00B35EA9">
        <w:rPr>
          <w:rFonts w:ascii="Nunito" w:eastAsia="Tahoma" w:hAnsi="Nunito" w:cs="Tahoma"/>
          <w:spacing w:val="-2"/>
          <w:sz w:val="18"/>
          <w:szCs w:val="18"/>
        </w:rPr>
        <w:t>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z w:val="18"/>
          <w:szCs w:val="18"/>
        </w:rPr>
        <w:t>la</w:t>
      </w:r>
      <w:r w:rsidRPr="00B35EA9">
        <w:rPr>
          <w:rFonts w:ascii="Nunito" w:eastAsia="Tahoma" w:hAnsi="Nunito" w:cs="Tahoma"/>
          <w:spacing w:val="12"/>
          <w:sz w:val="18"/>
          <w:szCs w:val="18"/>
        </w:rPr>
        <w:t xml:space="preserve"> </w:t>
      </w:r>
      <w:r w:rsidRPr="00B35EA9">
        <w:rPr>
          <w:rFonts w:ascii="Nunito" w:eastAsia="Tahoma" w:hAnsi="Nunito" w:cs="Tahoma"/>
          <w:sz w:val="18"/>
          <w:szCs w:val="18"/>
        </w:rPr>
        <w:t>rotura</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sus</w:t>
      </w:r>
      <w:r w:rsidRPr="00B35EA9">
        <w:rPr>
          <w:rFonts w:ascii="Nunito" w:eastAsia="Tahoma" w:hAnsi="Nunito" w:cs="Tahoma"/>
          <w:spacing w:val="12"/>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m</w:t>
      </w:r>
      <w:r w:rsidRPr="00B35EA9">
        <w:rPr>
          <w:rFonts w:ascii="Nunito" w:eastAsia="Tahoma" w:hAnsi="Nunito" w:cs="Tahoma"/>
          <w:sz w:val="18"/>
          <w:szCs w:val="18"/>
        </w:rPr>
        <w:t>balajes</w:t>
      </w:r>
      <w:r w:rsidRPr="00B35EA9">
        <w:rPr>
          <w:rFonts w:ascii="Nunito" w:eastAsia="Tahoma" w:hAnsi="Nunito" w:cs="Tahoma"/>
          <w:spacing w:val="13"/>
          <w:sz w:val="18"/>
          <w:szCs w:val="18"/>
        </w:rPr>
        <w:t xml:space="preserve"> </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z w:val="18"/>
          <w:szCs w:val="18"/>
        </w:rPr>
        <w:t>t</w:t>
      </w:r>
      <w:r w:rsidRPr="00B35EA9">
        <w:rPr>
          <w:rFonts w:ascii="Nunito" w:eastAsia="Tahoma" w:hAnsi="Nunito" w:cs="Tahoma"/>
          <w:spacing w:val="-1"/>
          <w:sz w:val="18"/>
          <w:szCs w:val="18"/>
        </w:rPr>
        <w:t>eccione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á</w:t>
      </w:r>
      <w:r w:rsidRPr="00B35EA9">
        <w:rPr>
          <w:rFonts w:ascii="Nunito" w:eastAsia="Tahoma" w:hAnsi="Nunito" w:cs="Tahoma"/>
          <w:spacing w:val="-1"/>
          <w:sz w:val="18"/>
          <w:szCs w:val="18"/>
        </w:rPr>
        <w:t>bric</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deform</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t</w:t>
      </w:r>
      <w:r w:rsidRPr="00B35EA9">
        <w:rPr>
          <w:rFonts w:ascii="Nunito" w:eastAsia="Tahoma" w:hAnsi="Nunito" w:cs="Tahoma"/>
          <w:spacing w:val="-1"/>
          <w:sz w:val="18"/>
          <w:szCs w:val="18"/>
        </w:rPr>
        <w:t>erio</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superficiales,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disgregacio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aminac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z w:val="18"/>
          <w:szCs w:val="18"/>
        </w:rPr>
        <w:t>gr</w:t>
      </w:r>
      <w:r w:rsidRPr="00B35EA9">
        <w:rPr>
          <w:rFonts w:ascii="Nunito" w:eastAsia="Tahoma" w:hAnsi="Nunito" w:cs="Tahoma"/>
          <w:spacing w:val="-1"/>
          <w:sz w:val="18"/>
          <w:szCs w:val="18"/>
        </w:rPr>
        <w:t>anulare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c.</w:t>
      </w:r>
    </w:p>
    <w:p w14:paraId="0097AB45"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acuerdo</w:t>
      </w:r>
      <w:r w:rsidRPr="00B35EA9">
        <w:rPr>
          <w:rFonts w:ascii="Nunito" w:eastAsia="Tahoma" w:hAnsi="Nunito" w:cs="Tahoma"/>
          <w:spacing w:val="3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9"/>
          <w:sz w:val="18"/>
          <w:szCs w:val="18"/>
        </w:rPr>
        <w:t xml:space="preserve"> </w:t>
      </w:r>
      <w:r w:rsidRPr="00B35EA9">
        <w:rPr>
          <w:rFonts w:ascii="Nunito" w:eastAsia="Tahoma" w:hAnsi="Nunito" w:cs="Tahoma"/>
          <w:sz w:val="18"/>
          <w:szCs w:val="18"/>
        </w:rPr>
        <w:t>características</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9"/>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38"/>
          <w:sz w:val="18"/>
          <w:szCs w:val="18"/>
        </w:rPr>
        <w:t xml:space="preserve"> </w:t>
      </w:r>
      <w:r w:rsidRPr="00B35EA9">
        <w:rPr>
          <w:rFonts w:ascii="Nunito" w:eastAsia="Tahoma" w:hAnsi="Nunito" w:cs="Tahoma"/>
          <w:sz w:val="18"/>
          <w:szCs w:val="18"/>
        </w:rPr>
        <w:t>y</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9"/>
          <w:sz w:val="18"/>
          <w:szCs w:val="18"/>
        </w:rPr>
        <w:t xml:space="preserve"> </w:t>
      </w:r>
      <w:r w:rsidRPr="00B35EA9">
        <w:rPr>
          <w:rFonts w:ascii="Nunito" w:eastAsia="Tahoma" w:hAnsi="Nunito" w:cs="Tahoma"/>
          <w:sz w:val="18"/>
          <w:szCs w:val="18"/>
        </w:rPr>
        <w:t>disponibilidades,</w:t>
      </w:r>
      <w:r w:rsidRPr="00B35EA9">
        <w:rPr>
          <w:rFonts w:ascii="Nunito" w:eastAsia="Tahoma" w:hAnsi="Nunito" w:cs="Tahoma"/>
          <w:spacing w:val="39"/>
          <w:sz w:val="18"/>
          <w:szCs w:val="18"/>
        </w:rPr>
        <w:t xml:space="preserve"> </w:t>
      </w:r>
      <w:r w:rsidRPr="00B35EA9">
        <w:rPr>
          <w:rFonts w:ascii="Nunito" w:eastAsia="Tahoma" w:hAnsi="Nunito" w:cs="Tahoma"/>
          <w:sz w:val="18"/>
          <w:szCs w:val="18"/>
        </w:rPr>
        <w:t>se</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destinarán</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cale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espac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bier</w:t>
      </w:r>
      <w:r w:rsidRPr="00B35EA9">
        <w:rPr>
          <w:rFonts w:ascii="Nunito" w:eastAsia="Tahoma" w:hAnsi="Nunito" w:cs="Tahoma"/>
          <w:spacing w:val="1"/>
          <w:sz w:val="18"/>
          <w:szCs w:val="18"/>
        </w:rPr>
        <w:t>t</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sil</w:t>
      </w:r>
      <w:r w:rsidRPr="00B35EA9">
        <w:rPr>
          <w:rFonts w:ascii="Nunito" w:eastAsia="Tahoma" w:hAnsi="Nunito" w:cs="Tahoma"/>
          <w:sz w:val="18"/>
          <w:szCs w:val="18"/>
        </w:rPr>
        <w: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cu</w:t>
      </w:r>
      <w:r w:rsidRPr="00B35EA9">
        <w:rPr>
          <w:rFonts w:ascii="Nunito" w:eastAsia="Tahoma" w:hAnsi="Nunito" w:cs="Tahoma"/>
          <w:spacing w:val="1"/>
          <w:sz w:val="18"/>
          <w:szCs w:val="18"/>
        </w:rPr>
        <w:t>b</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pacing w:val="-1"/>
          <w:sz w:val="18"/>
          <w:szCs w:val="18"/>
        </w:rPr>
        <w:t>orifu</w:t>
      </w:r>
      <w:r w:rsidRPr="00B35EA9">
        <w:rPr>
          <w:rFonts w:ascii="Nunito" w:eastAsia="Tahoma" w:hAnsi="Nunito" w:cs="Tahoma"/>
          <w:spacing w:val="1"/>
          <w:sz w:val="18"/>
          <w:szCs w:val="18"/>
        </w:rPr>
        <w:t>g</w:t>
      </w:r>
      <w:r w:rsidRPr="00B35EA9">
        <w:rPr>
          <w:rFonts w:ascii="Nunito" w:eastAsia="Tahoma" w:hAnsi="Nunito" w:cs="Tahoma"/>
          <w:spacing w:val="-1"/>
          <w:sz w:val="18"/>
          <w:szCs w:val="18"/>
        </w:rPr>
        <w:t>ada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zo</w:t>
      </w:r>
      <w:r w:rsidRPr="00B35EA9">
        <w:rPr>
          <w:rFonts w:ascii="Nunito" w:eastAsia="Tahoma" w:hAnsi="Nunito" w:cs="Tahoma"/>
          <w:sz w:val="18"/>
          <w:szCs w:val="18"/>
        </w:rPr>
        <w:t>nas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cot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15"/>
          <w:sz w:val="18"/>
          <w:szCs w:val="18"/>
        </w:rPr>
        <w:t xml:space="preserve"> </w:t>
      </w:r>
      <w:r w:rsidRPr="00B35EA9">
        <w:rPr>
          <w:rFonts w:ascii="Nunito" w:eastAsia="Tahoma" w:hAnsi="Nunito" w:cs="Tahoma"/>
          <w:sz w:val="18"/>
          <w:szCs w:val="18"/>
        </w:rPr>
        <w:t>etc.,</w:t>
      </w:r>
      <w:r w:rsidRPr="00B35EA9">
        <w:rPr>
          <w:rFonts w:ascii="Nunito" w:eastAsia="Tahoma" w:hAnsi="Nunito" w:cs="Tahoma"/>
          <w:spacing w:val="1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4"/>
          <w:sz w:val="18"/>
          <w:szCs w:val="18"/>
        </w:rPr>
        <w:t xml:space="preserve"> </w:t>
      </w:r>
      <w:r w:rsidRPr="00B35EA9">
        <w:rPr>
          <w:rFonts w:ascii="Nunito" w:eastAsia="Tahoma" w:hAnsi="Nunito" w:cs="Tahoma"/>
          <w:sz w:val="18"/>
          <w:szCs w:val="18"/>
        </w:rPr>
        <w:t>permita</w:t>
      </w:r>
      <w:r w:rsidRPr="00B35EA9">
        <w:rPr>
          <w:rFonts w:ascii="Nunito" w:eastAsia="Tahoma" w:hAnsi="Nunito" w:cs="Tahoma"/>
          <w:spacing w:val="16"/>
          <w:sz w:val="18"/>
          <w:szCs w:val="18"/>
        </w:rPr>
        <w:t xml:space="preserve"> </w:t>
      </w:r>
      <w:r w:rsidRPr="00B35EA9">
        <w:rPr>
          <w:rFonts w:ascii="Nunito" w:eastAsia="Tahoma" w:hAnsi="Nunito" w:cs="Tahoma"/>
          <w:sz w:val="18"/>
          <w:szCs w:val="18"/>
        </w:rPr>
        <w:t>el</w:t>
      </w:r>
      <w:r w:rsidRPr="00B35EA9">
        <w:rPr>
          <w:rFonts w:ascii="Nunito" w:eastAsia="Tahoma" w:hAnsi="Nunito" w:cs="Tahoma"/>
          <w:spacing w:val="15"/>
          <w:sz w:val="18"/>
          <w:szCs w:val="18"/>
        </w:rPr>
        <w:t xml:space="preserve"> </w:t>
      </w:r>
      <w:r w:rsidRPr="00B35EA9">
        <w:rPr>
          <w:rFonts w:ascii="Nunito" w:eastAsia="Tahoma" w:hAnsi="Nunito" w:cs="Tahoma"/>
          <w:sz w:val="18"/>
          <w:szCs w:val="18"/>
        </w:rPr>
        <w:t>almacen</w:t>
      </w:r>
      <w:r w:rsidRPr="00B35EA9">
        <w:rPr>
          <w:rFonts w:ascii="Nunito" w:eastAsia="Tahoma" w:hAnsi="Nunito" w:cs="Tahoma"/>
          <w:spacing w:val="1"/>
          <w:sz w:val="18"/>
          <w:szCs w:val="18"/>
        </w:rPr>
        <w:t>a</w:t>
      </w:r>
      <w:r w:rsidRPr="00B35EA9">
        <w:rPr>
          <w:rFonts w:ascii="Nunito" w:eastAsia="Tahoma" w:hAnsi="Nunito" w:cs="Tahoma"/>
          <w:sz w:val="18"/>
          <w:szCs w:val="18"/>
        </w:rPr>
        <w:t>miento</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disti</w:t>
      </w:r>
      <w:r w:rsidRPr="00B35EA9">
        <w:rPr>
          <w:rFonts w:ascii="Nunito" w:eastAsia="Tahoma" w:hAnsi="Nunito" w:cs="Tahoma"/>
          <w:spacing w:val="1"/>
          <w:sz w:val="18"/>
          <w:szCs w:val="18"/>
        </w:rPr>
        <w:t>n</w:t>
      </w:r>
      <w:r w:rsidRPr="00B35EA9">
        <w:rPr>
          <w:rFonts w:ascii="Nunito" w:eastAsia="Tahoma" w:hAnsi="Nunito" w:cs="Tahoma"/>
          <w:sz w:val="18"/>
          <w:szCs w:val="18"/>
        </w:rPr>
        <w:t>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i</w:t>
      </w:r>
      <w:r w:rsidRPr="00B35EA9">
        <w:rPr>
          <w:rFonts w:ascii="Nunito" w:eastAsia="Tahoma" w:hAnsi="Nunito" w:cs="Tahoma"/>
          <w:sz w:val="18"/>
          <w:szCs w:val="18"/>
        </w:rPr>
        <w:t>pos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materia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pe</w:t>
      </w:r>
      <w:r w:rsidRPr="00B35EA9">
        <w:rPr>
          <w:rFonts w:ascii="Nunito" w:eastAsia="Tahoma" w:hAnsi="Nunito" w:cs="Tahoma"/>
          <w:spacing w:val="1"/>
          <w:sz w:val="18"/>
          <w:szCs w:val="18"/>
        </w:rPr>
        <w:t>r</w:t>
      </w:r>
      <w:r w:rsidRPr="00B35EA9">
        <w:rPr>
          <w:rFonts w:ascii="Nunito" w:eastAsia="Tahoma" w:hAnsi="Nunito" w:cs="Tahoma"/>
          <w:spacing w:val="-1"/>
          <w:sz w:val="18"/>
          <w:szCs w:val="18"/>
        </w:rPr>
        <w:t>f</w:t>
      </w:r>
      <w:r w:rsidRPr="00B35EA9">
        <w:rPr>
          <w:rFonts w:ascii="Nunito" w:eastAsia="Tahoma" w:hAnsi="Nunito" w:cs="Tahoma"/>
          <w:sz w:val="18"/>
          <w:szCs w:val="18"/>
        </w:rPr>
        <w:t>ecto</w:t>
      </w:r>
      <w:r w:rsidRPr="00B35EA9">
        <w:rPr>
          <w:rFonts w:ascii="Nunito" w:eastAsia="Tahoma" w:hAnsi="Nunito" w:cs="Tahoma"/>
          <w:spacing w:val="-7"/>
          <w:sz w:val="18"/>
          <w:szCs w:val="18"/>
        </w:rPr>
        <w:t xml:space="preserve"> </w:t>
      </w:r>
      <w:r w:rsidRPr="00B35EA9">
        <w:rPr>
          <w:rFonts w:ascii="Nunito" w:eastAsia="Tahoma" w:hAnsi="Nunito" w:cs="Tahoma"/>
          <w:sz w:val="18"/>
          <w:szCs w:val="18"/>
        </w:rPr>
        <w:t>estado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conserv</w:t>
      </w:r>
      <w:r w:rsidRPr="00B35EA9">
        <w:rPr>
          <w:rFonts w:ascii="Nunito" w:eastAsia="Tahoma" w:hAnsi="Nunito" w:cs="Tahoma"/>
          <w:spacing w:val="1"/>
          <w:sz w:val="18"/>
          <w:szCs w:val="18"/>
        </w:rPr>
        <w:t>a</w:t>
      </w:r>
      <w:r w:rsidRPr="00B35EA9">
        <w:rPr>
          <w:rFonts w:ascii="Nunito" w:eastAsia="Tahoma" w:hAnsi="Nunito" w:cs="Tahoma"/>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559219BB"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si</w:t>
      </w:r>
      <w:r w:rsidRPr="00B35EA9">
        <w:rPr>
          <w:rFonts w:ascii="Nunito" w:eastAsia="Tahoma" w:hAnsi="Nunito" w:cs="Tahoma"/>
          <w:spacing w:val="-1"/>
          <w:sz w:val="18"/>
          <w:szCs w:val="18"/>
        </w:rPr>
        <w:t>ta</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at</w:t>
      </w:r>
      <w:r w:rsidRPr="00B35EA9">
        <w:rPr>
          <w:rFonts w:ascii="Nunito" w:eastAsia="Tahoma" w:hAnsi="Nunito" w:cs="Tahoma"/>
          <w:sz w:val="18"/>
          <w:szCs w:val="18"/>
        </w:rPr>
        <w:t>eri</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lm</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é</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z w:val="18"/>
          <w:szCs w:val="18"/>
        </w:rPr>
        <w:t>h</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4"/>
          <w:sz w:val="18"/>
          <w:szCs w:val="18"/>
        </w:rPr>
        <w:t xml:space="preserve"> </w:t>
      </w:r>
      <w:r w:rsidRPr="00B35EA9">
        <w:rPr>
          <w:rFonts w:ascii="Nunito" w:eastAsia="Tahoma" w:hAnsi="Nunito" w:cs="Tahoma"/>
          <w:sz w:val="18"/>
          <w:szCs w:val="18"/>
        </w:rPr>
        <w:t>su</w:t>
      </w:r>
      <w:r w:rsidRPr="00B35EA9">
        <w:rPr>
          <w:rFonts w:ascii="Nunito" w:eastAsia="Tahoma" w:hAnsi="Nunito" w:cs="Tahoma"/>
          <w:spacing w:val="4"/>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de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y</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so</w:t>
      </w:r>
      <w:r w:rsidRPr="00B35EA9">
        <w:rPr>
          <w:rFonts w:ascii="Nunito" w:eastAsia="Tahoma" w:hAnsi="Nunito" w:cs="Tahoma"/>
          <w:spacing w:val="2"/>
          <w:sz w:val="18"/>
          <w:szCs w:val="18"/>
        </w:rPr>
        <w:t xml:space="preserve"> </w:t>
      </w:r>
      <w:r w:rsidRPr="00B35EA9">
        <w:rPr>
          <w:rFonts w:ascii="Nunito" w:eastAsia="Tahoma" w:hAnsi="Nunito" w:cs="Tahoma"/>
          <w:sz w:val="18"/>
          <w:szCs w:val="18"/>
        </w:rPr>
        <w:t>ne</w:t>
      </w:r>
      <w:r w:rsidRPr="00B35EA9">
        <w:rPr>
          <w:rFonts w:ascii="Nunito" w:eastAsia="Tahoma" w:hAnsi="Nunito" w:cs="Tahoma"/>
          <w:spacing w:val="-1"/>
          <w:sz w:val="18"/>
          <w:szCs w:val="18"/>
        </w:rPr>
        <w:t>ce</w:t>
      </w:r>
      <w:r w:rsidRPr="00B35EA9">
        <w:rPr>
          <w:rFonts w:ascii="Nunito" w:eastAsia="Tahoma" w:hAnsi="Nunito" w:cs="Tahoma"/>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distintas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partidas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minis</w:t>
      </w:r>
      <w:r w:rsidRPr="00B35EA9">
        <w:rPr>
          <w:rFonts w:ascii="Nunito" w:eastAsia="Tahoma" w:hAnsi="Nunito" w:cs="Tahoma"/>
          <w:spacing w:val="-2"/>
          <w:sz w:val="18"/>
          <w:szCs w:val="18"/>
        </w:rPr>
        <w:t>t</w:t>
      </w:r>
      <w:r w:rsidRPr="00B35EA9">
        <w:rPr>
          <w:rFonts w:ascii="Nunito" w:eastAsia="Tahoma" w:hAnsi="Nunito" w:cs="Tahoma"/>
          <w:sz w:val="18"/>
          <w:szCs w:val="18"/>
        </w:rPr>
        <w:t>ro,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levándose</w:t>
      </w:r>
      <w:r w:rsidRPr="00B35EA9">
        <w:rPr>
          <w:rFonts w:ascii="Nunito" w:eastAsia="Tahoma" w:hAnsi="Nunito" w:cs="Tahoma"/>
          <w:spacing w:val="24"/>
          <w:sz w:val="18"/>
          <w:szCs w:val="18"/>
        </w:rPr>
        <w:t xml:space="preserve"> </w:t>
      </w:r>
      <w:r w:rsidRPr="00B35EA9">
        <w:rPr>
          <w:rFonts w:ascii="Nunito" w:eastAsia="Tahoma" w:hAnsi="Nunito" w:cs="Tahoma"/>
          <w:sz w:val="18"/>
          <w:szCs w:val="18"/>
        </w:rPr>
        <w:t>un</w:t>
      </w:r>
      <w:r w:rsidRPr="00B35EA9">
        <w:rPr>
          <w:rFonts w:ascii="Nunito" w:eastAsia="Tahoma" w:hAnsi="Nunito" w:cs="Tahoma"/>
          <w:spacing w:val="23"/>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23"/>
          <w:sz w:val="18"/>
          <w:szCs w:val="18"/>
        </w:rPr>
        <w:t xml:space="preserve"> </w:t>
      </w:r>
      <w:r w:rsidRPr="00B35EA9">
        <w:rPr>
          <w:rFonts w:ascii="Nunito" w:eastAsia="Tahoma" w:hAnsi="Nunito" w:cs="Tahoma"/>
          <w:sz w:val="18"/>
          <w:szCs w:val="18"/>
        </w:rPr>
        <w:t>adecu</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z w:val="18"/>
          <w:szCs w:val="18"/>
        </w:rPr>
        <w:t>entradas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spacing w:val="23"/>
          <w:sz w:val="18"/>
          <w:szCs w:val="18"/>
        </w:rPr>
        <w:t xml:space="preserve"> </w:t>
      </w:r>
      <w:r w:rsidRPr="00B35EA9">
        <w:rPr>
          <w:rFonts w:ascii="Nunito" w:eastAsia="Tahoma" w:hAnsi="Nunito" w:cs="Tahoma"/>
          <w:sz w:val="18"/>
          <w:szCs w:val="18"/>
        </w:rPr>
        <w:t>salidas.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Periód</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pacing w:val="1"/>
          <w:sz w:val="18"/>
          <w:szCs w:val="18"/>
        </w:rPr>
        <w:t>m</w:t>
      </w:r>
      <w:r w:rsidRPr="00B35EA9">
        <w:rPr>
          <w:rFonts w:ascii="Nunito" w:eastAsia="Tahoma" w:hAnsi="Nunito" w:cs="Tahoma"/>
          <w:spacing w:val="-1"/>
          <w:sz w:val="18"/>
          <w:szCs w:val="18"/>
        </w:rPr>
        <w:t>ent</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realizar</w:t>
      </w:r>
      <w:r w:rsidRPr="00B35EA9">
        <w:rPr>
          <w:rFonts w:ascii="Nunito" w:eastAsia="Tahoma" w:hAnsi="Nunito" w:cs="Tahoma"/>
          <w:sz w:val="18"/>
          <w:szCs w:val="18"/>
        </w:rPr>
        <w:t>á</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specció</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bar</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z w:val="18"/>
          <w:szCs w:val="18"/>
        </w:rPr>
        <w:t>bu</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ta</w:t>
      </w:r>
      <w:r w:rsidRPr="00B35EA9">
        <w:rPr>
          <w:rFonts w:ascii="Nunito" w:eastAsia="Tahoma" w:hAnsi="Nunito" w:cs="Tahoma"/>
          <w:sz w:val="18"/>
          <w:szCs w:val="18"/>
        </w:rPr>
        <w:t>do</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ion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3"/>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almacenamiento.</w:t>
      </w:r>
    </w:p>
    <w:p w14:paraId="60F20675" w14:textId="77777777" w:rsidR="00693940" w:rsidRPr="00B35EA9" w:rsidRDefault="00693940" w:rsidP="00693940">
      <w:pPr>
        <w:pStyle w:val="Textindependent"/>
        <w:spacing w:before="62"/>
        <w:ind w:right="123"/>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2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4"/>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teriales</w:t>
      </w:r>
      <w:r w:rsidRPr="00B35EA9">
        <w:rPr>
          <w:rFonts w:ascii="Nunito" w:eastAsia="Tahoma" w:hAnsi="Nunito" w:cs="Tahoma"/>
          <w:spacing w:val="24"/>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ng</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z w:val="18"/>
          <w:szCs w:val="18"/>
        </w:rPr>
        <w:t>cad</w:t>
      </w:r>
      <w:r w:rsidRPr="00B35EA9">
        <w:rPr>
          <w:rFonts w:ascii="Nunito" w:eastAsia="Tahoma" w:hAnsi="Nunito" w:cs="Tahoma"/>
          <w:spacing w:val="1"/>
          <w:sz w:val="18"/>
          <w:szCs w:val="18"/>
        </w:rPr>
        <w:t>u</w:t>
      </w:r>
      <w:r w:rsidRPr="00B35EA9">
        <w:rPr>
          <w:rFonts w:ascii="Nunito" w:eastAsia="Tahoma" w:hAnsi="Nunito" w:cs="Tahoma"/>
          <w:sz w:val="18"/>
          <w:szCs w:val="18"/>
        </w:rPr>
        <w:t>cidad</w:t>
      </w:r>
      <w:r w:rsidRPr="00B35EA9">
        <w:rPr>
          <w:rFonts w:ascii="Nunito" w:eastAsia="Tahoma" w:hAnsi="Nunito" w:cs="Tahoma"/>
          <w:spacing w:val="24"/>
          <w:sz w:val="18"/>
          <w:szCs w:val="18"/>
        </w:rPr>
        <w:t xml:space="preserve"> </w:t>
      </w:r>
      <w:r w:rsidRPr="00B35EA9">
        <w:rPr>
          <w:rFonts w:ascii="Nunito" w:eastAsia="Tahoma" w:hAnsi="Nunito" w:cs="Tahoma"/>
          <w:sz w:val="18"/>
          <w:szCs w:val="18"/>
        </w:rPr>
        <w:t>h</w:t>
      </w:r>
      <w:r w:rsidRPr="00B35EA9">
        <w:rPr>
          <w:rFonts w:ascii="Nunito" w:eastAsia="Tahoma" w:hAnsi="Nunito" w:cs="Tahoma"/>
          <w:spacing w:val="1"/>
          <w:sz w:val="18"/>
          <w:szCs w:val="18"/>
        </w:rPr>
        <w:t>a</w:t>
      </w:r>
      <w:r w:rsidRPr="00B35EA9">
        <w:rPr>
          <w:rFonts w:ascii="Nunito" w:eastAsia="Tahoma" w:hAnsi="Nunito" w:cs="Tahoma"/>
          <w:sz w:val="18"/>
          <w:szCs w:val="18"/>
        </w:rPr>
        <w:t>y</w:t>
      </w:r>
      <w:r w:rsidRPr="00B35EA9">
        <w:rPr>
          <w:rFonts w:ascii="Nunito" w:eastAsia="Tahoma" w:hAnsi="Nunito" w:cs="Tahoma"/>
          <w:spacing w:val="24"/>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4"/>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24"/>
          <w:sz w:val="18"/>
          <w:szCs w:val="18"/>
        </w:rPr>
        <w:t xml:space="preserve"> </w:t>
      </w:r>
      <w:r w:rsidRPr="00B35EA9">
        <w:rPr>
          <w:rFonts w:ascii="Nunito" w:eastAsia="Tahoma" w:hAnsi="Nunito" w:cs="Tahoma"/>
          <w:sz w:val="18"/>
          <w:szCs w:val="18"/>
        </w:rPr>
        <w:t>perfecta</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24"/>
          <w:sz w:val="18"/>
          <w:szCs w:val="18"/>
        </w:rPr>
        <w:t xml:space="preserve"> </w:t>
      </w:r>
      <w:r w:rsidRPr="00B35EA9">
        <w:rPr>
          <w:rFonts w:ascii="Nunito" w:eastAsia="Tahoma" w:hAnsi="Nunito" w:cs="Tahoma"/>
          <w:sz w:val="18"/>
          <w:szCs w:val="18"/>
        </w:rPr>
        <w:t>ide</w:t>
      </w:r>
      <w:r w:rsidRPr="00B35EA9">
        <w:rPr>
          <w:rFonts w:ascii="Nunito" w:eastAsia="Tahoma" w:hAnsi="Nunito" w:cs="Tahoma"/>
          <w:spacing w:val="1"/>
          <w:sz w:val="18"/>
          <w:szCs w:val="18"/>
        </w:rPr>
        <w:t>n</w:t>
      </w:r>
      <w:r w:rsidRPr="00B35EA9">
        <w:rPr>
          <w:rFonts w:ascii="Nunito" w:eastAsia="Tahoma" w:hAnsi="Nunito" w:cs="Tahoma"/>
          <w:sz w:val="18"/>
          <w:szCs w:val="18"/>
        </w:rPr>
        <w:t>tificad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part</w:t>
      </w:r>
      <w:r w:rsidRPr="00B35EA9">
        <w:rPr>
          <w:rFonts w:ascii="Nunito" w:eastAsia="Tahoma" w:hAnsi="Nunito" w:cs="Tahoma"/>
          <w:spacing w:val="1"/>
          <w:sz w:val="18"/>
          <w:szCs w:val="18"/>
        </w:rPr>
        <w:t>i</w:t>
      </w:r>
      <w:r w:rsidRPr="00B35EA9">
        <w:rPr>
          <w:rFonts w:ascii="Nunito" w:eastAsia="Tahoma" w:hAnsi="Nunito" w:cs="Tahoma"/>
          <w:sz w:val="18"/>
          <w:szCs w:val="18"/>
        </w:rPr>
        <w:t>das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suministro,</w:t>
      </w:r>
      <w:r w:rsidRPr="00B35EA9">
        <w:rPr>
          <w:rFonts w:ascii="Nunito" w:eastAsia="Tahoma" w:hAnsi="Nunito" w:cs="Tahoma"/>
          <w:spacing w:val="-6"/>
          <w:sz w:val="18"/>
          <w:szCs w:val="18"/>
        </w:rPr>
        <w:t xml:space="preserve"> </w:t>
      </w:r>
      <w:r w:rsidRPr="00B35EA9">
        <w:rPr>
          <w:rFonts w:ascii="Nunito" w:eastAsia="Tahoma" w:hAnsi="Nunito" w:cs="Tahoma"/>
          <w:sz w:val="18"/>
          <w:szCs w:val="18"/>
        </w:rPr>
        <w:t>evitando</w:t>
      </w:r>
      <w:r w:rsidRPr="00B35EA9">
        <w:rPr>
          <w:rFonts w:ascii="Nunito" w:eastAsia="Tahoma" w:hAnsi="Nunito" w:cs="Tahoma"/>
          <w:spacing w:val="-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zclen,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da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salida</w:t>
      </w:r>
      <w:r w:rsidRPr="00B35EA9">
        <w:rPr>
          <w:rFonts w:ascii="Nunito" w:eastAsia="Tahoma" w:hAnsi="Nunito" w:cs="Tahoma"/>
          <w:spacing w:val="-6"/>
          <w:sz w:val="18"/>
          <w:szCs w:val="18"/>
        </w:rPr>
        <w:t xml:space="preserve"> </w:t>
      </w:r>
      <w:r w:rsidRPr="00B35EA9">
        <w:rPr>
          <w:rFonts w:ascii="Nunito" w:eastAsia="Tahoma" w:hAnsi="Nunito" w:cs="Tahoma"/>
          <w:sz w:val="18"/>
          <w:szCs w:val="18"/>
        </w:rPr>
        <w:t>al</w:t>
      </w:r>
      <w:r w:rsidRPr="00B35EA9">
        <w:rPr>
          <w:rFonts w:ascii="Nunito" w:eastAsia="Tahoma" w:hAnsi="Nunito" w:cs="Tahoma"/>
          <w:spacing w:val="-6"/>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rial</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den</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ha</w:t>
      </w:r>
      <w:r w:rsidRPr="00B35EA9">
        <w:rPr>
          <w:rFonts w:ascii="Nunito" w:eastAsia="Tahoma" w:hAnsi="Nunito" w:cs="Tahoma"/>
          <w:spacing w:val="-6"/>
          <w:sz w:val="18"/>
          <w:szCs w:val="18"/>
        </w:rPr>
        <w:t xml:space="preserve"> </w:t>
      </w:r>
      <w:r w:rsidRPr="00B35EA9">
        <w:rPr>
          <w:rFonts w:ascii="Nunito" w:eastAsia="Tahoma" w:hAnsi="Nunito" w:cs="Tahoma"/>
          <w:sz w:val="18"/>
          <w:szCs w:val="18"/>
        </w:rPr>
        <w:t>sido</w:t>
      </w:r>
      <w:r w:rsidRPr="00B35EA9">
        <w:rPr>
          <w:rFonts w:ascii="Nunito" w:eastAsia="Tahoma" w:hAnsi="Nunito" w:cs="Tahoma"/>
          <w:spacing w:val="-6"/>
          <w:sz w:val="18"/>
          <w:szCs w:val="18"/>
        </w:rPr>
        <w:t xml:space="preserve"> </w:t>
      </w:r>
      <w:r w:rsidRPr="00B35EA9">
        <w:rPr>
          <w:rFonts w:ascii="Nunito" w:eastAsia="Tahoma" w:hAnsi="Nunito" w:cs="Tahoma"/>
          <w:sz w:val="18"/>
          <w:szCs w:val="18"/>
        </w:rPr>
        <w:t>rec</w:t>
      </w:r>
      <w:r w:rsidRPr="00B35EA9">
        <w:rPr>
          <w:rFonts w:ascii="Nunito" w:eastAsia="Tahoma" w:hAnsi="Nunito" w:cs="Tahoma"/>
          <w:spacing w:val="1"/>
          <w:sz w:val="18"/>
          <w:szCs w:val="18"/>
        </w:rPr>
        <w:t>i</w:t>
      </w:r>
      <w:r w:rsidRPr="00B35EA9">
        <w:rPr>
          <w:rFonts w:ascii="Nunito" w:eastAsia="Tahoma" w:hAnsi="Nunito" w:cs="Tahoma"/>
          <w:sz w:val="18"/>
          <w:szCs w:val="18"/>
        </w:rPr>
        <w:t>bido.</w:t>
      </w:r>
    </w:p>
    <w:p w14:paraId="3FEE8E8C"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Una</w:t>
      </w:r>
      <w:r w:rsidRPr="00B35EA9">
        <w:rPr>
          <w:rFonts w:ascii="Nunito" w:eastAsia="Tahoma" w:hAnsi="Nunito" w:cs="Tahoma"/>
          <w:spacing w:val="-2"/>
          <w:sz w:val="18"/>
          <w:szCs w:val="18"/>
        </w:rPr>
        <w:t xml:space="preserve"> </w:t>
      </w:r>
      <w:r w:rsidRPr="00B35EA9">
        <w:rPr>
          <w:rFonts w:ascii="Nunito" w:eastAsia="Tahoma" w:hAnsi="Nunito" w:cs="Tahoma"/>
          <w:sz w:val="18"/>
          <w:szCs w:val="18"/>
        </w:rPr>
        <w:t>vez</w:t>
      </w:r>
      <w:r w:rsidRPr="00B35EA9">
        <w:rPr>
          <w:rFonts w:ascii="Nunito" w:eastAsia="Tahoma" w:hAnsi="Nunito" w:cs="Tahoma"/>
          <w:spacing w:val="-1"/>
          <w:sz w:val="18"/>
          <w:szCs w:val="18"/>
        </w:rPr>
        <w:t xml:space="preserve"> </w:t>
      </w:r>
      <w:r w:rsidRPr="00B35EA9">
        <w:rPr>
          <w:rFonts w:ascii="Nunito" w:eastAsia="Tahoma" w:hAnsi="Nunito" w:cs="Tahoma"/>
          <w:sz w:val="18"/>
          <w:szCs w:val="18"/>
        </w:rPr>
        <w:t>def</w:t>
      </w:r>
      <w:r w:rsidRPr="00B35EA9">
        <w:rPr>
          <w:rFonts w:ascii="Nunito" w:eastAsia="Tahoma" w:hAnsi="Nunito" w:cs="Tahoma"/>
          <w:spacing w:val="1"/>
          <w:sz w:val="18"/>
          <w:szCs w:val="18"/>
        </w:rPr>
        <w:t>i</w:t>
      </w:r>
      <w:r w:rsidRPr="00B35EA9">
        <w:rPr>
          <w:rFonts w:ascii="Nunito" w:eastAsia="Tahoma" w:hAnsi="Nunito" w:cs="Tahoma"/>
          <w:sz w:val="18"/>
          <w:szCs w:val="18"/>
        </w:rPr>
        <w:t>nidas</w:t>
      </w:r>
      <w:r w:rsidRPr="00B35EA9">
        <w:rPr>
          <w:rFonts w:ascii="Nunito" w:eastAsia="Tahoma" w:hAnsi="Nunito" w:cs="Tahoma"/>
          <w:spacing w:val="-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
          <w:sz w:val="18"/>
          <w:szCs w:val="18"/>
        </w:rPr>
        <w:t xml:space="preserve"> </w:t>
      </w:r>
      <w:r w:rsidRPr="00B35EA9">
        <w:rPr>
          <w:rFonts w:ascii="Nunito" w:eastAsia="Tahoma" w:hAnsi="Nunito" w:cs="Tahoma"/>
          <w:sz w:val="18"/>
          <w:szCs w:val="18"/>
        </w:rPr>
        <w:t>zonas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alm</w:t>
      </w:r>
      <w:r w:rsidRPr="00B35EA9">
        <w:rPr>
          <w:rFonts w:ascii="Nunito" w:eastAsia="Tahoma" w:hAnsi="Nunito" w:cs="Tahoma"/>
          <w:spacing w:val="1"/>
          <w:sz w:val="18"/>
          <w:szCs w:val="18"/>
        </w:rPr>
        <w:t>a</w:t>
      </w:r>
      <w:r w:rsidRPr="00B35EA9">
        <w:rPr>
          <w:rFonts w:ascii="Nunito" w:eastAsia="Tahoma" w:hAnsi="Nunito" w:cs="Tahoma"/>
          <w:sz w:val="18"/>
          <w:szCs w:val="18"/>
        </w:rPr>
        <w:t>ce</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miento</w:t>
      </w:r>
      <w:r w:rsidRPr="00B35EA9">
        <w:rPr>
          <w:rFonts w:ascii="Nunito" w:eastAsia="Tahoma" w:hAnsi="Nunito" w:cs="Tahoma"/>
          <w:spacing w:val="-1"/>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distintos</w:t>
      </w:r>
      <w:r w:rsidRPr="00B35EA9">
        <w:rPr>
          <w:rFonts w:ascii="Nunito" w:eastAsia="Tahoma" w:hAnsi="Nunito" w:cs="Tahoma"/>
          <w:spacing w:val="-2"/>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teniendo</w:t>
      </w:r>
      <w:r w:rsidRPr="00B35EA9">
        <w:rPr>
          <w:rFonts w:ascii="Nunito" w:eastAsia="Tahoma" w:hAnsi="Nunito" w:cs="Tahoma"/>
          <w:spacing w:val="-2"/>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 xml:space="preserve"> c</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ta</w:t>
      </w:r>
      <w:r w:rsidRPr="00B35EA9">
        <w:rPr>
          <w:rFonts w:ascii="Nunito" w:eastAsia="Tahoma" w:hAnsi="Nunito" w:cs="Tahoma"/>
          <w:spacing w:val="-2"/>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características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mismos,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deb</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disp</w:t>
      </w:r>
      <w:r w:rsidRPr="00B35EA9">
        <w:rPr>
          <w:rFonts w:ascii="Nunito" w:eastAsia="Tahoma" w:hAnsi="Nunito" w:cs="Tahoma"/>
          <w:sz w:val="18"/>
          <w:szCs w:val="18"/>
        </w:rPr>
        <w:t>o</w:t>
      </w:r>
      <w:r w:rsidRPr="00B35EA9">
        <w:rPr>
          <w:rFonts w:ascii="Nunito" w:eastAsia="Tahoma" w:hAnsi="Nunito" w:cs="Tahoma"/>
          <w:spacing w:val="-1"/>
          <w:sz w:val="18"/>
          <w:szCs w:val="18"/>
        </w:rPr>
        <w:t>ner</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z</w:t>
      </w:r>
      <w:r w:rsidRPr="00B35EA9">
        <w:rPr>
          <w:rFonts w:ascii="Nunito" w:eastAsia="Tahoma" w:hAnsi="Nunito" w:cs="Tahoma"/>
          <w:spacing w:val="-1"/>
          <w:sz w:val="18"/>
          <w:szCs w:val="18"/>
        </w:rPr>
        <w:t>on</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emen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cuid</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e</w:t>
      </w:r>
      <w:r w:rsidRPr="00B35EA9">
        <w:rPr>
          <w:rFonts w:ascii="Nunito" w:eastAsia="Tahoma" w:hAnsi="Nunito" w:cs="Tahoma"/>
          <w:spacing w:val="-1"/>
          <w:sz w:val="18"/>
          <w:szCs w:val="18"/>
        </w:rPr>
        <w:t>cesar</w:t>
      </w:r>
      <w:r w:rsidRPr="00B35EA9">
        <w:rPr>
          <w:rFonts w:ascii="Nunito" w:eastAsia="Tahoma" w:hAnsi="Nunito" w:cs="Tahoma"/>
          <w:spacing w:val="1"/>
          <w:sz w:val="18"/>
          <w:szCs w:val="18"/>
        </w:rPr>
        <w:t>i</w:t>
      </w:r>
      <w:r w:rsidRPr="00B35EA9">
        <w:rPr>
          <w:rFonts w:ascii="Nunito" w:eastAsia="Tahoma" w:hAnsi="Nunito" w:cs="Tahoma"/>
          <w:spacing w:val="-1"/>
          <w:sz w:val="18"/>
          <w:szCs w:val="18"/>
        </w:rPr>
        <w:t>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b</w:t>
      </w:r>
      <w:r w:rsidRPr="00B35EA9">
        <w:rPr>
          <w:rFonts w:ascii="Nunito" w:eastAsia="Tahoma" w:hAnsi="Nunito" w:cs="Tahoma"/>
          <w:spacing w:val="1"/>
          <w:sz w:val="18"/>
          <w:szCs w:val="18"/>
        </w:rPr>
        <w:t>u</w:t>
      </w:r>
      <w:r w:rsidRPr="00B35EA9">
        <w:rPr>
          <w:rFonts w:ascii="Nunito" w:eastAsia="Tahoma" w:hAnsi="Nunito" w:cs="Tahoma"/>
          <w:spacing w:val="-1"/>
          <w:sz w:val="18"/>
          <w:szCs w:val="18"/>
        </w:rPr>
        <w:t>en</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conse</w:t>
      </w:r>
      <w:r w:rsidRPr="00B35EA9">
        <w:rPr>
          <w:rFonts w:ascii="Nunito" w:eastAsia="Tahoma" w:hAnsi="Nunito" w:cs="Tahoma"/>
          <w:spacing w:val="1"/>
          <w:sz w:val="18"/>
          <w:szCs w:val="18"/>
        </w:rPr>
        <w:t>r</w:t>
      </w:r>
      <w:r w:rsidRPr="00B35EA9">
        <w:rPr>
          <w:rFonts w:ascii="Nunito" w:eastAsia="Tahoma" w:hAnsi="Nunito" w:cs="Tahoma"/>
          <w:spacing w:val="-1"/>
          <w:sz w:val="18"/>
          <w:szCs w:val="18"/>
        </w:rPr>
        <w:t>v</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ejemp</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p>
    <w:p w14:paraId="3DDF54BF" w14:textId="77777777" w:rsidR="00693940" w:rsidRPr="00B35EA9" w:rsidRDefault="00693940" w:rsidP="00693940">
      <w:pPr>
        <w:spacing w:before="19"/>
        <w:jc w:val="both"/>
        <w:rPr>
          <w:rFonts w:ascii="Nunito" w:hAnsi="Nunito"/>
          <w:sz w:val="18"/>
          <w:szCs w:val="18"/>
        </w:rPr>
      </w:pPr>
    </w:p>
    <w:p w14:paraId="3BC2EC98"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Para evitar humedades y contaminación del suelo:</w:t>
      </w:r>
    </w:p>
    <w:p w14:paraId="3FFB4874" w14:textId="77777777" w:rsidR="00693940" w:rsidRPr="00B35EA9" w:rsidRDefault="00693940" w:rsidP="00693940">
      <w:pPr>
        <w:pStyle w:val="Textindependent"/>
        <w:widowControl w:val="0"/>
        <w:numPr>
          <w:ilvl w:val="1"/>
          <w:numId w:val="50"/>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Col</w:t>
      </w:r>
      <w:r w:rsidRPr="00B35EA9">
        <w:rPr>
          <w:rFonts w:ascii="Nunito" w:eastAsia="Tahoma" w:hAnsi="Nunito" w:cs="Tahoma"/>
          <w:sz w:val="18"/>
          <w:szCs w:val="18"/>
        </w:rPr>
        <w:t>o</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durm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aísle</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26175DB0" w14:textId="77777777" w:rsidR="00693940" w:rsidRPr="00B35EA9" w:rsidRDefault="00693940" w:rsidP="00693940">
      <w:pPr>
        <w:spacing w:before="10"/>
        <w:jc w:val="both"/>
        <w:rPr>
          <w:rFonts w:ascii="Nunito" w:hAnsi="Nunito"/>
          <w:sz w:val="18"/>
          <w:szCs w:val="18"/>
        </w:rPr>
      </w:pPr>
    </w:p>
    <w:p w14:paraId="6971F0B7"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Para evitar que se mezclen partidas distintas:</w:t>
      </w:r>
    </w:p>
    <w:p w14:paraId="532C9D22" w14:textId="77777777" w:rsidR="00693940" w:rsidRPr="00B35EA9" w:rsidRDefault="00693940" w:rsidP="00693940">
      <w:pPr>
        <w:pStyle w:val="Textindependent"/>
        <w:widowControl w:val="0"/>
        <w:numPr>
          <w:ilvl w:val="1"/>
          <w:numId w:val="50"/>
        </w:numPr>
        <w:tabs>
          <w:tab w:val="left" w:pos="2677"/>
          <w:tab w:val="left" w:pos="3464"/>
          <w:tab w:val="left" w:pos="3904"/>
          <w:tab w:val="left" w:pos="5102"/>
          <w:tab w:val="left" w:pos="5979"/>
          <w:tab w:val="left" w:pos="6300"/>
          <w:tab w:val="left" w:pos="6804"/>
          <w:tab w:val="left" w:pos="7321"/>
          <w:tab w:val="left" w:pos="7760"/>
          <w:tab w:val="left" w:pos="8959"/>
          <w:tab w:val="left" w:pos="9817"/>
        </w:tabs>
        <w:spacing w:after="0"/>
        <w:ind w:left="1272" w:right="125"/>
        <w:jc w:val="both"/>
        <w:rPr>
          <w:rFonts w:ascii="Nunito" w:hAnsi="Nunito" w:cs="Tahoma"/>
          <w:sz w:val="18"/>
          <w:szCs w:val="18"/>
        </w:rPr>
      </w:pPr>
      <w:r w:rsidRPr="00B35EA9">
        <w:rPr>
          <w:rFonts w:ascii="Nunito" w:eastAsia="Tahoma" w:hAnsi="Nunito" w:cs="Tahoma"/>
          <w:spacing w:val="-1"/>
          <w:sz w:val="18"/>
          <w:szCs w:val="18"/>
        </w:rPr>
        <w:t>Separ</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z w:val="18"/>
          <w:szCs w:val="18"/>
        </w:rPr>
        <w:tab/>
      </w:r>
      <w:r w:rsidRPr="00B35EA9">
        <w:rPr>
          <w:rFonts w:ascii="Nunito" w:eastAsia="Tahoma" w:hAnsi="Nunito" w:cs="Tahoma"/>
          <w:spacing w:val="-1"/>
          <w:sz w:val="18"/>
          <w:szCs w:val="18"/>
        </w:rPr>
        <w:t>físico</w:t>
      </w:r>
      <w:r w:rsidRPr="00B35EA9">
        <w:rPr>
          <w:rFonts w:ascii="Nunito" w:eastAsia="Tahoma" w:hAnsi="Nunito" w:cs="Tahoma"/>
          <w:sz w:val="18"/>
          <w:szCs w:val="18"/>
        </w:rPr>
        <w:t>s</w:t>
      </w:r>
      <w:r w:rsidRPr="00B35EA9">
        <w:rPr>
          <w:rFonts w:ascii="Nunito" w:eastAsia="Tahoma" w:hAnsi="Nunito" w:cs="Tahoma"/>
          <w:sz w:val="18"/>
          <w:szCs w:val="18"/>
        </w:rPr>
        <w:tab/>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z w:val="18"/>
          <w:szCs w:val="18"/>
        </w:rPr>
        <w:tab/>
      </w: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z w:val="18"/>
          <w:szCs w:val="18"/>
        </w:rPr>
        <w:tab/>
      </w:r>
      <w:r w:rsidRPr="00B35EA9">
        <w:rPr>
          <w:rFonts w:ascii="Nunito" w:eastAsia="Tahoma" w:hAnsi="Nunito" w:cs="Tahoma"/>
          <w:spacing w:val="-1"/>
          <w:sz w:val="18"/>
          <w:szCs w:val="18"/>
        </w:rPr>
        <w:t>suelto</w:t>
      </w:r>
      <w:r w:rsidRPr="00B35EA9">
        <w:rPr>
          <w:rFonts w:ascii="Nunito" w:eastAsia="Tahoma" w:hAnsi="Nunito" w:cs="Tahoma"/>
          <w:sz w:val="18"/>
          <w:szCs w:val="18"/>
        </w:rPr>
        <w:t>s</w:t>
      </w:r>
      <w:r w:rsidRPr="00B35EA9">
        <w:rPr>
          <w:rFonts w:ascii="Nunito" w:eastAsia="Tahoma" w:hAnsi="Nunito" w:cs="Tahoma"/>
          <w:sz w:val="18"/>
          <w:szCs w:val="18"/>
        </w:rPr>
        <w:tab/>
        <w:t>o</w:t>
      </w:r>
      <w:r w:rsidRPr="00B35EA9">
        <w:rPr>
          <w:rFonts w:ascii="Nunito" w:eastAsia="Tahoma" w:hAnsi="Nunito" w:cs="Tahoma"/>
          <w:sz w:val="18"/>
          <w:szCs w:val="18"/>
        </w:rPr>
        <w:tab/>
      </w:r>
      <w:r w:rsidRPr="00B35EA9">
        <w:rPr>
          <w:rFonts w:ascii="Nunito" w:eastAsia="Tahoma" w:hAnsi="Nunito" w:cs="Tahoma"/>
          <w:spacing w:val="-1"/>
          <w:sz w:val="18"/>
          <w:szCs w:val="18"/>
        </w:rPr>
        <w:t>espac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z w:val="18"/>
          <w:szCs w:val="18"/>
        </w:rPr>
        <w:tab/>
      </w:r>
      <w:r w:rsidRPr="00B35EA9">
        <w:rPr>
          <w:rFonts w:ascii="Nunito" w:eastAsia="Tahoma" w:hAnsi="Nunito" w:cs="Tahoma"/>
          <w:spacing w:val="-1"/>
          <w:sz w:val="18"/>
          <w:szCs w:val="18"/>
        </w:rPr>
        <w:t>e</w:t>
      </w:r>
      <w:r w:rsidRPr="00B35EA9">
        <w:rPr>
          <w:rFonts w:ascii="Nunito" w:eastAsia="Tahoma" w:hAnsi="Nunito" w:cs="Tahoma"/>
          <w:sz w:val="18"/>
          <w:szCs w:val="18"/>
        </w:rPr>
        <w:t xml:space="preserve">n </w:t>
      </w:r>
    </w:p>
    <w:p w14:paraId="7194F678" w14:textId="77777777" w:rsidR="00693940" w:rsidRPr="00B35EA9" w:rsidRDefault="00693940" w:rsidP="00693940">
      <w:pPr>
        <w:pStyle w:val="Textindependent"/>
        <w:widowControl w:val="0"/>
        <w:tabs>
          <w:tab w:val="left" w:pos="2677"/>
          <w:tab w:val="left" w:pos="3464"/>
          <w:tab w:val="left" w:pos="3904"/>
          <w:tab w:val="left" w:pos="5102"/>
          <w:tab w:val="left" w:pos="5979"/>
          <w:tab w:val="left" w:pos="6300"/>
          <w:tab w:val="left" w:pos="6804"/>
          <w:tab w:val="left" w:pos="7321"/>
          <w:tab w:val="left" w:pos="7760"/>
          <w:tab w:val="left" w:pos="8959"/>
          <w:tab w:val="left" w:pos="9817"/>
        </w:tabs>
        <w:spacing w:after="0"/>
        <w:ind w:left="1272" w:right="125"/>
        <w:jc w:val="both"/>
        <w:rPr>
          <w:rFonts w:ascii="Nunito" w:hAnsi="Nunito" w:cs="Tahoma"/>
          <w:sz w:val="18"/>
          <w:szCs w:val="18"/>
        </w:rPr>
      </w:pPr>
      <w:r w:rsidRPr="00B35EA9">
        <w:rPr>
          <w:rFonts w:ascii="Nunito" w:eastAsia="Tahoma" w:hAnsi="Nunito" w:cs="Tahoma"/>
          <w:spacing w:val="-1"/>
          <w:sz w:val="18"/>
          <w:szCs w:val="18"/>
        </w:rPr>
        <w:t>ma</w:t>
      </w:r>
      <w:r w:rsidRPr="00B35EA9">
        <w:rPr>
          <w:rFonts w:ascii="Nunito" w:eastAsia="Tahoma" w:hAnsi="Nunito" w:cs="Tahoma"/>
          <w:spacing w:val="1"/>
          <w:sz w:val="18"/>
          <w:szCs w:val="18"/>
        </w:rPr>
        <w:t>t</w:t>
      </w:r>
      <w:r w:rsidRPr="00B35EA9">
        <w:rPr>
          <w:rFonts w:ascii="Nunito" w:eastAsia="Tahoma" w:hAnsi="Nunito" w:cs="Tahoma"/>
          <w:spacing w:val="-1"/>
          <w:sz w:val="18"/>
          <w:szCs w:val="18"/>
        </w:rPr>
        <w: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z w:val="18"/>
          <w:szCs w:val="18"/>
        </w:rPr>
        <w:tab/>
      </w:r>
      <w:r w:rsidRPr="00B35EA9">
        <w:rPr>
          <w:rFonts w:ascii="Nunito" w:eastAsia="Tahoma" w:hAnsi="Nunito" w:cs="Tahoma"/>
          <w:spacing w:val="-1"/>
          <w:sz w:val="18"/>
          <w:szCs w:val="18"/>
        </w:rPr>
        <w:t>sólido</w:t>
      </w:r>
      <w:r w:rsidRPr="00B35EA9">
        <w:rPr>
          <w:rFonts w:ascii="Nunito" w:eastAsia="Tahoma" w:hAnsi="Nunito" w:cs="Tahoma"/>
          <w:sz w:val="18"/>
          <w:szCs w:val="18"/>
        </w:rPr>
        <w:t>s</w:t>
      </w:r>
      <w:r w:rsidRPr="00B35EA9">
        <w:rPr>
          <w:rFonts w:ascii="Nunito" w:eastAsia="Tahoma" w:hAnsi="Nunito" w:cs="Tahoma"/>
          <w:sz w:val="18"/>
          <w:szCs w:val="18"/>
        </w:rPr>
        <w:tab/>
      </w:r>
      <w:r w:rsidRPr="00B35EA9">
        <w:rPr>
          <w:rFonts w:ascii="Nunito" w:eastAsia="Tahoma" w:hAnsi="Nunito" w:cs="Tahoma"/>
          <w:spacing w:val="-1"/>
          <w:sz w:val="18"/>
          <w:szCs w:val="18"/>
        </w:rPr>
        <w:t>no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despl</w:t>
      </w:r>
      <w:r w:rsidRPr="00B35EA9">
        <w:rPr>
          <w:rFonts w:ascii="Nunito" w:eastAsia="Tahoma" w:hAnsi="Nunito" w:cs="Tahoma"/>
          <w:spacing w:val="1"/>
          <w:sz w:val="18"/>
          <w:szCs w:val="18"/>
        </w:rPr>
        <w:t>a</w:t>
      </w:r>
      <w:r w:rsidRPr="00B35EA9">
        <w:rPr>
          <w:rFonts w:ascii="Nunito" w:eastAsia="Tahoma" w:hAnsi="Nunito" w:cs="Tahoma"/>
          <w:spacing w:val="-1"/>
          <w:sz w:val="18"/>
          <w:szCs w:val="18"/>
        </w:rPr>
        <w:t>zab</w:t>
      </w:r>
      <w:r w:rsidRPr="00B35EA9">
        <w:rPr>
          <w:rFonts w:ascii="Nunito" w:eastAsia="Tahoma" w:hAnsi="Nunito" w:cs="Tahoma"/>
          <w:spacing w:val="1"/>
          <w:sz w:val="18"/>
          <w:szCs w:val="18"/>
        </w:rPr>
        <w:t>l</w:t>
      </w:r>
      <w:r w:rsidRPr="00B35EA9">
        <w:rPr>
          <w:rFonts w:ascii="Nunito" w:eastAsia="Tahoma" w:hAnsi="Nunito" w:cs="Tahoma"/>
          <w:spacing w:val="-1"/>
          <w:sz w:val="18"/>
          <w:szCs w:val="18"/>
        </w:rPr>
        <w:t>es.</w:t>
      </w:r>
    </w:p>
    <w:p w14:paraId="7AC0409E" w14:textId="77777777" w:rsidR="00693940" w:rsidRPr="00B35EA9" w:rsidRDefault="00693940" w:rsidP="00693940">
      <w:pPr>
        <w:spacing w:before="5"/>
        <w:jc w:val="both"/>
        <w:rPr>
          <w:rFonts w:ascii="Nunito" w:hAnsi="Nunito"/>
          <w:sz w:val="18"/>
          <w:szCs w:val="18"/>
        </w:rPr>
      </w:pPr>
    </w:p>
    <w:p w14:paraId="3C7BE44F"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Para evitar humedades de lluvia:</w:t>
      </w:r>
    </w:p>
    <w:p w14:paraId="77F28EBA" w14:textId="77777777" w:rsidR="00693940" w:rsidRPr="00B35EA9" w:rsidRDefault="00693940" w:rsidP="00693940">
      <w:pPr>
        <w:pStyle w:val="Textindependent"/>
        <w:widowControl w:val="0"/>
        <w:numPr>
          <w:ilvl w:val="1"/>
          <w:numId w:val="50"/>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Lona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l</w:t>
      </w:r>
      <w:r w:rsidRPr="00B35EA9">
        <w:rPr>
          <w:rFonts w:ascii="Nunito" w:eastAsia="Tahoma" w:hAnsi="Nunito" w:cs="Tahoma"/>
          <w:spacing w:val="-1"/>
          <w:sz w:val="18"/>
          <w:szCs w:val="18"/>
        </w:rPr>
        <w:t>ástico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oteja</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terial.</w:t>
      </w:r>
    </w:p>
    <w:p w14:paraId="2F5A6238" w14:textId="77777777" w:rsidR="00693940" w:rsidRPr="00B35EA9" w:rsidRDefault="00693940" w:rsidP="00693940">
      <w:pPr>
        <w:spacing w:before="11"/>
        <w:jc w:val="both"/>
        <w:rPr>
          <w:rFonts w:ascii="Nunito" w:hAnsi="Nunito"/>
          <w:sz w:val="18"/>
          <w:szCs w:val="18"/>
        </w:rPr>
      </w:pPr>
    </w:p>
    <w:p w14:paraId="3976C082"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Para evitar deformaciones y roturas:</w:t>
      </w:r>
    </w:p>
    <w:p w14:paraId="1BC3FD9E" w14:textId="77777777" w:rsidR="00693940" w:rsidRPr="00B35EA9" w:rsidRDefault="00693940" w:rsidP="00693940">
      <w:pPr>
        <w:pStyle w:val="Textindependent"/>
        <w:widowControl w:val="0"/>
        <w:numPr>
          <w:ilvl w:val="1"/>
          <w:numId w:val="50"/>
        </w:numPr>
        <w:tabs>
          <w:tab w:val="left" w:pos="1272"/>
        </w:tabs>
        <w:spacing w:after="0"/>
        <w:ind w:left="1272" w:right="124"/>
        <w:jc w:val="both"/>
        <w:rPr>
          <w:rFonts w:ascii="Nunito" w:hAnsi="Nunito" w:cs="Tahoma"/>
          <w:sz w:val="18"/>
          <w:szCs w:val="18"/>
        </w:rPr>
      </w:pPr>
      <w:r w:rsidRPr="00B35EA9">
        <w:rPr>
          <w:rFonts w:ascii="Nunito" w:eastAsia="Tahoma" w:hAnsi="Nunito" w:cs="Tahoma"/>
          <w:sz w:val="18"/>
          <w:szCs w:val="18"/>
        </w:rPr>
        <w:lastRenderedPageBreak/>
        <w:t>Espacios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z w:val="18"/>
          <w:szCs w:val="18"/>
        </w:rPr>
        <w:t>separación</w:t>
      </w:r>
      <w:r w:rsidRPr="00B35EA9">
        <w:rPr>
          <w:rFonts w:ascii="Nunito" w:eastAsia="Tahoma" w:hAnsi="Nunito" w:cs="Tahoma"/>
          <w:spacing w:val="24"/>
          <w:sz w:val="18"/>
          <w:szCs w:val="18"/>
        </w:rPr>
        <w:t xml:space="preserve"> </w:t>
      </w:r>
      <w:r w:rsidRPr="00B35EA9">
        <w:rPr>
          <w:rFonts w:ascii="Nunito" w:eastAsia="Tahoma" w:hAnsi="Nunito" w:cs="Tahoma"/>
          <w:sz w:val="18"/>
          <w:szCs w:val="18"/>
        </w:rPr>
        <w:t>adecuados,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apilando</w:t>
      </w:r>
      <w:r w:rsidRPr="00B35EA9">
        <w:rPr>
          <w:rFonts w:ascii="Nunito" w:eastAsia="Tahoma" w:hAnsi="Nunito" w:cs="Tahoma"/>
          <w:spacing w:val="26"/>
          <w:sz w:val="18"/>
          <w:szCs w:val="18"/>
        </w:rPr>
        <w:t xml:space="preserve"> </w:t>
      </w:r>
      <w:r w:rsidRPr="00B35EA9">
        <w:rPr>
          <w:rFonts w:ascii="Nunito" w:eastAsia="Tahoma" w:hAnsi="Nunito" w:cs="Tahoma"/>
          <w:sz w:val="18"/>
          <w:szCs w:val="18"/>
        </w:rPr>
        <w:t>el</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z w:val="18"/>
          <w:szCs w:val="18"/>
        </w:rPr>
        <w:t>l</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form</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od</w:t>
      </w:r>
      <w:r w:rsidRPr="00B35EA9">
        <w:rPr>
          <w:rFonts w:ascii="Nunito" w:eastAsia="Tahoma" w:hAnsi="Nunito" w:cs="Tahoma"/>
          <w:spacing w:val="1"/>
          <w:sz w:val="18"/>
          <w:szCs w:val="18"/>
        </w:rPr>
        <w:t>u</w:t>
      </w:r>
      <w:r w:rsidRPr="00B35EA9">
        <w:rPr>
          <w:rFonts w:ascii="Nunito" w:eastAsia="Tahoma" w:hAnsi="Nunito" w:cs="Tahoma"/>
          <w:spacing w:val="-1"/>
          <w:sz w:val="18"/>
          <w:szCs w:val="18"/>
        </w:rPr>
        <w:t>zc</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z w:val="18"/>
          <w:szCs w:val="18"/>
        </w:rPr>
        <w:t>sobrecargas</w:t>
      </w:r>
      <w:r w:rsidRPr="00B35EA9">
        <w:rPr>
          <w:rFonts w:ascii="Nunito" w:eastAsia="Tahoma" w:hAnsi="Nunito" w:cs="Tahoma"/>
          <w:spacing w:val="-9"/>
          <w:sz w:val="18"/>
          <w:szCs w:val="18"/>
        </w:rPr>
        <w:t xml:space="preserve"> </w:t>
      </w:r>
      <w:r w:rsidRPr="00B35EA9">
        <w:rPr>
          <w:rFonts w:ascii="Nunito" w:eastAsia="Tahoma" w:hAnsi="Nunito" w:cs="Tahoma"/>
          <w:sz w:val="18"/>
          <w:szCs w:val="18"/>
        </w:rPr>
        <w:t>excesivas,</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utiliza</w:t>
      </w:r>
      <w:r w:rsidRPr="00B35EA9">
        <w:rPr>
          <w:rFonts w:ascii="Nunito" w:eastAsia="Tahoma" w:hAnsi="Nunito" w:cs="Tahoma"/>
          <w:spacing w:val="-1"/>
          <w:sz w:val="18"/>
          <w:szCs w:val="18"/>
        </w:rPr>
        <w:t>n</w:t>
      </w:r>
      <w:r w:rsidRPr="00B35EA9">
        <w:rPr>
          <w:rFonts w:ascii="Nunito" w:eastAsia="Tahoma" w:hAnsi="Nunito" w:cs="Tahoma"/>
          <w:sz w:val="18"/>
          <w:szCs w:val="18"/>
        </w:rPr>
        <w:t>do</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separadores,</w:t>
      </w:r>
      <w:r w:rsidRPr="00B35EA9">
        <w:rPr>
          <w:rFonts w:ascii="Nunito" w:eastAsia="Tahoma" w:hAnsi="Nunito" w:cs="Tahoma"/>
          <w:spacing w:val="-9"/>
          <w:sz w:val="18"/>
          <w:szCs w:val="18"/>
        </w:rPr>
        <w:t xml:space="preserve"> </w:t>
      </w:r>
      <w:r w:rsidRPr="00B35EA9">
        <w:rPr>
          <w:rFonts w:ascii="Nunito" w:eastAsia="Tahoma" w:hAnsi="Nunito" w:cs="Tahoma"/>
          <w:sz w:val="18"/>
          <w:szCs w:val="18"/>
        </w:rPr>
        <w:t>cuña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z w:val="18"/>
          <w:szCs w:val="18"/>
        </w:rPr>
        <w:t>etc.</w:t>
      </w:r>
    </w:p>
    <w:p w14:paraId="48E54754" w14:textId="77777777" w:rsidR="00693940" w:rsidRPr="00B35EA9" w:rsidRDefault="00693940" w:rsidP="00693940">
      <w:pPr>
        <w:pStyle w:val="Textindependent"/>
        <w:widowControl w:val="0"/>
        <w:tabs>
          <w:tab w:val="left" w:pos="1272"/>
        </w:tabs>
        <w:spacing w:after="0"/>
        <w:ind w:left="1272" w:right="124"/>
        <w:jc w:val="both"/>
        <w:rPr>
          <w:rFonts w:ascii="Nunito" w:hAnsi="Nunito" w:cs="Tahoma"/>
          <w:sz w:val="18"/>
          <w:szCs w:val="18"/>
        </w:rPr>
      </w:pPr>
    </w:p>
    <w:p w14:paraId="1EEE2C72"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39"/>
          <w:sz w:val="18"/>
          <w:szCs w:val="18"/>
        </w:rPr>
        <w:t xml:space="preserve"> </w:t>
      </w:r>
      <w:r w:rsidRPr="00B35EA9">
        <w:rPr>
          <w:rFonts w:ascii="Nunito" w:eastAsia="Tahoma" w:hAnsi="Nunito" w:cs="Tahoma"/>
          <w:sz w:val="18"/>
          <w:szCs w:val="18"/>
        </w:rPr>
        <w:t>vigilará</w:t>
      </w:r>
      <w:r w:rsidRPr="00B35EA9">
        <w:rPr>
          <w:rFonts w:ascii="Nunito" w:eastAsia="Tahoma" w:hAnsi="Nunito" w:cs="Tahoma"/>
          <w:spacing w:val="39"/>
          <w:sz w:val="18"/>
          <w:szCs w:val="18"/>
        </w:rPr>
        <w:t xml:space="preserve"> </w:t>
      </w:r>
      <w:r w:rsidRPr="00B35EA9">
        <w:rPr>
          <w:rFonts w:ascii="Nunito" w:eastAsia="Tahoma" w:hAnsi="Nunito" w:cs="Tahoma"/>
          <w:sz w:val="18"/>
          <w:szCs w:val="18"/>
        </w:rPr>
        <w:t>en</w:t>
      </w:r>
      <w:r w:rsidRPr="00B35EA9">
        <w:rPr>
          <w:rFonts w:ascii="Nunito" w:eastAsia="Tahoma" w:hAnsi="Nunito" w:cs="Tahoma"/>
          <w:spacing w:val="39"/>
          <w:sz w:val="18"/>
          <w:szCs w:val="18"/>
        </w:rPr>
        <w:t xml:space="preserve"> </w:t>
      </w:r>
      <w:r w:rsidRPr="00B35EA9">
        <w:rPr>
          <w:rFonts w:ascii="Nunito" w:eastAsia="Tahoma" w:hAnsi="Nunito" w:cs="Tahoma"/>
          <w:sz w:val="18"/>
          <w:szCs w:val="18"/>
        </w:rPr>
        <w:t>la</w:t>
      </w:r>
      <w:r w:rsidRPr="00B35EA9">
        <w:rPr>
          <w:rFonts w:ascii="Nunito" w:eastAsia="Tahoma" w:hAnsi="Nunito" w:cs="Tahoma"/>
          <w:spacing w:val="39"/>
          <w:sz w:val="18"/>
          <w:szCs w:val="18"/>
        </w:rPr>
        <w:t xml:space="preserve"> </w:t>
      </w:r>
      <w:r w:rsidRPr="00B35EA9">
        <w:rPr>
          <w:rFonts w:ascii="Nunito" w:eastAsia="Tahoma" w:hAnsi="Nunito" w:cs="Tahoma"/>
          <w:sz w:val="18"/>
          <w:szCs w:val="18"/>
        </w:rPr>
        <w:t>recepción</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39"/>
          <w:sz w:val="18"/>
          <w:szCs w:val="18"/>
        </w:rPr>
        <w:t xml:space="preserve"> </w:t>
      </w:r>
      <w:r w:rsidRPr="00B35EA9">
        <w:rPr>
          <w:rFonts w:ascii="Nunito" w:eastAsia="Tahoma" w:hAnsi="Nunito" w:cs="Tahoma"/>
          <w:sz w:val="18"/>
          <w:szCs w:val="18"/>
        </w:rPr>
        <w:t>y</w:t>
      </w:r>
      <w:r w:rsidRPr="00B35EA9">
        <w:rPr>
          <w:rFonts w:ascii="Nunito" w:eastAsia="Tahoma" w:hAnsi="Nunito" w:cs="Tahoma"/>
          <w:spacing w:val="40"/>
          <w:sz w:val="18"/>
          <w:szCs w:val="18"/>
        </w:rPr>
        <w:t xml:space="preserve"> </w:t>
      </w:r>
      <w:r w:rsidRPr="00B35EA9">
        <w:rPr>
          <w:rFonts w:ascii="Nunito" w:eastAsia="Tahoma" w:hAnsi="Nunito" w:cs="Tahoma"/>
          <w:sz w:val="18"/>
          <w:szCs w:val="18"/>
        </w:rPr>
        <w:t>equ</w:t>
      </w:r>
      <w:r w:rsidRPr="00B35EA9">
        <w:rPr>
          <w:rFonts w:ascii="Nunito" w:eastAsia="Tahoma" w:hAnsi="Nunito" w:cs="Tahoma"/>
          <w:spacing w:val="-1"/>
          <w:sz w:val="18"/>
          <w:szCs w:val="18"/>
        </w:rPr>
        <w:t>i</w:t>
      </w:r>
      <w:r w:rsidRPr="00B35EA9">
        <w:rPr>
          <w:rFonts w:ascii="Nunito" w:eastAsia="Tahoma" w:hAnsi="Nunito" w:cs="Tahoma"/>
          <w:sz w:val="18"/>
          <w:szCs w:val="18"/>
        </w:rPr>
        <w:t>po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8"/>
          <w:sz w:val="18"/>
          <w:szCs w:val="18"/>
        </w:rPr>
        <w:t xml:space="preserve"> </w:t>
      </w:r>
      <w:r w:rsidRPr="00B35EA9">
        <w:rPr>
          <w:rFonts w:ascii="Nunito" w:eastAsia="Tahoma" w:hAnsi="Nunito" w:cs="Tahoma"/>
          <w:sz w:val="18"/>
          <w:szCs w:val="18"/>
        </w:rPr>
        <w:t>el</w:t>
      </w:r>
      <w:r w:rsidRPr="00B35EA9">
        <w:rPr>
          <w:rFonts w:ascii="Nunito" w:eastAsia="Tahoma" w:hAnsi="Nunito" w:cs="Tahoma"/>
          <w:spacing w:val="39"/>
          <w:sz w:val="18"/>
          <w:szCs w:val="18"/>
        </w:rPr>
        <w:t xml:space="preserve"> </w:t>
      </w:r>
      <w:r w:rsidRPr="00B35EA9">
        <w:rPr>
          <w:rFonts w:ascii="Nunito" w:eastAsia="Tahoma" w:hAnsi="Nunito" w:cs="Tahoma"/>
          <w:sz w:val="18"/>
          <w:szCs w:val="18"/>
        </w:rPr>
        <w:t>estado</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9"/>
          <w:sz w:val="18"/>
          <w:szCs w:val="18"/>
        </w:rPr>
        <w:t xml:space="preserve"> </w:t>
      </w:r>
      <w:r w:rsidRPr="00B35EA9">
        <w:rPr>
          <w:rFonts w:ascii="Nunito" w:eastAsia="Tahoma" w:hAnsi="Nunito" w:cs="Tahoma"/>
          <w:sz w:val="18"/>
          <w:szCs w:val="18"/>
        </w:rPr>
        <w:t>embalajes</w:t>
      </w:r>
      <w:r w:rsidRPr="00B35EA9">
        <w:rPr>
          <w:rFonts w:ascii="Nunito" w:eastAsia="Tahoma" w:hAnsi="Nunito" w:cs="Tahoma"/>
          <w:spacing w:val="40"/>
          <w:sz w:val="18"/>
          <w:szCs w:val="18"/>
        </w:rPr>
        <w:t xml:space="preserve"> </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z w:val="18"/>
          <w:szCs w:val="18"/>
        </w:rPr>
        <w:t>recip</w:t>
      </w:r>
      <w:r w:rsidRPr="00B35EA9">
        <w:rPr>
          <w:rFonts w:ascii="Nunito" w:eastAsia="Tahoma" w:hAnsi="Nunito" w:cs="Tahoma"/>
          <w:spacing w:val="1"/>
          <w:sz w:val="18"/>
          <w:szCs w:val="18"/>
        </w:rPr>
        <w:t>i</w:t>
      </w:r>
      <w:r w:rsidRPr="00B35EA9">
        <w:rPr>
          <w:rFonts w:ascii="Nunito" w:eastAsia="Tahoma" w:hAnsi="Nunito" w:cs="Tahoma"/>
          <w:sz w:val="18"/>
          <w:szCs w:val="18"/>
        </w:rPr>
        <w:t>ent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envas</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sacos,</w:t>
      </w:r>
      <w:r w:rsidRPr="00B35EA9">
        <w:rPr>
          <w:rFonts w:ascii="Nunito" w:eastAsia="Tahoma" w:hAnsi="Nunito" w:cs="Tahoma"/>
          <w:spacing w:val="6"/>
          <w:sz w:val="18"/>
          <w:szCs w:val="18"/>
        </w:rPr>
        <w:t xml:space="preserve"> </w:t>
      </w:r>
      <w:r w:rsidRPr="00B35EA9">
        <w:rPr>
          <w:rFonts w:ascii="Nunito" w:eastAsia="Tahoma" w:hAnsi="Nunito" w:cs="Tahoma"/>
          <w:sz w:val="18"/>
          <w:szCs w:val="18"/>
        </w:rPr>
        <w:t>caj</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palets,</w:t>
      </w:r>
      <w:r w:rsidRPr="00B35EA9">
        <w:rPr>
          <w:rFonts w:ascii="Nunito" w:eastAsia="Tahoma" w:hAnsi="Nunito" w:cs="Tahoma"/>
          <w:spacing w:val="6"/>
          <w:sz w:val="18"/>
          <w:szCs w:val="18"/>
        </w:rPr>
        <w:t xml:space="preserve"> </w:t>
      </w:r>
      <w:r w:rsidRPr="00B35EA9">
        <w:rPr>
          <w:rFonts w:ascii="Nunito" w:eastAsia="Tahoma" w:hAnsi="Nunito" w:cs="Tahoma"/>
          <w:sz w:val="18"/>
          <w:szCs w:val="18"/>
        </w:rPr>
        <w:t>etc.</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chaz</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do</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element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z w:val="18"/>
          <w:szCs w:val="18"/>
        </w:rPr>
        <w:t>hay</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sido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f</w:t>
      </w:r>
      <w:r w:rsidRPr="00B35EA9">
        <w:rPr>
          <w:rFonts w:ascii="Nunito" w:eastAsia="Tahoma" w:hAnsi="Nunito" w:cs="Tahoma"/>
          <w:sz w:val="18"/>
          <w:szCs w:val="18"/>
        </w:rPr>
        <w:t>ect</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ado</w:t>
      </w:r>
      <w:r w:rsidRPr="00B35EA9">
        <w:rPr>
          <w:rFonts w:ascii="Nunito" w:eastAsia="Tahoma" w:hAnsi="Nunito" w:cs="Tahoma"/>
          <w:spacing w:val="1"/>
          <w:sz w:val="18"/>
          <w:szCs w:val="18"/>
        </w:rPr>
        <w:t>p</w:t>
      </w:r>
      <w:r w:rsidRPr="00B35EA9">
        <w:rPr>
          <w:rFonts w:ascii="Nunito" w:eastAsia="Tahoma" w:hAnsi="Nunito" w:cs="Tahoma"/>
          <w:spacing w:val="-1"/>
          <w:sz w:val="18"/>
          <w:szCs w:val="18"/>
        </w:rPr>
        <w:t>ta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medida</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necesaria</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evita</w:t>
      </w:r>
      <w:r w:rsidRPr="00B35EA9">
        <w:rPr>
          <w:rFonts w:ascii="Nunito" w:eastAsia="Tahoma" w:hAnsi="Nunito" w:cs="Tahoma"/>
          <w:sz w:val="18"/>
          <w:szCs w:val="18"/>
        </w:rPr>
        <w:t>r</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z w:val="18"/>
          <w:szCs w:val="18"/>
        </w:rPr>
        <w:t>no</w:t>
      </w:r>
      <w:r w:rsidRPr="00B35EA9">
        <w:rPr>
          <w:rFonts w:ascii="Nunito" w:eastAsia="Tahoma" w:hAnsi="Nunito" w:cs="Tahoma"/>
          <w:spacing w:val="24"/>
          <w:sz w:val="18"/>
          <w:szCs w:val="18"/>
        </w:rPr>
        <w:t xml:space="preserve"> </w:t>
      </w:r>
      <w:r w:rsidRPr="00B35EA9">
        <w:rPr>
          <w:rFonts w:ascii="Nunito" w:eastAsia="Tahoma" w:hAnsi="Nunito" w:cs="Tahoma"/>
          <w:sz w:val="18"/>
          <w:szCs w:val="18"/>
        </w:rPr>
        <w:t>afectados,</w:t>
      </w:r>
      <w:r w:rsidRPr="00B35EA9">
        <w:rPr>
          <w:rFonts w:ascii="Nunito" w:eastAsia="Tahoma" w:hAnsi="Nunito" w:cs="Tahoma"/>
          <w:spacing w:val="22"/>
          <w:sz w:val="18"/>
          <w:szCs w:val="18"/>
        </w:rPr>
        <w:t xml:space="preserve"> </w:t>
      </w:r>
      <w:r w:rsidRPr="00B35EA9">
        <w:rPr>
          <w:rFonts w:ascii="Nunito" w:eastAsia="Tahoma" w:hAnsi="Nunito" w:cs="Tahoma"/>
          <w:sz w:val="18"/>
          <w:szCs w:val="18"/>
        </w:rPr>
        <w:t>lo</w:t>
      </w:r>
      <w:r w:rsidRPr="00B35EA9">
        <w:rPr>
          <w:rFonts w:ascii="Nunito" w:eastAsia="Tahoma" w:hAnsi="Nunito" w:cs="Tahoma"/>
          <w:spacing w:val="23"/>
          <w:sz w:val="18"/>
          <w:szCs w:val="18"/>
        </w:rPr>
        <w:t xml:space="preserve"> </w:t>
      </w:r>
      <w:r w:rsidRPr="00B35EA9">
        <w:rPr>
          <w:rFonts w:ascii="Nunito" w:eastAsia="Tahoma" w:hAnsi="Nunito" w:cs="Tahoma"/>
          <w:sz w:val="18"/>
          <w:szCs w:val="18"/>
        </w:rPr>
        <w:t>sean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dur</w:t>
      </w:r>
      <w:r w:rsidRPr="00B35EA9">
        <w:rPr>
          <w:rFonts w:ascii="Nunito" w:eastAsia="Tahoma" w:hAnsi="Nunito" w:cs="Tahoma"/>
          <w:spacing w:val="1"/>
          <w:sz w:val="18"/>
          <w:szCs w:val="18"/>
        </w:rPr>
        <w:t>a</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per</w:t>
      </w:r>
      <w:r w:rsidRPr="00B35EA9">
        <w:rPr>
          <w:rFonts w:ascii="Nunito" w:eastAsia="Tahoma" w:hAnsi="Nunito" w:cs="Tahoma"/>
          <w:spacing w:val="1"/>
          <w:sz w:val="18"/>
          <w:szCs w:val="18"/>
        </w:rPr>
        <w:t>í</w:t>
      </w:r>
      <w:r w:rsidRPr="00B35EA9">
        <w:rPr>
          <w:rFonts w:ascii="Nunito" w:eastAsia="Tahoma" w:hAnsi="Nunito" w:cs="Tahoma"/>
          <w:sz w:val="18"/>
          <w:szCs w:val="18"/>
        </w:rPr>
        <w:t>o</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2"/>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almacenam</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poster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z w:val="18"/>
          <w:szCs w:val="18"/>
        </w:rPr>
        <w:t>man</w:t>
      </w:r>
      <w:r w:rsidRPr="00B35EA9">
        <w:rPr>
          <w:rFonts w:ascii="Nunito" w:eastAsia="Tahoma" w:hAnsi="Nunito" w:cs="Tahoma"/>
          <w:spacing w:val="1"/>
          <w:sz w:val="18"/>
          <w:szCs w:val="18"/>
        </w:rPr>
        <w:t>i</w:t>
      </w:r>
      <w:r w:rsidRPr="00B35EA9">
        <w:rPr>
          <w:rFonts w:ascii="Nunito" w:eastAsia="Tahoma" w:hAnsi="Nunito" w:cs="Tahoma"/>
          <w:sz w:val="18"/>
          <w:szCs w:val="18"/>
        </w:rPr>
        <w:t>pulación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tran</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orte</w:t>
      </w:r>
      <w:r w:rsidRPr="00B35EA9">
        <w:rPr>
          <w:rFonts w:ascii="Nunito" w:eastAsia="Tahoma" w:hAnsi="Nunito" w:cs="Tahoma"/>
          <w:spacing w:val="-8"/>
          <w:sz w:val="18"/>
          <w:szCs w:val="18"/>
        </w:rPr>
        <w:t xml:space="preserve"> </w:t>
      </w:r>
      <w:r w:rsidRPr="00B35EA9">
        <w:rPr>
          <w:rFonts w:ascii="Nunito" w:eastAsia="Tahoma" w:hAnsi="Nunito" w:cs="Tahoma"/>
          <w:sz w:val="18"/>
          <w:szCs w:val="18"/>
        </w:rPr>
        <w:t>al</w:t>
      </w:r>
      <w:r w:rsidRPr="00B35EA9">
        <w:rPr>
          <w:rFonts w:ascii="Nunito" w:eastAsia="Tahoma" w:hAnsi="Nunito" w:cs="Tahoma"/>
          <w:spacing w:val="-8"/>
          <w:sz w:val="18"/>
          <w:szCs w:val="18"/>
        </w:rPr>
        <w:t xml:space="preserve"> </w:t>
      </w:r>
      <w:r w:rsidRPr="00B35EA9">
        <w:rPr>
          <w:rFonts w:ascii="Nunito" w:eastAsia="Tahoma" w:hAnsi="Nunito" w:cs="Tahoma"/>
          <w:sz w:val="18"/>
          <w:szCs w:val="18"/>
        </w:rPr>
        <w:t>punto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utilización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pue</w:t>
      </w:r>
      <w:r w:rsidRPr="00B35EA9">
        <w:rPr>
          <w:rFonts w:ascii="Nunito" w:eastAsia="Tahoma" w:hAnsi="Nunito" w:cs="Tahoma"/>
          <w:spacing w:val="1"/>
          <w:sz w:val="18"/>
          <w:szCs w:val="18"/>
        </w:rPr>
        <w:t>s</w:t>
      </w:r>
      <w:r w:rsidRPr="00B35EA9">
        <w:rPr>
          <w:rFonts w:ascii="Nunito" w:eastAsia="Tahoma" w:hAnsi="Nunito" w:cs="Tahoma"/>
          <w:sz w:val="18"/>
          <w:szCs w:val="18"/>
        </w:rPr>
        <w:t>ta</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z w:val="18"/>
          <w:szCs w:val="18"/>
        </w:rPr>
        <w:t>serv</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io.</w:t>
      </w:r>
    </w:p>
    <w:p w14:paraId="322BDD7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manipulac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almacenamiento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materia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
          <w:sz w:val="18"/>
          <w:szCs w:val="18"/>
        </w:rPr>
        <w:t xml:space="preserve"> </w:t>
      </w:r>
      <w:r w:rsidRPr="00B35EA9">
        <w:rPr>
          <w:rFonts w:ascii="Nunito" w:eastAsia="Tahoma" w:hAnsi="Nunito" w:cs="Tahoma"/>
          <w:sz w:val="18"/>
          <w:szCs w:val="18"/>
        </w:rPr>
        <w:t>su</w:t>
      </w:r>
      <w:r w:rsidRPr="00B35EA9">
        <w:rPr>
          <w:rFonts w:ascii="Nunito" w:eastAsia="Tahoma" w:hAnsi="Nunito" w:cs="Tahoma"/>
          <w:spacing w:val="2"/>
          <w:sz w:val="18"/>
          <w:szCs w:val="18"/>
        </w:rPr>
        <w:t xml:space="preserve"> </w:t>
      </w:r>
      <w:r w:rsidRPr="00B35EA9">
        <w:rPr>
          <w:rFonts w:ascii="Nunito" w:eastAsia="Tahoma" w:hAnsi="Nunito" w:cs="Tahoma"/>
          <w:sz w:val="18"/>
          <w:szCs w:val="18"/>
        </w:rPr>
        <w:t>sensibilidad,</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tras</w:t>
      </w:r>
      <w:r w:rsidRPr="00B35EA9">
        <w:rPr>
          <w:rFonts w:ascii="Nunito" w:eastAsia="Tahoma" w:hAnsi="Nunito" w:cs="Tahoma"/>
          <w:sz w:val="18"/>
          <w:szCs w:val="18"/>
        </w:rPr>
        <w:t>c</w:t>
      </w:r>
      <w:r w:rsidRPr="00B35EA9">
        <w:rPr>
          <w:rFonts w:ascii="Nunito" w:eastAsia="Tahoma" w:hAnsi="Nunito" w:cs="Tahoma"/>
          <w:spacing w:val="-1"/>
          <w:sz w:val="18"/>
          <w:szCs w:val="18"/>
        </w:rPr>
        <w:t>en</w:t>
      </w:r>
      <w:r w:rsidRPr="00B35EA9">
        <w:rPr>
          <w:rFonts w:ascii="Nunito" w:eastAsia="Tahoma" w:hAnsi="Nunito" w:cs="Tahoma"/>
          <w:spacing w:val="1"/>
          <w:sz w:val="18"/>
          <w:szCs w:val="18"/>
        </w:rPr>
        <w:t>d</w:t>
      </w:r>
      <w:r w:rsidRPr="00B35EA9">
        <w:rPr>
          <w:rFonts w:ascii="Nunito" w:eastAsia="Tahoma" w:hAnsi="Nunito" w:cs="Tahoma"/>
          <w:spacing w:val="-1"/>
          <w:sz w:val="18"/>
          <w:szCs w:val="18"/>
        </w:rPr>
        <w:t>enc</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cal</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car</w:t>
      </w:r>
      <w:r w:rsidRPr="00B35EA9">
        <w:rPr>
          <w:rFonts w:ascii="Nunito" w:eastAsia="Tahoma" w:hAnsi="Nunito" w:cs="Tahoma"/>
          <w:spacing w:val="1"/>
          <w:sz w:val="18"/>
          <w:szCs w:val="18"/>
        </w:rPr>
        <w:t>á</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crít</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er</w:t>
      </w:r>
      <w:r w:rsidRPr="00B35EA9">
        <w:rPr>
          <w:rFonts w:ascii="Nunito" w:eastAsia="Tahoma" w:hAnsi="Nunito" w:cs="Tahoma"/>
          <w:sz w:val="18"/>
          <w:szCs w:val="18"/>
        </w:rPr>
        <w:t>e</w:t>
      </w:r>
      <w:r w:rsidRPr="00B35EA9">
        <w:rPr>
          <w:rFonts w:ascii="Nunito" w:eastAsia="Tahoma" w:hAnsi="Nunito" w:cs="Tahoma"/>
          <w:spacing w:val="-1"/>
          <w:sz w:val="18"/>
          <w:szCs w:val="18"/>
        </w:rPr>
        <w:t>ce</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51"/>
          <w:sz w:val="18"/>
          <w:szCs w:val="18"/>
        </w:rPr>
        <w:t xml:space="preserve"> </w:t>
      </w:r>
      <w:r w:rsidRPr="00B35EA9">
        <w:rPr>
          <w:rFonts w:ascii="Nunito" w:eastAsia="Tahoma" w:hAnsi="Nunito" w:cs="Tahoma"/>
          <w:sz w:val="18"/>
          <w:szCs w:val="18"/>
        </w:rPr>
        <w:t>o</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alt</w:t>
      </w:r>
      <w:r w:rsidRPr="00B35EA9">
        <w:rPr>
          <w:rFonts w:ascii="Nunito" w:eastAsia="Tahoma" w:hAnsi="Nunito" w:cs="Tahoma"/>
          <w:sz w:val="18"/>
          <w:szCs w:val="18"/>
        </w:rPr>
        <w:t>o</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valo</w:t>
      </w:r>
      <w:r w:rsidRPr="00B35EA9">
        <w:rPr>
          <w:rFonts w:ascii="Nunito" w:eastAsia="Tahoma" w:hAnsi="Nunito" w:cs="Tahoma"/>
          <w:sz w:val="18"/>
          <w:szCs w:val="18"/>
        </w:rPr>
        <w:t>r</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o</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sea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ven</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ela</w:t>
      </w:r>
      <w:r w:rsidRPr="00B35EA9">
        <w:rPr>
          <w:rFonts w:ascii="Nunito" w:eastAsia="Tahoma" w:hAnsi="Nunito" w:cs="Tahoma"/>
          <w:spacing w:val="1"/>
          <w:sz w:val="18"/>
          <w:szCs w:val="18"/>
        </w:rPr>
        <w:t>b</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esp</w:t>
      </w:r>
      <w:r w:rsidRPr="00B35EA9">
        <w:rPr>
          <w:rFonts w:ascii="Nunito" w:eastAsia="Tahoma" w:hAnsi="Nunito" w:cs="Tahoma"/>
          <w:sz w:val="18"/>
          <w:szCs w:val="18"/>
        </w:rPr>
        <w:t>e</w:t>
      </w:r>
      <w:r w:rsidRPr="00B35EA9">
        <w:rPr>
          <w:rFonts w:ascii="Nunito" w:eastAsia="Tahoma" w:hAnsi="Nunito" w:cs="Tahoma"/>
          <w:spacing w:val="-1"/>
          <w:sz w:val="18"/>
          <w:szCs w:val="18"/>
        </w:rPr>
        <w:t>cífic</w:t>
      </w:r>
      <w:r w:rsidRPr="00B35EA9">
        <w:rPr>
          <w:rFonts w:ascii="Nunito" w:eastAsia="Tahoma" w:hAnsi="Nunito" w:cs="Tahoma"/>
          <w:sz w:val="18"/>
          <w:szCs w:val="18"/>
        </w:rPr>
        <w:t>o</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des</w:t>
      </w:r>
      <w:r w:rsidRPr="00B35EA9">
        <w:rPr>
          <w:rFonts w:ascii="Nunito" w:eastAsia="Tahoma" w:hAnsi="Nunito" w:cs="Tahoma"/>
          <w:spacing w:val="1"/>
          <w:sz w:val="18"/>
          <w:szCs w:val="18"/>
        </w:rPr>
        <w:t>a</w:t>
      </w:r>
      <w:r w:rsidRPr="00B35EA9">
        <w:rPr>
          <w:rFonts w:ascii="Nunito" w:eastAsia="Tahoma" w:hAnsi="Nunito" w:cs="Tahoma"/>
          <w:spacing w:val="-1"/>
          <w:sz w:val="18"/>
          <w:szCs w:val="18"/>
        </w:rPr>
        <w:t>rroll</w:t>
      </w:r>
      <w:r w:rsidRPr="00B35EA9">
        <w:rPr>
          <w:rFonts w:ascii="Nunito" w:eastAsia="Tahoma" w:hAnsi="Nunito" w:cs="Tahoma"/>
          <w:sz w:val="18"/>
          <w:szCs w:val="18"/>
        </w:rPr>
        <w:t>o</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6"/>
          <w:sz w:val="18"/>
          <w:szCs w:val="18"/>
        </w:rPr>
        <w:t xml:space="preserve"> </w:t>
      </w:r>
      <w:r w:rsidRPr="00B35EA9">
        <w:rPr>
          <w:rFonts w:ascii="Nunito" w:eastAsia="Tahoma" w:hAnsi="Nunito" w:cs="Tahoma"/>
          <w:sz w:val="18"/>
          <w:szCs w:val="18"/>
        </w:rPr>
        <w:t>es</w:t>
      </w:r>
      <w:r w:rsidRPr="00B35EA9">
        <w:rPr>
          <w:rFonts w:ascii="Nunito" w:eastAsia="Tahoma" w:hAnsi="Nunito" w:cs="Tahoma"/>
          <w:spacing w:val="-1"/>
          <w:sz w:val="18"/>
          <w:szCs w:val="18"/>
        </w:rPr>
        <w:t>ta</w:t>
      </w:r>
      <w:r w:rsidRPr="00B35EA9">
        <w:rPr>
          <w:rFonts w:ascii="Nunito" w:eastAsia="Tahoma" w:hAnsi="Nunito" w:cs="Tahoma"/>
          <w:sz w:val="18"/>
          <w:szCs w:val="18"/>
        </w:rPr>
        <w:t>s</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activ</w:t>
      </w:r>
      <w:r w:rsidRPr="00B35EA9">
        <w:rPr>
          <w:rFonts w:ascii="Nunito" w:eastAsia="Tahoma" w:hAnsi="Nunito" w:cs="Tahoma"/>
          <w:spacing w:val="1"/>
          <w:sz w:val="18"/>
          <w:szCs w:val="18"/>
        </w:rPr>
        <w:t>id</w:t>
      </w:r>
      <w:r w:rsidRPr="00B35EA9">
        <w:rPr>
          <w:rFonts w:ascii="Nunito" w:eastAsia="Tahoma" w:hAnsi="Nunito" w:cs="Tahoma"/>
          <w:spacing w:val="-1"/>
          <w:sz w:val="18"/>
          <w:szCs w:val="18"/>
        </w:rPr>
        <w:t>ades,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descr</w:t>
      </w:r>
      <w:r w:rsidRPr="00B35EA9">
        <w:rPr>
          <w:rFonts w:ascii="Nunito" w:eastAsia="Tahoma" w:hAnsi="Nunito" w:cs="Tahoma"/>
          <w:spacing w:val="1"/>
          <w:sz w:val="18"/>
          <w:szCs w:val="18"/>
        </w:rPr>
        <w:t>i</w:t>
      </w:r>
      <w:r w:rsidRPr="00B35EA9">
        <w:rPr>
          <w:rFonts w:ascii="Nunito" w:eastAsia="Tahoma" w:hAnsi="Nunito" w:cs="Tahoma"/>
          <w:spacing w:val="-1"/>
          <w:sz w:val="18"/>
          <w:szCs w:val="18"/>
        </w:rPr>
        <w:t>bién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mi</w:t>
      </w:r>
      <w:r w:rsidRPr="00B35EA9">
        <w:rPr>
          <w:rFonts w:ascii="Nunito" w:eastAsia="Tahoma" w:hAnsi="Nunito" w:cs="Tahoma"/>
          <w:spacing w:val="1"/>
          <w:sz w:val="18"/>
          <w:szCs w:val="18"/>
        </w:rPr>
        <w:t>s</w:t>
      </w:r>
      <w:r w:rsidRPr="00B35EA9">
        <w:rPr>
          <w:rFonts w:ascii="Nunito" w:eastAsia="Tahoma" w:hAnsi="Nunito" w:cs="Tahoma"/>
          <w:sz w:val="18"/>
          <w:szCs w:val="18"/>
        </w:rPr>
        <w:t>mo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cuan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equi</w:t>
      </w:r>
      <w:r w:rsidRPr="00B35EA9">
        <w:rPr>
          <w:rFonts w:ascii="Nunito" w:eastAsia="Tahoma" w:hAnsi="Nunito" w:cs="Tahoma"/>
          <w:spacing w:val="1"/>
          <w:sz w:val="18"/>
          <w:szCs w:val="18"/>
        </w:rPr>
        <w:t>p</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he</w:t>
      </w:r>
      <w:r w:rsidRPr="00B35EA9">
        <w:rPr>
          <w:rFonts w:ascii="Nunito" w:eastAsia="Tahoma" w:hAnsi="Nunito" w:cs="Tahoma"/>
          <w:spacing w:val="1"/>
          <w:sz w:val="18"/>
          <w:szCs w:val="18"/>
        </w:rPr>
        <w:t>r</w:t>
      </w:r>
      <w:r w:rsidRPr="00B35EA9">
        <w:rPr>
          <w:rFonts w:ascii="Nunito" w:eastAsia="Tahoma" w:hAnsi="Nunito" w:cs="Tahoma"/>
          <w:spacing w:val="-1"/>
          <w:sz w:val="18"/>
          <w:szCs w:val="18"/>
        </w:rPr>
        <w:t>ramienta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út</w:t>
      </w:r>
      <w:r w:rsidRPr="00B35EA9">
        <w:rPr>
          <w:rFonts w:ascii="Nunito" w:eastAsia="Tahoma" w:hAnsi="Nunito" w:cs="Tahoma"/>
          <w:sz w:val="18"/>
          <w:szCs w:val="18"/>
        </w:rPr>
        <w:t>iles</w:t>
      </w:r>
      <w:r w:rsidRPr="00B35EA9">
        <w:rPr>
          <w:rFonts w:ascii="Nunito" w:eastAsia="Tahoma" w:hAnsi="Nunito" w:cs="Tahoma"/>
          <w:spacing w:val="-9"/>
          <w:sz w:val="18"/>
          <w:szCs w:val="18"/>
        </w:rPr>
        <w:t xml:space="preserve"> </w:t>
      </w:r>
      <w:r w:rsidRPr="00B35EA9">
        <w:rPr>
          <w:rFonts w:ascii="Nunito" w:eastAsia="Tahoma" w:hAnsi="Nunito" w:cs="Tahoma"/>
          <w:sz w:val="18"/>
          <w:szCs w:val="18"/>
        </w:rPr>
        <w:t>sean</w:t>
      </w:r>
      <w:r w:rsidRPr="00B35EA9">
        <w:rPr>
          <w:rFonts w:ascii="Nunito" w:eastAsia="Tahoma" w:hAnsi="Nunito" w:cs="Tahoma"/>
          <w:spacing w:val="-8"/>
          <w:sz w:val="18"/>
          <w:szCs w:val="18"/>
        </w:rPr>
        <w:t xml:space="preserve"> </w:t>
      </w:r>
      <w:r w:rsidRPr="00B35EA9">
        <w:rPr>
          <w:rFonts w:ascii="Nunito" w:eastAsia="Tahoma" w:hAnsi="Nunito" w:cs="Tahoma"/>
          <w:sz w:val="18"/>
          <w:szCs w:val="18"/>
        </w:rPr>
        <w:t>necesarios.</w:t>
      </w:r>
    </w:p>
    <w:p w14:paraId="57DC0614" w14:textId="77777777" w:rsidR="00693940" w:rsidRPr="00B35EA9" w:rsidRDefault="00693940" w:rsidP="00693940">
      <w:pPr>
        <w:pStyle w:val="Textindependent"/>
        <w:spacing w:before="62"/>
        <w:ind w:right="123"/>
        <w:jc w:val="both"/>
        <w:rPr>
          <w:rFonts w:ascii="Nunito" w:eastAsia="Tahoma" w:hAnsi="Nunito" w:cs="Tahoma"/>
          <w:sz w:val="18"/>
          <w:szCs w:val="18"/>
        </w:rPr>
      </w:pPr>
      <w:r w:rsidRPr="00B35EA9">
        <w:rPr>
          <w:rFonts w:ascii="Nunito" w:eastAsia="Tahoma" w:hAnsi="Nunito" w:cs="Tahoma"/>
          <w:sz w:val="18"/>
          <w:szCs w:val="18"/>
        </w:rPr>
        <w:t>Asimismo,</w:t>
      </w:r>
      <w:r w:rsidRPr="00B35EA9">
        <w:rPr>
          <w:rFonts w:ascii="Nunito" w:eastAsia="Tahoma" w:hAnsi="Nunito" w:cs="Tahoma"/>
          <w:spacing w:val="38"/>
          <w:sz w:val="18"/>
          <w:szCs w:val="18"/>
        </w:rPr>
        <w:t xml:space="preserve"> </w:t>
      </w:r>
      <w:r w:rsidRPr="00B35EA9">
        <w:rPr>
          <w:rFonts w:ascii="Nunito" w:eastAsia="Tahoma" w:hAnsi="Nunito" w:cs="Tahoma"/>
          <w:sz w:val="18"/>
          <w:szCs w:val="18"/>
        </w:rPr>
        <w:t>cuando</w:t>
      </w:r>
      <w:r w:rsidRPr="00B35EA9">
        <w:rPr>
          <w:rFonts w:ascii="Nunito" w:eastAsia="Tahoma" w:hAnsi="Nunito" w:cs="Tahoma"/>
          <w:spacing w:val="38"/>
          <w:sz w:val="18"/>
          <w:szCs w:val="18"/>
        </w:rPr>
        <w:t xml:space="preserve"> </w:t>
      </w:r>
      <w:r w:rsidRPr="00B35EA9">
        <w:rPr>
          <w:rFonts w:ascii="Nunito" w:eastAsia="Tahoma" w:hAnsi="Nunito" w:cs="Tahoma"/>
          <w:sz w:val="18"/>
          <w:szCs w:val="18"/>
        </w:rPr>
        <w:t>el</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terial</w:t>
      </w:r>
      <w:r w:rsidRPr="00B35EA9">
        <w:rPr>
          <w:rFonts w:ascii="Nunito" w:eastAsia="Tahoma" w:hAnsi="Nunito" w:cs="Tahoma"/>
          <w:spacing w:val="39"/>
          <w:sz w:val="18"/>
          <w:szCs w:val="18"/>
        </w:rPr>
        <w:t xml:space="preserve"> </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37"/>
          <w:sz w:val="18"/>
          <w:szCs w:val="18"/>
        </w:rPr>
        <w:t xml:space="preserve"> </w:t>
      </w:r>
      <w:r w:rsidRPr="00B35EA9">
        <w:rPr>
          <w:rFonts w:ascii="Nunito" w:eastAsia="Tahoma" w:hAnsi="Nunito" w:cs="Tahoma"/>
          <w:sz w:val="18"/>
          <w:szCs w:val="18"/>
        </w:rPr>
        <w:t>requiera,</w:t>
      </w:r>
      <w:r w:rsidRPr="00B35EA9">
        <w:rPr>
          <w:rFonts w:ascii="Nunito" w:eastAsia="Tahoma" w:hAnsi="Nunito" w:cs="Tahoma"/>
          <w:spacing w:val="38"/>
          <w:sz w:val="18"/>
          <w:szCs w:val="18"/>
        </w:rPr>
        <w:t xml:space="preserve"> </w:t>
      </w:r>
      <w:r w:rsidRPr="00B35EA9">
        <w:rPr>
          <w:rFonts w:ascii="Nunito" w:eastAsia="Tahoma" w:hAnsi="Nunito" w:cs="Tahoma"/>
          <w:sz w:val="18"/>
          <w:szCs w:val="18"/>
        </w:rPr>
        <w:t>se</w:t>
      </w:r>
      <w:r w:rsidRPr="00B35EA9">
        <w:rPr>
          <w:rFonts w:ascii="Nunito" w:eastAsia="Tahoma" w:hAnsi="Nunito" w:cs="Tahoma"/>
          <w:spacing w:val="38"/>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x</w:t>
      </w:r>
      <w:r w:rsidRPr="00B35EA9">
        <w:rPr>
          <w:rFonts w:ascii="Nunito" w:eastAsia="Tahoma" w:hAnsi="Nunito" w:cs="Tahoma"/>
          <w:sz w:val="18"/>
          <w:szCs w:val="18"/>
        </w:rPr>
        <w:t>igirá</w:t>
      </w:r>
      <w:r w:rsidRPr="00B35EA9">
        <w:rPr>
          <w:rFonts w:ascii="Nunito" w:eastAsia="Tahoma" w:hAnsi="Nunito" w:cs="Tahoma"/>
          <w:spacing w:val="39"/>
          <w:sz w:val="18"/>
          <w:szCs w:val="18"/>
        </w:rPr>
        <w:t xml:space="preserve"> </w:t>
      </w:r>
      <w:r w:rsidRPr="00B35EA9">
        <w:rPr>
          <w:rFonts w:ascii="Nunito" w:eastAsia="Tahoma" w:hAnsi="Nunito" w:cs="Tahoma"/>
          <w:sz w:val="18"/>
          <w:szCs w:val="18"/>
        </w:rPr>
        <w:t>al</w:t>
      </w:r>
      <w:r w:rsidRPr="00B35EA9">
        <w:rPr>
          <w:rFonts w:ascii="Nunito" w:eastAsia="Tahoma" w:hAnsi="Nunito" w:cs="Tahoma"/>
          <w:spacing w:val="38"/>
          <w:sz w:val="18"/>
          <w:szCs w:val="18"/>
        </w:rPr>
        <w:t xml:space="preserve"> </w:t>
      </w:r>
      <w:r w:rsidRPr="00B35EA9">
        <w:rPr>
          <w:rFonts w:ascii="Nunito" w:eastAsia="Tahoma" w:hAnsi="Nunito" w:cs="Tahoma"/>
          <w:sz w:val="18"/>
          <w:szCs w:val="18"/>
        </w:rPr>
        <w:t>su</w:t>
      </w:r>
      <w:r w:rsidRPr="00B35EA9">
        <w:rPr>
          <w:rFonts w:ascii="Nunito" w:eastAsia="Tahoma" w:hAnsi="Nunito" w:cs="Tahoma"/>
          <w:spacing w:val="1"/>
          <w:sz w:val="18"/>
          <w:szCs w:val="18"/>
        </w:rPr>
        <w:t>m</w:t>
      </w:r>
      <w:r w:rsidRPr="00B35EA9">
        <w:rPr>
          <w:rFonts w:ascii="Nunito" w:eastAsia="Tahoma" w:hAnsi="Nunito" w:cs="Tahoma"/>
          <w:sz w:val="18"/>
          <w:szCs w:val="18"/>
        </w:rPr>
        <w:t>inistrador</w:t>
      </w:r>
      <w:r w:rsidRPr="00B35EA9">
        <w:rPr>
          <w:rFonts w:ascii="Nunito" w:eastAsia="Tahoma" w:hAnsi="Nunito" w:cs="Tahoma"/>
          <w:spacing w:val="39"/>
          <w:sz w:val="18"/>
          <w:szCs w:val="18"/>
        </w:rPr>
        <w:t xml:space="preserve"> </w:t>
      </w:r>
      <w:r w:rsidRPr="00B35EA9">
        <w:rPr>
          <w:rFonts w:ascii="Nunito" w:eastAsia="Tahoma" w:hAnsi="Nunito" w:cs="Tahoma"/>
          <w:sz w:val="18"/>
          <w:szCs w:val="18"/>
        </w:rPr>
        <w:t>la</w:t>
      </w:r>
      <w:r w:rsidRPr="00B35EA9">
        <w:rPr>
          <w:rFonts w:ascii="Nunito" w:eastAsia="Tahoma" w:hAnsi="Nunito" w:cs="Tahoma"/>
          <w:spacing w:val="39"/>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rva</w:t>
      </w:r>
      <w:r w:rsidRPr="00B35EA9">
        <w:rPr>
          <w:rFonts w:ascii="Nunito" w:eastAsia="Tahoma" w:hAnsi="Nunito" w:cs="Tahoma"/>
          <w:spacing w:val="1"/>
          <w:sz w:val="18"/>
          <w:szCs w:val="18"/>
        </w:rPr>
        <w:t>n</w:t>
      </w:r>
      <w:r w:rsidRPr="00B35EA9">
        <w:rPr>
          <w:rFonts w:ascii="Nunito" w:eastAsia="Tahoma" w:hAnsi="Nunito" w:cs="Tahoma"/>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pre</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u</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manipul</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almace</w:t>
      </w:r>
      <w:r w:rsidRPr="00B35EA9">
        <w:rPr>
          <w:rFonts w:ascii="Nunito" w:eastAsia="Tahoma" w:hAnsi="Nunito" w:cs="Tahoma"/>
          <w:spacing w:val="1"/>
          <w:sz w:val="18"/>
          <w:szCs w:val="18"/>
        </w:rPr>
        <w:t>na</w:t>
      </w:r>
      <w:r w:rsidRPr="00B35EA9">
        <w:rPr>
          <w:rFonts w:ascii="Nunito" w:eastAsia="Tahoma" w:hAnsi="Nunito" w:cs="Tahoma"/>
          <w:sz w:val="18"/>
          <w:szCs w:val="18"/>
        </w:rPr>
        <w:t>m</w:t>
      </w:r>
      <w:r w:rsidRPr="00B35EA9">
        <w:rPr>
          <w:rFonts w:ascii="Nunito" w:eastAsia="Tahoma" w:hAnsi="Nunito" w:cs="Tahoma"/>
          <w:spacing w:val="-1"/>
          <w:sz w:val="18"/>
          <w:szCs w:val="18"/>
        </w:rPr>
        <w:t>ien</w:t>
      </w:r>
      <w:r w:rsidRPr="00B35EA9">
        <w:rPr>
          <w:rFonts w:ascii="Nunito" w:eastAsia="Tahoma" w:hAnsi="Nunito" w:cs="Tahoma"/>
          <w:spacing w:val="-2"/>
          <w:sz w:val="18"/>
          <w:szCs w:val="18"/>
        </w:rPr>
        <w:t>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transporte,</w:t>
      </w:r>
      <w:r w:rsidRPr="00B35EA9">
        <w:rPr>
          <w:rFonts w:ascii="Nunito" w:eastAsia="Tahoma" w:hAnsi="Nunito" w:cs="Tahoma"/>
          <w:spacing w:val="9"/>
          <w:sz w:val="18"/>
          <w:szCs w:val="18"/>
        </w:rPr>
        <w:t xml:space="preserve"> </w:t>
      </w:r>
      <w:r w:rsidRPr="00B35EA9">
        <w:rPr>
          <w:rFonts w:ascii="Nunito" w:eastAsia="Tahoma" w:hAnsi="Nunito" w:cs="Tahoma"/>
          <w:sz w:val="18"/>
          <w:szCs w:val="18"/>
        </w:rPr>
        <w:t>mediante</w:t>
      </w:r>
      <w:r w:rsidRPr="00B35EA9">
        <w:rPr>
          <w:rFonts w:ascii="Nunito" w:eastAsia="Tahoma" w:hAnsi="Nunito" w:cs="Tahoma"/>
          <w:spacing w:val="9"/>
          <w:sz w:val="18"/>
          <w:szCs w:val="18"/>
        </w:rPr>
        <w:t xml:space="preserve"> </w:t>
      </w:r>
      <w:r w:rsidRPr="00B35EA9">
        <w:rPr>
          <w:rFonts w:ascii="Nunito" w:eastAsia="Tahoma" w:hAnsi="Nunito" w:cs="Tahoma"/>
          <w:sz w:val="18"/>
          <w:szCs w:val="18"/>
        </w:rPr>
        <w:t>su</w:t>
      </w:r>
      <w:r w:rsidRPr="00B35EA9">
        <w:rPr>
          <w:rFonts w:ascii="Nunito" w:eastAsia="Tahoma" w:hAnsi="Nunito" w:cs="Tahoma"/>
          <w:spacing w:val="9"/>
          <w:sz w:val="18"/>
          <w:szCs w:val="18"/>
        </w:rPr>
        <w:t xml:space="preserve"> </w:t>
      </w:r>
      <w:r w:rsidRPr="00B35EA9">
        <w:rPr>
          <w:rFonts w:ascii="Nunito" w:eastAsia="Tahoma" w:hAnsi="Nunito" w:cs="Tahoma"/>
          <w:sz w:val="18"/>
          <w:szCs w:val="18"/>
        </w:rPr>
        <w:t>inclusión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especificac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14"/>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do.</w:t>
      </w:r>
    </w:p>
    <w:p w14:paraId="2EE22407" w14:textId="77777777" w:rsidR="00693940" w:rsidRPr="00B35EA9" w:rsidRDefault="00693940" w:rsidP="00693940">
      <w:pPr>
        <w:pStyle w:val="Textindependent"/>
        <w:spacing w:before="62"/>
        <w:ind w:right="123"/>
        <w:jc w:val="both"/>
        <w:rPr>
          <w:rFonts w:ascii="Nunito" w:eastAsia="Tahoma" w:hAnsi="Nunito" w:cs="Tahoma"/>
          <w:sz w:val="2"/>
          <w:szCs w:val="2"/>
        </w:rPr>
      </w:pPr>
    </w:p>
    <w:p w14:paraId="348CF690"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PROTECCIONES DE LAS UNIDADES Y PARTES DE OBRA TERMINADAS</w:t>
      </w:r>
    </w:p>
    <w:p w14:paraId="1EDBB9DF"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6E766565"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Pla</w:t>
      </w:r>
      <w:r w:rsidRPr="00B35EA9">
        <w:rPr>
          <w:rFonts w:ascii="Nunito" w:eastAsia="Tahoma" w:hAnsi="Nunito" w:cs="Tahoma"/>
          <w:sz w:val="18"/>
          <w:szCs w:val="18"/>
        </w:rPr>
        <w:t>n</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Asegu</w:t>
      </w:r>
      <w:r w:rsidRPr="00B35EA9">
        <w:rPr>
          <w:rFonts w:ascii="Nunito" w:eastAsia="Tahoma" w:hAnsi="Nunito" w:cs="Tahoma"/>
          <w:spacing w:val="1"/>
          <w:sz w:val="18"/>
          <w:szCs w:val="18"/>
        </w:rPr>
        <w:t>ra</w:t>
      </w:r>
      <w:r w:rsidRPr="00B35EA9">
        <w:rPr>
          <w:rFonts w:ascii="Nunito" w:eastAsia="Tahoma" w:hAnsi="Nunito" w:cs="Tahoma"/>
          <w:sz w:val="18"/>
          <w:szCs w:val="18"/>
        </w:rPr>
        <w:t>m</w:t>
      </w:r>
      <w:r w:rsidRPr="00B35EA9">
        <w:rPr>
          <w:rFonts w:ascii="Nunito" w:eastAsia="Tahoma" w:hAnsi="Nunito" w:cs="Tahoma"/>
          <w:spacing w:val="-1"/>
          <w:sz w:val="18"/>
          <w:szCs w:val="18"/>
        </w:rPr>
        <w:t>ient</w:t>
      </w:r>
      <w:r w:rsidRPr="00B35EA9">
        <w:rPr>
          <w:rFonts w:ascii="Nunito" w:eastAsia="Tahoma" w:hAnsi="Nunito" w:cs="Tahoma"/>
          <w:sz w:val="18"/>
          <w:szCs w:val="18"/>
        </w:rPr>
        <w:t>o</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pacing w:val="-1"/>
          <w:sz w:val="18"/>
          <w:szCs w:val="18"/>
        </w:rPr>
        <w:t>edar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defini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z w:val="18"/>
          <w:szCs w:val="18"/>
        </w:rPr>
        <w:t>t</w:t>
      </w:r>
      <w:r w:rsidRPr="00B35EA9">
        <w:rPr>
          <w:rFonts w:ascii="Nunito" w:eastAsia="Tahoma" w:hAnsi="Nunito" w:cs="Tahoma"/>
          <w:spacing w:val="-1"/>
          <w:sz w:val="18"/>
          <w:szCs w:val="18"/>
        </w:rPr>
        <w:t>ecciones,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barreras</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elementos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restricc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so</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ic</w:t>
      </w:r>
      <w:r w:rsidRPr="00B35EA9">
        <w:rPr>
          <w:rFonts w:ascii="Nunito" w:eastAsia="Tahoma" w:hAnsi="Nunito" w:cs="Tahoma"/>
          <w:spacing w:val="-1"/>
          <w:sz w:val="18"/>
          <w:szCs w:val="18"/>
        </w:rPr>
        <w:t>ac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z w:val="18"/>
          <w:szCs w:val="18"/>
        </w:rPr>
        <w:t>r</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ra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ez</w:t>
      </w:r>
      <w:r w:rsidRPr="00B35EA9">
        <w:rPr>
          <w:rFonts w:ascii="Nunito" w:eastAsia="Tahoma" w:hAnsi="Nunito" w:cs="Tahoma"/>
          <w:w w:val="99"/>
          <w:sz w:val="18"/>
          <w:szCs w:val="18"/>
        </w:rPr>
        <w:t xml:space="preserve"> </w:t>
      </w:r>
      <w:r w:rsidRPr="00B35EA9">
        <w:rPr>
          <w:rFonts w:ascii="Nunito" w:eastAsia="Tahoma" w:hAnsi="Nunito" w:cs="Tahoma"/>
          <w:sz w:val="18"/>
          <w:szCs w:val="18"/>
        </w:rPr>
        <w:t>termin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27"/>
          <w:sz w:val="18"/>
          <w:szCs w:val="18"/>
        </w:rPr>
        <w:t xml:space="preserve"> </w:t>
      </w:r>
      <w:r w:rsidRPr="00B35EA9">
        <w:rPr>
          <w:rFonts w:ascii="Nunito" w:eastAsia="Tahoma" w:hAnsi="Nunito" w:cs="Tahoma"/>
          <w:sz w:val="18"/>
          <w:szCs w:val="18"/>
        </w:rPr>
        <w:t>estén</w:t>
      </w:r>
      <w:r w:rsidRPr="00B35EA9">
        <w:rPr>
          <w:rFonts w:ascii="Nunito" w:eastAsia="Tahoma" w:hAnsi="Nunito" w:cs="Tahoma"/>
          <w:spacing w:val="28"/>
          <w:sz w:val="18"/>
          <w:szCs w:val="18"/>
        </w:rPr>
        <w:t xml:space="preserve"> </w:t>
      </w:r>
      <w:r w:rsidRPr="00B35EA9">
        <w:rPr>
          <w:rFonts w:ascii="Nunito" w:eastAsia="Tahoma" w:hAnsi="Nunito" w:cs="Tahoma"/>
          <w:sz w:val="18"/>
          <w:szCs w:val="18"/>
        </w:rPr>
        <w:t>pendientes</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z w:val="18"/>
          <w:szCs w:val="18"/>
        </w:rPr>
        <w:t>ser</w:t>
      </w:r>
      <w:r w:rsidRPr="00B35EA9">
        <w:rPr>
          <w:rFonts w:ascii="Nunito" w:eastAsia="Tahoma" w:hAnsi="Nunito" w:cs="Tahoma"/>
          <w:spacing w:val="28"/>
          <w:sz w:val="18"/>
          <w:szCs w:val="18"/>
        </w:rPr>
        <w:t xml:space="preserve"> </w:t>
      </w:r>
      <w:r w:rsidRPr="00B35EA9">
        <w:rPr>
          <w:rFonts w:ascii="Nunito" w:eastAsia="Tahoma" w:hAnsi="Nunito" w:cs="Tahoma"/>
          <w:sz w:val="18"/>
          <w:szCs w:val="18"/>
        </w:rPr>
        <w:t>entregadas</w:t>
      </w:r>
      <w:r w:rsidRPr="00B35EA9">
        <w:rPr>
          <w:rFonts w:ascii="Nunito" w:eastAsia="Tahoma" w:hAnsi="Nunito" w:cs="Tahoma"/>
          <w:spacing w:val="28"/>
          <w:sz w:val="18"/>
          <w:szCs w:val="18"/>
        </w:rPr>
        <w:t xml:space="preserve"> </w:t>
      </w:r>
      <w:r w:rsidRPr="00B35EA9">
        <w:rPr>
          <w:rFonts w:ascii="Nunito" w:eastAsia="Tahoma" w:hAnsi="Nunito" w:cs="Tahoma"/>
          <w:sz w:val="18"/>
          <w:szCs w:val="18"/>
        </w:rPr>
        <w:t>al</w:t>
      </w:r>
      <w:r w:rsidRPr="00B35EA9">
        <w:rPr>
          <w:rFonts w:ascii="Nunito" w:eastAsia="Tahoma" w:hAnsi="Nunito" w:cs="Tahoma"/>
          <w:spacing w:val="28"/>
          <w:sz w:val="18"/>
          <w:szCs w:val="18"/>
        </w:rPr>
        <w:t xml:space="preserve"> </w:t>
      </w:r>
      <w:r w:rsidRPr="00B35EA9">
        <w:rPr>
          <w:rFonts w:ascii="Nunito" w:eastAsia="Tahoma" w:hAnsi="Nunito" w:cs="Tahoma"/>
          <w:sz w:val="18"/>
          <w:szCs w:val="18"/>
        </w:rPr>
        <w:t>Cliente.</w:t>
      </w:r>
      <w:r w:rsidRPr="00B35EA9">
        <w:rPr>
          <w:rFonts w:ascii="Nunito" w:eastAsia="Tahoma" w:hAnsi="Nunito" w:cs="Tahoma"/>
          <w:spacing w:val="27"/>
          <w:sz w:val="18"/>
          <w:szCs w:val="18"/>
        </w:rPr>
        <w:t xml:space="preserve"> </w:t>
      </w:r>
      <w:r w:rsidRPr="00B35EA9">
        <w:rPr>
          <w:rFonts w:ascii="Nunito" w:eastAsia="Tahoma" w:hAnsi="Nunito" w:cs="Tahoma"/>
          <w:sz w:val="18"/>
          <w:szCs w:val="18"/>
        </w:rPr>
        <w:t>Estas</w:t>
      </w:r>
      <w:r w:rsidRPr="00B35EA9">
        <w:rPr>
          <w:rFonts w:ascii="Nunito" w:eastAsia="Tahoma" w:hAnsi="Nunito" w:cs="Tahoma"/>
          <w:spacing w:val="30"/>
          <w:sz w:val="18"/>
          <w:szCs w:val="18"/>
        </w:rPr>
        <w:t xml:space="preserve"> </w:t>
      </w:r>
      <w:r w:rsidRPr="00B35EA9">
        <w:rPr>
          <w:rFonts w:ascii="Nunito" w:eastAsia="Tahoma" w:hAnsi="Nunito" w:cs="Tahoma"/>
          <w:sz w:val="18"/>
          <w:szCs w:val="18"/>
        </w:rPr>
        <w:t>medidas</w:t>
      </w:r>
      <w:r w:rsidRPr="00B35EA9">
        <w:rPr>
          <w:rFonts w:ascii="Nunito" w:eastAsia="Tahoma" w:hAnsi="Nunito" w:cs="Tahoma"/>
          <w:spacing w:val="28"/>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rán</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pacing w:val="-1"/>
          <w:sz w:val="18"/>
          <w:szCs w:val="18"/>
        </w:rPr>
        <w:t>da</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w w:val="99"/>
          <w:sz w:val="18"/>
          <w:szCs w:val="18"/>
        </w:rPr>
        <w:t xml:space="preserve"> </w:t>
      </w:r>
      <w:r w:rsidRPr="00B35EA9">
        <w:rPr>
          <w:rFonts w:ascii="Nunito" w:eastAsia="Tahoma" w:hAnsi="Nunito" w:cs="Tahoma"/>
          <w:sz w:val="18"/>
          <w:szCs w:val="18"/>
        </w:rPr>
        <w:t>Cliente,</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prog</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
          <w:sz w:val="18"/>
          <w:szCs w:val="18"/>
        </w:rPr>
        <w:t>m</w:t>
      </w:r>
      <w:r w:rsidRPr="00B35EA9">
        <w:rPr>
          <w:rFonts w:ascii="Nunito" w:eastAsia="Tahoma" w:hAnsi="Nunito" w:cs="Tahoma"/>
          <w:sz w:val="18"/>
          <w:szCs w:val="18"/>
        </w:rPr>
        <w:t>adas</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realizadas</w:t>
      </w:r>
      <w:r w:rsidRPr="00B35EA9">
        <w:rPr>
          <w:rFonts w:ascii="Nunito" w:eastAsia="Tahoma" w:hAnsi="Nunito" w:cs="Tahoma"/>
          <w:spacing w:val="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una</w:t>
      </w:r>
      <w:r w:rsidRPr="00B35EA9">
        <w:rPr>
          <w:rFonts w:ascii="Nunito" w:eastAsia="Tahoma" w:hAnsi="Nunito" w:cs="Tahoma"/>
          <w:spacing w:val="4"/>
          <w:sz w:val="18"/>
          <w:szCs w:val="18"/>
        </w:rPr>
        <w:t xml:space="preserve"> </w:t>
      </w:r>
      <w:r w:rsidRPr="00B35EA9">
        <w:rPr>
          <w:rFonts w:ascii="Nunito" w:eastAsia="Tahoma" w:hAnsi="Nunito" w:cs="Tahoma"/>
          <w:sz w:val="18"/>
          <w:szCs w:val="18"/>
        </w:rPr>
        <w:t>f</w:t>
      </w:r>
      <w:r w:rsidRPr="00B35EA9">
        <w:rPr>
          <w:rFonts w:ascii="Nunito" w:eastAsia="Tahoma" w:hAnsi="Nunito" w:cs="Tahoma"/>
          <w:spacing w:val="-2"/>
          <w:sz w:val="18"/>
          <w:szCs w:val="18"/>
        </w:rPr>
        <w:t>a</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trabajos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definidos</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Aseguramient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p>
    <w:p w14:paraId="4F1CB52C" w14:textId="77777777" w:rsidR="00693940" w:rsidRPr="00B35EA9" w:rsidRDefault="00693940" w:rsidP="00693940">
      <w:pPr>
        <w:pStyle w:val="Pargrafdellista"/>
        <w:spacing w:after="120"/>
        <w:ind w:left="851"/>
        <w:jc w:val="both"/>
        <w:rPr>
          <w:rFonts w:ascii="Nunito" w:hAnsi="Nunito"/>
          <w:sz w:val="18"/>
          <w:szCs w:val="18"/>
        </w:rPr>
      </w:pPr>
    </w:p>
    <w:p w14:paraId="1B5F3EF7" w14:textId="77777777" w:rsidR="00693940" w:rsidRPr="00B35EA9" w:rsidRDefault="00693940" w:rsidP="00693940">
      <w:pPr>
        <w:pStyle w:val="Pargrafdellista"/>
        <w:numPr>
          <w:ilvl w:val="1"/>
          <w:numId w:val="57"/>
        </w:numPr>
        <w:spacing w:after="120"/>
        <w:ind w:left="851" w:hanging="851"/>
        <w:jc w:val="both"/>
        <w:rPr>
          <w:rFonts w:ascii="Nunito" w:hAnsi="Nunito"/>
          <w:sz w:val="18"/>
          <w:szCs w:val="18"/>
        </w:rPr>
      </w:pPr>
      <w:r w:rsidRPr="00B35EA9">
        <w:rPr>
          <w:rFonts w:ascii="Nunito" w:hAnsi="Nunito"/>
          <w:sz w:val="18"/>
          <w:szCs w:val="18"/>
        </w:rPr>
        <w:t>DOCUMENTACIÓN Y ARCHIVO</w:t>
      </w:r>
    </w:p>
    <w:p w14:paraId="2FFF4560" w14:textId="77777777" w:rsidR="00693940" w:rsidRPr="00B35EA9" w:rsidRDefault="00693940" w:rsidP="00693940">
      <w:pPr>
        <w:jc w:val="both"/>
        <w:rPr>
          <w:rFonts w:ascii="Nunito" w:hAnsi="Nunito"/>
          <w:sz w:val="18"/>
          <w:szCs w:val="18"/>
        </w:rPr>
      </w:pPr>
    </w:p>
    <w:p w14:paraId="6F153DD4"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20"/>
          <w:sz w:val="18"/>
          <w:szCs w:val="18"/>
        </w:rPr>
        <w:t xml:space="preserve"> </w:t>
      </w:r>
      <w:r w:rsidRPr="00B35EA9">
        <w:rPr>
          <w:rFonts w:ascii="Nunito" w:eastAsia="Tahoma" w:hAnsi="Nunito" w:cs="Tahoma"/>
          <w:sz w:val="18"/>
          <w:szCs w:val="18"/>
        </w:rPr>
        <w:t>gest</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z w:val="18"/>
          <w:szCs w:val="18"/>
        </w:rPr>
        <w:t>y</w:t>
      </w:r>
      <w:r w:rsidRPr="00B35EA9">
        <w:rPr>
          <w:rFonts w:ascii="Nunito" w:eastAsia="Tahoma" w:hAnsi="Nunito" w:cs="Tahoma"/>
          <w:spacing w:val="20"/>
          <w:sz w:val="18"/>
          <w:szCs w:val="18"/>
        </w:rPr>
        <w:t xml:space="preserve"> </w:t>
      </w:r>
      <w:r w:rsidRPr="00B35EA9">
        <w:rPr>
          <w:rFonts w:ascii="Nunito" w:eastAsia="Tahoma" w:hAnsi="Nunito" w:cs="Tahoma"/>
          <w:sz w:val="18"/>
          <w:szCs w:val="18"/>
        </w:rPr>
        <w:t>archi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0"/>
          <w:sz w:val="18"/>
          <w:szCs w:val="18"/>
        </w:rPr>
        <w:t xml:space="preserve"> </w:t>
      </w:r>
      <w:r w:rsidRPr="00B35EA9">
        <w:rPr>
          <w:rFonts w:ascii="Nunito" w:eastAsia="Tahoma" w:hAnsi="Nunito" w:cs="Tahoma"/>
          <w:sz w:val="18"/>
          <w:szCs w:val="18"/>
        </w:rPr>
        <w:t>la</w:t>
      </w:r>
      <w:r w:rsidRPr="00B35EA9">
        <w:rPr>
          <w:rFonts w:ascii="Nunito" w:eastAsia="Tahoma" w:hAnsi="Nunito" w:cs="Tahoma"/>
          <w:spacing w:val="21"/>
          <w:sz w:val="18"/>
          <w:szCs w:val="18"/>
        </w:rPr>
        <w:t xml:space="preserve"> </w:t>
      </w:r>
      <w:r w:rsidRPr="00B35EA9">
        <w:rPr>
          <w:rFonts w:ascii="Nunito" w:eastAsia="Tahoma" w:hAnsi="Nunito" w:cs="Tahoma"/>
          <w:sz w:val="18"/>
          <w:szCs w:val="18"/>
        </w:rPr>
        <w:t>document</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20"/>
          <w:sz w:val="18"/>
          <w:szCs w:val="18"/>
        </w:rPr>
        <w:t xml:space="preserve"> </w:t>
      </w:r>
      <w:r w:rsidRPr="00B35EA9">
        <w:rPr>
          <w:rFonts w:ascii="Nunito" w:eastAsia="Tahoma" w:hAnsi="Nunito" w:cs="Tahoma"/>
          <w:sz w:val="18"/>
          <w:szCs w:val="18"/>
        </w:rPr>
        <w:t>y</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0"/>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2"/>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0"/>
          <w:sz w:val="18"/>
          <w:szCs w:val="18"/>
        </w:rPr>
        <w:t xml:space="preserve"> </w:t>
      </w:r>
      <w:r w:rsidRPr="00B35EA9">
        <w:rPr>
          <w:rFonts w:ascii="Nunito" w:eastAsia="Tahoma" w:hAnsi="Nunito" w:cs="Tahoma"/>
          <w:sz w:val="18"/>
          <w:szCs w:val="18"/>
        </w:rPr>
        <w:t>cal</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0"/>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1"/>
          <w:sz w:val="18"/>
          <w:szCs w:val="18"/>
        </w:rPr>
        <w:t xml:space="preserve"> </w:t>
      </w:r>
      <w:r w:rsidRPr="00B35EA9">
        <w:rPr>
          <w:rFonts w:ascii="Nunito" w:eastAsia="Tahoma" w:hAnsi="Nunito" w:cs="Tahoma"/>
          <w:sz w:val="18"/>
          <w:szCs w:val="18"/>
        </w:rPr>
        <w:t>acopios</w:t>
      </w:r>
      <w:r w:rsidRPr="00B35EA9">
        <w:rPr>
          <w:rFonts w:ascii="Nunito" w:eastAsia="Tahoma" w:hAnsi="Nunito" w:cs="Tahoma"/>
          <w:spacing w:val="20"/>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almacenam</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spacing w:val="62"/>
          <w:sz w:val="18"/>
          <w:szCs w:val="18"/>
        </w:rPr>
        <w:t xml:space="preserve"> </w:t>
      </w:r>
      <w:r w:rsidRPr="00B35EA9">
        <w:rPr>
          <w:rFonts w:ascii="Nunito" w:eastAsia="Tahoma" w:hAnsi="Nunito" w:cs="Tahoma"/>
          <w:sz w:val="18"/>
          <w:szCs w:val="18"/>
        </w:rPr>
        <w:t>se</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ealizará</w:t>
      </w:r>
      <w:r w:rsidRPr="00B35EA9">
        <w:rPr>
          <w:rFonts w:ascii="Nunito" w:eastAsia="Tahoma" w:hAnsi="Nunito" w:cs="Tahoma"/>
          <w:spacing w:val="64"/>
          <w:sz w:val="18"/>
          <w:szCs w:val="18"/>
        </w:rPr>
        <w:t xml:space="preserve"> </w:t>
      </w:r>
      <w:r w:rsidRPr="00B35EA9">
        <w:rPr>
          <w:rFonts w:ascii="Nunito" w:eastAsia="Tahoma" w:hAnsi="Nunito" w:cs="Tahoma"/>
          <w:sz w:val="18"/>
          <w:szCs w:val="18"/>
        </w:rPr>
        <w:t>de</w:t>
      </w:r>
      <w:r w:rsidRPr="00B35EA9">
        <w:rPr>
          <w:rFonts w:ascii="Nunito" w:eastAsia="Tahoma" w:hAnsi="Nunito" w:cs="Tahoma"/>
          <w:spacing w:val="64"/>
          <w:sz w:val="18"/>
          <w:szCs w:val="18"/>
        </w:rPr>
        <w:t xml:space="preserve"> </w:t>
      </w:r>
      <w:r w:rsidRPr="00B35EA9">
        <w:rPr>
          <w:rFonts w:ascii="Nunito" w:eastAsia="Tahoma" w:hAnsi="Nunito" w:cs="Tahoma"/>
          <w:sz w:val="18"/>
          <w:szCs w:val="18"/>
        </w:rPr>
        <w:t>ac</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rdo</w:t>
      </w:r>
      <w:r w:rsidRPr="00B35EA9">
        <w:rPr>
          <w:rFonts w:ascii="Nunito" w:eastAsia="Tahoma" w:hAnsi="Nunito" w:cs="Tahoma"/>
          <w:spacing w:val="6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dir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pacing w:val="-1"/>
          <w:sz w:val="18"/>
          <w:szCs w:val="18"/>
        </w:rPr>
        <w:t>rice</w:t>
      </w:r>
      <w:r w:rsidRPr="00B35EA9">
        <w:rPr>
          <w:rFonts w:ascii="Nunito" w:eastAsia="Tahoma" w:hAnsi="Nunito" w:cs="Tahoma"/>
          <w:sz w:val="18"/>
          <w:szCs w:val="18"/>
        </w:rPr>
        <w:t>s</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z w:val="18"/>
          <w:szCs w:val="18"/>
        </w:rPr>
        <w:t>trol</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8"/>
          <w:sz w:val="18"/>
          <w:szCs w:val="18"/>
        </w:rPr>
        <w:t xml:space="preserve"> </w:t>
      </w:r>
      <w:r w:rsidRPr="00B35EA9">
        <w:rPr>
          <w:rFonts w:ascii="Nunito" w:eastAsia="Tahoma" w:hAnsi="Nunito" w:cs="Tahoma"/>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c</w:t>
      </w:r>
      <w:r w:rsidRPr="00B35EA9">
        <w:rPr>
          <w:rFonts w:ascii="Nunito" w:eastAsia="Tahoma" w:hAnsi="Nunito" w:cs="Tahoma"/>
          <w:sz w:val="18"/>
          <w:szCs w:val="18"/>
        </w:rPr>
        <w:t>hi</w:t>
      </w:r>
      <w:r w:rsidRPr="00B35EA9">
        <w:rPr>
          <w:rFonts w:ascii="Nunito" w:eastAsia="Tahoma" w:hAnsi="Nunito" w:cs="Tahoma"/>
          <w:spacing w:val="1"/>
          <w:sz w:val="18"/>
          <w:szCs w:val="18"/>
        </w:rPr>
        <w:t>v</w:t>
      </w:r>
      <w:r w:rsidRPr="00B35EA9">
        <w:rPr>
          <w:rFonts w:ascii="Nunito" w:eastAsia="Tahoma" w:hAnsi="Nunito" w:cs="Tahoma"/>
          <w:spacing w:val="-1"/>
          <w:sz w:val="18"/>
          <w:szCs w:val="18"/>
        </w:rPr>
        <w:t>o</w:t>
      </w:r>
      <w:r w:rsidRPr="00B35EA9">
        <w:rPr>
          <w:rFonts w:ascii="Nunito" w:eastAsia="Tahoma" w:hAnsi="Nunito" w:cs="Tahoma"/>
          <w:sz w:val="18"/>
          <w:szCs w:val="18"/>
        </w:rPr>
        <w:t>.</w:t>
      </w:r>
    </w:p>
    <w:p w14:paraId="1CF1D292" w14:textId="77777777" w:rsidR="00693940" w:rsidRPr="00B35EA9" w:rsidRDefault="00693940" w:rsidP="00693940">
      <w:pPr>
        <w:jc w:val="both"/>
        <w:rPr>
          <w:rFonts w:ascii="Nunito" w:hAnsi="Nunito"/>
          <w:sz w:val="2"/>
          <w:szCs w:val="2"/>
        </w:rPr>
      </w:pPr>
    </w:p>
    <w:p w14:paraId="0427FBE4" w14:textId="77777777" w:rsidR="00693940" w:rsidRPr="00B35EA9" w:rsidRDefault="00693940" w:rsidP="00693940">
      <w:pPr>
        <w:pStyle w:val="Pargrafdellista"/>
        <w:numPr>
          <w:ilvl w:val="0"/>
          <w:numId w:val="56"/>
        </w:numPr>
        <w:spacing w:after="120"/>
        <w:ind w:hanging="720"/>
        <w:jc w:val="both"/>
        <w:rPr>
          <w:rFonts w:ascii="Nunito" w:hAnsi="Nunito" w:cs="Arial"/>
          <w:b/>
          <w:sz w:val="18"/>
          <w:szCs w:val="18"/>
          <w:lang w:val="es-ES_tradnl" w:eastAsia="es-ES"/>
        </w:rPr>
      </w:pPr>
      <w:bookmarkStart w:id="16" w:name="05._INSPECCIÓN"/>
      <w:bookmarkEnd w:id="16"/>
      <w:r w:rsidRPr="00B35EA9">
        <w:rPr>
          <w:rFonts w:ascii="Nunito" w:hAnsi="Nunito" w:cs="Arial"/>
          <w:b/>
          <w:sz w:val="18"/>
          <w:szCs w:val="18"/>
          <w:lang w:val="es-ES_tradnl" w:eastAsia="es-ES"/>
        </w:rPr>
        <w:t>PROCEDIMIENTO ORGANIZATIVO INSPECCIÓN</w:t>
      </w:r>
    </w:p>
    <w:p w14:paraId="0CF70CEF"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7CB7DBA7"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347283AA" w14:textId="77777777" w:rsidR="00693940" w:rsidRPr="00B35EA9" w:rsidRDefault="00693940" w:rsidP="00693940">
      <w:pPr>
        <w:pStyle w:val="Pargrafdellista"/>
        <w:numPr>
          <w:ilvl w:val="0"/>
          <w:numId w:val="57"/>
        </w:numPr>
        <w:spacing w:after="120"/>
        <w:jc w:val="both"/>
        <w:rPr>
          <w:rFonts w:ascii="Nunito" w:hAnsi="Nunito"/>
          <w:vanish/>
          <w:sz w:val="18"/>
          <w:szCs w:val="18"/>
        </w:rPr>
      </w:pPr>
    </w:p>
    <w:p w14:paraId="2831DD1D" w14:textId="77777777" w:rsidR="00693940" w:rsidRPr="00B35EA9" w:rsidRDefault="00693940" w:rsidP="00693940">
      <w:pPr>
        <w:pStyle w:val="Pargrafdellista"/>
        <w:numPr>
          <w:ilvl w:val="1"/>
          <w:numId w:val="57"/>
        </w:numPr>
        <w:spacing w:after="120"/>
        <w:ind w:left="709" w:hanging="709"/>
        <w:jc w:val="both"/>
        <w:rPr>
          <w:rFonts w:ascii="Nunito" w:hAnsi="Nunito"/>
          <w:sz w:val="18"/>
          <w:szCs w:val="18"/>
        </w:rPr>
      </w:pPr>
      <w:r w:rsidRPr="00B35EA9">
        <w:rPr>
          <w:rFonts w:ascii="Nunito" w:hAnsi="Nunito"/>
          <w:sz w:val="18"/>
          <w:szCs w:val="18"/>
        </w:rPr>
        <w:t>OBJETO</w:t>
      </w:r>
    </w:p>
    <w:p w14:paraId="1BFC5889" w14:textId="77777777" w:rsidR="00693940" w:rsidRPr="00B35EA9" w:rsidRDefault="00693940" w:rsidP="00693940">
      <w:pPr>
        <w:pStyle w:val="Pargrafdellista"/>
        <w:spacing w:after="120"/>
        <w:ind w:left="709"/>
        <w:jc w:val="both"/>
        <w:rPr>
          <w:rFonts w:ascii="Nunito" w:hAnsi="Nunito"/>
          <w:sz w:val="18"/>
          <w:szCs w:val="18"/>
        </w:rPr>
      </w:pPr>
    </w:p>
    <w:p w14:paraId="3ADD3FAF"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pacing w:val="-1"/>
          <w:sz w:val="18"/>
          <w:szCs w:val="18"/>
        </w:rPr>
        <w:t>Establ</w:t>
      </w:r>
      <w:r w:rsidRPr="00B35EA9">
        <w:rPr>
          <w:rFonts w:ascii="Nunito" w:eastAsia="Tahoma" w:hAnsi="Nunito" w:cs="Tahoma"/>
          <w:sz w:val="18"/>
          <w:szCs w:val="18"/>
        </w:rPr>
        <w:t>e</w:t>
      </w:r>
      <w:r w:rsidRPr="00B35EA9">
        <w:rPr>
          <w:rFonts w:ascii="Nunito" w:eastAsia="Tahoma" w:hAnsi="Nunito" w:cs="Tahoma"/>
          <w:spacing w:val="-1"/>
          <w:sz w:val="18"/>
          <w:szCs w:val="18"/>
        </w:rPr>
        <w:t>ce</w:t>
      </w:r>
      <w:r w:rsidRPr="00B35EA9">
        <w:rPr>
          <w:rFonts w:ascii="Nunito" w:eastAsia="Tahoma" w:hAnsi="Nunito" w:cs="Tahoma"/>
          <w:sz w:val="18"/>
          <w:szCs w:val="18"/>
        </w:rPr>
        <w:t>r</w:t>
      </w:r>
      <w:r w:rsidRPr="00B35EA9">
        <w:rPr>
          <w:rFonts w:ascii="Nunito" w:eastAsia="Tahoma" w:hAnsi="Nunito" w:cs="Tahoma"/>
          <w:spacing w:val="24"/>
          <w:sz w:val="18"/>
          <w:szCs w:val="18"/>
        </w:rPr>
        <w:t xml:space="preserve"> </w:t>
      </w:r>
      <w:r w:rsidRPr="00B35EA9">
        <w:rPr>
          <w:rFonts w:ascii="Nunito" w:eastAsia="Tahoma" w:hAnsi="Nunito" w:cs="Tahoma"/>
          <w:sz w:val="18"/>
          <w:szCs w:val="18"/>
        </w:rPr>
        <w:t>el</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pla</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z w:val="18"/>
          <w:szCs w:val="18"/>
        </w:rPr>
        <w:t>y</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1"/>
          <w:sz w:val="18"/>
          <w:szCs w:val="18"/>
        </w:rPr>
        <w:t>stem</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nspecci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ru</w:t>
      </w:r>
      <w:r w:rsidRPr="00B35EA9">
        <w:rPr>
          <w:rFonts w:ascii="Nunito" w:eastAsia="Tahoma" w:hAnsi="Nunito" w:cs="Tahoma"/>
          <w:spacing w:val="-1"/>
          <w:sz w:val="18"/>
          <w:szCs w:val="18"/>
        </w:rPr>
        <w:t>eb</w:t>
      </w:r>
      <w:r w:rsidRPr="00B35EA9">
        <w:rPr>
          <w:rFonts w:ascii="Nunito" w:eastAsia="Tahoma" w:hAnsi="Nunito" w:cs="Tahoma"/>
          <w:sz w:val="18"/>
          <w:szCs w:val="18"/>
        </w:rPr>
        <w:t>as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z w:val="18"/>
          <w:szCs w:val="18"/>
        </w:rPr>
        <w:t>inal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nstruc</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w w:val="99"/>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4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7"/>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46"/>
          <w:sz w:val="18"/>
          <w:szCs w:val="18"/>
        </w:rPr>
        <w:t xml:space="preserve"> </w:t>
      </w:r>
      <w:r w:rsidRPr="00B35EA9">
        <w:rPr>
          <w:rFonts w:ascii="Nunito" w:eastAsia="Tahoma" w:hAnsi="Nunito" w:cs="Tahoma"/>
          <w:sz w:val="18"/>
          <w:szCs w:val="18"/>
        </w:rPr>
        <w:t>de</w:t>
      </w:r>
      <w:r w:rsidRPr="00B35EA9">
        <w:rPr>
          <w:rFonts w:ascii="Nunito" w:eastAsia="Tahoma" w:hAnsi="Nunito" w:cs="Tahoma"/>
          <w:spacing w:val="45"/>
          <w:sz w:val="18"/>
          <w:szCs w:val="18"/>
        </w:rPr>
        <w:t xml:space="preserve"> </w:t>
      </w:r>
      <w:r w:rsidRPr="00B35EA9">
        <w:rPr>
          <w:rFonts w:ascii="Nunito" w:eastAsia="Tahoma" w:hAnsi="Nunito" w:cs="Tahoma"/>
          <w:sz w:val="18"/>
          <w:szCs w:val="18"/>
        </w:rPr>
        <w:t>materiale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46"/>
          <w:sz w:val="18"/>
          <w:szCs w:val="18"/>
        </w:rPr>
        <w:t xml:space="preserve"> </w:t>
      </w:r>
      <w:r w:rsidRPr="00B35EA9">
        <w:rPr>
          <w:rFonts w:ascii="Nunito" w:eastAsia="Tahoma" w:hAnsi="Nunito" w:cs="Tahoma"/>
          <w:sz w:val="18"/>
          <w:szCs w:val="18"/>
        </w:rPr>
        <w:t>confirmar</w:t>
      </w:r>
      <w:r w:rsidRPr="00B35EA9">
        <w:rPr>
          <w:rFonts w:ascii="Nunito" w:eastAsia="Tahoma" w:hAnsi="Nunito" w:cs="Tahoma"/>
          <w:spacing w:val="45"/>
          <w:sz w:val="18"/>
          <w:szCs w:val="18"/>
        </w:rPr>
        <w:t xml:space="preserve"> </w:t>
      </w:r>
      <w:r w:rsidRPr="00B35EA9">
        <w:rPr>
          <w:rFonts w:ascii="Nunito" w:eastAsia="Tahoma" w:hAnsi="Nunito" w:cs="Tahoma"/>
          <w:sz w:val="18"/>
          <w:szCs w:val="18"/>
        </w:rPr>
        <w:t>su</w:t>
      </w:r>
      <w:r w:rsidRPr="00B35EA9">
        <w:rPr>
          <w:rFonts w:ascii="Nunito" w:eastAsia="Tahoma" w:hAnsi="Nunito" w:cs="Tahoma"/>
          <w:spacing w:val="46"/>
          <w:sz w:val="18"/>
          <w:szCs w:val="18"/>
        </w:rPr>
        <w:t xml:space="preserve"> </w:t>
      </w:r>
      <w:r w:rsidRPr="00B35EA9">
        <w:rPr>
          <w:rFonts w:ascii="Nunito" w:eastAsia="Tahoma" w:hAnsi="Nunito" w:cs="Tahoma"/>
          <w:sz w:val="18"/>
          <w:szCs w:val="18"/>
        </w:rPr>
        <w:t>ade</w:t>
      </w:r>
      <w:r w:rsidRPr="00B35EA9">
        <w:rPr>
          <w:rFonts w:ascii="Nunito" w:eastAsia="Tahoma" w:hAnsi="Nunito" w:cs="Tahoma"/>
          <w:spacing w:val="-1"/>
          <w:sz w:val="18"/>
          <w:szCs w:val="18"/>
        </w:rPr>
        <w:t>c</w:t>
      </w:r>
      <w:r w:rsidRPr="00B35EA9">
        <w:rPr>
          <w:rFonts w:ascii="Nunito" w:eastAsia="Tahoma" w:hAnsi="Nunito" w:cs="Tahoma"/>
          <w:sz w:val="18"/>
          <w:szCs w:val="18"/>
        </w:rPr>
        <w:t>ua</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6"/>
          <w:sz w:val="18"/>
          <w:szCs w:val="18"/>
        </w:rPr>
        <w:t xml:space="preserve"> </w:t>
      </w:r>
      <w:r w:rsidRPr="00B35EA9">
        <w:rPr>
          <w:rFonts w:ascii="Nunito" w:eastAsia="Tahoma" w:hAnsi="Nunito" w:cs="Tahoma"/>
          <w:sz w:val="18"/>
          <w:szCs w:val="18"/>
        </w:rPr>
        <w:t>a</w:t>
      </w:r>
      <w:r w:rsidRPr="00B35EA9">
        <w:rPr>
          <w:rFonts w:ascii="Nunito" w:eastAsia="Tahoma" w:hAnsi="Nunito" w:cs="Tahoma"/>
          <w:spacing w:val="46"/>
          <w:sz w:val="18"/>
          <w:szCs w:val="18"/>
        </w:rPr>
        <w:t xml:space="preserve"> </w:t>
      </w:r>
      <w:r w:rsidRPr="00B35EA9">
        <w:rPr>
          <w:rFonts w:ascii="Nunito" w:eastAsia="Tahoma" w:hAnsi="Nunito" w:cs="Tahoma"/>
          <w:sz w:val="18"/>
          <w:szCs w:val="18"/>
        </w:rPr>
        <w:t>lo</w:t>
      </w:r>
      <w:r w:rsidRPr="00B35EA9">
        <w:rPr>
          <w:rFonts w:ascii="Nunito" w:eastAsia="Tahoma" w:hAnsi="Nunito" w:cs="Tahoma"/>
          <w:spacing w:val="44"/>
          <w:sz w:val="18"/>
          <w:szCs w:val="18"/>
        </w:rPr>
        <w:t xml:space="preserve"> </w:t>
      </w:r>
      <w:r w:rsidRPr="00B35EA9">
        <w:rPr>
          <w:rFonts w:ascii="Nunito" w:eastAsia="Tahoma" w:hAnsi="Nunito" w:cs="Tahoma"/>
          <w:sz w:val="18"/>
          <w:szCs w:val="18"/>
        </w:rPr>
        <w:t>previsto</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5"/>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oy</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to</w:t>
      </w:r>
      <w:r w:rsidRPr="00B35EA9">
        <w:rPr>
          <w:rFonts w:ascii="Nunito" w:eastAsia="Tahoma" w:hAnsi="Nunito" w:cs="Tahoma"/>
          <w:spacing w:val="46"/>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prog</w:t>
      </w:r>
      <w:r w:rsidRPr="00B35EA9">
        <w:rPr>
          <w:rFonts w:ascii="Nunito" w:eastAsia="Tahoma" w:hAnsi="Nunito" w:cs="Tahoma"/>
          <w:spacing w:val="1"/>
          <w:sz w:val="18"/>
          <w:szCs w:val="18"/>
        </w:rPr>
        <w:t>r</w:t>
      </w:r>
      <w:r w:rsidRPr="00B35EA9">
        <w:rPr>
          <w:rFonts w:ascii="Nunito" w:eastAsia="Tahoma" w:hAnsi="Nunito" w:cs="Tahoma"/>
          <w:sz w:val="18"/>
          <w:szCs w:val="18"/>
        </w:rPr>
        <w:t>ama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z w:val="18"/>
          <w:szCs w:val="18"/>
        </w:rPr>
        <w:t>ajos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demás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oc</w:t>
      </w:r>
      <w:r w:rsidRPr="00B35EA9">
        <w:rPr>
          <w:rFonts w:ascii="Nunito" w:eastAsia="Tahoma" w:hAnsi="Nunito" w:cs="Tahoma"/>
          <w:spacing w:val="1"/>
          <w:sz w:val="18"/>
          <w:szCs w:val="18"/>
        </w:rPr>
        <w:t>u</w:t>
      </w:r>
      <w:r w:rsidRPr="00B35EA9">
        <w:rPr>
          <w:rFonts w:ascii="Nunito" w:eastAsia="Tahoma" w:hAnsi="Nunito" w:cs="Tahoma"/>
          <w:sz w:val="18"/>
          <w:szCs w:val="18"/>
        </w:rPr>
        <w:t>mentos</w:t>
      </w:r>
      <w:r w:rsidRPr="00B35EA9">
        <w:rPr>
          <w:rFonts w:ascii="Nunito" w:eastAsia="Tahoma" w:hAnsi="Nunito" w:cs="Tahoma"/>
          <w:spacing w:val="-9"/>
          <w:sz w:val="18"/>
          <w:szCs w:val="18"/>
        </w:rPr>
        <w:t xml:space="preserve"> </w:t>
      </w:r>
      <w:r w:rsidRPr="00B35EA9">
        <w:rPr>
          <w:rFonts w:ascii="Nunito" w:eastAsia="Tahoma" w:hAnsi="Nunito" w:cs="Tahoma"/>
          <w:sz w:val="18"/>
          <w:szCs w:val="18"/>
        </w:rPr>
        <w:t>apl</w:t>
      </w:r>
      <w:r w:rsidRPr="00B35EA9">
        <w:rPr>
          <w:rFonts w:ascii="Nunito" w:eastAsia="Tahoma" w:hAnsi="Nunito" w:cs="Tahoma"/>
          <w:spacing w:val="1"/>
          <w:sz w:val="18"/>
          <w:szCs w:val="18"/>
        </w:rPr>
        <w:t>i</w:t>
      </w:r>
      <w:r w:rsidRPr="00B35EA9">
        <w:rPr>
          <w:rFonts w:ascii="Nunito" w:eastAsia="Tahoma" w:hAnsi="Nunito" w:cs="Tahoma"/>
          <w:sz w:val="18"/>
          <w:szCs w:val="18"/>
        </w:rPr>
        <w:t>cables.</w:t>
      </w:r>
    </w:p>
    <w:p w14:paraId="54E0F417" w14:textId="77777777" w:rsidR="00693940" w:rsidRPr="00B35EA9" w:rsidRDefault="00693940" w:rsidP="00693940">
      <w:pPr>
        <w:pStyle w:val="Textindependent"/>
        <w:ind w:right="123"/>
        <w:jc w:val="both"/>
        <w:rPr>
          <w:rFonts w:ascii="Nunito" w:hAnsi="Nunito" w:cs="Tahoma"/>
          <w:sz w:val="2"/>
          <w:szCs w:val="2"/>
        </w:rPr>
      </w:pPr>
    </w:p>
    <w:p w14:paraId="5500F630" w14:textId="77777777" w:rsidR="00693940" w:rsidRPr="00B35EA9" w:rsidRDefault="00693940" w:rsidP="00693940">
      <w:pPr>
        <w:pStyle w:val="Pargrafdellista"/>
        <w:spacing w:after="120"/>
        <w:ind w:left="709"/>
        <w:jc w:val="both"/>
        <w:rPr>
          <w:rFonts w:ascii="Nunito" w:hAnsi="Nunito"/>
          <w:sz w:val="18"/>
          <w:szCs w:val="18"/>
        </w:rPr>
      </w:pPr>
    </w:p>
    <w:p w14:paraId="20F1757E" w14:textId="77777777" w:rsidR="00693940" w:rsidRPr="00B35EA9" w:rsidRDefault="00693940" w:rsidP="00693940">
      <w:pPr>
        <w:pStyle w:val="Pargrafdellista"/>
        <w:numPr>
          <w:ilvl w:val="1"/>
          <w:numId w:val="57"/>
        </w:numPr>
        <w:spacing w:after="120"/>
        <w:ind w:left="709" w:hanging="709"/>
        <w:jc w:val="both"/>
        <w:rPr>
          <w:rFonts w:ascii="Nunito" w:hAnsi="Nunito"/>
          <w:sz w:val="18"/>
          <w:szCs w:val="18"/>
        </w:rPr>
      </w:pPr>
      <w:r w:rsidRPr="00B35EA9">
        <w:rPr>
          <w:rFonts w:ascii="Nunito" w:hAnsi="Nunito"/>
          <w:sz w:val="18"/>
          <w:szCs w:val="18"/>
        </w:rPr>
        <w:t>ALCANCE</w:t>
      </w:r>
    </w:p>
    <w:p w14:paraId="6A352562" w14:textId="77777777" w:rsidR="00693940" w:rsidRPr="00B35EA9" w:rsidRDefault="00693940" w:rsidP="00693940">
      <w:pPr>
        <w:pStyle w:val="Pargrafdellista"/>
        <w:spacing w:after="120"/>
        <w:ind w:left="709"/>
        <w:jc w:val="both"/>
        <w:rPr>
          <w:rFonts w:ascii="Nunito" w:hAnsi="Nunito"/>
          <w:sz w:val="18"/>
          <w:szCs w:val="18"/>
        </w:rPr>
      </w:pPr>
    </w:p>
    <w:p w14:paraId="13E80CCD"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Aplica</w:t>
      </w:r>
      <w:r w:rsidRPr="00B35EA9">
        <w:rPr>
          <w:rFonts w:ascii="Nunito" w:eastAsia="Tahoma" w:hAnsi="Nunito" w:cs="Tahoma"/>
          <w:spacing w:val="44"/>
          <w:sz w:val="18"/>
          <w:szCs w:val="18"/>
        </w:rPr>
        <w:t xml:space="preserve"> </w:t>
      </w:r>
      <w:r w:rsidRPr="00B35EA9">
        <w:rPr>
          <w:rFonts w:ascii="Nunito" w:eastAsia="Tahoma" w:hAnsi="Nunito" w:cs="Tahoma"/>
          <w:sz w:val="18"/>
          <w:szCs w:val="18"/>
        </w:rPr>
        <w:t>a</w:t>
      </w:r>
      <w:r w:rsidRPr="00B35EA9">
        <w:rPr>
          <w:rFonts w:ascii="Nunito" w:eastAsia="Tahoma" w:hAnsi="Nunito" w:cs="Tahoma"/>
          <w:spacing w:val="4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6"/>
          <w:sz w:val="18"/>
          <w:szCs w:val="18"/>
        </w:rPr>
        <w:t xml:space="preserve"> </w:t>
      </w:r>
      <w:r w:rsidRPr="00B35EA9">
        <w:rPr>
          <w:rFonts w:ascii="Nunito" w:eastAsia="Tahoma" w:hAnsi="Nunito" w:cs="Tahoma"/>
          <w:sz w:val="18"/>
          <w:szCs w:val="18"/>
        </w:rPr>
        <w:t>materiale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4"/>
          <w:sz w:val="18"/>
          <w:szCs w:val="18"/>
        </w:rPr>
        <w:t xml:space="preserve"> </w:t>
      </w:r>
      <w:r w:rsidRPr="00B35EA9">
        <w:rPr>
          <w:rFonts w:ascii="Nunito" w:eastAsia="Tahoma" w:hAnsi="Nunito" w:cs="Tahoma"/>
          <w:sz w:val="18"/>
          <w:szCs w:val="18"/>
        </w:rPr>
        <w:t>servicios</w:t>
      </w:r>
      <w:r w:rsidRPr="00B35EA9">
        <w:rPr>
          <w:rFonts w:ascii="Nunito" w:eastAsia="Tahoma" w:hAnsi="Nunito" w:cs="Tahoma"/>
          <w:spacing w:val="43"/>
          <w:sz w:val="18"/>
          <w:szCs w:val="18"/>
        </w:rPr>
        <w:t xml:space="preserve"> </w:t>
      </w:r>
      <w:r w:rsidRPr="00B35EA9">
        <w:rPr>
          <w:rFonts w:ascii="Nunito" w:eastAsia="Tahoma" w:hAnsi="Nunito" w:cs="Tahoma"/>
          <w:sz w:val="18"/>
          <w:szCs w:val="18"/>
        </w:rPr>
        <w:t>y</w:t>
      </w:r>
      <w:r w:rsidRPr="00B35EA9">
        <w:rPr>
          <w:rFonts w:ascii="Nunito" w:eastAsia="Tahoma" w:hAnsi="Nunito" w:cs="Tahoma"/>
          <w:spacing w:val="44"/>
          <w:sz w:val="18"/>
          <w:szCs w:val="18"/>
        </w:rPr>
        <w:t xml:space="preserve"> </w:t>
      </w:r>
      <w:r w:rsidRPr="00B35EA9">
        <w:rPr>
          <w:rFonts w:ascii="Nunito" w:eastAsia="Tahoma" w:hAnsi="Nunito" w:cs="Tahoma"/>
          <w:sz w:val="18"/>
          <w:szCs w:val="18"/>
        </w:rPr>
        <w:t>uni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ra</w:t>
      </w:r>
      <w:r w:rsidRPr="00B35EA9">
        <w:rPr>
          <w:rFonts w:ascii="Nunito" w:eastAsia="Tahoma" w:hAnsi="Nunito" w:cs="Tahoma"/>
          <w:spacing w:val="44"/>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m</w:t>
      </w:r>
      <w:r w:rsidRPr="00B35EA9">
        <w:rPr>
          <w:rFonts w:ascii="Nunito" w:eastAsia="Tahoma" w:hAnsi="Nunito" w:cs="Tahoma"/>
          <w:spacing w:val="-1"/>
          <w:sz w:val="18"/>
          <w:szCs w:val="18"/>
        </w:rPr>
        <w:t>et</w:t>
      </w:r>
      <w:r w:rsidRPr="00B35EA9">
        <w:rPr>
          <w:rFonts w:ascii="Nunito" w:eastAsia="Tahoma" w:hAnsi="Nunito" w:cs="Tahoma"/>
          <w:sz w:val="18"/>
          <w:szCs w:val="18"/>
        </w:rPr>
        <w:t>id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z w:val="18"/>
          <w:szCs w:val="18"/>
        </w:rPr>
        <w:t>al</w:t>
      </w:r>
      <w:r w:rsidRPr="00B35EA9">
        <w:rPr>
          <w:rFonts w:ascii="Nunito" w:eastAsia="Tahoma" w:hAnsi="Nunito" w:cs="Tahoma"/>
          <w:spacing w:val="44"/>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3"/>
          <w:sz w:val="18"/>
          <w:szCs w:val="18"/>
        </w:rPr>
        <w:t xml:space="preserve"> </w:t>
      </w:r>
      <w:r w:rsidRPr="00B35EA9">
        <w:rPr>
          <w:rFonts w:ascii="Nunito" w:eastAsia="Tahoma" w:hAnsi="Nunito" w:cs="Tahoma"/>
          <w:sz w:val="18"/>
          <w:szCs w:val="18"/>
        </w:rPr>
        <w:t>Asegurami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3"/>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PAC).</w:t>
      </w:r>
    </w:p>
    <w:p w14:paraId="483FD30A" w14:textId="77777777" w:rsidR="00693940" w:rsidRPr="00B35EA9" w:rsidRDefault="00693940" w:rsidP="00693940">
      <w:pPr>
        <w:jc w:val="both"/>
        <w:rPr>
          <w:rFonts w:ascii="Nunito" w:hAnsi="Nunito"/>
          <w:sz w:val="2"/>
          <w:szCs w:val="2"/>
        </w:rPr>
      </w:pPr>
    </w:p>
    <w:p w14:paraId="538FF3CF" w14:textId="77777777" w:rsidR="00693940" w:rsidRPr="00B35EA9" w:rsidRDefault="00693940" w:rsidP="00693940">
      <w:pPr>
        <w:pStyle w:val="Pargrafdellista"/>
        <w:numPr>
          <w:ilvl w:val="1"/>
          <w:numId w:val="57"/>
        </w:numPr>
        <w:spacing w:after="120"/>
        <w:ind w:left="709" w:hanging="709"/>
        <w:jc w:val="both"/>
        <w:rPr>
          <w:rFonts w:ascii="Nunito" w:hAnsi="Nunito"/>
          <w:sz w:val="18"/>
          <w:szCs w:val="18"/>
        </w:rPr>
      </w:pPr>
      <w:r w:rsidRPr="00B35EA9">
        <w:rPr>
          <w:rFonts w:ascii="Nunito" w:hAnsi="Nunito"/>
          <w:sz w:val="18"/>
          <w:szCs w:val="18"/>
        </w:rPr>
        <w:lastRenderedPageBreak/>
        <w:t>RESPONSABILIDADES</w:t>
      </w:r>
    </w:p>
    <w:p w14:paraId="5489297C" w14:textId="77777777" w:rsidR="00693940" w:rsidRPr="00B35EA9" w:rsidRDefault="00693940" w:rsidP="00693940">
      <w:pPr>
        <w:pStyle w:val="Pargrafdellista"/>
        <w:spacing w:after="120"/>
        <w:ind w:left="709"/>
        <w:jc w:val="both"/>
        <w:rPr>
          <w:rFonts w:ascii="Nunito" w:hAnsi="Nunito"/>
          <w:sz w:val="18"/>
          <w:szCs w:val="18"/>
        </w:rPr>
      </w:pPr>
    </w:p>
    <w:p w14:paraId="2D09595B"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Además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indicad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z w:val="18"/>
          <w:szCs w:val="18"/>
        </w:rPr>
        <w:t>en</w:t>
      </w:r>
      <w:r w:rsidRPr="00B35EA9">
        <w:rPr>
          <w:rFonts w:ascii="Nunito" w:eastAsia="Tahoma" w:hAnsi="Nunito" w:cs="Tahoma"/>
          <w:spacing w:val="24"/>
          <w:sz w:val="18"/>
          <w:szCs w:val="18"/>
        </w:rPr>
        <w:t xml:space="preserve"> </w:t>
      </w:r>
      <w:r w:rsidRPr="00B35EA9">
        <w:rPr>
          <w:rFonts w:ascii="Nunito" w:eastAsia="Tahoma" w:hAnsi="Nunito" w:cs="Tahoma"/>
          <w:sz w:val="18"/>
          <w:szCs w:val="18"/>
        </w:rPr>
        <w:t>el</w:t>
      </w:r>
      <w:r w:rsidRPr="00B35EA9">
        <w:rPr>
          <w:rFonts w:ascii="Nunito" w:eastAsia="Tahoma" w:hAnsi="Nunito" w:cs="Tahoma"/>
          <w:spacing w:val="24"/>
          <w:sz w:val="18"/>
          <w:szCs w:val="18"/>
        </w:rPr>
        <w:t xml:space="preserve"> </w:t>
      </w:r>
      <w:r w:rsidRPr="00B35EA9">
        <w:rPr>
          <w:rFonts w:ascii="Nunito" w:eastAsia="Tahoma" w:hAnsi="Nunito" w:cs="Tahoma"/>
          <w:sz w:val="18"/>
          <w:szCs w:val="18"/>
        </w:rPr>
        <w:t>texto</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4"/>
          <w:sz w:val="18"/>
          <w:szCs w:val="18"/>
        </w:rPr>
        <w:t xml:space="preserve"> </w:t>
      </w:r>
      <w:r w:rsidRPr="00B35EA9">
        <w:rPr>
          <w:rFonts w:ascii="Nunito" w:eastAsia="Tahoma" w:hAnsi="Nunito" w:cs="Tahoma"/>
          <w:sz w:val="18"/>
          <w:szCs w:val="18"/>
        </w:rPr>
        <w:t>procedimi</w:t>
      </w:r>
      <w:r w:rsidRPr="00B35EA9">
        <w:rPr>
          <w:rFonts w:ascii="Nunito" w:eastAsia="Tahoma" w:hAnsi="Nunito" w:cs="Tahoma"/>
          <w:spacing w:val="-3"/>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z w:val="18"/>
          <w:szCs w:val="18"/>
        </w:rPr>
        <w:t>la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z w:val="18"/>
          <w:szCs w:val="18"/>
        </w:rPr>
        <w:t>As</w:t>
      </w:r>
      <w:r w:rsidRPr="00B35EA9">
        <w:rPr>
          <w:rFonts w:ascii="Nunito" w:eastAsia="Tahoma" w:hAnsi="Nunito" w:cs="Tahoma"/>
          <w:spacing w:val="-1"/>
          <w:sz w:val="18"/>
          <w:szCs w:val="18"/>
        </w:rPr>
        <w:t>egu</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mie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25"/>
          <w:sz w:val="18"/>
          <w:szCs w:val="18"/>
        </w:rPr>
        <w:t xml:space="preserve"> </w:t>
      </w:r>
      <w:r w:rsidRPr="00B35EA9">
        <w:rPr>
          <w:rFonts w:ascii="Nunito" w:eastAsia="Tahoma" w:hAnsi="Nunito" w:cs="Tahoma"/>
          <w:sz w:val="18"/>
          <w:szCs w:val="18"/>
        </w:rPr>
        <w:t>cuidará</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z w:val="18"/>
          <w:szCs w:val="18"/>
        </w:rPr>
        <w:t>sta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z w:val="18"/>
          <w:szCs w:val="18"/>
        </w:rPr>
        <w:t>finalizac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5"/>
          <w:sz w:val="18"/>
          <w:szCs w:val="18"/>
        </w:rPr>
        <w:t xml:space="preserve"> </w:t>
      </w:r>
      <w:r w:rsidRPr="00B35EA9">
        <w:rPr>
          <w:rFonts w:ascii="Nunito" w:eastAsia="Tahoma" w:hAnsi="Nunito" w:cs="Tahoma"/>
          <w:sz w:val="18"/>
          <w:szCs w:val="18"/>
        </w:rPr>
        <w:t>de</w:t>
      </w:r>
      <w:r w:rsidRPr="00B35EA9">
        <w:rPr>
          <w:rFonts w:ascii="Nunito" w:eastAsia="Tahoma" w:hAnsi="Nunito" w:cs="Tahoma"/>
          <w:spacing w:val="25"/>
          <w:sz w:val="18"/>
          <w:szCs w:val="18"/>
        </w:rPr>
        <w:t xml:space="preserve"> </w:t>
      </w:r>
      <w:r w:rsidRPr="00B35EA9">
        <w:rPr>
          <w:rFonts w:ascii="Nunito" w:eastAsia="Tahoma" w:hAnsi="Nunito" w:cs="Tahoma"/>
          <w:sz w:val="18"/>
          <w:szCs w:val="18"/>
        </w:rPr>
        <w:t>la</w:t>
      </w:r>
      <w:r w:rsidRPr="00B35EA9">
        <w:rPr>
          <w:rFonts w:ascii="Nunito" w:eastAsia="Tahoma" w:hAnsi="Nunito" w:cs="Tahoma"/>
          <w:spacing w:val="25"/>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or</w:t>
      </w:r>
      <w:r w:rsidRPr="00B35EA9">
        <w:rPr>
          <w:rFonts w:ascii="Nunito" w:eastAsia="Tahoma" w:hAnsi="Nunito" w:cs="Tahoma"/>
          <w:spacing w:val="1"/>
          <w:sz w:val="18"/>
          <w:szCs w:val="18"/>
        </w:rPr>
        <w:t>g</w:t>
      </w:r>
      <w:r w:rsidRPr="00B35EA9">
        <w:rPr>
          <w:rFonts w:ascii="Nunito" w:eastAsia="Tahoma" w:hAnsi="Nunito" w:cs="Tahoma"/>
          <w:spacing w:val="-1"/>
          <w:sz w:val="18"/>
          <w:szCs w:val="18"/>
        </w:rPr>
        <w:t>aniz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z w:val="18"/>
          <w:szCs w:val="18"/>
        </w:rPr>
        <w:t>y</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cust</w:t>
      </w:r>
      <w:r w:rsidRPr="00B35EA9">
        <w:rPr>
          <w:rFonts w:ascii="Nunito" w:eastAsia="Tahoma" w:hAnsi="Nunito" w:cs="Tahoma"/>
          <w:sz w:val="18"/>
          <w:szCs w:val="18"/>
        </w:rPr>
        <w:t>odia</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w:t>
      </w:r>
      <w:r w:rsidRPr="00B35EA9">
        <w:rPr>
          <w:rFonts w:ascii="Nunito" w:eastAsia="Tahoma" w:hAnsi="Nunito" w:cs="Tahoma"/>
          <w:spacing w:val="2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6"/>
          <w:sz w:val="18"/>
          <w:szCs w:val="18"/>
        </w:rPr>
        <w:t xml:space="preserve"> </w:t>
      </w:r>
      <w:r w:rsidRPr="00B35EA9">
        <w:rPr>
          <w:rFonts w:ascii="Nunito" w:eastAsia="Tahoma" w:hAnsi="Nunito" w:cs="Tahoma"/>
          <w:sz w:val="18"/>
          <w:szCs w:val="18"/>
        </w:rPr>
        <w:t>programas</w:t>
      </w:r>
      <w:r w:rsidRPr="00B35EA9">
        <w:rPr>
          <w:rFonts w:ascii="Nunito" w:eastAsia="Tahoma" w:hAnsi="Nunito" w:cs="Tahoma"/>
          <w:spacing w:val="26"/>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pruebas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inspe</w:t>
      </w:r>
      <w:r w:rsidRPr="00B35EA9">
        <w:rPr>
          <w:rFonts w:ascii="Nunito" w:eastAsia="Tahoma" w:hAnsi="Nunito" w:cs="Tahoma"/>
          <w:spacing w:val="1"/>
          <w:sz w:val="18"/>
          <w:szCs w:val="18"/>
        </w:rPr>
        <w:t>c</w:t>
      </w:r>
      <w:r w:rsidRPr="00B35EA9">
        <w:rPr>
          <w:rFonts w:ascii="Nunito" w:eastAsia="Tahoma" w:hAnsi="Nunito" w:cs="Tahoma"/>
          <w:sz w:val="18"/>
          <w:szCs w:val="18"/>
        </w:rPr>
        <w:t>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alizados.</w:t>
      </w:r>
    </w:p>
    <w:p w14:paraId="5AB5D3B2"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distri</w:t>
      </w:r>
      <w:r w:rsidRPr="00B35EA9">
        <w:rPr>
          <w:rFonts w:ascii="Nunito" w:eastAsia="Tahoma" w:hAnsi="Nunito" w:cs="Tahoma"/>
          <w:spacing w:val="1"/>
          <w:sz w:val="18"/>
          <w:szCs w:val="18"/>
        </w:rPr>
        <w:t>b</w:t>
      </w:r>
      <w:r w:rsidRPr="00B35EA9">
        <w:rPr>
          <w:rFonts w:ascii="Nunito" w:eastAsia="Tahoma" w:hAnsi="Nunito" w:cs="Tahoma"/>
          <w:spacing w:val="-1"/>
          <w:sz w:val="18"/>
          <w:szCs w:val="18"/>
        </w:rPr>
        <w:t>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z w:val="18"/>
          <w:szCs w:val="18"/>
        </w:rPr>
        <w:t>y</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g</w:t>
      </w:r>
      <w:r w:rsidRPr="00B35EA9">
        <w:rPr>
          <w:rFonts w:ascii="Nunito" w:eastAsia="Tahoma" w:hAnsi="Nunito" w:cs="Tahoma"/>
          <w:spacing w:val="-1"/>
          <w:sz w:val="18"/>
          <w:szCs w:val="18"/>
        </w:rPr>
        <w:t>rama</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unto</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w:t>
      </w:r>
      <w:r w:rsidRPr="00B35EA9">
        <w:rPr>
          <w:rFonts w:ascii="Nunito" w:eastAsia="Tahoma" w:hAnsi="Nunito" w:cs="Tahoma"/>
          <w:sz w:val="18"/>
          <w:szCs w:val="18"/>
        </w:rPr>
        <w:t>c</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z w:val="18"/>
          <w:szCs w:val="18"/>
        </w:rPr>
        <w:t>(</w:t>
      </w:r>
      <w:r w:rsidRPr="00B35EA9">
        <w:rPr>
          <w:rFonts w:ascii="Nunito" w:eastAsia="Tahoma" w:hAnsi="Nunito" w:cs="Tahoma"/>
          <w:spacing w:val="1"/>
          <w:sz w:val="18"/>
          <w:szCs w:val="18"/>
        </w:rPr>
        <w:t>P</w:t>
      </w:r>
      <w:r w:rsidRPr="00B35EA9">
        <w:rPr>
          <w:rFonts w:ascii="Nunito" w:eastAsia="Tahoma" w:hAnsi="Nunito" w:cs="Tahoma"/>
          <w:sz w:val="18"/>
          <w:szCs w:val="18"/>
        </w:rPr>
        <w:t>PI)</w:t>
      </w:r>
      <w:r w:rsidRPr="00B35EA9">
        <w:rPr>
          <w:rFonts w:ascii="Nunito" w:eastAsia="Tahoma" w:hAnsi="Nunito" w:cs="Tahoma"/>
          <w:spacing w:val="16"/>
          <w:sz w:val="18"/>
          <w:szCs w:val="18"/>
        </w:rPr>
        <w:t xml:space="preserve"> </w:t>
      </w:r>
      <w:r w:rsidRPr="00B35EA9">
        <w:rPr>
          <w:rFonts w:ascii="Nunito" w:eastAsia="Tahoma" w:hAnsi="Nunito" w:cs="Tahoma"/>
          <w:sz w:val="18"/>
          <w:szCs w:val="18"/>
        </w:rPr>
        <w:t>y</w:t>
      </w:r>
      <w:r w:rsidRPr="00B35EA9">
        <w:rPr>
          <w:rFonts w:ascii="Nunito" w:eastAsia="Tahoma" w:hAnsi="Nunito" w:cs="Tahoma"/>
          <w:spacing w:val="18"/>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16"/>
          <w:sz w:val="18"/>
          <w:szCs w:val="18"/>
        </w:rPr>
        <w:t xml:space="preserve"> </w:t>
      </w:r>
      <w:r w:rsidRPr="00B35EA9">
        <w:rPr>
          <w:rFonts w:ascii="Nunito" w:eastAsia="Tahoma" w:hAnsi="Nunito" w:cs="Tahoma"/>
          <w:sz w:val="18"/>
          <w:szCs w:val="18"/>
        </w:rPr>
        <w:t>(</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z w:val="18"/>
          <w:szCs w:val="18"/>
        </w:rPr>
        <w:t>es</w:t>
      </w:r>
      <w:r w:rsidRPr="00B35EA9">
        <w:rPr>
          <w:rFonts w:ascii="Nunito" w:eastAsia="Tahoma" w:hAnsi="Nunito" w:cs="Tahoma"/>
          <w:w w:val="99"/>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bil</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5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53"/>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52"/>
          <w:sz w:val="18"/>
          <w:szCs w:val="18"/>
        </w:rPr>
        <w:t xml:space="preserve"> </w:t>
      </w:r>
      <w:r w:rsidRPr="00B35EA9">
        <w:rPr>
          <w:rFonts w:ascii="Nunito" w:eastAsia="Tahoma" w:hAnsi="Nunito" w:cs="Tahoma"/>
          <w:sz w:val="18"/>
          <w:szCs w:val="18"/>
        </w:rPr>
        <w:t>de</w:t>
      </w:r>
      <w:r w:rsidRPr="00B35EA9">
        <w:rPr>
          <w:rFonts w:ascii="Nunito" w:eastAsia="Tahoma" w:hAnsi="Nunito" w:cs="Tahoma"/>
          <w:spacing w:val="53"/>
          <w:sz w:val="18"/>
          <w:szCs w:val="18"/>
        </w:rPr>
        <w:t xml:space="preserve"> </w:t>
      </w:r>
      <w:r w:rsidRPr="00B35EA9">
        <w:rPr>
          <w:rFonts w:ascii="Nunito" w:eastAsia="Tahoma" w:hAnsi="Nunito" w:cs="Tahoma"/>
          <w:sz w:val="18"/>
          <w:szCs w:val="18"/>
        </w:rPr>
        <w:t>la</w:t>
      </w:r>
      <w:r w:rsidRPr="00B35EA9">
        <w:rPr>
          <w:rFonts w:ascii="Nunito" w:eastAsia="Tahoma" w:hAnsi="Nunito" w:cs="Tahoma"/>
          <w:spacing w:val="53"/>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53"/>
          <w:sz w:val="18"/>
          <w:szCs w:val="18"/>
        </w:rPr>
        <w:t xml:space="preserve"> </w:t>
      </w:r>
      <w:r w:rsidRPr="00B35EA9">
        <w:rPr>
          <w:rFonts w:ascii="Nunito" w:eastAsia="Tahoma" w:hAnsi="Nunito" w:cs="Tahoma"/>
          <w:sz w:val="18"/>
          <w:szCs w:val="18"/>
        </w:rPr>
        <w:t>de</w:t>
      </w:r>
      <w:r w:rsidRPr="00B35EA9">
        <w:rPr>
          <w:rFonts w:ascii="Nunito" w:eastAsia="Tahoma" w:hAnsi="Nunito" w:cs="Tahoma"/>
          <w:spacing w:val="53"/>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
          <w:sz w:val="18"/>
          <w:szCs w:val="18"/>
        </w:rPr>
        <w:t>g</w:t>
      </w:r>
      <w:r w:rsidRPr="00B35EA9">
        <w:rPr>
          <w:rFonts w:ascii="Nunito" w:eastAsia="Tahoma" w:hAnsi="Nunito" w:cs="Tahoma"/>
          <w:sz w:val="18"/>
          <w:szCs w:val="18"/>
        </w:rPr>
        <w:t>uramiento</w:t>
      </w:r>
      <w:r w:rsidRPr="00B35EA9">
        <w:rPr>
          <w:rFonts w:ascii="Nunito" w:eastAsia="Tahoma" w:hAnsi="Nunito" w:cs="Tahoma"/>
          <w:spacing w:val="52"/>
          <w:sz w:val="18"/>
          <w:szCs w:val="18"/>
        </w:rPr>
        <w:t xml:space="preserve"> </w:t>
      </w:r>
      <w:r w:rsidRPr="00B35EA9">
        <w:rPr>
          <w:rFonts w:ascii="Nunito" w:eastAsia="Tahoma" w:hAnsi="Nunito" w:cs="Tahoma"/>
          <w:sz w:val="18"/>
          <w:szCs w:val="18"/>
        </w:rPr>
        <w:t>de</w:t>
      </w:r>
      <w:r w:rsidRPr="00B35EA9">
        <w:rPr>
          <w:rFonts w:ascii="Nunito" w:eastAsia="Tahoma" w:hAnsi="Nunito" w:cs="Tahoma"/>
          <w:spacing w:val="52"/>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53"/>
          <w:sz w:val="18"/>
          <w:szCs w:val="18"/>
        </w:rPr>
        <w:t xml:space="preserve"> </w:t>
      </w:r>
      <w:r w:rsidRPr="00B35EA9">
        <w:rPr>
          <w:rFonts w:ascii="Nunito" w:eastAsia="Tahoma" w:hAnsi="Nunito" w:cs="Tahoma"/>
          <w:sz w:val="18"/>
          <w:szCs w:val="18"/>
        </w:rPr>
        <w:t>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2"/>
          <w:sz w:val="18"/>
          <w:szCs w:val="18"/>
        </w:rPr>
        <w:t xml:space="preserve"> </w:t>
      </w:r>
      <w:r w:rsidRPr="00B35EA9">
        <w:rPr>
          <w:rFonts w:ascii="Nunito" w:eastAsia="Tahoma" w:hAnsi="Nunito" w:cs="Tahoma"/>
          <w:sz w:val="18"/>
          <w:szCs w:val="18"/>
        </w:rPr>
        <w:t>remitirá</w:t>
      </w:r>
      <w:r w:rsidRPr="00B35EA9">
        <w:rPr>
          <w:rFonts w:ascii="Nunito" w:eastAsia="Tahoma" w:hAnsi="Nunito" w:cs="Tahoma"/>
          <w:spacing w:val="53"/>
          <w:sz w:val="18"/>
          <w:szCs w:val="18"/>
        </w:rPr>
        <w:t xml:space="preserve"> </w:t>
      </w:r>
      <w:r w:rsidRPr="00B35EA9">
        <w:rPr>
          <w:rFonts w:ascii="Nunito" w:eastAsia="Tahoma" w:hAnsi="Nunito" w:cs="Tahoma"/>
          <w:sz w:val="18"/>
          <w:szCs w:val="18"/>
        </w:rPr>
        <w:t>copia</w:t>
      </w:r>
      <w:r w:rsidRPr="00B35EA9">
        <w:rPr>
          <w:rFonts w:ascii="Nunito" w:eastAsia="Tahoma" w:hAnsi="Nunito" w:cs="Tahoma"/>
          <w:spacing w:val="52"/>
          <w:sz w:val="18"/>
          <w:szCs w:val="18"/>
        </w:rPr>
        <w:t xml:space="preserve"> </w:t>
      </w:r>
      <w:r w:rsidRPr="00B35EA9">
        <w:rPr>
          <w:rFonts w:ascii="Nunito" w:eastAsia="Tahoma" w:hAnsi="Nunito" w:cs="Tahoma"/>
          <w:sz w:val="18"/>
          <w:szCs w:val="18"/>
        </w:rPr>
        <w:t>a</w:t>
      </w:r>
      <w:r w:rsidRPr="00B35EA9">
        <w:rPr>
          <w:rFonts w:ascii="Nunito" w:eastAsia="Tahoma" w:hAnsi="Nunito" w:cs="Tahoma"/>
          <w:spacing w:val="52"/>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z w:val="18"/>
          <w:szCs w:val="18"/>
        </w:rPr>
        <w:t>subcontr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istas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z w:val="18"/>
          <w:szCs w:val="18"/>
        </w:rPr>
        <w:t>proveedo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es,</w:t>
      </w:r>
      <w:r w:rsidRPr="00B35EA9">
        <w:rPr>
          <w:rFonts w:ascii="Nunito" w:eastAsia="Tahoma" w:hAnsi="Nunito" w:cs="Tahoma"/>
          <w:spacing w:val="11"/>
          <w:sz w:val="18"/>
          <w:szCs w:val="18"/>
        </w:rPr>
        <w:t xml:space="preserve"> </w:t>
      </w:r>
      <w:r w:rsidRPr="00B35EA9">
        <w:rPr>
          <w:rFonts w:ascii="Nunito" w:eastAsia="Tahoma" w:hAnsi="Nunito" w:cs="Tahoma"/>
          <w:sz w:val="18"/>
          <w:szCs w:val="18"/>
        </w:rPr>
        <w:t>al</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rep</w:t>
      </w:r>
      <w:r w:rsidRPr="00B35EA9">
        <w:rPr>
          <w:rFonts w:ascii="Nunito" w:eastAsia="Tahoma" w:hAnsi="Nunito" w:cs="Tahoma"/>
          <w:spacing w:val="1"/>
          <w:sz w:val="18"/>
          <w:szCs w:val="18"/>
        </w:rPr>
        <w:t>r</w:t>
      </w:r>
      <w:r w:rsidRPr="00B35EA9">
        <w:rPr>
          <w:rFonts w:ascii="Nunito" w:eastAsia="Tahoma" w:hAnsi="Nunito" w:cs="Tahoma"/>
          <w:spacing w:val="-1"/>
          <w:sz w:val="18"/>
          <w:szCs w:val="18"/>
        </w:rPr>
        <w:t>esenta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clien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caso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ac</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rde,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al</w:t>
      </w:r>
      <w:r w:rsidRPr="00B35EA9">
        <w:rPr>
          <w:rFonts w:ascii="Nunito" w:eastAsia="Tahoma" w:hAnsi="Nunito" w:cs="Tahoma"/>
          <w:spacing w:val="-2"/>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Produ</w:t>
      </w:r>
      <w:r w:rsidRPr="00B35EA9">
        <w:rPr>
          <w:rFonts w:ascii="Nunito" w:eastAsia="Tahoma" w:hAnsi="Nunito" w:cs="Tahoma"/>
          <w:spacing w:val="-3"/>
          <w:sz w:val="18"/>
          <w:szCs w:val="18"/>
        </w:rPr>
        <w:t>c</w:t>
      </w:r>
      <w:r w:rsidRPr="00B35EA9">
        <w:rPr>
          <w:rFonts w:ascii="Nunito" w:eastAsia="Tahoma" w:hAnsi="Nunito" w:cs="Tahoma"/>
          <w:sz w:val="18"/>
          <w:szCs w:val="18"/>
        </w:rPr>
        <w:t>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al</w:t>
      </w:r>
      <w:r w:rsidRPr="00B35EA9">
        <w:rPr>
          <w:rFonts w:ascii="Nunito" w:eastAsia="Tahoma" w:hAnsi="Nunito" w:cs="Tahoma"/>
          <w:spacing w:val="-5"/>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Of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ina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é</w:t>
      </w:r>
      <w:r w:rsidRPr="00B35EA9">
        <w:rPr>
          <w:rFonts w:ascii="Nunito" w:eastAsia="Tahoma" w:hAnsi="Nunito" w:cs="Tahoma"/>
          <w:sz w:val="18"/>
          <w:szCs w:val="18"/>
        </w:rPr>
        <w:t>c</w:t>
      </w:r>
      <w:r w:rsidRPr="00B35EA9">
        <w:rPr>
          <w:rFonts w:ascii="Nunito" w:eastAsia="Tahoma" w:hAnsi="Nunito" w:cs="Tahoma"/>
          <w:spacing w:val="1"/>
          <w:sz w:val="18"/>
          <w:szCs w:val="18"/>
        </w:rPr>
        <w:t>n</w:t>
      </w:r>
      <w:r w:rsidRPr="00B35EA9">
        <w:rPr>
          <w:rFonts w:ascii="Nunito" w:eastAsia="Tahoma" w:hAnsi="Nunito" w:cs="Tahoma"/>
          <w:sz w:val="18"/>
          <w:szCs w:val="18"/>
        </w:rPr>
        <w:t>ica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0C873320" w14:textId="77777777" w:rsidR="00693940" w:rsidRPr="00B35EA9" w:rsidRDefault="00693940" w:rsidP="00693940">
      <w:pPr>
        <w:pStyle w:val="Pargrafdellista"/>
        <w:numPr>
          <w:ilvl w:val="1"/>
          <w:numId w:val="57"/>
        </w:numPr>
        <w:spacing w:after="120"/>
        <w:ind w:left="709" w:hanging="709"/>
        <w:jc w:val="both"/>
        <w:rPr>
          <w:rFonts w:ascii="Nunito" w:hAnsi="Nunito"/>
          <w:sz w:val="18"/>
          <w:szCs w:val="18"/>
        </w:rPr>
      </w:pPr>
      <w:r w:rsidRPr="00B35EA9">
        <w:rPr>
          <w:rFonts w:ascii="Nunito" w:hAnsi="Nunito"/>
          <w:sz w:val="18"/>
          <w:szCs w:val="18"/>
        </w:rPr>
        <w:t>PROCEDIMIENTO</w:t>
      </w:r>
    </w:p>
    <w:p w14:paraId="39C115D6" w14:textId="77777777" w:rsidR="00693940" w:rsidRPr="00B35EA9" w:rsidRDefault="00693940" w:rsidP="00693940">
      <w:pPr>
        <w:jc w:val="both"/>
        <w:rPr>
          <w:rFonts w:ascii="Nunito" w:hAnsi="Nunito"/>
          <w:sz w:val="18"/>
          <w:szCs w:val="18"/>
        </w:rPr>
      </w:pPr>
    </w:p>
    <w:p w14:paraId="3F6F89F6"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t>INSPECCIÓN Y ENSAYOS DURANTE LA CONSTRUCCIÓN</w:t>
      </w:r>
    </w:p>
    <w:p w14:paraId="350C6654"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37BE74B1"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PROGRAMACIÓN DE LAS INSPECCIONES Y ENSAYOS</w:t>
      </w:r>
    </w:p>
    <w:p w14:paraId="208F6B6A"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3918956E"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PAC</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indicar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activid</w:t>
      </w:r>
      <w:r w:rsidRPr="00B35EA9">
        <w:rPr>
          <w:rFonts w:ascii="Nunito" w:eastAsia="Tahoma" w:hAnsi="Nunito" w:cs="Tahoma"/>
          <w:spacing w:val="1"/>
          <w:sz w:val="18"/>
          <w:szCs w:val="18"/>
        </w:rPr>
        <w:t>ad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proce</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que</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importa</w:t>
      </w:r>
      <w:r w:rsidRPr="00B35EA9">
        <w:rPr>
          <w:rFonts w:ascii="Nunito" w:eastAsia="Tahoma" w:hAnsi="Nunito" w:cs="Tahoma"/>
          <w:spacing w:val="1"/>
          <w:sz w:val="18"/>
          <w:szCs w:val="18"/>
        </w:rPr>
        <w:t>n</w:t>
      </w:r>
      <w:r w:rsidRPr="00B35EA9">
        <w:rPr>
          <w:rFonts w:ascii="Nunito" w:eastAsia="Tahoma" w:hAnsi="Nunito" w:cs="Tahoma"/>
          <w:spacing w:val="-1"/>
          <w:sz w:val="18"/>
          <w:szCs w:val="18"/>
        </w:rPr>
        <w:t>ci</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obra,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deban</w:t>
      </w:r>
      <w:r w:rsidRPr="00B35EA9">
        <w:rPr>
          <w:rFonts w:ascii="Nunito" w:eastAsia="Tahoma" w:hAnsi="Nunito" w:cs="Tahoma"/>
          <w:spacing w:val="-6"/>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tar</w:t>
      </w:r>
      <w:r w:rsidRPr="00B35EA9">
        <w:rPr>
          <w:rFonts w:ascii="Nunito" w:eastAsia="Tahoma" w:hAnsi="Nunito" w:cs="Tahoma"/>
          <w:spacing w:val="-5"/>
          <w:sz w:val="18"/>
          <w:szCs w:val="18"/>
        </w:rPr>
        <w:t xml:space="preserve"> </w:t>
      </w:r>
      <w:r w:rsidRPr="00B35EA9">
        <w:rPr>
          <w:rFonts w:ascii="Nunito" w:eastAsia="Tahoma" w:hAnsi="Nunito" w:cs="Tahoma"/>
          <w:sz w:val="18"/>
          <w:szCs w:val="18"/>
        </w:rPr>
        <w:t>sujetas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“uni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des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sometidas</w:t>
      </w:r>
      <w:r w:rsidRPr="00B35EA9">
        <w:rPr>
          <w:rFonts w:ascii="Nunito" w:eastAsia="Tahoma" w:hAnsi="Nunito" w:cs="Tahoma"/>
          <w:spacing w:val="-4"/>
          <w:sz w:val="18"/>
          <w:szCs w:val="18"/>
        </w:rPr>
        <w:t xml:space="preserve"> </w:t>
      </w:r>
      <w:r w:rsidRPr="00B35EA9">
        <w:rPr>
          <w:rFonts w:ascii="Nunito" w:eastAsia="Tahoma" w:hAnsi="Nunito" w:cs="Tahoma"/>
          <w:sz w:val="18"/>
          <w:szCs w:val="18"/>
        </w:rPr>
        <w:t>al</w:t>
      </w:r>
      <w:r w:rsidRPr="00B35EA9">
        <w:rPr>
          <w:rFonts w:ascii="Nunito" w:eastAsia="Tahoma" w:hAnsi="Nunito" w:cs="Tahoma"/>
          <w:spacing w:val="-6"/>
          <w:sz w:val="18"/>
          <w:szCs w:val="18"/>
        </w:rPr>
        <w:t xml:space="preserve"> </w:t>
      </w:r>
      <w:r w:rsidRPr="00B35EA9">
        <w:rPr>
          <w:rFonts w:ascii="Nunito" w:eastAsia="Tahoma" w:hAnsi="Nunito" w:cs="Tahoma"/>
          <w:sz w:val="18"/>
          <w:szCs w:val="18"/>
        </w:rPr>
        <w:t>PAC”.</w:t>
      </w:r>
    </w:p>
    <w:p w14:paraId="7F296138"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esta</w:t>
      </w:r>
      <w:r w:rsidRPr="00B35EA9">
        <w:rPr>
          <w:rFonts w:ascii="Nunito" w:eastAsia="Tahoma" w:hAnsi="Nunito" w:cs="Tahoma"/>
          <w:sz w:val="18"/>
          <w:szCs w:val="18"/>
        </w:rPr>
        <w:t>s</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activ</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prepar</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ntel</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pacing w:val="-1"/>
          <w:sz w:val="18"/>
          <w:szCs w:val="18"/>
        </w:rPr>
        <w:t>ficie</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es</w:t>
      </w:r>
    </w:p>
    <w:p w14:paraId="71838D63" w14:textId="77777777" w:rsidR="00693940" w:rsidRPr="00B35EA9" w:rsidRDefault="00693940" w:rsidP="00693940">
      <w:pPr>
        <w:pStyle w:val="Textindependent"/>
        <w:spacing w:before="52"/>
        <w:ind w:right="5775"/>
        <w:jc w:val="both"/>
        <w:rPr>
          <w:rFonts w:ascii="Nunito" w:hAnsi="Nunito" w:cs="Tahoma"/>
          <w:sz w:val="18"/>
          <w:szCs w:val="18"/>
        </w:rPr>
      </w:pPr>
      <w:r w:rsidRPr="00B35EA9">
        <w:rPr>
          <w:rFonts w:ascii="Nunito" w:eastAsia="Tahoma" w:hAnsi="Nunito" w:cs="Tahoma"/>
          <w:b/>
          <w:bCs/>
          <w:sz w:val="18"/>
          <w:szCs w:val="18"/>
        </w:rPr>
        <w:t>“</w:t>
      </w:r>
      <w:r w:rsidRPr="00B35EA9">
        <w:rPr>
          <w:rFonts w:ascii="Nunito" w:eastAsia="Tahoma" w:hAnsi="Nunito" w:cs="Tahoma"/>
          <w:spacing w:val="-1"/>
          <w:sz w:val="18"/>
          <w:szCs w:val="18"/>
        </w:rPr>
        <w:t>programa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(PPI</w:t>
      </w:r>
      <w:r w:rsidRPr="00B35EA9">
        <w:rPr>
          <w:rFonts w:ascii="Nunito" w:eastAsia="Tahoma" w:hAnsi="Nunito" w:cs="Tahoma"/>
          <w:spacing w:val="1"/>
          <w:sz w:val="18"/>
          <w:szCs w:val="18"/>
        </w:rPr>
        <w:t>)</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5ED40C78"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Asimismo</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teria</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omet</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 xml:space="preserve"> ens</w:t>
      </w:r>
      <w:r w:rsidRPr="00B35EA9">
        <w:rPr>
          <w:rFonts w:ascii="Nunito" w:eastAsia="Tahoma" w:hAnsi="Nunito" w:cs="Tahoma"/>
          <w:spacing w:val="1"/>
          <w:sz w:val="18"/>
          <w:szCs w:val="18"/>
        </w:rPr>
        <w:t>a</w:t>
      </w:r>
      <w:r w:rsidRPr="00B35EA9">
        <w:rPr>
          <w:rFonts w:ascii="Nunito" w:eastAsia="Tahoma" w:hAnsi="Nunito" w:cs="Tahoma"/>
          <w:spacing w:val="-1"/>
          <w:sz w:val="18"/>
          <w:szCs w:val="18"/>
        </w:rPr>
        <w:t>yo</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 xml:space="preserve"> cumpl</w:t>
      </w:r>
      <w:r w:rsidRPr="00B35EA9">
        <w:rPr>
          <w:rFonts w:ascii="Nunito" w:eastAsia="Tahoma" w:hAnsi="Nunito" w:cs="Tahoma"/>
          <w:spacing w:val="1"/>
          <w:sz w:val="18"/>
          <w:szCs w:val="18"/>
        </w:rPr>
        <w:t>i</w:t>
      </w:r>
      <w:r w:rsidRPr="00B35EA9">
        <w:rPr>
          <w:rFonts w:ascii="Nunito" w:eastAsia="Tahoma" w:hAnsi="Nunito" w:cs="Tahoma"/>
          <w:spacing w:val="-1"/>
          <w:sz w:val="18"/>
          <w:szCs w:val="18"/>
        </w:rPr>
        <w:t>menta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corres</w:t>
      </w:r>
      <w:r w:rsidRPr="00B35EA9">
        <w:rPr>
          <w:rFonts w:ascii="Nunito" w:eastAsia="Tahoma" w:hAnsi="Nunito" w:cs="Tahoma"/>
          <w:spacing w:val="1"/>
          <w:sz w:val="18"/>
          <w:szCs w:val="18"/>
        </w:rPr>
        <w:t>p</w:t>
      </w:r>
      <w:r w:rsidRPr="00B35EA9">
        <w:rPr>
          <w:rFonts w:ascii="Nunito" w:eastAsia="Tahoma" w:hAnsi="Nunito" w:cs="Tahoma"/>
          <w:spacing w:val="-1"/>
          <w:sz w:val="18"/>
          <w:szCs w:val="18"/>
        </w:rPr>
        <w:t>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ent</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ogr</w:t>
      </w:r>
      <w:r w:rsidRPr="00B35EA9">
        <w:rPr>
          <w:rFonts w:ascii="Nunito" w:eastAsia="Tahoma" w:hAnsi="Nunito" w:cs="Tahoma"/>
          <w:spacing w:val="1"/>
          <w:sz w:val="18"/>
          <w:szCs w:val="18"/>
        </w:rPr>
        <w:t>a</w:t>
      </w:r>
      <w:r w:rsidRPr="00B35EA9">
        <w:rPr>
          <w:rFonts w:ascii="Nunito" w:eastAsia="Tahoma" w:hAnsi="Nunito" w:cs="Tahoma"/>
          <w:sz w:val="18"/>
          <w:szCs w:val="18"/>
        </w:rPr>
        <w:t>ma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15"/>
          <w:sz w:val="18"/>
          <w:szCs w:val="18"/>
        </w:rPr>
        <w:t xml:space="preserve"> </w:t>
      </w:r>
      <w:r w:rsidRPr="00B35EA9">
        <w:rPr>
          <w:rFonts w:ascii="Nunito" w:eastAsia="Tahoma" w:hAnsi="Nunito" w:cs="Tahoma"/>
          <w:sz w:val="18"/>
          <w:szCs w:val="18"/>
        </w:rPr>
        <w:t>(PE</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16"/>
          <w:sz w:val="18"/>
          <w:szCs w:val="18"/>
        </w:rPr>
        <w:t xml:space="preserve"> </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z w:val="18"/>
          <w:szCs w:val="18"/>
        </w:rPr>
        <w:t>bien</w:t>
      </w:r>
      <w:r w:rsidRPr="00B35EA9">
        <w:rPr>
          <w:rFonts w:ascii="Nunito" w:eastAsia="Tahoma" w:hAnsi="Nunito" w:cs="Tahoma"/>
          <w:spacing w:val="16"/>
          <w:sz w:val="18"/>
          <w:szCs w:val="18"/>
        </w:rPr>
        <w:t xml:space="preserve"> </w:t>
      </w:r>
      <w:r w:rsidRPr="00B35EA9">
        <w:rPr>
          <w:rFonts w:ascii="Nunito" w:eastAsia="Tahoma" w:hAnsi="Nunito" w:cs="Tahoma"/>
          <w:sz w:val="18"/>
          <w:szCs w:val="18"/>
        </w:rPr>
        <w:t>se</w:t>
      </w:r>
      <w:r w:rsidRPr="00B35EA9">
        <w:rPr>
          <w:rFonts w:ascii="Nunito" w:eastAsia="Tahoma" w:hAnsi="Nunito" w:cs="Tahoma"/>
          <w:spacing w:val="15"/>
          <w:sz w:val="18"/>
          <w:szCs w:val="18"/>
        </w:rPr>
        <w:t xml:space="preserve"> </w:t>
      </w:r>
      <w:r w:rsidRPr="00B35EA9">
        <w:rPr>
          <w:rFonts w:ascii="Nunito" w:eastAsia="Tahoma" w:hAnsi="Nunito" w:cs="Tahoma"/>
          <w:sz w:val="18"/>
          <w:szCs w:val="18"/>
        </w:rPr>
        <w:t>adjuntará</w:t>
      </w:r>
      <w:r w:rsidRPr="00B35EA9">
        <w:rPr>
          <w:rFonts w:ascii="Nunito" w:eastAsia="Tahoma" w:hAnsi="Nunito" w:cs="Tahoma"/>
          <w:spacing w:val="17"/>
          <w:sz w:val="18"/>
          <w:szCs w:val="18"/>
        </w:rPr>
        <w:t xml:space="preserve"> </w:t>
      </w:r>
      <w:r w:rsidRPr="00B35EA9">
        <w:rPr>
          <w:rFonts w:ascii="Nunito" w:eastAsia="Tahoma" w:hAnsi="Nunito" w:cs="Tahoma"/>
          <w:sz w:val="18"/>
          <w:szCs w:val="18"/>
        </w:rPr>
        <w:t>el</w:t>
      </w:r>
      <w:r w:rsidRPr="00B35EA9">
        <w:rPr>
          <w:rFonts w:ascii="Nunito" w:eastAsia="Tahoma" w:hAnsi="Nunito" w:cs="Tahoma"/>
          <w:spacing w:val="15"/>
          <w:sz w:val="18"/>
          <w:szCs w:val="18"/>
        </w:rPr>
        <w:t xml:space="preserve"> </w:t>
      </w:r>
      <w:r w:rsidRPr="00B35EA9">
        <w:rPr>
          <w:rFonts w:ascii="Nunito" w:eastAsia="Tahoma" w:hAnsi="Nunito" w:cs="Tahoma"/>
          <w:sz w:val="18"/>
          <w:szCs w:val="18"/>
        </w:rPr>
        <w:t>documento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conjunto</w:t>
      </w:r>
      <w:r w:rsidRPr="00B35EA9">
        <w:rPr>
          <w:rFonts w:ascii="Nunito" w:eastAsia="Tahoma" w:hAnsi="Nunito" w:cs="Tahoma"/>
          <w:spacing w:val="1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ograma</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15"/>
          <w:sz w:val="18"/>
          <w:szCs w:val="18"/>
        </w:rPr>
        <w:t xml:space="preserve"> </w:t>
      </w:r>
      <w:r w:rsidRPr="00B35EA9">
        <w:rPr>
          <w:rFonts w:ascii="Nunito" w:eastAsia="Tahoma" w:hAnsi="Nunito" w:cs="Tahoma"/>
          <w:sz w:val="18"/>
          <w:szCs w:val="18"/>
        </w:rPr>
        <w:t>conven</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1"/>
          <w:sz w:val="18"/>
          <w:szCs w:val="18"/>
        </w:rPr>
        <w:t>m</w:t>
      </w:r>
      <w:r w:rsidRPr="00B35EA9">
        <w:rPr>
          <w:rFonts w:ascii="Nunito" w:eastAsia="Tahoma" w:hAnsi="Nunito" w:cs="Tahoma"/>
          <w:sz w:val="18"/>
          <w:szCs w:val="18"/>
        </w:rPr>
        <w:t>ente</w:t>
      </w:r>
      <w:r w:rsidRPr="00B35EA9">
        <w:rPr>
          <w:rFonts w:ascii="Nunito" w:eastAsia="Tahoma" w:hAnsi="Nunito" w:cs="Tahoma"/>
          <w:w w:val="99"/>
          <w:sz w:val="18"/>
          <w:szCs w:val="18"/>
        </w:rPr>
        <w:t xml:space="preserve"> </w:t>
      </w:r>
      <w:r w:rsidRPr="00B35EA9">
        <w:rPr>
          <w:rFonts w:ascii="Nunito" w:eastAsia="Tahoma" w:hAnsi="Nunito" w:cs="Tahoma"/>
          <w:sz w:val="18"/>
          <w:szCs w:val="18"/>
        </w:rPr>
        <w:t>firmado,</w:t>
      </w:r>
      <w:r w:rsidRPr="00B35EA9">
        <w:rPr>
          <w:rFonts w:ascii="Nunito" w:eastAsia="Tahoma" w:hAnsi="Nunito" w:cs="Tahoma"/>
          <w:spacing w:val="-9"/>
          <w:sz w:val="18"/>
          <w:szCs w:val="18"/>
        </w:rPr>
        <w:t xml:space="preserve"> </w:t>
      </w:r>
      <w:r w:rsidRPr="00B35EA9">
        <w:rPr>
          <w:rFonts w:ascii="Nunito" w:eastAsia="Tahoma" w:hAnsi="Nunito" w:cs="Tahoma"/>
          <w:sz w:val="18"/>
          <w:szCs w:val="18"/>
        </w:rPr>
        <w:t>fechado</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pag</w:t>
      </w:r>
      <w:r w:rsidRPr="00B35EA9">
        <w:rPr>
          <w:rFonts w:ascii="Nunito" w:eastAsia="Tahoma" w:hAnsi="Nunito" w:cs="Tahoma"/>
          <w:spacing w:val="1"/>
          <w:sz w:val="18"/>
          <w:szCs w:val="18"/>
        </w:rPr>
        <w:t>i</w:t>
      </w:r>
      <w:r w:rsidRPr="00B35EA9">
        <w:rPr>
          <w:rFonts w:ascii="Nunito" w:eastAsia="Tahoma" w:hAnsi="Nunito" w:cs="Tahoma"/>
          <w:sz w:val="18"/>
          <w:szCs w:val="18"/>
        </w:rPr>
        <w:t>nado.</w:t>
      </w:r>
    </w:p>
    <w:p w14:paraId="07EF3B07" w14:textId="77777777" w:rsidR="00693940" w:rsidRPr="00B35EA9" w:rsidRDefault="00693940" w:rsidP="00693940">
      <w:pPr>
        <w:pStyle w:val="Textindependent"/>
        <w:ind w:right="120"/>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cualqu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z w:val="18"/>
          <w:szCs w:val="18"/>
        </w:rPr>
        <w:t>C</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deb</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eflejar</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Program</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Ensayo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act</w:t>
      </w:r>
      <w:r w:rsidRPr="00B35EA9">
        <w:rPr>
          <w:rFonts w:ascii="Nunito" w:eastAsia="Tahoma" w:hAnsi="Nunito" w:cs="Tahoma"/>
          <w:spacing w:val="1"/>
          <w:sz w:val="18"/>
          <w:szCs w:val="18"/>
        </w:rPr>
        <w:t>u</w:t>
      </w:r>
      <w:r w:rsidRPr="00B35EA9">
        <w:rPr>
          <w:rFonts w:ascii="Nunito" w:eastAsia="Tahoma" w:hAnsi="Nunito" w:cs="Tahoma"/>
          <w:spacing w:val="-1"/>
          <w:sz w:val="18"/>
          <w:szCs w:val="18"/>
        </w:rPr>
        <w:t>alizad</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pacing w:val="1"/>
          <w:sz w:val="18"/>
          <w:szCs w:val="18"/>
        </w:rPr>
        <w:t>u</w:t>
      </w:r>
      <w:r w:rsidRPr="00B35EA9">
        <w:rPr>
          <w:rFonts w:ascii="Nunito" w:eastAsia="Tahoma" w:hAnsi="Nunito" w:cs="Tahoma"/>
          <w:spacing w:val="-1"/>
          <w:sz w:val="18"/>
          <w:szCs w:val="18"/>
        </w:rPr>
        <w:t>erdos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z w:val="18"/>
          <w:szCs w:val="18"/>
        </w:rPr>
        <w:t>en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momen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pue</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ece</w:t>
      </w:r>
      <w:r w:rsidRPr="00B35EA9">
        <w:rPr>
          <w:rFonts w:ascii="Nunito" w:eastAsia="Tahoma" w:hAnsi="Nunito" w:cs="Tahoma"/>
          <w:sz w:val="18"/>
          <w:szCs w:val="18"/>
        </w:rPr>
        <w:t>r</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Clie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t</w:t>
      </w:r>
      <w:r w:rsidRPr="00B35EA9">
        <w:rPr>
          <w:rFonts w:ascii="Nunito" w:eastAsia="Tahoma" w:hAnsi="Nunito" w:cs="Tahoma"/>
          <w:spacing w:val="-1"/>
          <w:sz w:val="18"/>
          <w:szCs w:val="18"/>
        </w:rPr>
        <w:t>er</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ens</w:t>
      </w:r>
      <w:r w:rsidRPr="00B35EA9">
        <w:rPr>
          <w:rFonts w:ascii="Nunito" w:eastAsia="Tahoma" w:hAnsi="Nunito" w:cs="Tahoma"/>
          <w:spacing w:val="1"/>
          <w:sz w:val="18"/>
          <w:szCs w:val="18"/>
        </w:rPr>
        <w:t>a</w:t>
      </w:r>
      <w:r w:rsidRPr="00B35EA9">
        <w:rPr>
          <w:rFonts w:ascii="Nunito" w:eastAsia="Tahoma" w:hAnsi="Nunito" w:cs="Tahoma"/>
          <w:spacing w:val="-1"/>
          <w:sz w:val="18"/>
          <w:szCs w:val="18"/>
        </w:rPr>
        <w:t>y</w:t>
      </w:r>
      <w:r w:rsidRPr="00B35EA9">
        <w:rPr>
          <w:rFonts w:ascii="Nunito" w:eastAsia="Tahoma" w:hAnsi="Nunito" w:cs="Tahoma"/>
          <w:sz w:val="18"/>
          <w:szCs w:val="18"/>
        </w:rPr>
        <w: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z w:val="18"/>
          <w:szCs w:val="18"/>
        </w:rPr>
        <w:t>y</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mínimo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cumpliendo</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normativa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obli</w:t>
      </w:r>
      <w:r w:rsidRPr="00B35EA9">
        <w:rPr>
          <w:rFonts w:ascii="Nunito" w:eastAsia="Tahoma" w:hAnsi="Nunito" w:cs="Tahoma"/>
          <w:spacing w:val="1"/>
          <w:sz w:val="18"/>
          <w:szCs w:val="18"/>
        </w:rPr>
        <w:t>g</w:t>
      </w:r>
      <w:r w:rsidRPr="00B35EA9">
        <w:rPr>
          <w:rFonts w:ascii="Nunito" w:eastAsia="Tahoma" w:hAnsi="Nunito" w:cs="Tahoma"/>
          <w:spacing w:val="-1"/>
          <w:sz w:val="18"/>
          <w:szCs w:val="18"/>
        </w:rPr>
        <w:t>ator</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vige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p>
    <w:p w14:paraId="7FB83070" w14:textId="77777777" w:rsidR="00693940" w:rsidRPr="00B35EA9" w:rsidRDefault="00693940" w:rsidP="00693940">
      <w:pPr>
        <w:pStyle w:val="Textindependent"/>
        <w:ind w:right="124"/>
        <w:jc w:val="both"/>
        <w:rPr>
          <w:rFonts w:ascii="Nunito" w:eastAsia="Tahoma"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15"/>
          <w:sz w:val="18"/>
          <w:szCs w:val="18"/>
        </w:rPr>
        <w:t xml:space="preserve"> </w:t>
      </w:r>
      <w:r w:rsidRPr="00B35EA9">
        <w:rPr>
          <w:rFonts w:ascii="Nunito" w:eastAsia="Tahoma" w:hAnsi="Nunito" w:cs="Tahoma"/>
          <w:sz w:val="18"/>
          <w:szCs w:val="18"/>
        </w:rPr>
        <w:t>el</w:t>
      </w:r>
      <w:r w:rsidRPr="00B35EA9">
        <w:rPr>
          <w:rFonts w:ascii="Nunito" w:eastAsia="Tahoma" w:hAnsi="Nunito" w:cs="Tahoma"/>
          <w:spacing w:val="15"/>
          <w:sz w:val="18"/>
          <w:szCs w:val="18"/>
        </w:rPr>
        <w:t xml:space="preserve"> </w:t>
      </w:r>
      <w:r w:rsidRPr="00B35EA9">
        <w:rPr>
          <w:rFonts w:ascii="Nunito" w:eastAsia="Tahoma" w:hAnsi="Nunito" w:cs="Tahoma"/>
          <w:sz w:val="18"/>
          <w:szCs w:val="18"/>
        </w:rPr>
        <w:t>caso</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hormigones</w:t>
      </w:r>
      <w:r w:rsidRPr="00B35EA9">
        <w:rPr>
          <w:rFonts w:ascii="Nunito" w:eastAsia="Tahoma" w:hAnsi="Nunito" w:cs="Tahoma"/>
          <w:spacing w:val="15"/>
          <w:sz w:val="18"/>
          <w:szCs w:val="18"/>
        </w:rPr>
        <w:t xml:space="preserve"> </w:t>
      </w:r>
      <w:r w:rsidRPr="00B35EA9">
        <w:rPr>
          <w:rFonts w:ascii="Nunito" w:eastAsia="Tahoma" w:hAnsi="Nunito" w:cs="Tahoma"/>
          <w:sz w:val="18"/>
          <w:szCs w:val="18"/>
        </w:rPr>
        <w:t>estructurales,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e</w:t>
      </w:r>
      <w:r w:rsidRPr="00B35EA9">
        <w:rPr>
          <w:rFonts w:ascii="Nunito" w:eastAsia="Tahoma" w:hAnsi="Nunito" w:cs="Tahoma"/>
          <w:spacing w:val="-1"/>
          <w:sz w:val="18"/>
          <w:szCs w:val="18"/>
        </w:rPr>
        <w:t>cesar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def</w:t>
      </w:r>
      <w:r w:rsidRPr="00B35EA9">
        <w:rPr>
          <w:rFonts w:ascii="Nunito" w:eastAsia="Tahoma" w:hAnsi="Nunito" w:cs="Tahoma"/>
          <w:spacing w:val="1"/>
          <w:sz w:val="18"/>
          <w:szCs w:val="18"/>
        </w:rPr>
        <w:t>i</w:t>
      </w:r>
      <w:r w:rsidRPr="00B35EA9">
        <w:rPr>
          <w:rFonts w:ascii="Nunito" w:eastAsia="Tahoma" w:hAnsi="Nunito" w:cs="Tahoma"/>
          <w:spacing w:val="-1"/>
          <w:sz w:val="18"/>
          <w:szCs w:val="18"/>
        </w:rPr>
        <w:t>ni</w:t>
      </w:r>
      <w:r w:rsidRPr="00B35EA9">
        <w:rPr>
          <w:rFonts w:ascii="Nunito" w:eastAsia="Tahoma" w:hAnsi="Nunito" w:cs="Tahoma"/>
          <w:sz w:val="18"/>
          <w:szCs w:val="18"/>
        </w:rPr>
        <w:t>r</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lote</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elem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tructura</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e</w:t>
      </w:r>
      <w:r w:rsidRPr="00B35EA9">
        <w:rPr>
          <w:rFonts w:ascii="Nunito" w:eastAsia="Tahoma" w:hAnsi="Nunito" w:cs="Tahoma"/>
          <w:spacing w:val="-1"/>
          <w:sz w:val="18"/>
          <w:szCs w:val="18"/>
        </w:rPr>
        <w:t>gura</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resis</w:t>
      </w:r>
      <w:r w:rsidRPr="00B35EA9">
        <w:rPr>
          <w:rFonts w:ascii="Nunito" w:eastAsia="Tahoma" w:hAnsi="Nunito" w:cs="Tahoma"/>
          <w:spacing w:val="1"/>
          <w:sz w:val="18"/>
          <w:szCs w:val="18"/>
        </w:rPr>
        <w:t>t</w:t>
      </w:r>
      <w:r w:rsidRPr="00B35EA9">
        <w:rPr>
          <w:rFonts w:ascii="Nunito" w:eastAsia="Tahoma" w:hAnsi="Nunito" w:cs="Tahoma"/>
          <w:spacing w:val="-1"/>
          <w:sz w:val="18"/>
          <w:szCs w:val="18"/>
        </w:rPr>
        <w:t>enci</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pacing w:val="1"/>
          <w:sz w:val="18"/>
          <w:szCs w:val="18"/>
        </w:rPr>
        <w:t>l</w:t>
      </w:r>
      <w:r w:rsidRPr="00B35EA9">
        <w:rPr>
          <w:rFonts w:ascii="Nunito" w:eastAsia="Tahoma" w:hAnsi="Nunito" w:cs="Tahoma"/>
          <w:spacing w:val="-1"/>
          <w:sz w:val="18"/>
          <w:szCs w:val="18"/>
        </w:rPr>
        <w:t>eci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en</w:t>
      </w:r>
      <w:r w:rsidRPr="00B35EA9">
        <w:rPr>
          <w:rFonts w:ascii="Nunito" w:eastAsia="Tahoma" w:hAnsi="Nunito" w:cs="Tahoma"/>
          <w:spacing w:val="-10"/>
          <w:sz w:val="18"/>
          <w:szCs w:val="18"/>
        </w:rPr>
        <w:t xml:space="preserve"> </w:t>
      </w:r>
      <w:r w:rsidRPr="00B35EA9">
        <w:rPr>
          <w:rFonts w:ascii="Nunito" w:eastAsia="Tahoma" w:hAnsi="Nunito" w:cs="Tahoma"/>
          <w:sz w:val="18"/>
          <w:szCs w:val="18"/>
        </w:rPr>
        <w:t>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procedimiento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“Iden</w:t>
      </w:r>
      <w:r w:rsidRPr="00B35EA9">
        <w:rPr>
          <w:rFonts w:ascii="Nunito" w:eastAsia="Tahoma" w:hAnsi="Nunito" w:cs="Tahoma"/>
          <w:spacing w:val="-2"/>
          <w:sz w:val="18"/>
          <w:szCs w:val="18"/>
        </w:rPr>
        <w:t>t</w:t>
      </w:r>
      <w:r w:rsidRPr="00B35EA9">
        <w:rPr>
          <w:rFonts w:ascii="Nunito" w:eastAsia="Tahoma" w:hAnsi="Nunito" w:cs="Tahoma"/>
          <w:sz w:val="18"/>
          <w:szCs w:val="18"/>
        </w:rPr>
        <w:t>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Trazabilidad”.</w:t>
      </w:r>
    </w:p>
    <w:p w14:paraId="58274208" w14:textId="77777777" w:rsidR="00693940" w:rsidRPr="00B35EA9" w:rsidRDefault="00693940" w:rsidP="00693940">
      <w:pPr>
        <w:pStyle w:val="Textindependent"/>
        <w:ind w:right="124"/>
        <w:jc w:val="both"/>
        <w:rPr>
          <w:rFonts w:ascii="Nunito" w:eastAsia="Tahoma" w:hAnsi="Nunito" w:cs="Tahoma"/>
          <w:sz w:val="18"/>
          <w:szCs w:val="18"/>
        </w:rPr>
      </w:pPr>
    </w:p>
    <w:p w14:paraId="751D04CB"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Realización de las inspecciones y ensayos</w:t>
      </w:r>
    </w:p>
    <w:p w14:paraId="754DE26B" w14:textId="77777777" w:rsidR="00693940" w:rsidRPr="00B35EA9" w:rsidRDefault="00693940" w:rsidP="00693940">
      <w:pPr>
        <w:pStyle w:val="Textindependent"/>
        <w:tabs>
          <w:tab w:val="left" w:pos="706"/>
        </w:tabs>
        <w:ind w:left="720"/>
        <w:jc w:val="both"/>
        <w:rPr>
          <w:rFonts w:ascii="Nunito" w:eastAsia="Tahoma" w:hAnsi="Nunito" w:cs="Tahoma"/>
          <w:spacing w:val="-1"/>
          <w:sz w:val="2"/>
          <w:szCs w:val="2"/>
        </w:rPr>
      </w:pPr>
    </w:p>
    <w:p w14:paraId="47F41AAE"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Previa</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pacing w:val="1"/>
          <w:sz w:val="18"/>
          <w:szCs w:val="18"/>
        </w:rPr>
        <w:t>i</w:t>
      </w:r>
      <w:r w:rsidRPr="00B35EA9">
        <w:rPr>
          <w:rFonts w:ascii="Nunito" w:eastAsia="Tahoma" w:hAnsi="Nunito" w:cs="Tahoma"/>
          <w:spacing w:val="-1"/>
          <w:sz w:val="18"/>
          <w:szCs w:val="18"/>
        </w:rPr>
        <w:t>enz</w:t>
      </w:r>
      <w:r w:rsidRPr="00B35EA9">
        <w:rPr>
          <w:rFonts w:ascii="Nunito" w:eastAsia="Tahoma" w:hAnsi="Nunito" w:cs="Tahoma"/>
          <w:sz w:val="18"/>
          <w:szCs w:val="18"/>
        </w:rPr>
        <w:t>o</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activ</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52"/>
          <w:sz w:val="18"/>
          <w:szCs w:val="18"/>
        </w:rPr>
        <w:t xml:space="preserve"> </w:t>
      </w:r>
      <w:r w:rsidRPr="00B35EA9">
        <w:rPr>
          <w:rFonts w:ascii="Nunito" w:eastAsia="Tahoma" w:hAnsi="Nunito" w:cs="Tahoma"/>
          <w:sz w:val="18"/>
          <w:szCs w:val="18"/>
        </w:rPr>
        <w:t>o</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proc</w:t>
      </w:r>
      <w:r w:rsidRPr="00B35EA9">
        <w:rPr>
          <w:rFonts w:ascii="Nunito" w:eastAsia="Tahoma" w:hAnsi="Nunito" w:cs="Tahoma"/>
          <w:sz w:val="18"/>
          <w:szCs w:val="18"/>
        </w:rPr>
        <w:t>eso</w:t>
      </w:r>
      <w:r w:rsidRPr="00B35EA9">
        <w:rPr>
          <w:rFonts w:ascii="Nunito" w:eastAsia="Tahoma" w:hAnsi="Nunito" w:cs="Tahoma"/>
          <w:spacing w:val="51"/>
          <w:sz w:val="18"/>
          <w:szCs w:val="18"/>
        </w:rPr>
        <w:t xml:space="preserve"> </w:t>
      </w:r>
      <w:r w:rsidRPr="00B35EA9">
        <w:rPr>
          <w:rFonts w:ascii="Nunito" w:eastAsia="Tahoma" w:hAnsi="Nunito" w:cs="Tahoma"/>
          <w:sz w:val="18"/>
          <w:szCs w:val="18"/>
        </w:rPr>
        <w:t>a</w:t>
      </w:r>
      <w:r w:rsidRPr="00B35EA9">
        <w:rPr>
          <w:rFonts w:ascii="Nunito" w:eastAsia="Tahoma" w:hAnsi="Nunito" w:cs="Tahoma"/>
          <w:spacing w:val="51"/>
          <w:sz w:val="18"/>
          <w:szCs w:val="18"/>
        </w:rPr>
        <w:t xml:space="preserve"> </w:t>
      </w:r>
      <w:r w:rsidRPr="00B35EA9">
        <w:rPr>
          <w:rFonts w:ascii="Nunito" w:eastAsia="Tahoma" w:hAnsi="Nunito" w:cs="Tahoma"/>
          <w:sz w:val="18"/>
          <w:szCs w:val="18"/>
        </w:rPr>
        <w:t>realizar</w:t>
      </w:r>
      <w:r w:rsidRPr="00B35EA9">
        <w:rPr>
          <w:rFonts w:ascii="Nunito" w:eastAsia="Tahoma" w:hAnsi="Nunito" w:cs="Tahoma"/>
          <w:spacing w:val="51"/>
          <w:sz w:val="18"/>
          <w:szCs w:val="18"/>
        </w:rPr>
        <w:t xml:space="preserve"> </w:t>
      </w:r>
      <w:r w:rsidRPr="00B35EA9">
        <w:rPr>
          <w:rFonts w:ascii="Nunito" w:eastAsia="Tahoma" w:hAnsi="Nunito" w:cs="Tahoma"/>
          <w:sz w:val="18"/>
          <w:szCs w:val="18"/>
        </w:rPr>
        <w:t>en</w:t>
      </w:r>
      <w:r w:rsidRPr="00B35EA9">
        <w:rPr>
          <w:rFonts w:ascii="Nunito" w:eastAsia="Tahoma" w:hAnsi="Nunito" w:cs="Tahoma"/>
          <w:spacing w:val="51"/>
          <w:sz w:val="18"/>
          <w:szCs w:val="18"/>
        </w:rPr>
        <w:t xml:space="preserve"> </w:t>
      </w:r>
      <w:r w:rsidRPr="00B35EA9">
        <w:rPr>
          <w:rFonts w:ascii="Nunito" w:eastAsia="Tahoma" w:hAnsi="Nunito" w:cs="Tahoma"/>
          <w:sz w:val="18"/>
          <w:szCs w:val="18"/>
        </w:rPr>
        <w:t>condi</w:t>
      </w:r>
      <w:r w:rsidRPr="00B35EA9">
        <w:rPr>
          <w:rFonts w:ascii="Nunito" w:eastAsia="Tahoma" w:hAnsi="Nunito" w:cs="Tahoma"/>
          <w:spacing w:val="-2"/>
          <w:sz w:val="18"/>
          <w:szCs w:val="18"/>
        </w:rPr>
        <w:t>c</w:t>
      </w:r>
      <w:r w:rsidRPr="00B35EA9">
        <w:rPr>
          <w:rFonts w:ascii="Nunito" w:eastAsia="Tahoma" w:hAnsi="Nunito" w:cs="Tahoma"/>
          <w:sz w:val="18"/>
          <w:szCs w:val="18"/>
        </w:rPr>
        <w:t>iones</w:t>
      </w:r>
      <w:r w:rsidRPr="00B35EA9">
        <w:rPr>
          <w:rFonts w:ascii="Nunito" w:eastAsia="Tahoma" w:hAnsi="Nunito" w:cs="Tahoma"/>
          <w:spacing w:val="51"/>
          <w:sz w:val="18"/>
          <w:szCs w:val="18"/>
        </w:rPr>
        <w:t xml:space="preserve"> </w:t>
      </w:r>
      <w:r w:rsidRPr="00B35EA9">
        <w:rPr>
          <w:rFonts w:ascii="Nunito" w:eastAsia="Tahoma" w:hAnsi="Nunito" w:cs="Tahoma"/>
          <w:sz w:val="18"/>
          <w:szCs w:val="18"/>
        </w:rPr>
        <w:t>controladas,</w:t>
      </w:r>
      <w:r w:rsidRPr="00B35EA9">
        <w:rPr>
          <w:rFonts w:ascii="Nunito" w:eastAsia="Tahoma" w:hAnsi="Nunito" w:cs="Tahoma"/>
          <w:spacing w:val="51"/>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z w:val="18"/>
          <w:szCs w:val="18"/>
        </w:rPr>
        <w:t>prepara</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"ficha</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partir</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
          <w:sz w:val="18"/>
          <w:szCs w:val="18"/>
        </w:rPr>
        <w:t xml:space="preserve"> </w:t>
      </w:r>
      <w:r w:rsidRPr="00B35EA9">
        <w:rPr>
          <w:rFonts w:ascii="Nunito" w:eastAsia="Tahoma" w:hAnsi="Nunito" w:cs="Tahoma"/>
          <w:sz w:val="18"/>
          <w:szCs w:val="18"/>
        </w:rPr>
        <w:t>pau</w:t>
      </w:r>
      <w:r w:rsidRPr="00B35EA9">
        <w:rPr>
          <w:rFonts w:ascii="Nunito" w:eastAsia="Tahoma" w:hAnsi="Nunito" w:cs="Tahoma"/>
          <w:spacing w:val="-6"/>
          <w:sz w:val="18"/>
          <w:szCs w:val="18"/>
        </w:rPr>
        <w:t>t</w:t>
      </w:r>
      <w:r w:rsidRPr="00B35EA9">
        <w:rPr>
          <w:rFonts w:ascii="Nunito" w:eastAsia="Tahoma" w:hAnsi="Nunito" w:cs="Tahoma"/>
          <w:sz w:val="18"/>
          <w:szCs w:val="18"/>
        </w:rPr>
        <w:t>as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4"/>
          <w:sz w:val="18"/>
          <w:szCs w:val="18"/>
        </w:rPr>
        <w:t xml:space="preserve"> </w:t>
      </w:r>
      <w:r w:rsidRPr="00B35EA9">
        <w:rPr>
          <w:rFonts w:ascii="Nunito" w:eastAsia="Tahoma" w:hAnsi="Nunito" w:cs="Tahoma"/>
          <w:sz w:val="18"/>
          <w:szCs w:val="18"/>
        </w:rPr>
        <w:t>establecidas</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PPI,</w:t>
      </w:r>
      <w:r w:rsidRPr="00B35EA9">
        <w:rPr>
          <w:rFonts w:ascii="Nunito" w:eastAsia="Tahoma" w:hAnsi="Nunito" w:cs="Tahoma"/>
          <w:spacing w:val="-4"/>
          <w:sz w:val="18"/>
          <w:szCs w:val="18"/>
        </w:rPr>
        <w:t xml:space="preserve"> </w:t>
      </w:r>
      <w:r w:rsidRPr="00B35EA9">
        <w:rPr>
          <w:rFonts w:ascii="Nunito" w:eastAsia="Tahoma" w:hAnsi="Nunito" w:cs="Tahoma"/>
          <w:sz w:val="18"/>
          <w:szCs w:val="18"/>
        </w:rPr>
        <w:t>ind</w:t>
      </w:r>
      <w:r w:rsidRPr="00B35EA9">
        <w:rPr>
          <w:rFonts w:ascii="Nunito" w:eastAsia="Tahoma" w:hAnsi="Nunito" w:cs="Tahoma"/>
          <w:spacing w:val="1"/>
          <w:sz w:val="18"/>
          <w:szCs w:val="18"/>
        </w:rPr>
        <w:t>i</w:t>
      </w:r>
      <w:r w:rsidRPr="00B35EA9">
        <w:rPr>
          <w:rFonts w:ascii="Nunito" w:eastAsia="Tahoma" w:hAnsi="Nunito" w:cs="Tahoma"/>
          <w:sz w:val="18"/>
          <w:szCs w:val="18"/>
        </w:rPr>
        <w:t>cando</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ope</w:t>
      </w:r>
      <w:r w:rsidRPr="00B35EA9">
        <w:rPr>
          <w:rFonts w:ascii="Nunito" w:eastAsia="Tahoma" w:hAnsi="Nunito" w:cs="Tahoma"/>
          <w:spacing w:val="1"/>
          <w:sz w:val="18"/>
          <w:szCs w:val="18"/>
        </w:rPr>
        <w:t>r</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inspecció</w:t>
      </w:r>
      <w:r w:rsidRPr="00B35EA9">
        <w:rPr>
          <w:rFonts w:ascii="Nunito" w:eastAsia="Tahoma" w:hAnsi="Nunito" w:cs="Tahoma"/>
          <w:sz w:val="18"/>
          <w:szCs w:val="18"/>
        </w:rPr>
        <w:t>n</w:t>
      </w:r>
      <w:r w:rsidRPr="00B35EA9">
        <w:rPr>
          <w:rFonts w:ascii="Nunito" w:eastAsia="Tahoma" w:hAnsi="Nunito" w:cs="Tahoma"/>
          <w:spacing w:val="41"/>
          <w:sz w:val="18"/>
          <w:szCs w:val="18"/>
        </w:rPr>
        <w:t xml:space="preserve"> </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z w:val="18"/>
          <w:szCs w:val="18"/>
        </w:rPr>
        <w:t>z</w:t>
      </w:r>
      <w:r w:rsidRPr="00B35EA9">
        <w:rPr>
          <w:rFonts w:ascii="Nunito" w:eastAsia="Tahoma" w:hAnsi="Nunito" w:cs="Tahoma"/>
          <w:spacing w:val="-1"/>
          <w:sz w:val="18"/>
          <w:szCs w:val="18"/>
        </w:rPr>
        <w:t>ar</w:t>
      </w:r>
      <w:r w:rsidRPr="00B35EA9">
        <w:rPr>
          <w:rFonts w:ascii="Nunito" w:eastAsia="Tahoma" w:hAnsi="Nunito" w:cs="Tahoma"/>
          <w:sz w:val="18"/>
          <w:szCs w:val="18"/>
        </w:rPr>
        <w:t>,</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cr</w:t>
      </w:r>
      <w:r w:rsidRPr="00B35EA9">
        <w:rPr>
          <w:rFonts w:ascii="Nunito" w:eastAsia="Tahoma" w:hAnsi="Nunito" w:cs="Tahoma"/>
          <w:spacing w:val="1"/>
          <w:sz w:val="18"/>
          <w:szCs w:val="18"/>
        </w:rPr>
        <w:t>i</w:t>
      </w:r>
      <w:r w:rsidRPr="00B35EA9">
        <w:rPr>
          <w:rFonts w:ascii="Nunito" w:eastAsia="Tahoma" w:hAnsi="Nunito" w:cs="Tahoma"/>
          <w:spacing w:val="-1"/>
          <w:sz w:val="18"/>
          <w:szCs w:val="18"/>
        </w:rPr>
        <w:t>terio</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ceptac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1"/>
          <w:sz w:val="18"/>
          <w:szCs w:val="18"/>
        </w:rPr>
        <w:t xml:space="preserve"> </w:t>
      </w:r>
      <w:r w:rsidRPr="00B35EA9">
        <w:rPr>
          <w:rFonts w:ascii="Nunito" w:eastAsia="Tahoma" w:hAnsi="Nunito" w:cs="Tahoma"/>
          <w:sz w:val="18"/>
          <w:szCs w:val="18"/>
        </w:rPr>
        <w:t>y</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refe</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ncia</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su</w:t>
      </w:r>
      <w:r w:rsidRPr="00B35EA9">
        <w:rPr>
          <w:rFonts w:ascii="Nunito" w:eastAsia="Tahoma" w:hAnsi="Nunito" w:cs="Tahoma"/>
          <w:spacing w:val="-8"/>
          <w:sz w:val="18"/>
          <w:szCs w:val="18"/>
        </w:rPr>
        <w:t xml:space="preserve"> </w:t>
      </w:r>
      <w:r w:rsidRPr="00B35EA9">
        <w:rPr>
          <w:rFonts w:ascii="Nunito" w:eastAsia="Tahoma" w:hAnsi="Nunito" w:cs="Tahoma"/>
          <w:sz w:val="18"/>
          <w:szCs w:val="18"/>
        </w:rPr>
        <w:t>revisión.</w:t>
      </w:r>
    </w:p>
    <w:p w14:paraId="7AB07021" w14:textId="77777777" w:rsidR="00693940" w:rsidRPr="00B35EA9" w:rsidRDefault="00693940" w:rsidP="00693940">
      <w:pPr>
        <w:pStyle w:val="Textindependent"/>
        <w:spacing w:before="62"/>
        <w:ind w:right="125"/>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id</w:t>
      </w:r>
      <w:r w:rsidRPr="00B35EA9">
        <w:rPr>
          <w:rFonts w:ascii="Nunito" w:eastAsia="Tahoma" w:hAnsi="Nunito" w:cs="Tahoma"/>
          <w:sz w:val="18"/>
          <w:szCs w:val="18"/>
        </w:rPr>
        <w:t>e</w:t>
      </w:r>
      <w:r w:rsidRPr="00B35EA9">
        <w:rPr>
          <w:rFonts w:ascii="Nunito" w:eastAsia="Tahoma" w:hAnsi="Nunito" w:cs="Tahoma"/>
          <w:spacing w:val="-1"/>
          <w:sz w:val="18"/>
          <w:szCs w:val="18"/>
        </w:rPr>
        <w:t>ntif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ficha</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nspe</w:t>
      </w:r>
      <w:r w:rsidRPr="00B35EA9">
        <w:rPr>
          <w:rFonts w:ascii="Nunito" w:eastAsia="Tahoma" w:hAnsi="Nunito" w:cs="Tahoma"/>
          <w:sz w:val="18"/>
          <w:szCs w:val="18"/>
        </w:rPr>
        <w:t>c</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er</w:t>
      </w:r>
      <w:r w:rsidRPr="00B35EA9">
        <w:rPr>
          <w:rFonts w:ascii="Nunito" w:eastAsia="Tahoma" w:hAnsi="Nunito" w:cs="Tahoma"/>
          <w:sz w:val="18"/>
          <w:szCs w:val="18"/>
        </w:rPr>
        <w:t>á</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pacing w:val="1"/>
          <w:sz w:val="18"/>
          <w:szCs w:val="18"/>
        </w:rPr>
        <w:t>í</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ctivi</w:t>
      </w:r>
      <w:r w:rsidRPr="00B35EA9">
        <w:rPr>
          <w:rFonts w:ascii="Nunito" w:eastAsia="Tahoma" w:hAnsi="Nunito" w:cs="Tahoma"/>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9"/>
          <w:sz w:val="18"/>
          <w:szCs w:val="18"/>
        </w:rPr>
        <w:t xml:space="preserve"> </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as</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ola</w:t>
      </w:r>
      <w:r w:rsidRPr="00B35EA9">
        <w:rPr>
          <w:rFonts w:ascii="Nunito" w:eastAsia="Tahoma" w:hAnsi="Nunito" w:cs="Tahoma"/>
          <w:sz w:val="18"/>
          <w:szCs w:val="18"/>
        </w:rPr>
        <w:t>r</w:t>
      </w:r>
      <w:r w:rsidRPr="00B35EA9">
        <w:rPr>
          <w:rFonts w:ascii="Nunito" w:eastAsia="Tahoma" w:hAnsi="Nunito" w:cs="Tahoma"/>
          <w:spacing w:val="18"/>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zon</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z w:val="18"/>
          <w:szCs w:val="18"/>
        </w:rPr>
        <w:t>o</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secto</w:t>
      </w:r>
      <w:r w:rsidRPr="00B35EA9">
        <w:rPr>
          <w:rFonts w:ascii="Nunito" w:eastAsia="Tahoma" w:hAnsi="Nunito" w:cs="Tahoma"/>
          <w:sz w:val="18"/>
          <w:szCs w:val="18"/>
        </w:rPr>
        <w:t>r</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acue</w:t>
      </w:r>
      <w:r w:rsidRPr="00B35EA9">
        <w:rPr>
          <w:rFonts w:ascii="Nunito" w:eastAsia="Tahoma" w:hAnsi="Nunito" w:cs="Tahoma"/>
          <w:spacing w:val="1"/>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visió</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geo</w:t>
      </w:r>
      <w:r w:rsidRPr="00B35EA9">
        <w:rPr>
          <w:rFonts w:ascii="Nunito" w:eastAsia="Tahoma" w:hAnsi="Nunito" w:cs="Tahoma"/>
          <w:spacing w:val="1"/>
          <w:sz w:val="18"/>
          <w:szCs w:val="18"/>
        </w:rPr>
        <w:t>g</w:t>
      </w:r>
      <w:r w:rsidRPr="00B35EA9">
        <w:rPr>
          <w:rFonts w:ascii="Nunito" w:eastAsia="Tahoma" w:hAnsi="Nunito" w:cs="Tahoma"/>
          <w:spacing w:val="-1"/>
          <w:sz w:val="18"/>
          <w:szCs w:val="18"/>
        </w:rPr>
        <w:t>ráfic</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que</w:t>
      </w:r>
      <w:r w:rsidRPr="00B35EA9">
        <w:rPr>
          <w:rFonts w:ascii="Nunito" w:eastAsia="Tahoma" w:hAnsi="Nunito" w:cs="Tahoma"/>
          <w:sz w:val="18"/>
          <w:szCs w:val="18"/>
        </w:rPr>
        <w:t>,</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z</w:t>
      </w:r>
      <w:r w:rsidRPr="00B35EA9">
        <w:rPr>
          <w:rFonts w:ascii="Nunito" w:eastAsia="Tahoma" w:hAnsi="Nunito" w:cs="Tahoma"/>
          <w:spacing w:val="-1"/>
          <w:sz w:val="18"/>
          <w:szCs w:val="18"/>
        </w:rPr>
        <w:t>ca</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cua</w:t>
      </w:r>
      <w:r w:rsidRPr="00B35EA9">
        <w:rPr>
          <w:rFonts w:ascii="Nunito" w:eastAsia="Tahoma" w:hAnsi="Nunito" w:cs="Tahoma"/>
          <w:spacing w:val="1"/>
          <w:sz w:val="18"/>
          <w:szCs w:val="18"/>
        </w:rPr>
        <w:t>l</w:t>
      </w:r>
      <w:r w:rsidRPr="00B35EA9">
        <w:rPr>
          <w:rFonts w:ascii="Nunito" w:eastAsia="Tahoma" w:hAnsi="Nunito" w:cs="Tahoma"/>
          <w:spacing w:val="-1"/>
          <w:sz w:val="18"/>
          <w:szCs w:val="18"/>
        </w:rPr>
        <w:t>quie</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ebe</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inc</w:t>
      </w:r>
      <w:r w:rsidRPr="00B35EA9">
        <w:rPr>
          <w:rFonts w:ascii="Nunito" w:eastAsia="Tahoma" w:hAnsi="Nunito" w:cs="Tahoma"/>
          <w:spacing w:val="1"/>
          <w:sz w:val="18"/>
          <w:szCs w:val="18"/>
        </w:rPr>
        <w:t>l</w:t>
      </w:r>
      <w:r w:rsidRPr="00B35EA9">
        <w:rPr>
          <w:rFonts w:ascii="Nunito" w:eastAsia="Tahoma" w:hAnsi="Nunito" w:cs="Tahoma"/>
          <w:spacing w:val="-1"/>
          <w:sz w:val="18"/>
          <w:szCs w:val="18"/>
        </w:rPr>
        <w:t>ui</w:t>
      </w:r>
      <w:r w:rsidRPr="00B35EA9">
        <w:rPr>
          <w:rFonts w:ascii="Nunito" w:eastAsia="Tahoma" w:hAnsi="Nunito" w:cs="Tahoma"/>
          <w:sz w:val="18"/>
          <w:szCs w:val="18"/>
        </w:rPr>
        <w:t>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núme</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tific</w:t>
      </w:r>
      <w:r w:rsidRPr="00B35EA9">
        <w:rPr>
          <w:rFonts w:ascii="Nunito" w:eastAsia="Tahoma" w:hAnsi="Nunito" w:cs="Tahoma"/>
          <w:spacing w:val="1"/>
          <w:sz w:val="18"/>
          <w:szCs w:val="18"/>
        </w:rPr>
        <w:t>a</w:t>
      </w:r>
      <w:r w:rsidRPr="00B35EA9">
        <w:rPr>
          <w:rFonts w:ascii="Nunito" w:eastAsia="Tahoma" w:hAnsi="Nunito" w:cs="Tahoma"/>
          <w:spacing w:val="-1"/>
          <w:sz w:val="18"/>
          <w:szCs w:val="18"/>
        </w:rPr>
        <w:t>tiv</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PP</w:t>
      </w:r>
      <w:r w:rsidRPr="00B35EA9">
        <w:rPr>
          <w:rFonts w:ascii="Nunito" w:eastAsia="Tahoma" w:hAnsi="Nunito" w:cs="Tahoma"/>
          <w:sz w:val="18"/>
          <w:szCs w:val="18"/>
        </w:rPr>
        <w:t>I</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w:t>
      </w:r>
      <w:r w:rsidRPr="00B35EA9">
        <w:rPr>
          <w:rFonts w:ascii="Nunito" w:eastAsia="Tahoma" w:hAnsi="Nunito" w:cs="Tahoma"/>
          <w:spacing w:val="-1"/>
          <w:sz w:val="18"/>
          <w:szCs w:val="18"/>
        </w:rPr>
        <w:t>es</w:t>
      </w:r>
      <w:r w:rsidRPr="00B35EA9">
        <w:rPr>
          <w:rFonts w:ascii="Nunito" w:eastAsia="Tahoma" w:hAnsi="Nunito" w:cs="Tahoma"/>
          <w:sz w:val="18"/>
          <w:szCs w:val="18"/>
        </w:rPr>
        <w:t>p</w:t>
      </w:r>
      <w:r w:rsidRPr="00B35EA9">
        <w:rPr>
          <w:rFonts w:ascii="Nunito" w:eastAsia="Tahoma" w:hAnsi="Nunito" w:cs="Tahoma"/>
          <w:spacing w:val="-1"/>
          <w:sz w:val="18"/>
          <w:szCs w:val="18"/>
        </w:rPr>
        <w:t>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p>
    <w:p w14:paraId="5DCAA9E8" w14:textId="77777777" w:rsidR="00693940" w:rsidRPr="00B35EA9" w:rsidRDefault="00693940" w:rsidP="00693940">
      <w:pPr>
        <w:pStyle w:val="Textindependent"/>
        <w:ind w:right="124" w:hanging="1"/>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seguimiento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procesos</w:t>
      </w:r>
      <w:r w:rsidRPr="00B35EA9">
        <w:rPr>
          <w:rFonts w:ascii="Nunito" w:eastAsia="Tahoma" w:hAnsi="Nunito" w:cs="Tahoma"/>
          <w:spacing w:val="-2"/>
          <w:sz w:val="18"/>
          <w:szCs w:val="18"/>
        </w:rPr>
        <w:t xml:space="preserve"> </w:t>
      </w:r>
      <w:r w:rsidRPr="00B35EA9">
        <w:rPr>
          <w:rFonts w:ascii="Nunito" w:eastAsia="Tahoma" w:hAnsi="Nunito" w:cs="Tahoma"/>
          <w:sz w:val="18"/>
          <w:szCs w:val="18"/>
        </w:rPr>
        <w:t>realizados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subcontratistas</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ontrolar</w:t>
      </w:r>
      <w:r w:rsidRPr="00B35EA9">
        <w:rPr>
          <w:rFonts w:ascii="Nunito" w:eastAsia="Tahoma" w:hAnsi="Nunito" w:cs="Tahoma"/>
          <w:sz w:val="18"/>
          <w:szCs w:val="18"/>
        </w:rPr>
        <w:t>á</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reg</w:t>
      </w:r>
      <w:r w:rsidRPr="00B35EA9">
        <w:rPr>
          <w:rFonts w:ascii="Nunito" w:eastAsia="Tahoma" w:hAnsi="Nunito" w:cs="Tahoma"/>
          <w:spacing w:val="1"/>
          <w:sz w:val="18"/>
          <w:szCs w:val="18"/>
        </w:rPr>
        <w:t>i</w:t>
      </w:r>
      <w:r w:rsidRPr="00B35EA9">
        <w:rPr>
          <w:rFonts w:ascii="Nunito" w:eastAsia="Tahoma" w:hAnsi="Nunito" w:cs="Tahoma"/>
          <w:spacing w:val="-1"/>
          <w:sz w:val="18"/>
          <w:szCs w:val="18"/>
        </w:rPr>
        <w:t>strar</w:t>
      </w:r>
      <w:r w:rsidRPr="00B35EA9">
        <w:rPr>
          <w:rFonts w:ascii="Nunito" w:eastAsia="Tahoma" w:hAnsi="Nunito" w:cs="Tahoma"/>
          <w:sz w:val="18"/>
          <w:szCs w:val="18"/>
        </w:rPr>
        <w:t>á</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anera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análoga</w:t>
      </w:r>
      <w:r w:rsidRPr="00B35EA9">
        <w:rPr>
          <w:rFonts w:ascii="Nunito" w:eastAsia="Tahoma" w:hAnsi="Nunito" w:cs="Tahoma"/>
          <w:spacing w:val="-8"/>
          <w:sz w:val="18"/>
          <w:szCs w:val="18"/>
        </w:rPr>
        <w:t xml:space="preserve"> </w:t>
      </w:r>
      <w:r w:rsidRPr="00B35EA9">
        <w:rPr>
          <w:rFonts w:ascii="Nunito" w:eastAsia="Tahoma" w:hAnsi="Nunito" w:cs="Tahoma"/>
          <w:sz w:val="18"/>
          <w:szCs w:val="18"/>
        </w:rPr>
        <w:t>al</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proce</w:t>
      </w:r>
      <w:r w:rsidRPr="00B35EA9">
        <w:rPr>
          <w:rFonts w:ascii="Nunito" w:eastAsia="Tahoma" w:hAnsi="Nunito" w:cs="Tahoma"/>
          <w:spacing w:val="1"/>
          <w:sz w:val="18"/>
          <w:szCs w:val="18"/>
        </w:rPr>
        <w:t>s</w:t>
      </w:r>
      <w:r w:rsidRPr="00B35EA9">
        <w:rPr>
          <w:rFonts w:ascii="Nunito" w:eastAsia="Tahoma" w:hAnsi="Nunito" w:cs="Tahoma"/>
          <w:sz w:val="18"/>
          <w:szCs w:val="18"/>
        </w:rPr>
        <w: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r</w:t>
      </w:r>
      <w:r w:rsidRPr="00B35EA9">
        <w:rPr>
          <w:rFonts w:ascii="Nunito" w:eastAsia="Tahoma" w:hAnsi="Nunito" w:cs="Tahoma"/>
          <w:spacing w:val="-2"/>
          <w:sz w:val="18"/>
          <w:szCs w:val="18"/>
        </w:rPr>
        <w:t>e</w:t>
      </w:r>
      <w:r w:rsidRPr="00B35EA9">
        <w:rPr>
          <w:rFonts w:ascii="Nunito" w:eastAsia="Tahoma" w:hAnsi="Nunito" w:cs="Tahoma"/>
          <w:sz w:val="18"/>
          <w:szCs w:val="18"/>
        </w:rPr>
        <w:t>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ados</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7"/>
          <w:sz w:val="18"/>
          <w:szCs w:val="18"/>
        </w:rPr>
        <w:t xml:space="preserve"> </w:t>
      </w:r>
      <w:r w:rsidRPr="00B35EA9">
        <w:rPr>
          <w:rFonts w:ascii="Nunito" w:eastAsia="Tahoma" w:hAnsi="Nunito" w:cs="Tahoma"/>
          <w:sz w:val="18"/>
          <w:szCs w:val="18"/>
        </w:rPr>
        <w:t>medios</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prop</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p>
    <w:p w14:paraId="42E5164D"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lastRenderedPageBreak/>
        <w:t>El</w:t>
      </w:r>
      <w:r w:rsidRPr="00B35EA9">
        <w:rPr>
          <w:rFonts w:ascii="Nunito" w:eastAsia="Tahoma" w:hAnsi="Nunito" w:cs="Tahoma"/>
          <w:spacing w:val="53"/>
          <w:sz w:val="18"/>
          <w:szCs w:val="18"/>
        </w:rPr>
        <w:t xml:space="preserve"> </w:t>
      </w:r>
      <w:r w:rsidRPr="00B35EA9">
        <w:rPr>
          <w:rFonts w:ascii="Nunito" w:eastAsia="Tahoma" w:hAnsi="Nunito" w:cs="Tahoma"/>
          <w:sz w:val="18"/>
          <w:szCs w:val="18"/>
        </w:rPr>
        <w:t>resultado</w:t>
      </w:r>
      <w:r w:rsidRPr="00B35EA9">
        <w:rPr>
          <w:rFonts w:ascii="Nunito" w:eastAsia="Tahoma" w:hAnsi="Nunito" w:cs="Tahoma"/>
          <w:spacing w:val="53"/>
          <w:sz w:val="18"/>
          <w:szCs w:val="18"/>
        </w:rPr>
        <w:t xml:space="preserve"> </w:t>
      </w:r>
      <w:r w:rsidRPr="00B35EA9">
        <w:rPr>
          <w:rFonts w:ascii="Nunito" w:eastAsia="Tahoma" w:hAnsi="Nunito" w:cs="Tahoma"/>
          <w:sz w:val="18"/>
          <w:szCs w:val="18"/>
        </w:rPr>
        <w:t>de</w:t>
      </w:r>
      <w:r w:rsidRPr="00B35EA9">
        <w:rPr>
          <w:rFonts w:ascii="Nunito" w:eastAsia="Tahoma" w:hAnsi="Nunito" w:cs="Tahoma"/>
          <w:spacing w:val="5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3"/>
          <w:sz w:val="18"/>
          <w:szCs w:val="18"/>
        </w:rPr>
        <w:t xml:space="preserve"> </w:t>
      </w:r>
      <w:r w:rsidRPr="00B35EA9">
        <w:rPr>
          <w:rFonts w:ascii="Nunito" w:eastAsia="Tahoma" w:hAnsi="Nunito" w:cs="Tahoma"/>
          <w:sz w:val="18"/>
          <w:szCs w:val="18"/>
        </w:rPr>
        <w:t>controles</w:t>
      </w:r>
      <w:r w:rsidRPr="00B35EA9">
        <w:rPr>
          <w:rFonts w:ascii="Nunito" w:eastAsia="Tahoma" w:hAnsi="Nunito" w:cs="Tahoma"/>
          <w:spacing w:val="54"/>
          <w:sz w:val="18"/>
          <w:szCs w:val="18"/>
        </w:rPr>
        <w:t xml:space="preserve"> </w:t>
      </w:r>
      <w:r w:rsidRPr="00B35EA9">
        <w:rPr>
          <w:rFonts w:ascii="Nunito" w:eastAsia="Tahoma" w:hAnsi="Nunito" w:cs="Tahoma"/>
          <w:sz w:val="18"/>
          <w:szCs w:val="18"/>
        </w:rPr>
        <w:t>r</w:t>
      </w:r>
      <w:r w:rsidRPr="00B35EA9">
        <w:rPr>
          <w:rFonts w:ascii="Nunito" w:eastAsia="Tahoma" w:hAnsi="Nunito" w:cs="Tahoma"/>
          <w:spacing w:val="-2"/>
          <w:sz w:val="18"/>
          <w:szCs w:val="18"/>
        </w:rPr>
        <w:t>e</w:t>
      </w:r>
      <w:r w:rsidRPr="00B35EA9">
        <w:rPr>
          <w:rFonts w:ascii="Nunito" w:eastAsia="Tahoma" w:hAnsi="Nunito" w:cs="Tahoma"/>
          <w:spacing w:val="-1"/>
          <w:sz w:val="18"/>
          <w:szCs w:val="18"/>
        </w:rPr>
        <w:t>aliza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respons</w:t>
      </w:r>
      <w:r w:rsidRPr="00B35EA9">
        <w:rPr>
          <w:rFonts w:ascii="Nunito" w:eastAsia="Tahoma" w:hAnsi="Nunito" w:cs="Tahoma"/>
          <w:spacing w:val="1"/>
          <w:sz w:val="18"/>
          <w:szCs w:val="18"/>
        </w:rPr>
        <w:t>a</w:t>
      </w:r>
      <w:r w:rsidRPr="00B35EA9">
        <w:rPr>
          <w:rFonts w:ascii="Nunito" w:eastAsia="Tahoma" w:hAnsi="Nunito" w:cs="Tahoma"/>
          <w:spacing w:val="-1"/>
          <w:sz w:val="18"/>
          <w:szCs w:val="18"/>
        </w:rPr>
        <w:t>ble</w:t>
      </w:r>
      <w:r w:rsidRPr="00B35EA9">
        <w:rPr>
          <w:rFonts w:ascii="Nunito" w:eastAsia="Tahoma" w:hAnsi="Nunito" w:cs="Tahoma"/>
          <w:sz w:val="18"/>
          <w:szCs w:val="18"/>
        </w:rPr>
        <w:t>s</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desig</w:t>
      </w:r>
      <w:r w:rsidRPr="00B35EA9">
        <w:rPr>
          <w:rFonts w:ascii="Nunito" w:eastAsia="Tahoma" w:hAnsi="Nunito" w:cs="Tahoma"/>
          <w:spacing w:val="1"/>
          <w:sz w:val="18"/>
          <w:szCs w:val="18"/>
        </w:rPr>
        <w:t>n</w:t>
      </w:r>
      <w:r w:rsidRPr="00B35EA9">
        <w:rPr>
          <w:rFonts w:ascii="Nunito" w:eastAsia="Tahoma" w:hAnsi="Nunito" w:cs="Tahoma"/>
          <w:spacing w:val="-1"/>
          <w:sz w:val="18"/>
          <w:szCs w:val="18"/>
        </w:rPr>
        <w:t>ado</w:t>
      </w:r>
      <w:r w:rsidRPr="00B35EA9">
        <w:rPr>
          <w:rFonts w:ascii="Nunito" w:eastAsia="Tahoma" w:hAnsi="Nunito" w:cs="Tahoma"/>
          <w:sz w:val="18"/>
          <w:szCs w:val="18"/>
        </w:rPr>
        <w:t>s</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PPI</w:t>
      </w:r>
      <w:r w:rsidRPr="00B35EA9">
        <w:rPr>
          <w:rFonts w:ascii="Nunito" w:eastAsia="Tahoma" w:hAnsi="Nunito" w:cs="Tahoma"/>
          <w:sz w:val="18"/>
          <w:szCs w:val="18"/>
        </w:rPr>
        <w:t>,</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ope</w:t>
      </w:r>
      <w:r w:rsidRPr="00B35EA9">
        <w:rPr>
          <w:rFonts w:ascii="Nunito" w:eastAsia="Tahoma" w:hAnsi="Nunito" w:cs="Tahoma"/>
          <w:spacing w:val="1"/>
          <w:sz w:val="18"/>
          <w:szCs w:val="18"/>
        </w:rPr>
        <w:t>r</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inspecc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(enca</w:t>
      </w:r>
      <w:r w:rsidRPr="00B35EA9">
        <w:rPr>
          <w:rFonts w:ascii="Nunito" w:eastAsia="Tahoma" w:hAnsi="Nunito" w:cs="Tahoma"/>
          <w:spacing w:val="1"/>
          <w:sz w:val="18"/>
          <w:szCs w:val="18"/>
        </w:rPr>
        <w:t>r</w:t>
      </w:r>
      <w:r w:rsidRPr="00B35EA9">
        <w:rPr>
          <w:rFonts w:ascii="Nunito" w:eastAsia="Tahoma" w:hAnsi="Nunito" w:cs="Tahoma"/>
          <w:spacing w:val="-1"/>
          <w:sz w:val="18"/>
          <w:szCs w:val="18"/>
        </w:rPr>
        <w:t>gados</w:t>
      </w:r>
      <w:r w:rsidRPr="00B35EA9">
        <w:rPr>
          <w:rFonts w:ascii="Nunito" w:eastAsia="Tahoma" w:hAnsi="Nunito" w:cs="Tahoma"/>
          <w:sz w:val="18"/>
          <w:szCs w:val="18"/>
        </w:rPr>
        <w:t>,</w:t>
      </w:r>
      <w:r w:rsidRPr="00B35EA9">
        <w:rPr>
          <w:rFonts w:ascii="Nunito" w:eastAsia="Tahoma" w:hAnsi="Nunito" w:cs="Tahoma"/>
          <w:spacing w:val="-1"/>
          <w:sz w:val="18"/>
          <w:szCs w:val="18"/>
        </w:rPr>
        <w:t xml:space="preserve"> cap</w:t>
      </w:r>
      <w:r w:rsidRPr="00B35EA9">
        <w:rPr>
          <w:rFonts w:ascii="Nunito" w:eastAsia="Tahoma" w:hAnsi="Nunito" w:cs="Tahoma"/>
          <w:spacing w:val="1"/>
          <w:sz w:val="18"/>
          <w:szCs w:val="18"/>
        </w:rPr>
        <w:t>a</w:t>
      </w:r>
      <w:r w:rsidRPr="00B35EA9">
        <w:rPr>
          <w:rFonts w:ascii="Nunito" w:eastAsia="Tahoma" w:hAnsi="Nunito" w:cs="Tahoma"/>
          <w:spacing w:val="-1"/>
          <w:sz w:val="18"/>
          <w:szCs w:val="18"/>
        </w:rPr>
        <w:t>tace</w:t>
      </w:r>
      <w:r w:rsidRPr="00B35EA9">
        <w:rPr>
          <w:rFonts w:ascii="Nunito" w:eastAsia="Tahoma" w:hAnsi="Nunito" w:cs="Tahoma"/>
          <w:sz w:val="18"/>
          <w:szCs w:val="18"/>
        </w:rPr>
        <w:t>s 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sponsables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inspecto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calid</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r</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AP</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PENDIENT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dica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ficha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ecció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const</w:t>
      </w:r>
      <w:r w:rsidRPr="00B35EA9">
        <w:rPr>
          <w:rFonts w:ascii="Nunito" w:eastAsia="Tahoma" w:hAnsi="Nunito" w:cs="Tahoma"/>
          <w:spacing w:val="1"/>
          <w:sz w:val="18"/>
          <w:szCs w:val="18"/>
        </w:rPr>
        <w:t>i</w:t>
      </w:r>
      <w:r w:rsidRPr="00B35EA9">
        <w:rPr>
          <w:rFonts w:ascii="Nunito" w:eastAsia="Tahoma" w:hAnsi="Nunito" w:cs="Tahoma"/>
          <w:spacing w:val="-1"/>
          <w:sz w:val="18"/>
          <w:szCs w:val="18"/>
        </w:rPr>
        <w:t>tuir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registr</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gu</w:t>
      </w:r>
      <w:r w:rsidRPr="00B35EA9">
        <w:rPr>
          <w:rFonts w:ascii="Nunito" w:eastAsia="Tahoma" w:hAnsi="Nunito" w:cs="Tahoma"/>
          <w:spacing w:val="1"/>
          <w:sz w:val="18"/>
          <w:szCs w:val="18"/>
        </w:rPr>
        <w:t>i</w:t>
      </w:r>
      <w:r w:rsidRPr="00B35EA9">
        <w:rPr>
          <w:rFonts w:ascii="Nunito" w:eastAsia="Tahoma" w:hAnsi="Nunito" w:cs="Tahoma"/>
          <w:sz w:val="18"/>
          <w:szCs w:val="18"/>
        </w:rPr>
        <w:t>miento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proceso</w:t>
      </w:r>
    </w:p>
    <w:p w14:paraId="69956CD3"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Asimism</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resultado</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sz w:val="18"/>
          <w:szCs w:val="18"/>
        </w:rPr>
        <w:t>s</w:t>
      </w:r>
      <w:r w:rsidRPr="00B35EA9">
        <w:rPr>
          <w:rFonts w:ascii="Nunito" w:eastAsia="Tahoma" w:hAnsi="Nunito" w:cs="Tahoma"/>
          <w:spacing w:val="-1"/>
          <w:sz w:val="18"/>
          <w:szCs w:val="18"/>
        </w:rPr>
        <w:t>ayos</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form</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pre</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t</w:t>
      </w:r>
      <w:r w:rsidRPr="00B35EA9">
        <w:rPr>
          <w:rFonts w:ascii="Nunito" w:eastAsia="Tahoma" w:hAnsi="Nunito" w:cs="Tahoma"/>
          <w:spacing w:val="-1"/>
          <w:sz w:val="18"/>
          <w:szCs w:val="18"/>
        </w:rPr>
        <w:t>ermi</w:t>
      </w:r>
      <w:r w:rsidRPr="00B35EA9">
        <w:rPr>
          <w:rFonts w:ascii="Nunito" w:eastAsia="Tahoma" w:hAnsi="Nunito" w:cs="Tahoma"/>
          <w:spacing w:val="1"/>
          <w:sz w:val="18"/>
          <w:szCs w:val="18"/>
        </w:rPr>
        <w:t>n</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const</w:t>
      </w:r>
      <w:r w:rsidRPr="00B35EA9">
        <w:rPr>
          <w:rFonts w:ascii="Nunito" w:eastAsia="Tahoma" w:hAnsi="Nunito" w:cs="Tahoma"/>
          <w:spacing w:val="1"/>
          <w:sz w:val="18"/>
          <w:szCs w:val="18"/>
        </w:rPr>
        <w:t>i</w:t>
      </w:r>
      <w:r w:rsidRPr="00B35EA9">
        <w:rPr>
          <w:rFonts w:ascii="Nunito" w:eastAsia="Tahoma" w:hAnsi="Nunito" w:cs="Tahoma"/>
          <w:sz w:val="18"/>
          <w:szCs w:val="18"/>
        </w:rPr>
        <w:t>tuirán</w:t>
      </w:r>
      <w:r w:rsidRPr="00B35EA9">
        <w:rPr>
          <w:rFonts w:ascii="Nunito" w:eastAsia="Tahoma" w:hAnsi="Nunito" w:cs="Tahoma"/>
          <w:spacing w:val="-9"/>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calidad.</w:t>
      </w:r>
    </w:p>
    <w:p w14:paraId="247CC73A" w14:textId="77777777" w:rsidR="00693940" w:rsidRPr="00B35EA9" w:rsidRDefault="00693940" w:rsidP="00693940">
      <w:pPr>
        <w:pStyle w:val="Textindependent"/>
        <w:ind w:right="123"/>
        <w:jc w:val="both"/>
        <w:rPr>
          <w:rFonts w:ascii="Nunito" w:eastAsia="Tahoma" w:hAnsi="Nunito" w:cs="Tahoma"/>
          <w:spacing w:val="-1"/>
          <w:sz w:val="18"/>
          <w:szCs w:val="18"/>
        </w:rPr>
      </w:pPr>
      <w:r w:rsidRPr="00B35EA9">
        <w:rPr>
          <w:rFonts w:ascii="Nunito" w:eastAsia="Tahoma" w:hAnsi="Nunito" w:cs="Tahoma"/>
          <w:sz w:val="18"/>
          <w:szCs w:val="18"/>
        </w:rPr>
        <w:t>El</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Je</w:t>
      </w:r>
      <w:r w:rsidRPr="00B35EA9">
        <w:rPr>
          <w:rFonts w:ascii="Nunito" w:eastAsia="Tahoma" w:hAnsi="Nunito" w:cs="Tahoma"/>
          <w:sz w:val="18"/>
          <w:szCs w:val="18"/>
        </w:rPr>
        <w:t>fe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1"/>
          <w:sz w:val="18"/>
          <w:szCs w:val="18"/>
        </w:rPr>
        <w:t xml:space="preserve"> </w:t>
      </w:r>
      <w:r w:rsidRPr="00B35EA9">
        <w:rPr>
          <w:rFonts w:ascii="Nunito" w:eastAsia="Tahoma" w:hAnsi="Nunito" w:cs="Tahoma"/>
          <w:sz w:val="18"/>
          <w:szCs w:val="18"/>
        </w:rPr>
        <w:t>As</w:t>
      </w:r>
      <w:r w:rsidRPr="00B35EA9">
        <w:rPr>
          <w:rFonts w:ascii="Nunito" w:eastAsia="Tahoma" w:hAnsi="Nunito" w:cs="Tahoma"/>
          <w:spacing w:val="-1"/>
          <w:sz w:val="18"/>
          <w:szCs w:val="18"/>
        </w:rPr>
        <w:t>eg</w:t>
      </w:r>
      <w:r w:rsidRPr="00B35EA9">
        <w:rPr>
          <w:rFonts w:ascii="Nunito" w:eastAsia="Tahoma" w:hAnsi="Nunito" w:cs="Tahoma"/>
          <w:spacing w:val="1"/>
          <w:sz w:val="18"/>
          <w:szCs w:val="18"/>
        </w:rPr>
        <w:t>u</w:t>
      </w:r>
      <w:r w:rsidRPr="00B35EA9">
        <w:rPr>
          <w:rFonts w:ascii="Nunito" w:eastAsia="Tahoma" w:hAnsi="Nunito" w:cs="Tahoma"/>
          <w:spacing w:val="-1"/>
          <w:sz w:val="18"/>
          <w:szCs w:val="18"/>
        </w:rPr>
        <w:t>ra</w:t>
      </w:r>
      <w:r w:rsidRPr="00B35EA9">
        <w:rPr>
          <w:rFonts w:ascii="Nunito" w:eastAsia="Tahoma" w:hAnsi="Nunito" w:cs="Tahoma"/>
          <w:spacing w:val="1"/>
          <w:sz w:val="18"/>
          <w:szCs w:val="18"/>
        </w:rPr>
        <w:t>m</w:t>
      </w:r>
      <w:r w:rsidRPr="00B35EA9">
        <w:rPr>
          <w:rFonts w:ascii="Nunito" w:eastAsia="Tahoma" w:hAnsi="Nunito" w:cs="Tahoma"/>
          <w:sz w:val="18"/>
          <w:szCs w:val="18"/>
        </w:rPr>
        <w:t>i</w:t>
      </w:r>
      <w:r w:rsidRPr="00B35EA9">
        <w:rPr>
          <w:rFonts w:ascii="Nunito" w:eastAsia="Tahoma" w:hAnsi="Nunito" w:cs="Tahoma"/>
          <w:spacing w:val="-1"/>
          <w:sz w:val="18"/>
          <w:szCs w:val="18"/>
        </w:rPr>
        <w:t>ent</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z w:val="18"/>
          <w:szCs w:val="18"/>
        </w:rPr>
        <w:t>la</w:t>
      </w:r>
      <w:r w:rsidRPr="00B35EA9">
        <w:rPr>
          <w:rFonts w:ascii="Nunito" w:eastAsia="Tahoma" w:hAnsi="Nunito" w:cs="Tahoma"/>
          <w:spacing w:val="3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lidad,</w:t>
      </w:r>
      <w:r w:rsidRPr="00B35EA9">
        <w:rPr>
          <w:rFonts w:ascii="Nunito" w:eastAsia="Tahoma" w:hAnsi="Nunito" w:cs="Tahoma"/>
          <w:spacing w:val="33"/>
          <w:sz w:val="18"/>
          <w:szCs w:val="18"/>
        </w:rPr>
        <w:t xml:space="preserve"> </w:t>
      </w:r>
      <w:r w:rsidRPr="00B35EA9">
        <w:rPr>
          <w:rFonts w:ascii="Nunito" w:eastAsia="Tahoma" w:hAnsi="Nunito" w:cs="Tahoma"/>
          <w:sz w:val="18"/>
          <w:szCs w:val="18"/>
        </w:rPr>
        <w:t>fi</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lizada</w:t>
      </w:r>
      <w:r w:rsidRPr="00B35EA9">
        <w:rPr>
          <w:rFonts w:ascii="Nunito" w:eastAsia="Tahoma" w:hAnsi="Nunito" w:cs="Tahoma"/>
          <w:spacing w:val="3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34"/>
          <w:sz w:val="18"/>
          <w:szCs w:val="18"/>
        </w:rPr>
        <w:t xml:space="preserve"> </w:t>
      </w:r>
      <w:r w:rsidRPr="00B35EA9">
        <w:rPr>
          <w:rFonts w:ascii="Nunito" w:eastAsia="Tahoma" w:hAnsi="Nunito" w:cs="Tahoma"/>
          <w:sz w:val="18"/>
          <w:szCs w:val="18"/>
        </w:rPr>
        <w:t>act</w:t>
      </w:r>
      <w:r w:rsidRPr="00B35EA9">
        <w:rPr>
          <w:rFonts w:ascii="Nunito" w:eastAsia="Tahoma" w:hAnsi="Nunito" w:cs="Tahoma"/>
          <w:spacing w:val="1"/>
          <w:sz w:val="18"/>
          <w:szCs w:val="18"/>
        </w:rPr>
        <w:t>i</w:t>
      </w:r>
      <w:r w:rsidRPr="00B35EA9">
        <w:rPr>
          <w:rFonts w:ascii="Nunito" w:eastAsia="Tahoma" w:hAnsi="Nunito" w:cs="Tahoma"/>
          <w:sz w:val="18"/>
          <w:szCs w:val="18"/>
        </w:rPr>
        <w:t>vidad</w:t>
      </w:r>
      <w:r w:rsidRPr="00B35EA9">
        <w:rPr>
          <w:rFonts w:ascii="Nunito" w:eastAsia="Tahoma" w:hAnsi="Nunito" w:cs="Tahoma"/>
          <w:spacing w:val="32"/>
          <w:sz w:val="18"/>
          <w:szCs w:val="18"/>
        </w:rPr>
        <w:t xml:space="preserve"> </w:t>
      </w:r>
      <w:r w:rsidRPr="00B35EA9">
        <w:rPr>
          <w:rFonts w:ascii="Nunito" w:eastAsia="Tahoma" w:hAnsi="Nunito" w:cs="Tahoma"/>
          <w:sz w:val="18"/>
          <w:szCs w:val="18"/>
        </w:rPr>
        <w:t>objeto</w:t>
      </w:r>
      <w:r w:rsidRPr="00B35EA9">
        <w:rPr>
          <w:rFonts w:ascii="Nunito" w:eastAsia="Tahoma" w:hAnsi="Nunito" w:cs="Tahoma"/>
          <w:spacing w:val="3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contro</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ea</w:t>
      </w:r>
      <w:r w:rsidRPr="00B35EA9">
        <w:rPr>
          <w:rFonts w:ascii="Nunito" w:eastAsia="Tahoma" w:hAnsi="Nunito" w:cs="Tahoma"/>
          <w:sz w:val="18"/>
          <w:szCs w:val="18"/>
        </w:rPr>
        <w:t>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w:t>
      </w:r>
      <w:r w:rsidRPr="00B35EA9">
        <w:rPr>
          <w:rFonts w:ascii="Nunito" w:eastAsia="Tahoma" w:hAnsi="Nunito" w:cs="Tahoma"/>
          <w:spacing w:val="-1"/>
          <w:sz w:val="18"/>
          <w:szCs w:val="18"/>
        </w:rPr>
        <w:t>pe</w:t>
      </w:r>
      <w:r w:rsidRPr="00B35EA9">
        <w:rPr>
          <w:rFonts w:ascii="Nunito" w:eastAsia="Tahoma" w:hAnsi="Nunito" w:cs="Tahoma"/>
          <w:sz w:val="18"/>
          <w:szCs w:val="18"/>
        </w:rPr>
        <w:t>c</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2"/>
          <w:sz w:val="18"/>
          <w:szCs w:val="18"/>
        </w:rPr>
        <w:t>n</w:t>
      </w:r>
      <w:r w:rsidRPr="00B35EA9">
        <w:rPr>
          <w:rFonts w:ascii="Nunito" w:eastAsia="Tahoma" w:hAnsi="Nunito" w:cs="Tahoma"/>
          <w:sz w:val="18"/>
          <w:szCs w:val="18"/>
        </w:rPr>
        <w:t>sayos</w:t>
      </w:r>
      <w:r w:rsidRPr="00B35EA9">
        <w:rPr>
          <w:rFonts w:ascii="Nunito" w:eastAsia="Tahoma" w:hAnsi="Nunito" w:cs="Tahoma"/>
          <w:spacing w:val="8"/>
          <w:sz w:val="18"/>
          <w:szCs w:val="18"/>
        </w:rPr>
        <w:t xml:space="preserve"> </w:t>
      </w:r>
      <w:r w:rsidRPr="00B35EA9">
        <w:rPr>
          <w:rFonts w:ascii="Nunito" w:eastAsia="Tahoma" w:hAnsi="Nunito" w:cs="Tahoma"/>
          <w:sz w:val="18"/>
          <w:szCs w:val="18"/>
        </w:rPr>
        <w:t>finales</w:t>
      </w:r>
      <w:r w:rsidRPr="00B35EA9">
        <w:rPr>
          <w:rFonts w:ascii="Nunito" w:eastAsia="Tahoma" w:hAnsi="Nunito" w:cs="Tahoma"/>
          <w:spacing w:val="8"/>
          <w:sz w:val="18"/>
          <w:szCs w:val="18"/>
        </w:rPr>
        <w:t xml:space="preserve"> </w:t>
      </w:r>
      <w:r w:rsidRPr="00B35EA9">
        <w:rPr>
          <w:rFonts w:ascii="Nunito" w:eastAsia="Tahoma" w:hAnsi="Nunito" w:cs="Tahoma"/>
          <w:sz w:val="18"/>
          <w:szCs w:val="18"/>
        </w:rPr>
        <w:t>previstos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ta</w:t>
      </w:r>
      <w:r w:rsidRPr="00B35EA9">
        <w:rPr>
          <w:rFonts w:ascii="Nunito" w:eastAsia="Tahoma" w:hAnsi="Nunito" w:cs="Tahoma"/>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P</w:t>
      </w:r>
      <w:r w:rsidRPr="00B35EA9">
        <w:rPr>
          <w:rFonts w:ascii="Nunito" w:eastAsia="Tahoma" w:hAnsi="Nunito" w:cs="Tahoma"/>
          <w:sz w:val="18"/>
          <w:szCs w:val="18"/>
        </w:rPr>
        <w:t>I</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PE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segú</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espec</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pacing w:val="-1"/>
          <w:sz w:val="18"/>
          <w:szCs w:val="18"/>
        </w:rPr>
        <w:t>arta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la</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vidade</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z w:val="18"/>
          <w:szCs w:val="18"/>
        </w:rPr>
        <w:t>l</w:t>
      </w:r>
      <w:r w:rsidRPr="00B35EA9">
        <w:rPr>
          <w:rFonts w:ascii="Nunito" w:eastAsia="Tahoma" w:hAnsi="Nunito" w:cs="Tahoma"/>
          <w:spacing w:val="22"/>
          <w:sz w:val="18"/>
          <w:szCs w:val="18"/>
        </w:rPr>
        <w:t xml:space="preserve"> </w:t>
      </w:r>
      <w:r w:rsidRPr="00B35EA9">
        <w:rPr>
          <w:rFonts w:ascii="Nunito" w:eastAsia="Tahoma" w:hAnsi="Nunito" w:cs="Tahoma"/>
          <w:sz w:val="18"/>
          <w:szCs w:val="18"/>
        </w:rPr>
        <w:t>y</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ueb</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finales"</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ej</w:t>
      </w:r>
      <w:r w:rsidRPr="00B35EA9">
        <w:rPr>
          <w:rFonts w:ascii="Nunito" w:eastAsia="Tahoma" w:hAnsi="Nunito" w:cs="Tahoma"/>
          <w:sz w:val="18"/>
          <w:szCs w:val="18"/>
        </w:rPr>
        <w:t>em</w:t>
      </w:r>
      <w:r w:rsidRPr="00B35EA9">
        <w:rPr>
          <w:rFonts w:ascii="Nunito" w:eastAsia="Tahoma" w:hAnsi="Nunito" w:cs="Tahoma"/>
          <w:spacing w:val="-1"/>
          <w:sz w:val="18"/>
          <w:szCs w:val="18"/>
        </w:rPr>
        <w:t>plo:</w:t>
      </w:r>
    </w:p>
    <w:p w14:paraId="61F3B71D" w14:textId="77777777" w:rsidR="00693940" w:rsidRPr="00B35EA9" w:rsidRDefault="00693940" w:rsidP="00693940">
      <w:pPr>
        <w:pStyle w:val="Textindependent"/>
        <w:ind w:right="123"/>
        <w:jc w:val="both"/>
        <w:rPr>
          <w:rFonts w:ascii="Nunito" w:hAnsi="Nunito" w:cs="Tahoma"/>
          <w:sz w:val="2"/>
          <w:szCs w:val="2"/>
        </w:rPr>
      </w:pPr>
    </w:p>
    <w:p w14:paraId="5DC4B278"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Pruebas de carga en elementos estructurales.</w:t>
      </w:r>
    </w:p>
    <w:p w14:paraId="5DFF84C0"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Comprobaciones geométricas.</w:t>
      </w:r>
    </w:p>
    <w:p w14:paraId="2E94ADD1"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Pruebas de funcionamiento de instalaciones.</w:t>
      </w:r>
    </w:p>
    <w:p w14:paraId="18DCEC44"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Cualquier otro control "a posteriori”</w:t>
      </w:r>
    </w:p>
    <w:p w14:paraId="6E60AF29"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Igual</w:t>
      </w:r>
      <w:r w:rsidRPr="00B35EA9">
        <w:rPr>
          <w:rFonts w:ascii="Nunito" w:eastAsia="Tahoma" w:hAnsi="Nunito" w:cs="Tahoma"/>
          <w:spacing w:val="1"/>
          <w:sz w:val="18"/>
          <w:szCs w:val="18"/>
        </w:rPr>
        <w:t>m</w:t>
      </w:r>
      <w:r w:rsidRPr="00B35EA9">
        <w:rPr>
          <w:rFonts w:ascii="Nunito" w:eastAsia="Tahoma" w:hAnsi="Nunito" w:cs="Tahoma"/>
          <w:sz w:val="18"/>
          <w:szCs w:val="18"/>
        </w:rPr>
        <w:t>ente,</w:t>
      </w:r>
      <w:r w:rsidRPr="00B35EA9">
        <w:rPr>
          <w:rFonts w:ascii="Nunito" w:eastAsia="Tahoma" w:hAnsi="Nunito" w:cs="Tahoma"/>
          <w:spacing w:val="25"/>
          <w:sz w:val="18"/>
          <w:szCs w:val="18"/>
        </w:rPr>
        <w:t xml:space="preserve"> </w:t>
      </w:r>
      <w:r w:rsidRPr="00B35EA9">
        <w:rPr>
          <w:rFonts w:ascii="Nunito" w:eastAsia="Tahoma" w:hAnsi="Nunito" w:cs="Tahoma"/>
          <w:sz w:val="18"/>
          <w:szCs w:val="18"/>
        </w:rPr>
        <w:t>el</w:t>
      </w:r>
      <w:r w:rsidRPr="00B35EA9">
        <w:rPr>
          <w:rFonts w:ascii="Nunito" w:eastAsia="Tahoma" w:hAnsi="Nunito" w:cs="Tahoma"/>
          <w:spacing w:val="27"/>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6"/>
          <w:sz w:val="18"/>
          <w:szCs w:val="18"/>
        </w:rPr>
        <w:t xml:space="preserve"> </w:t>
      </w:r>
      <w:r w:rsidRPr="00B35EA9">
        <w:rPr>
          <w:rFonts w:ascii="Nunito" w:eastAsia="Tahoma" w:hAnsi="Nunito" w:cs="Tahoma"/>
          <w:sz w:val="18"/>
          <w:szCs w:val="18"/>
        </w:rPr>
        <w:t>la</w:t>
      </w:r>
      <w:r w:rsidRPr="00B35EA9">
        <w:rPr>
          <w:rFonts w:ascii="Nunito" w:eastAsia="Tahoma" w:hAnsi="Nunito" w:cs="Tahoma"/>
          <w:spacing w:val="26"/>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w:t>
      </w:r>
      <w:r w:rsidRPr="00B35EA9">
        <w:rPr>
          <w:rFonts w:ascii="Nunito" w:eastAsia="Tahoma" w:hAnsi="Nunito" w:cs="Tahoma"/>
          <w:spacing w:val="26"/>
          <w:sz w:val="18"/>
          <w:szCs w:val="18"/>
        </w:rPr>
        <w:t xml:space="preserve"> </w:t>
      </w:r>
      <w:r w:rsidRPr="00B35EA9">
        <w:rPr>
          <w:rFonts w:ascii="Nunito" w:eastAsia="Tahoma" w:hAnsi="Nunito" w:cs="Tahoma"/>
          <w:sz w:val="18"/>
          <w:szCs w:val="18"/>
        </w:rPr>
        <w:t>Asegura</w:t>
      </w:r>
      <w:r w:rsidRPr="00B35EA9">
        <w:rPr>
          <w:rFonts w:ascii="Nunito" w:eastAsia="Tahoma" w:hAnsi="Nunito" w:cs="Tahoma"/>
          <w:spacing w:val="1"/>
          <w:sz w:val="18"/>
          <w:szCs w:val="18"/>
        </w:rPr>
        <w:t>m</w:t>
      </w:r>
      <w:r w:rsidRPr="00B35EA9">
        <w:rPr>
          <w:rFonts w:ascii="Nunito" w:eastAsia="Tahoma" w:hAnsi="Nunito" w:cs="Tahoma"/>
          <w:sz w:val="18"/>
          <w:szCs w:val="18"/>
        </w:rPr>
        <w:t>ien</w:t>
      </w:r>
      <w:r w:rsidRPr="00B35EA9">
        <w:rPr>
          <w:rFonts w:ascii="Nunito" w:eastAsia="Tahoma" w:hAnsi="Nunito" w:cs="Tahoma"/>
          <w:spacing w:val="-3"/>
          <w:sz w:val="18"/>
          <w:szCs w:val="18"/>
        </w:rPr>
        <w:t>t</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w:t>
      </w:r>
      <w:r w:rsidRPr="00B35EA9">
        <w:rPr>
          <w:rFonts w:ascii="Nunito" w:eastAsia="Tahoma" w:hAnsi="Nunito" w:cs="Tahoma"/>
          <w:spacing w:val="26"/>
          <w:sz w:val="18"/>
          <w:szCs w:val="18"/>
        </w:rPr>
        <w:t xml:space="preserve"> </w:t>
      </w:r>
      <w:r w:rsidRPr="00B35EA9">
        <w:rPr>
          <w:rFonts w:ascii="Nunito" w:eastAsia="Tahoma" w:hAnsi="Nunito" w:cs="Tahoma"/>
          <w:sz w:val="18"/>
          <w:szCs w:val="18"/>
        </w:rPr>
        <w:t>la</w:t>
      </w:r>
      <w:r w:rsidRPr="00B35EA9">
        <w:rPr>
          <w:rFonts w:ascii="Nunito" w:eastAsia="Tahoma" w:hAnsi="Nunito" w:cs="Tahoma"/>
          <w:spacing w:val="26"/>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26"/>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25"/>
          <w:sz w:val="18"/>
          <w:szCs w:val="18"/>
        </w:rPr>
        <w:t xml:space="preserve"> </w:t>
      </w:r>
      <w:r w:rsidRPr="00B35EA9">
        <w:rPr>
          <w:rFonts w:ascii="Nunito" w:eastAsia="Tahoma" w:hAnsi="Nunito" w:cs="Tahoma"/>
          <w:sz w:val="18"/>
          <w:szCs w:val="18"/>
        </w:rPr>
        <w:t>la</w:t>
      </w:r>
      <w:r w:rsidRPr="00B35EA9">
        <w:rPr>
          <w:rFonts w:ascii="Nunito" w:eastAsia="Tahoma" w:hAnsi="Nunito" w:cs="Tahoma"/>
          <w:spacing w:val="26"/>
          <w:sz w:val="18"/>
          <w:szCs w:val="18"/>
        </w:rPr>
        <w:t xml:space="preserve"> </w:t>
      </w:r>
      <w:r w:rsidRPr="00B35EA9">
        <w:rPr>
          <w:rFonts w:ascii="Nunito" w:eastAsia="Tahoma" w:hAnsi="Nunito" w:cs="Tahoma"/>
          <w:sz w:val="18"/>
          <w:szCs w:val="18"/>
        </w:rPr>
        <w:t>comprob</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5"/>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ió</w:t>
      </w:r>
      <w:r w:rsidRPr="00B35EA9">
        <w:rPr>
          <w:rFonts w:ascii="Nunito" w:eastAsia="Tahoma" w:hAnsi="Nunito" w:cs="Tahoma"/>
          <w:sz w:val="18"/>
          <w:szCs w:val="18"/>
        </w:rPr>
        <w:t>n</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pacing w:val="1"/>
          <w:sz w:val="18"/>
          <w:szCs w:val="18"/>
        </w:rPr>
        <w:t>l</w:t>
      </w:r>
      <w:r w:rsidRPr="00B35EA9">
        <w:rPr>
          <w:rFonts w:ascii="Nunito" w:eastAsia="Tahoma" w:hAnsi="Nunito" w:cs="Tahoma"/>
          <w:spacing w:val="-1"/>
          <w:sz w:val="18"/>
          <w:szCs w:val="18"/>
        </w:rPr>
        <w:t>oba</w:t>
      </w:r>
      <w:r w:rsidRPr="00B35EA9">
        <w:rPr>
          <w:rFonts w:ascii="Nunito" w:eastAsia="Tahoma" w:hAnsi="Nunito" w:cs="Tahoma"/>
          <w:sz w:val="18"/>
          <w:szCs w:val="18"/>
        </w:rPr>
        <w:t>l</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49"/>
          <w:sz w:val="18"/>
          <w:szCs w:val="18"/>
        </w:rPr>
        <w:t xml:space="preserve"> </w:t>
      </w:r>
      <w:r w:rsidRPr="00B35EA9">
        <w:rPr>
          <w:rFonts w:ascii="Nunito" w:eastAsia="Tahoma" w:hAnsi="Nunito" w:cs="Tahoma"/>
          <w:sz w:val="18"/>
          <w:szCs w:val="18"/>
        </w:rPr>
        <w:t>y</w:t>
      </w:r>
      <w:r w:rsidRPr="00B35EA9">
        <w:rPr>
          <w:rFonts w:ascii="Nunito" w:eastAsia="Tahoma" w:hAnsi="Nunito" w:cs="Tahoma"/>
          <w:spacing w:val="49"/>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49"/>
          <w:sz w:val="18"/>
          <w:szCs w:val="18"/>
        </w:rPr>
        <w:t xml:space="preserve"> </w:t>
      </w:r>
      <w:r w:rsidRPr="00B35EA9">
        <w:rPr>
          <w:rFonts w:ascii="Nunito" w:eastAsia="Tahoma" w:hAnsi="Nunito" w:cs="Tahoma"/>
          <w:sz w:val="18"/>
          <w:szCs w:val="18"/>
        </w:rPr>
        <w:t>originada,</w:t>
      </w:r>
      <w:r w:rsidRPr="00B35EA9">
        <w:rPr>
          <w:rFonts w:ascii="Nunito" w:eastAsia="Tahoma" w:hAnsi="Nunito" w:cs="Tahoma"/>
          <w:spacing w:val="49"/>
          <w:sz w:val="18"/>
          <w:szCs w:val="18"/>
        </w:rPr>
        <w:t xml:space="preserve"> </w:t>
      </w:r>
      <w:r w:rsidRPr="00B35EA9">
        <w:rPr>
          <w:rFonts w:ascii="Nunito" w:eastAsia="Tahoma" w:hAnsi="Nunito" w:cs="Tahoma"/>
          <w:sz w:val="18"/>
          <w:szCs w:val="18"/>
        </w:rPr>
        <w:t>y</w:t>
      </w:r>
      <w:r w:rsidRPr="00B35EA9">
        <w:rPr>
          <w:rFonts w:ascii="Nunito" w:eastAsia="Tahoma" w:hAnsi="Nunito" w:cs="Tahoma"/>
          <w:spacing w:val="49"/>
          <w:sz w:val="18"/>
          <w:szCs w:val="18"/>
        </w:rPr>
        <w:t xml:space="preserve"> </w:t>
      </w:r>
      <w:r w:rsidRPr="00B35EA9">
        <w:rPr>
          <w:rFonts w:ascii="Nunito" w:eastAsia="Tahoma" w:hAnsi="Nunito" w:cs="Tahoma"/>
          <w:sz w:val="18"/>
          <w:szCs w:val="18"/>
        </w:rPr>
        <w:t>redac</w:t>
      </w:r>
      <w:r w:rsidRPr="00B35EA9">
        <w:rPr>
          <w:rFonts w:ascii="Nunito" w:eastAsia="Tahoma" w:hAnsi="Nunito" w:cs="Tahoma"/>
          <w:spacing w:val="-2"/>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otoco</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proceso",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acuerdo</w:t>
      </w:r>
      <w:r w:rsidRPr="00B35EA9">
        <w:rPr>
          <w:rFonts w:ascii="Nunito" w:eastAsia="Tahoma" w:hAnsi="Nunito" w:cs="Tahoma"/>
          <w:spacing w:val="-6"/>
          <w:sz w:val="18"/>
          <w:szCs w:val="18"/>
        </w:rPr>
        <w:t xml:space="preserve"> </w:t>
      </w:r>
      <w:r w:rsidRPr="00B35EA9">
        <w:rPr>
          <w:rFonts w:ascii="Nunito" w:eastAsia="Tahoma" w:hAnsi="Nunito" w:cs="Tahoma"/>
          <w:sz w:val="18"/>
          <w:szCs w:val="18"/>
        </w:rPr>
        <w:t>al</w:t>
      </w:r>
      <w:r w:rsidRPr="00B35EA9">
        <w:rPr>
          <w:rFonts w:ascii="Nunito" w:eastAsia="Tahoma" w:hAnsi="Nunito" w:cs="Tahoma"/>
          <w:spacing w:val="-6"/>
          <w:sz w:val="18"/>
          <w:szCs w:val="18"/>
        </w:rPr>
        <w:t xml:space="preserve"> </w:t>
      </w:r>
      <w:r w:rsidRPr="00B35EA9">
        <w:rPr>
          <w:rFonts w:ascii="Nunito" w:eastAsia="Tahoma" w:hAnsi="Nunito" w:cs="Tahoma"/>
          <w:sz w:val="18"/>
          <w:szCs w:val="18"/>
        </w:rPr>
        <w:t>resultado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inspecciones</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7"/>
          <w:sz w:val="18"/>
          <w:szCs w:val="18"/>
        </w:rPr>
        <w:t xml:space="preserve"> </w:t>
      </w:r>
      <w:r w:rsidRPr="00B35EA9">
        <w:rPr>
          <w:rFonts w:ascii="Nunito" w:eastAsia="Tahoma" w:hAnsi="Nunito" w:cs="Tahoma"/>
          <w:sz w:val="18"/>
          <w:szCs w:val="18"/>
        </w:rPr>
        <w:t>re</w:t>
      </w:r>
      <w:r w:rsidRPr="00B35EA9">
        <w:rPr>
          <w:rFonts w:ascii="Nunito" w:eastAsia="Tahoma" w:hAnsi="Nunito" w:cs="Tahoma"/>
          <w:spacing w:val="-2"/>
          <w:sz w:val="18"/>
          <w:szCs w:val="18"/>
        </w:rPr>
        <w:t>a</w:t>
      </w:r>
      <w:r w:rsidRPr="00B35EA9">
        <w:rPr>
          <w:rFonts w:ascii="Nunito" w:eastAsia="Tahoma" w:hAnsi="Nunito" w:cs="Tahoma"/>
          <w:sz w:val="18"/>
          <w:szCs w:val="18"/>
        </w:rPr>
        <w:t>lizados,</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calificándolo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AP</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NO</w:t>
      </w:r>
      <w:r w:rsidRPr="00B35EA9">
        <w:rPr>
          <w:rFonts w:ascii="Nunito" w:eastAsia="Tahoma" w:hAnsi="Nunito" w:cs="Tahoma"/>
          <w:w w:val="99"/>
          <w:sz w:val="18"/>
          <w:szCs w:val="18"/>
        </w:rPr>
        <w:t xml:space="preserve"> </w:t>
      </w:r>
      <w:r w:rsidRPr="00B35EA9">
        <w:rPr>
          <w:rFonts w:ascii="Nunito" w:eastAsia="Tahoma" w:hAnsi="Nunito" w:cs="Tahoma"/>
          <w:sz w:val="18"/>
          <w:szCs w:val="18"/>
        </w:rPr>
        <w:t>APTO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PENDIENTE.</w:t>
      </w:r>
    </w:p>
    <w:p w14:paraId="0E2CBC85"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trabajo</w:t>
      </w:r>
      <w:r w:rsidRPr="00B35EA9">
        <w:rPr>
          <w:rFonts w:ascii="Nunito" w:eastAsia="Tahoma" w:hAnsi="Nunito" w:cs="Tahoma"/>
          <w:sz w:val="18"/>
          <w:szCs w:val="18"/>
        </w:rPr>
        <w:t>s</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prosegui</w:t>
      </w:r>
      <w:r w:rsidRPr="00B35EA9">
        <w:rPr>
          <w:rFonts w:ascii="Nunito" w:eastAsia="Tahoma" w:hAnsi="Nunito" w:cs="Tahoma"/>
          <w:spacing w:val="1"/>
          <w:sz w:val="18"/>
          <w:szCs w:val="18"/>
        </w:rPr>
        <w:t>rá</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para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rectificarán</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35"/>
          <w:sz w:val="18"/>
          <w:szCs w:val="18"/>
        </w:rPr>
        <w:t xml:space="preserve"> </w:t>
      </w:r>
      <w:r w:rsidRPr="00B35EA9">
        <w:rPr>
          <w:rFonts w:ascii="Nunito" w:eastAsia="Tahoma" w:hAnsi="Nunito" w:cs="Tahoma"/>
          <w:sz w:val="18"/>
          <w:szCs w:val="18"/>
        </w:rPr>
        <w:t>el</w:t>
      </w:r>
      <w:r w:rsidRPr="00B35EA9">
        <w:rPr>
          <w:rFonts w:ascii="Nunito" w:eastAsia="Tahoma" w:hAnsi="Nunito" w:cs="Tahoma"/>
          <w:spacing w:val="34"/>
          <w:sz w:val="18"/>
          <w:szCs w:val="18"/>
        </w:rPr>
        <w:t xml:space="preserve"> </w:t>
      </w:r>
      <w:r w:rsidRPr="00B35EA9">
        <w:rPr>
          <w:rFonts w:ascii="Nunito" w:eastAsia="Tahoma" w:hAnsi="Nunito" w:cs="Tahoma"/>
          <w:sz w:val="18"/>
          <w:szCs w:val="18"/>
        </w:rPr>
        <w:t>resultado</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la</w:t>
      </w:r>
      <w:r w:rsidRPr="00B35EA9">
        <w:rPr>
          <w:rFonts w:ascii="Nunito" w:eastAsia="Tahoma" w:hAnsi="Nunito" w:cs="Tahoma"/>
          <w:spacing w:val="34"/>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34"/>
          <w:sz w:val="18"/>
          <w:szCs w:val="18"/>
        </w:rPr>
        <w:t xml:space="preserve"> </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z w:val="18"/>
          <w:szCs w:val="18"/>
        </w:rPr>
        <w:t>ensayo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realiz</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ele</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forme</w:t>
      </w:r>
      <w:r w:rsidRPr="00B35EA9">
        <w:rPr>
          <w:rFonts w:ascii="Nunito" w:eastAsia="Tahoma" w:hAnsi="Nunito" w:cs="Tahoma"/>
          <w:sz w:val="18"/>
          <w:szCs w:val="18"/>
        </w:rPr>
        <w:t>s</w:t>
      </w:r>
      <w:r w:rsidRPr="00B35EA9">
        <w:rPr>
          <w:rFonts w:ascii="Nunito" w:eastAsia="Tahoma" w:hAnsi="Nunito" w:cs="Tahoma"/>
          <w:spacing w:val="51"/>
          <w:sz w:val="18"/>
          <w:szCs w:val="18"/>
        </w:rPr>
        <w:t xml:space="preserve"> </w:t>
      </w:r>
      <w:r w:rsidRPr="00B35EA9">
        <w:rPr>
          <w:rFonts w:ascii="Nunito" w:eastAsia="Tahoma" w:hAnsi="Nunito" w:cs="Tahoma"/>
          <w:sz w:val="18"/>
          <w:szCs w:val="18"/>
        </w:rPr>
        <w:t>o</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marca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50"/>
          <w:sz w:val="18"/>
          <w:szCs w:val="18"/>
        </w:rPr>
        <w:t xml:space="preserve"> </w:t>
      </w:r>
      <w:r w:rsidRPr="00B35EA9">
        <w:rPr>
          <w:rFonts w:ascii="Nunito" w:eastAsia="Tahoma" w:hAnsi="Nunito" w:cs="Tahoma"/>
          <w:sz w:val="18"/>
          <w:szCs w:val="18"/>
        </w:rPr>
        <w:t>e</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enti</w:t>
      </w:r>
      <w:r w:rsidRPr="00B35EA9">
        <w:rPr>
          <w:rFonts w:ascii="Nunito" w:eastAsia="Tahoma" w:hAnsi="Nunito" w:cs="Tahoma"/>
          <w:sz w:val="18"/>
          <w:szCs w:val="18"/>
        </w:rPr>
        <w:t>fi</w:t>
      </w:r>
      <w:r w:rsidRPr="00B35EA9">
        <w:rPr>
          <w:rFonts w:ascii="Nunito" w:eastAsia="Tahoma" w:hAnsi="Nunito" w:cs="Tahoma"/>
          <w:spacing w:val="-1"/>
          <w:sz w:val="18"/>
          <w:szCs w:val="18"/>
        </w:rPr>
        <w:t>carán</w:t>
      </w:r>
      <w:r w:rsidRPr="00B35EA9">
        <w:rPr>
          <w:rFonts w:ascii="Nunito" w:hAnsi="Nunito" w:cs="Tahoma"/>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
          <w:sz w:val="18"/>
          <w:szCs w:val="18"/>
        </w:rPr>
        <w:t>ven</w:t>
      </w:r>
      <w:r w:rsidRPr="00B35EA9">
        <w:rPr>
          <w:rFonts w:ascii="Nunito" w:eastAsia="Tahoma" w:hAnsi="Nunito" w:cs="Tahoma"/>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tem</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ha</w:t>
      </w:r>
      <w:r w:rsidRPr="00B35EA9">
        <w:rPr>
          <w:rFonts w:ascii="Nunito" w:eastAsia="Tahoma" w:hAnsi="Nunito" w:cs="Tahoma"/>
          <w:sz w:val="18"/>
          <w:szCs w:val="18"/>
        </w:rPr>
        <w:t xml:space="preserve">sta </w:t>
      </w:r>
      <w:r w:rsidRPr="00B35EA9">
        <w:rPr>
          <w:rFonts w:ascii="Nunito" w:eastAsia="Tahoma" w:hAnsi="Nunito" w:cs="Tahoma"/>
          <w:spacing w:val="-1"/>
          <w:sz w:val="18"/>
          <w:szCs w:val="18"/>
        </w:rPr>
        <w:t>qu</w:t>
      </w:r>
      <w:r w:rsidRPr="00B35EA9">
        <w:rPr>
          <w:rFonts w:ascii="Nunito" w:eastAsia="Tahoma" w:hAnsi="Nunito" w:cs="Tahoma"/>
          <w:sz w:val="18"/>
          <w:szCs w:val="18"/>
        </w:rPr>
        <w:t>e se</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pt</w:t>
      </w:r>
      <w:r w:rsidRPr="00B35EA9">
        <w:rPr>
          <w:rFonts w:ascii="Nunito" w:eastAsia="Tahoma" w:hAnsi="Nunito" w:cs="Tahoma"/>
          <w:sz w:val="18"/>
          <w:szCs w:val="18"/>
        </w:rPr>
        <w:t>e</w:t>
      </w:r>
      <w:r w:rsidRPr="00B35EA9">
        <w:rPr>
          <w:rFonts w:ascii="Nunito" w:eastAsia="Tahoma" w:hAnsi="Nunito" w:cs="Tahoma"/>
          <w:spacing w:val="-1"/>
          <w:sz w:val="18"/>
          <w:szCs w:val="18"/>
        </w:rPr>
        <w:t xml:space="preserve"> un</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
          <w:sz w:val="18"/>
          <w:szCs w:val="18"/>
        </w:rPr>
        <w:t>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a</w:t>
      </w:r>
      <w:r w:rsidRPr="00B35EA9">
        <w:rPr>
          <w:rFonts w:ascii="Nunito" w:eastAsia="Tahoma" w:hAnsi="Nunito" w:cs="Tahoma"/>
          <w:sz w:val="18"/>
          <w:szCs w:val="18"/>
        </w:rPr>
        <w:t>l res</w:t>
      </w:r>
      <w:r w:rsidRPr="00B35EA9">
        <w:rPr>
          <w:rFonts w:ascii="Nunito" w:eastAsia="Tahoma" w:hAnsi="Nunito" w:cs="Tahoma"/>
          <w:spacing w:val="-1"/>
          <w:sz w:val="18"/>
          <w:szCs w:val="18"/>
        </w:rPr>
        <w:t>pe</w:t>
      </w:r>
      <w:r w:rsidRPr="00B35EA9">
        <w:rPr>
          <w:rFonts w:ascii="Nunito" w:eastAsia="Tahoma" w:hAnsi="Nunito" w:cs="Tahoma"/>
          <w:sz w:val="18"/>
          <w:szCs w:val="18"/>
        </w:rPr>
        <w:t>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 xml:space="preserve">do </w:t>
      </w:r>
      <w:r w:rsidRPr="00B35EA9">
        <w:rPr>
          <w:rFonts w:ascii="Nunito" w:eastAsia="Tahoma" w:hAnsi="Nunito" w:cs="Tahoma"/>
          <w:spacing w:val="-1"/>
          <w:sz w:val="18"/>
          <w:szCs w:val="18"/>
        </w:rPr>
        <w:t>e</w:t>
      </w:r>
      <w:r w:rsidRPr="00B35EA9">
        <w:rPr>
          <w:rFonts w:ascii="Nunito" w:eastAsia="Tahoma" w:hAnsi="Nunito" w:cs="Tahoma"/>
          <w:sz w:val="18"/>
          <w:szCs w:val="18"/>
        </w:rPr>
        <w:t xml:space="preserve">llo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a</w:t>
      </w:r>
      <w:r w:rsidRPr="00B35EA9">
        <w:rPr>
          <w:rFonts w:ascii="Nunito" w:eastAsia="Tahoma" w:hAnsi="Nunito" w:cs="Tahoma"/>
          <w:sz w:val="18"/>
          <w:szCs w:val="18"/>
        </w:rPr>
        <w:t>cu</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lo</w:t>
      </w:r>
      <w:r w:rsidRPr="00B35EA9">
        <w:rPr>
          <w:rFonts w:ascii="Nunito" w:eastAsia="Tahoma" w:hAnsi="Nunito" w:cs="Tahoma"/>
          <w:spacing w:val="-2"/>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ca</w:t>
      </w:r>
      <w:r w:rsidRPr="00B35EA9">
        <w:rPr>
          <w:rFonts w:ascii="Nunito" w:eastAsia="Tahoma" w:hAnsi="Nunito" w:cs="Tahoma"/>
          <w:sz w:val="18"/>
          <w:szCs w:val="18"/>
        </w:rPr>
        <w:t>do</w:t>
      </w:r>
      <w:r w:rsidRPr="00B35EA9">
        <w:rPr>
          <w:rFonts w:ascii="Nunito" w:eastAsia="Tahoma" w:hAnsi="Nunito" w:cs="Tahoma"/>
          <w:w w:val="99"/>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capítu</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“No</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confo</w:t>
      </w:r>
      <w:r w:rsidRPr="00B35EA9">
        <w:rPr>
          <w:rFonts w:ascii="Nunito" w:eastAsia="Tahoma" w:hAnsi="Nunito" w:cs="Tahoma"/>
          <w:spacing w:val="1"/>
          <w:sz w:val="18"/>
          <w:szCs w:val="18"/>
        </w:rPr>
        <w:t>r</w:t>
      </w:r>
      <w:r w:rsidRPr="00B35EA9">
        <w:rPr>
          <w:rFonts w:ascii="Nunito" w:eastAsia="Tahoma" w:hAnsi="Nunito" w:cs="Tahoma"/>
          <w:sz w:val="18"/>
          <w:szCs w:val="18"/>
        </w:rPr>
        <w:t>midade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ectoras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acc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6"/>
          <w:sz w:val="18"/>
          <w:szCs w:val="18"/>
        </w:rPr>
        <w:t xml:space="preserve"> </w:t>
      </w:r>
      <w:r w:rsidRPr="00B35EA9">
        <w:rPr>
          <w:rFonts w:ascii="Nunito" w:eastAsia="Tahoma" w:hAnsi="Nunito" w:cs="Tahoma"/>
          <w:sz w:val="18"/>
          <w:szCs w:val="18"/>
        </w:rPr>
        <w:t>preve</w:t>
      </w:r>
      <w:r w:rsidRPr="00B35EA9">
        <w:rPr>
          <w:rFonts w:ascii="Nunito" w:eastAsia="Tahoma" w:hAnsi="Nunito" w:cs="Tahoma"/>
          <w:spacing w:val="1"/>
          <w:sz w:val="18"/>
          <w:szCs w:val="18"/>
        </w:rPr>
        <w:t>n</w:t>
      </w:r>
      <w:r w:rsidRPr="00B35EA9">
        <w:rPr>
          <w:rFonts w:ascii="Nunito" w:eastAsia="Tahoma" w:hAnsi="Nunito" w:cs="Tahoma"/>
          <w:sz w:val="18"/>
          <w:szCs w:val="18"/>
        </w:rPr>
        <w:t>tivas”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este</w:t>
      </w:r>
      <w:r w:rsidRPr="00B35EA9">
        <w:rPr>
          <w:rFonts w:ascii="Nunito" w:eastAsia="Tahoma" w:hAnsi="Nunito" w:cs="Tahoma"/>
          <w:spacing w:val="-8"/>
          <w:sz w:val="18"/>
          <w:szCs w:val="18"/>
        </w:rPr>
        <w:t xml:space="preserve"> </w:t>
      </w:r>
      <w:r w:rsidRPr="00B35EA9">
        <w:rPr>
          <w:rFonts w:ascii="Nunito" w:eastAsia="Tahoma" w:hAnsi="Nunito" w:cs="Tahoma"/>
          <w:sz w:val="18"/>
          <w:szCs w:val="18"/>
        </w:rPr>
        <w:t>PAC.</w:t>
      </w:r>
    </w:p>
    <w:p w14:paraId="65490146" w14:textId="77777777" w:rsidR="00693940" w:rsidRPr="00B35EA9" w:rsidRDefault="00693940" w:rsidP="00693940">
      <w:pPr>
        <w:spacing w:before="2"/>
        <w:jc w:val="both"/>
        <w:rPr>
          <w:rFonts w:ascii="Nunito" w:hAnsi="Nunito"/>
          <w:sz w:val="18"/>
          <w:szCs w:val="18"/>
        </w:rPr>
      </w:pPr>
    </w:p>
    <w:p w14:paraId="3CC2B4CB"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t>PLAN DE LAS ACTIVIDADES DE CONTROL Y PRUEBAS FINALES</w:t>
      </w:r>
    </w:p>
    <w:p w14:paraId="149EABD6"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2632ED49"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2"/>
          <w:sz w:val="18"/>
          <w:szCs w:val="18"/>
        </w:rPr>
        <w:t xml:space="preserve"> </w:t>
      </w:r>
      <w:r w:rsidRPr="00B35EA9">
        <w:rPr>
          <w:rFonts w:ascii="Nunito" w:eastAsia="Tahoma" w:hAnsi="Nunito" w:cs="Tahoma"/>
          <w:sz w:val="18"/>
          <w:szCs w:val="18"/>
        </w:rPr>
        <w:t>este</w:t>
      </w:r>
      <w:r w:rsidRPr="00B35EA9">
        <w:rPr>
          <w:rFonts w:ascii="Nunito" w:eastAsia="Tahoma" w:hAnsi="Nunito" w:cs="Tahoma"/>
          <w:spacing w:val="2"/>
          <w:sz w:val="18"/>
          <w:szCs w:val="18"/>
        </w:rPr>
        <w:t xml:space="preserve"> </w:t>
      </w:r>
      <w:r w:rsidRPr="00B35EA9">
        <w:rPr>
          <w:rFonts w:ascii="Nunito" w:eastAsia="Tahoma" w:hAnsi="Nunito" w:cs="Tahoma"/>
          <w:sz w:val="18"/>
          <w:szCs w:val="18"/>
        </w:rPr>
        <w:t>apartado</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c</w:t>
      </w:r>
      <w:r w:rsidRPr="00B35EA9">
        <w:rPr>
          <w:rFonts w:ascii="Nunito" w:eastAsia="Tahoma" w:hAnsi="Nunito" w:cs="Tahoma"/>
          <w:sz w:val="18"/>
          <w:szCs w:val="18"/>
        </w:rPr>
        <w:t>ribe</w:t>
      </w:r>
      <w:r w:rsidRPr="00B35EA9">
        <w:rPr>
          <w:rFonts w:ascii="Nunito" w:eastAsia="Tahoma" w:hAnsi="Nunito" w:cs="Tahoma"/>
          <w:spacing w:val="2"/>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2"/>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
          <w:sz w:val="18"/>
          <w:szCs w:val="18"/>
        </w:rPr>
        <w:t xml:space="preserve"> </w:t>
      </w:r>
      <w:r w:rsidRPr="00B35EA9">
        <w:rPr>
          <w:rFonts w:ascii="Nunito" w:eastAsia="Tahoma" w:hAnsi="Nunito" w:cs="Tahoma"/>
          <w:sz w:val="18"/>
          <w:szCs w:val="18"/>
        </w:rPr>
        <w:t>ga</w:t>
      </w:r>
      <w:r w:rsidRPr="00B35EA9">
        <w:rPr>
          <w:rFonts w:ascii="Nunito" w:eastAsia="Tahoma" w:hAnsi="Nunito" w:cs="Tahoma"/>
          <w:spacing w:val="1"/>
          <w:sz w:val="18"/>
          <w:szCs w:val="18"/>
        </w:rPr>
        <w:t>r</w:t>
      </w:r>
      <w:r w:rsidRPr="00B35EA9">
        <w:rPr>
          <w:rFonts w:ascii="Nunito" w:eastAsia="Tahoma" w:hAnsi="Nunito" w:cs="Tahoma"/>
          <w:spacing w:val="-1"/>
          <w:sz w:val="18"/>
          <w:szCs w:val="18"/>
        </w:rPr>
        <w:t>antiza</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medi</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correspondientes</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controles</w:t>
      </w:r>
      <w:r w:rsidRPr="00B35EA9">
        <w:rPr>
          <w:rFonts w:ascii="Nunito" w:eastAsia="Tahoma" w:hAnsi="Nunito" w:cs="Tahoma"/>
          <w:w w:val="99"/>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pacing w:val="1"/>
          <w:sz w:val="18"/>
          <w:szCs w:val="18"/>
        </w:rPr>
        <w:t>u</w:t>
      </w:r>
      <w:r w:rsidRPr="00B35EA9">
        <w:rPr>
          <w:rFonts w:ascii="Nunito" w:eastAsia="Tahoma" w:hAnsi="Nunito" w:cs="Tahoma"/>
          <w:spacing w:val="-1"/>
          <w:sz w:val="18"/>
          <w:szCs w:val="18"/>
        </w:rPr>
        <w:t>eba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nales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unid</w:t>
      </w:r>
      <w:r w:rsidRPr="00B35EA9">
        <w:rPr>
          <w:rFonts w:ascii="Nunito" w:eastAsia="Tahoma" w:hAnsi="Nunito" w:cs="Tahoma"/>
          <w:spacing w:val="1"/>
          <w:sz w:val="18"/>
          <w:szCs w:val="18"/>
        </w:rPr>
        <w:t>a</w:t>
      </w:r>
      <w:r w:rsidRPr="00B35EA9">
        <w:rPr>
          <w:rFonts w:ascii="Nunito" w:eastAsia="Tahoma" w:hAnsi="Nunito" w:cs="Tahoma"/>
          <w:spacing w:val="-1"/>
          <w:sz w:val="18"/>
          <w:szCs w:val="18"/>
        </w:rPr>
        <w:t>de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ejecut</w:t>
      </w:r>
      <w:r w:rsidRPr="00B35EA9">
        <w:rPr>
          <w:rFonts w:ascii="Nunito" w:eastAsia="Tahoma" w:hAnsi="Nunito" w:cs="Tahoma"/>
          <w:spacing w:val="1"/>
          <w:sz w:val="18"/>
          <w:szCs w:val="18"/>
        </w:rPr>
        <w:t>a</w:t>
      </w:r>
      <w:r w:rsidRPr="00B35EA9">
        <w:rPr>
          <w:rFonts w:ascii="Nunito" w:eastAsia="Tahoma" w:hAnsi="Nunito" w:cs="Tahoma"/>
          <w:spacing w:val="-1"/>
          <w:sz w:val="18"/>
          <w:szCs w:val="18"/>
        </w:rPr>
        <w:t>da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fina</w:t>
      </w:r>
      <w:r w:rsidRPr="00B35EA9">
        <w:rPr>
          <w:rFonts w:ascii="Nunito" w:eastAsia="Tahoma" w:hAnsi="Nunito" w:cs="Tahoma"/>
          <w:sz w:val="18"/>
          <w:szCs w:val="18"/>
        </w:rPr>
        <w:t>l</w:t>
      </w:r>
      <w:r w:rsidRPr="00B35EA9">
        <w:rPr>
          <w:rFonts w:ascii="Nunito" w:eastAsia="Tahoma" w:hAnsi="Nunito" w:cs="Tahoma"/>
          <w:spacing w:val="1"/>
          <w:sz w:val="18"/>
          <w:szCs w:val="18"/>
        </w:rPr>
        <w:t>i</w:t>
      </w:r>
      <w:r w:rsidRPr="00B35EA9">
        <w:rPr>
          <w:rFonts w:ascii="Nunito" w:eastAsia="Tahoma" w:hAnsi="Nunito" w:cs="Tahoma"/>
          <w:sz w:val="18"/>
          <w:szCs w:val="18"/>
        </w:rPr>
        <w:t>zada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cumplen</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Contrato</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exi</w:t>
      </w:r>
      <w:r w:rsidRPr="00B35EA9">
        <w:rPr>
          <w:rFonts w:ascii="Nunito" w:eastAsia="Tahoma" w:hAnsi="Nunito" w:cs="Tahoma"/>
          <w:spacing w:val="1"/>
          <w:sz w:val="18"/>
          <w:szCs w:val="18"/>
        </w:rPr>
        <w:t>g</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pre</w:t>
      </w:r>
      <w:r w:rsidRPr="00B35EA9">
        <w:rPr>
          <w:rFonts w:ascii="Nunito" w:eastAsia="Tahoma" w:hAnsi="Nunito" w:cs="Tahoma"/>
          <w:spacing w:val="1"/>
          <w:sz w:val="18"/>
          <w:szCs w:val="18"/>
        </w:rPr>
        <w:t>s</w:t>
      </w:r>
      <w:r w:rsidRPr="00B35EA9">
        <w:rPr>
          <w:rFonts w:ascii="Nunito" w:eastAsia="Tahoma" w:hAnsi="Nunito" w:cs="Tahoma"/>
          <w:spacing w:val="-1"/>
          <w:sz w:val="18"/>
          <w:szCs w:val="18"/>
        </w:rPr>
        <w:t>ta</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corr</w:t>
      </w:r>
      <w:r w:rsidRPr="00B35EA9">
        <w:rPr>
          <w:rFonts w:ascii="Nunito" w:eastAsia="Tahoma" w:hAnsi="Nunito" w:cs="Tahoma"/>
          <w:sz w:val="18"/>
          <w:szCs w:val="18"/>
        </w:rPr>
        <w:t>e</w:t>
      </w:r>
      <w:r w:rsidRPr="00B35EA9">
        <w:rPr>
          <w:rFonts w:ascii="Nunito" w:eastAsia="Tahoma" w:hAnsi="Nunito" w:cs="Tahoma"/>
          <w:spacing w:val="-1"/>
          <w:sz w:val="18"/>
          <w:szCs w:val="18"/>
        </w:rPr>
        <w:t>cta</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erv</w:t>
      </w:r>
      <w:r w:rsidRPr="00B35EA9">
        <w:rPr>
          <w:rFonts w:ascii="Nunito" w:eastAsia="Tahoma" w:hAnsi="Nunito" w:cs="Tahoma"/>
          <w:spacing w:val="1"/>
          <w:sz w:val="18"/>
          <w:szCs w:val="18"/>
        </w:rPr>
        <w:t>i</w:t>
      </w:r>
      <w:r w:rsidRPr="00B35EA9">
        <w:rPr>
          <w:rFonts w:ascii="Nunito" w:eastAsia="Tahoma" w:hAnsi="Nunito" w:cs="Tahoma"/>
          <w:spacing w:val="-1"/>
          <w:sz w:val="18"/>
          <w:szCs w:val="18"/>
        </w:rPr>
        <w:t>ci</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hay</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y</w:t>
      </w:r>
      <w:r w:rsidRPr="00B35EA9">
        <w:rPr>
          <w:rFonts w:ascii="Nunito" w:eastAsia="Tahoma" w:hAnsi="Nunito" w:cs="Tahoma"/>
          <w:spacing w:val="-1"/>
          <w:sz w:val="18"/>
          <w:szCs w:val="18"/>
        </w:rPr>
        <w:t>ect</w:t>
      </w:r>
      <w:r w:rsidRPr="00B35EA9">
        <w:rPr>
          <w:rFonts w:ascii="Nunito" w:eastAsia="Tahoma" w:hAnsi="Nunito" w:cs="Tahoma"/>
          <w:spacing w:val="1"/>
          <w:sz w:val="18"/>
          <w:szCs w:val="18"/>
        </w:rPr>
        <w:t>a</w:t>
      </w:r>
      <w:r w:rsidRPr="00B35EA9">
        <w:rPr>
          <w:rFonts w:ascii="Nunito" w:eastAsia="Tahoma" w:hAnsi="Nunito" w:cs="Tahoma"/>
          <w:spacing w:val="-1"/>
          <w:sz w:val="18"/>
          <w:szCs w:val="18"/>
        </w:rPr>
        <w:t>das.</w:t>
      </w:r>
    </w:p>
    <w:p w14:paraId="0AC5DA5F"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1"/>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define,</w:t>
      </w:r>
      <w:r w:rsidRPr="00B35EA9">
        <w:rPr>
          <w:rFonts w:ascii="Nunito" w:eastAsia="Tahoma" w:hAnsi="Nunito" w:cs="Tahoma"/>
          <w:spacing w:val="1"/>
          <w:sz w:val="18"/>
          <w:szCs w:val="18"/>
        </w:rPr>
        <w:t xml:space="preserve"> </w:t>
      </w:r>
      <w:r w:rsidRPr="00B35EA9">
        <w:rPr>
          <w:rFonts w:ascii="Nunito" w:eastAsia="Tahoma" w:hAnsi="Nunito" w:cs="Tahoma"/>
          <w:sz w:val="18"/>
          <w:szCs w:val="18"/>
        </w:rPr>
        <w:t>es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apl</w:t>
      </w:r>
      <w:r w:rsidRPr="00B35EA9">
        <w:rPr>
          <w:rFonts w:ascii="Nunito" w:eastAsia="Tahoma" w:hAnsi="Nunito" w:cs="Tahoma"/>
          <w:spacing w:val="1"/>
          <w:sz w:val="18"/>
          <w:szCs w:val="18"/>
        </w:rPr>
        <w:t>i</w:t>
      </w:r>
      <w:r w:rsidRPr="00B35EA9">
        <w:rPr>
          <w:rFonts w:ascii="Nunito" w:eastAsia="Tahoma" w:hAnsi="Nunito" w:cs="Tahoma"/>
          <w:sz w:val="18"/>
          <w:szCs w:val="18"/>
        </w:rPr>
        <w:t>cación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to</w:t>
      </w:r>
      <w:r w:rsidRPr="00B35EA9">
        <w:rPr>
          <w:rFonts w:ascii="Nunito" w:eastAsia="Tahoma" w:hAnsi="Nunito" w:cs="Tahoma"/>
          <w:spacing w:val="1"/>
          <w:sz w:val="18"/>
          <w:szCs w:val="18"/>
        </w:rPr>
        <w:t>da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
          <w:sz w:val="18"/>
          <w:szCs w:val="18"/>
        </w:rPr>
        <w:t xml:space="preserve"> </w:t>
      </w:r>
      <w:r w:rsidRPr="00B35EA9">
        <w:rPr>
          <w:rFonts w:ascii="Nunito" w:eastAsia="Tahoma" w:hAnsi="Nunito" w:cs="Tahoma"/>
          <w:sz w:val="18"/>
          <w:szCs w:val="18"/>
        </w:rPr>
        <w:t>activi</w:t>
      </w:r>
      <w:r w:rsidRPr="00B35EA9">
        <w:rPr>
          <w:rFonts w:ascii="Nunito" w:eastAsia="Tahoma" w:hAnsi="Nunito" w:cs="Tahoma"/>
          <w:spacing w:val="1"/>
          <w:sz w:val="18"/>
          <w:szCs w:val="18"/>
        </w:rPr>
        <w:t>d</w:t>
      </w:r>
      <w:r w:rsidRPr="00B35EA9">
        <w:rPr>
          <w:rFonts w:ascii="Nunito" w:eastAsia="Tahoma" w:hAnsi="Nunito" w:cs="Tahoma"/>
          <w:sz w:val="18"/>
          <w:szCs w:val="18"/>
        </w:rPr>
        <w:t>ades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rol</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pacing w:val="1"/>
          <w:sz w:val="18"/>
          <w:szCs w:val="18"/>
        </w:rPr>
        <w:t>b</w:t>
      </w:r>
      <w:r w:rsidRPr="00B35EA9">
        <w:rPr>
          <w:rFonts w:ascii="Nunito" w:eastAsia="Tahoma" w:hAnsi="Nunito" w:cs="Tahoma"/>
          <w:sz w:val="18"/>
          <w:szCs w:val="18"/>
        </w:rPr>
        <w:t>as</w:t>
      </w:r>
      <w:r w:rsidRPr="00B35EA9">
        <w:rPr>
          <w:rFonts w:ascii="Nunito" w:eastAsia="Tahoma" w:hAnsi="Nunito" w:cs="Tahoma"/>
          <w:spacing w:val="1"/>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realizar</w:t>
      </w:r>
      <w:r w:rsidRPr="00B35EA9">
        <w:rPr>
          <w:rFonts w:ascii="Nunito" w:eastAsia="Tahoma" w:hAnsi="Nunito" w:cs="Tahoma"/>
          <w:spacing w:val="3"/>
          <w:sz w:val="18"/>
          <w:szCs w:val="18"/>
        </w:rPr>
        <w:t xml:space="preserve"> </w:t>
      </w:r>
      <w:r w:rsidRPr="00B35EA9">
        <w:rPr>
          <w:rFonts w:ascii="Nunito" w:eastAsia="Tahoma" w:hAnsi="Nunito" w:cs="Tahoma"/>
          <w:sz w:val="18"/>
          <w:szCs w:val="18"/>
        </w:rPr>
        <w:t>para</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38"/>
          <w:sz w:val="18"/>
          <w:szCs w:val="18"/>
        </w:rPr>
        <w:t xml:space="preserve"> </w:t>
      </w:r>
      <w:r w:rsidRPr="00B35EA9">
        <w:rPr>
          <w:rFonts w:ascii="Nunito" w:eastAsia="Tahoma" w:hAnsi="Nunito" w:cs="Tahoma"/>
          <w:sz w:val="18"/>
          <w:szCs w:val="18"/>
        </w:rPr>
        <w:t>recepción</w:t>
      </w:r>
      <w:r w:rsidRPr="00B35EA9">
        <w:rPr>
          <w:rFonts w:ascii="Nunito" w:eastAsia="Tahoma" w:hAnsi="Nunito" w:cs="Tahoma"/>
          <w:spacing w:val="38"/>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despu</w:t>
      </w:r>
      <w:r w:rsidRPr="00B35EA9">
        <w:rPr>
          <w:rFonts w:ascii="Nunito" w:eastAsia="Tahoma" w:hAnsi="Nunito" w:cs="Tahoma"/>
          <w:spacing w:val="-2"/>
          <w:sz w:val="18"/>
          <w:szCs w:val="18"/>
        </w:rPr>
        <w:t>é</w:t>
      </w:r>
      <w:r w:rsidRPr="00B35EA9">
        <w:rPr>
          <w:rFonts w:ascii="Nunito" w:eastAsia="Tahoma" w:hAnsi="Nunito" w:cs="Tahoma"/>
          <w:sz w:val="18"/>
          <w:szCs w:val="18"/>
        </w:rPr>
        <w:t>s</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su</w:t>
      </w:r>
      <w:r w:rsidRPr="00B35EA9">
        <w:rPr>
          <w:rFonts w:ascii="Nunito" w:eastAsia="Tahoma" w:hAnsi="Nunito" w:cs="Tahoma"/>
          <w:spacing w:val="39"/>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8"/>
          <w:sz w:val="18"/>
          <w:szCs w:val="18"/>
        </w:rPr>
        <w:t xml:space="preserve"> </w:t>
      </w:r>
      <w:r w:rsidRPr="00B35EA9">
        <w:rPr>
          <w:rFonts w:ascii="Nunito" w:eastAsia="Tahoma" w:hAnsi="Nunito" w:cs="Tahoma"/>
          <w:sz w:val="18"/>
          <w:szCs w:val="18"/>
        </w:rPr>
        <w:t>unidades</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7"/>
          <w:sz w:val="18"/>
          <w:szCs w:val="18"/>
        </w:rPr>
        <w:t xml:space="preserve"> </w:t>
      </w:r>
      <w:r w:rsidRPr="00B35EA9">
        <w:rPr>
          <w:rFonts w:ascii="Nunito" w:eastAsia="Tahoma" w:hAnsi="Nunito" w:cs="Tahoma"/>
          <w:sz w:val="18"/>
          <w:szCs w:val="18"/>
        </w:rPr>
        <w:t>rel</w:t>
      </w:r>
      <w:r w:rsidRPr="00B35EA9">
        <w:rPr>
          <w:rFonts w:ascii="Nunito" w:eastAsia="Tahoma" w:hAnsi="Nunito" w:cs="Tahoma"/>
          <w:spacing w:val="-1"/>
          <w:sz w:val="18"/>
          <w:szCs w:val="18"/>
        </w:rPr>
        <w:t>ac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w w:val="99"/>
          <w:sz w:val="18"/>
          <w:szCs w:val="18"/>
        </w:rPr>
        <w:t xml:space="preserve"> </w:t>
      </w:r>
      <w:r w:rsidRPr="00B35EA9">
        <w:rPr>
          <w:rFonts w:ascii="Nunito" w:eastAsia="Tahoma" w:hAnsi="Nunito" w:cs="Tahoma"/>
          <w:sz w:val="18"/>
          <w:szCs w:val="18"/>
        </w:rPr>
        <w:t>sometidas</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controles</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pruebas</w:t>
      </w:r>
      <w:r w:rsidRPr="00B35EA9">
        <w:rPr>
          <w:rFonts w:ascii="Nunito" w:eastAsia="Tahoma" w:hAnsi="Nunito" w:cs="Tahoma"/>
          <w:spacing w:val="-7"/>
          <w:sz w:val="18"/>
          <w:szCs w:val="18"/>
        </w:rPr>
        <w:t xml:space="preserve"> </w:t>
      </w:r>
      <w:r w:rsidRPr="00B35EA9">
        <w:rPr>
          <w:rFonts w:ascii="Nunito" w:eastAsia="Tahoma" w:hAnsi="Nunito" w:cs="Tahoma"/>
          <w:sz w:val="18"/>
          <w:szCs w:val="18"/>
        </w:rPr>
        <w:t>fin</w:t>
      </w:r>
      <w:r w:rsidRPr="00B35EA9">
        <w:rPr>
          <w:rFonts w:ascii="Nunito" w:eastAsia="Tahoma" w:hAnsi="Nunito" w:cs="Tahoma"/>
          <w:spacing w:val="1"/>
          <w:sz w:val="18"/>
          <w:szCs w:val="18"/>
        </w:rPr>
        <w:t>a</w:t>
      </w:r>
      <w:r w:rsidRPr="00B35EA9">
        <w:rPr>
          <w:rFonts w:ascii="Nunito" w:eastAsia="Tahoma" w:hAnsi="Nunito" w:cs="Tahoma"/>
          <w:sz w:val="18"/>
          <w:szCs w:val="18"/>
        </w:rPr>
        <w:t>les.</w:t>
      </w:r>
    </w:p>
    <w:p w14:paraId="6357219C"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37"/>
          <w:sz w:val="18"/>
          <w:szCs w:val="18"/>
        </w:rPr>
        <w:t xml:space="preserve"> </w:t>
      </w:r>
      <w:r w:rsidRPr="00B35EA9">
        <w:rPr>
          <w:rFonts w:ascii="Nunito" w:eastAsia="Tahoma" w:hAnsi="Nunito" w:cs="Tahoma"/>
          <w:sz w:val="18"/>
          <w:szCs w:val="18"/>
        </w:rPr>
        <w:t>realizac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7"/>
          <w:sz w:val="18"/>
          <w:szCs w:val="18"/>
        </w:rPr>
        <w:t xml:space="preserve"> </w:t>
      </w:r>
      <w:r w:rsidRPr="00B35EA9">
        <w:rPr>
          <w:rFonts w:ascii="Nunito" w:eastAsia="Tahoma" w:hAnsi="Nunito" w:cs="Tahoma"/>
          <w:sz w:val="18"/>
          <w:szCs w:val="18"/>
        </w:rPr>
        <w:t>pruebas</w:t>
      </w:r>
      <w:r w:rsidRPr="00B35EA9">
        <w:rPr>
          <w:rFonts w:ascii="Nunito" w:eastAsia="Tahoma" w:hAnsi="Nunito" w:cs="Tahoma"/>
          <w:spacing w:val="39"/>
          <w:sz w:val="18"/>
          <w:szCs w:val="18"/>
        </w:rPr>
        <w:t xml:space="preserve"> </w:t>
      </w:r>
      <w:r w:rsidRPr="00B35EA9">
        <w:rPr>
          <w:rFonts w:ascii="Nunito" w:eastAsia="Tahoma" w:hAnsi="Nunito" w:cs="Tahoma"/>
          <w:sz w:val="18"/>
          <w:szCs w:val="18"/>
        </w:rPr>
        <w:t>fin</w:t>
      </w:r>
      <w:r w:rsidRPr="00B35EA9">
        <w:rPr>
          <w:rFonts w:ascii="Nunito" w:eastAsia="Tahoma" w:hAnsi="Nunito" w:cs="Tahoma"/>
          <w:spacing w:val="-2"/>
          <w:sz w:val="18"/>
          <w:szCs w:val="18"/>
        </w:rPr>
        <w:t>a</w:t>
      </w:r>
      <w:r w:rsidRPr="00B35EA9">
        <w:rPr>
          <w:rFonts w:ascii="Nunito" w:eastAsia="Tahoma" w:hAnsi="Nunito" w:cs="Tahoma"/>
          <w:spacing w:val="1"/>
          <w:sz w:val="18"/>
          <w:szCs w:val="18"/>
        </w:rPr>
        <w:t>l</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ser</w:t>
      </w:r>
      <w:r w:rsidRPr="00B35EA9">
        <w:rPr>
          <w:rFonts w:ascii="Nunito" w:eastAsia="Tahoma" w:hAnsi="Nunito" w:cs="Tahoma"/>
          <w:sz w:val="18"/>
          <w:szCs w:val="18"/>
        </w:rPr>
        <w:t>á</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eviament</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prog</w:t>
      </w:r>
      <w:r w:rsidRPr="00B35EA9">
        <w:rPr>
          <w:rFonts w:ascii="Nunito" w:eastAsia="Tahoma" w:hAnsi="Nunito" w:cs="Tahoma"/>
          <w:spacing w:val="1"/>
          <w:sz w:val="18"/>
          <w:szCs w:val="18"/>
        </w:rPr>
        <w:t>r</w:t>
      </w:r>
      <w:r w:rsidRPr="00B35EA9">
        <w:rPr>
          <w:rFonts w:ascii="Nunito" w:eastAsia="Tahoma" w:hAnsi="Nunito" w:cs="Tahoma"/>
          <w:spacing w:val="-1"/>
          <w:sz w:val="18"/>
          <w:szCs w:val="18"/>
        </w:rPr>
        <w:t>amad</w:t>
      </w:r>
      <w:r w:rsidRPr="00B35EA9">
        <w:rPr>
          <w:rFonts w:ascii="Nunito" w:eastAsia="Tahoma" w:hAnsi="Nunito" w:cs="Tahoma"/>
          <w:sz w:val="18"/>
          <w:szCs w:val="18"/>
        </w:rPr>
        <w:t>a</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defin</w:t>
      </w:r>
      <w:r w:rsidRPr="00B35EA9">
        <w:rPr>
          <w:rFonts w:ascii="Nunito" w:eastAsia="Tahoma" w:hAnsi="Nunito" w:cs="Tahoma"/>
          <w:spacing w:val="1"/>
          <w:sz w:val="18"/>
          <w:szCs w:val="18"/>
        </w:rPr>
        <w:t>i</w:t>
      </w:r>
      <w:r w:rsidRPr="00B35EA9">
        <w:rPr>
          <w:rFonts w:ascii="Nunito" w:eastAsia="Tahoma" w:hAnsi="Nunito" w:cs="Tahoma"/>
          <w:spacing w:val="-1"/>
          <w:sz w:val="18"/>
          <w:szCs w:val="18"/>
        </w:rPr>
        <w:t>én</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oc</w:t>
      </w:r>
      <w:r w:rsidRPr="00B35EA9">
        <w:rPr>
          <w:rFonts w:ascii="Nunito" w:eastAsia="Tahoma" w:hAnsi="Nunito" w:cs="Tahoma"/>
          <w:spacing w:val="1"/>
          <w:sz w:val="18"/>
          <w:szCs w:val="18"/>
        </w:rPr>
        <w:t>u</w:t>
      </w:r>
      <w:r w:rsidRPr="00B35EA9">
        <w:rPr>
          <w:rFonts w:ascii="Nunito" w:eastAsia="Tahoma" w:hAnsi="Nunito" w:cs="Tahoma"/>
          <w:spacing w:val="-1"/>
          <w:sz w:val="18"/>
          <w:szCs w:val="18"/>
        </w:rPr>
        <w:t>men</w:t>
      </w:r>
      <w:r w:rsidRPr="00B35EA9">
        <w:rPr>
          <w:rFonts w:ascii="Nunito" w:eastAsia="Tahoma" w:hAnsi="Nunito" w:cs="Tahoma"/>
          <w:spacing w:val="1"/>
          <w:sz w:val="18"/>
          <w:szCs w:val="18"/>
        </w:rPr>
        <w:t>t</w:t>
      </w:r>
      <w:r w:rsidRPr="00B35EA9">
        <w:rPr>
          <w:rFonts w:ascii="Nunito" w:eastAsia="Tahoma" w:hAnsi="Nunito" w:cs="Tahoma"/>
          <w:spacing w:val="-1"/>
          <w:sz w:val="18"/>
          <w:szCs w:val="18"/>
        </w:rPr>
        <w:t>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aplicab</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8"/>
          <w:sz w:val="18"/>
          <w:szCs w:val="18"/>
        </w:rPr>
        <w:t xml:space="preserve"> </w:t>
      </w:r>
      <w:r w:rsidRPr="00B35EA9">
        <w:rPr>
          <w:rFonts w:ascii="Nunito" w:eastAsia="Tahoma" w:hAnsi="Nunito" w:cs="Tahoma"/>
          <w:sz w:val="18"/>
          <w:szCs w:val="18"/>
        </w:rPr>
        <w:t>su</w:t>
      </w:r>
      <w:r w:rsidRPr="00B35EA9">
        <w:rPr>
          <w:rFonts w:ascii="Nunito" w:eastAsia="Tahoma" w:hAnsi="Nunito" w:cs="Tahoma"/>
          <w:spacing w:val="7"/>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10"/>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ens</w:t>
      </w:r>
      <w:r w:rsidRPr="00B35EA9">
        <w:rPr>
          <w:rFonts w:ascii="Nunito" w:eastAsia="Tahoma" w:hAnsi="Nunito" w:cs="Tahoma"/>
          <w:spacing w:val="1"/>
          <w:sz w:val="18"/>
          <w:szCs w:val="18"/>
        </w:rPr>
        <w:t>a</w:t>
      </w:r>
      <w:r w:rsidRPr="00B35EA9">
        <w:rPr>
          <w:rFonts w:ascii="Nunito" w:eastAsia="Tahoma" w:hAnsi="Nunito" w:cs="Tahoma"/>
          <w:sz w:val="18"/>
          <w:szCs w:val="18"/>
        </w:rPr>
        <w:t>yo</w:t>
      </w:r>
      <w:r w:rsidRPr="00B35EA9">
        <w:rPr>
          <w:rFonts w:ascii="Nunito" w:eastAsia="Tahoma" w:hAnsi="Nunito" w:cs="Tahoma"/>
          <w:spacing w:val="9"/>
          <w:sz w:val="18"/>
          <w:szCs w:val="18"/>
        </w:rPr>
        <w:t xml:space="preserve"> </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prue</w:t>
      </w:r>
      <w:r w:rsidRPr="00B35EA9">
        <w:rPr>
          <w:rFonts w:ascii="Nunito" w:eastAsia="Tahoma" w:hAnsi="Nunito" w:cs="Tahoma"/>
          <w:spacing w:val="1"/>
          <w:sz w:val="18"/>
          <w:szCs w:val="18"/>
        </w:rPr>
        <w:t>b</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realizar</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caso,</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Norma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exp</w:t>
      </w:r>
      <w:r w:rsidRPr="00B35EA9">
        <w:rPr>
          <w:rFonts w:ascii="Nunito" w:eastAsia="Tahoma" w:hAnsi="Nunito" w:cs="Tahoma"/>
          <w:spacing w:val="1"/>
          <w:sz w:val="18"/>
          <w:szCs w:val="18"/>
        </w:rPr>
        <w:t>r</w:t>
      </w:r>
      <w:r w:rsidRPr="00B35EA9">
        <w:rPr>
          <w:rFonts w:ascii="Nunito" w:eastAsia="Tahoma" w:hAnsi="Nunito" w:cs="Tahoma"/>
          <w:spacing w:val="-1"/>
          <w:sz w:val="18"/>
          <w:szCs w:val="18"/>
        </w:rPr>
        <w:t>esió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fr</w:t>
      </w:r>
      <w:r w:rsidRPr="00B35EA9">
        <w:rPr>
          <w:rFonts w:ascii="Nunito" w:eastAsia="Tahoma" w:hAnsi="Nunito" w:cs="Tahoma"/>
          <w:sz w:val="18"/>
          <w:szCs w:val="18"/>
        </w:rPr>
        <w:t>e</w:t>
      </w:r>
      <w:r w:rsidRPr="00B35EA9">
        <w:rPr>
          <w:rFonts w:ascii="Nunito" w:eastAsia="Tahoma" w:hAnsi="Nunito" w:cs="Tahoma"/>
          <w:spacing w:val="-2"/>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
          <w:sz w:val="18"/>
          <w:szCs w:val="18"/>
        </w:rPr>
        <w:t>nci</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cr</w:t>
      </w:r>
      <w:r w:rsidRPr="00B35EA9">
        <w:rPr>
          <w:rFonts w:ascii="Nunito" w:eastAsia="Tahoma" w:hAnsi="Nunito" w:cs="Tahoma"/>
          <w:spacing w:val="1"/>
          <w:sz w:val="18"/>
          <w:szCs w:val="18"/>
        </w:rPr>
        <w:t>i</w:t>
      </w:r>
      <w:r w:rsidRPr="00B35EA9">
        <w:rPr>
          <w:rFonts w:ascii="Nunito" w:eastAsia="Tahoma" w:hAnsi="Nunito" w:cs="Tahoma"/>
          <w:spacing w:val="-1"/>
          <w:sz w:val="18"/>
          <w:szCs w:val="18"/>
        </w:rPr>
        <w:t>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ce</w:t>
      </w:r>
      <w:r w:rsidRPr="00B35EA9">
        <w:rPr>
          <w:rFonts w:ascii="Nunito" w:eastAsia="Tahoma" w:hAnsi="Nunito" w:cs="Tahoma"/>
          <w:sz w:val="18"/>
          <w:szCs w:val="18"/>
        </w:rPr>
        <w:t>pt</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h</w:t>
      </w:r>
      <w:r w:rsidRPr="00B35EA9">
        <w:rPr>
          <w:rFonts w:ascii="Nunito" w:eastAsia="Tahoma" w:hAnsi="Nunito" w:cs="Tahoma"/>
          <w:spacing w:val="-1"/>
          <w:sz w:val="18"/>
          <w:szCs w:val="18"/>
        </w:rPr>
        <w:t>az</w:t>
      </w:r>
      <w:r w:rsidRPr="00B35EA9">
        <w:rPr>
          <w:rFonts w:ascii="Nunito" w:eastAsia="Tahoma" w:hAnsi="Nunito" w:cs="Tahoma"/>
          <w:sz w:val="18"/>
          <w:szCs w:val="18"/>
        </w:rPr>
        <w:t>o.</w:t>
      </w:r>
    </w:p>
    <w:p w14:paraId="20B1593B"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pruebas</w:t>
      </w:r>
      <w:r w:rsidRPr="00B35EA9">
        <w:rPr>
          <w:rFonts w:ascii="Nunito" w:eastAsia="Tahoma" w:hAnsi="Nunito" w:cs="Tahoma"/>
          <w:spacing w:val="9"/>
          <w:sz w:val="18"/>
          <w:szCs w:val="18"/>
        </w:rPr>
        <w:t xml:space="preserve"> </w:t>
      </w:r>
      <w:r w:rsidRPr="00B35EA9">
        <w:rPr>
          <w:rFonts w:ascii="Nunito" w:eastAsia="Tahoma" w:hAnsi="Nunito" w:cs="Tahoma"/>
          <w:sz w:val="18"/>
          <w:szCs w:val="18"/>
        </w:rPr>
        <w:t>finales</w:t>
      </w:r>
      <w:r w:rsidRPr="00B35EA9">
        <w:rPr>
          <w:rFonts w:ascii="Nunito" w:eastAsia="Tahoma" w:hAnsi="Nunito" w:cs="Tahoma"/>
          <w:spacing w:val="9"/>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llevarán</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cabo</w:t>
      </w:r>
      <w:r w:rsidRPr="00B35EA9">
        <w:rPr>
          <w:rFonts w:ascii="Nunito" w:eastAsia="Tahoma" w:hAnsi="Nunito" w:cs="Tahoma"/>
          <w:spacing w:val="9"/>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0"/>
          <w:sz w:val="18"/>
          <w:szCs w:val="18"/>
        </w:rPr>
        <w:t xml:space="preserve"> </w:t>
      </w:r>
      <w:r w:rsidRPr="00B35EA9">
        <w:rPr>
          <w:rFonts w:ascii="Nunito" w:eastAsia="Tahoma" w:hAnsi="Nunito" w:cs="Tahoma"/>
          <w:sz w:val="18"/>
          <w:szCs w:val="18"/>
        </w:rPr>
        <w:t>per</w:t>
      </w:r>
      <w:r w:rsidRPr="00B35EA9">
        <w:rPr>
          <w:rFonts w:ascii="Nunito" w:eastAsia="Tahoma" w:hAnsi="Nunito" w:cs="Tahoma"/>
          <w:spacing w:val="1"/>
          <w:sz w:val="18"/>
          <w:szCs w:val="18"/>
        </w:rPr>
        <w:t>s</w:t>
      </w:r>
      <w:r w:rsidRPr="00B35EA9">
        <w:rPr>
          <w:rFonts w:ascii="Nunito" w:eastAsia="Tahoma" w:hAnsi="Nunito" w:cs="Tahoma"/>
          <w:sz w:val="18"/>
          <w:szCs w:val="18"/>
        </w:rPr>
        <w:t>onal</w:t>
      </w:r>
      <w:r w:rsidRPr="00B35EA9">
        <w:rPr>
          <w:rFonts w:ascii="Nunito" w:eastAsia="Tahoma" w:hAnsi="Nunito" w:cs="Tahoma"/>
          <w:spacing w:val="9"/>
          <w:sz w:val="18"/>
          <w:szCs w:val="18"/>
        </w:rPr>
        <w:t xml:space="preserve"> </w:t>
      </w:r>
      <w:r w:rsidRPr="00B35EA9">
        <w:rPr>
          <w:rFonts w:ascii="Nunito" w:eastAsia="Tahoma" w:hAnsi="Nunito" w:cs="Tahoma"/>
          <w:sz w:val="18"/>
          <w:szCs w:val="18"/>
        </w:rPr>
        <w:t>c</w:t>
      </w:r>
      <w:r w:rsidRPr="00B35EA9">
        <w:rPr>
          <w:rFonts w:ascii="Nunito" w:eastAsia="Tahoma" w:hAnsi="Nunito" w:cs="Tahoma"/>
          <w:spacing w:val="-2"/>
          <w:sz w:val="18"/>
          <w:szCs w:val="18"/>
        </w:rPr>
        <w:t>u</w:t>
      </w:r>
      <w:r w:rsidRPr="00B35EA9">
        <w:rPr>
          <w:rFonts w:ascii="Nunito" w:eastAsia="Tahoma" w:hAnsi="Nunito" w:cs="Tahoma"/>
          <w:sz w:val="18"/>
          <w:szCs w:val="18"/>
        </w:rPr>
        <w:t>alif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ado,</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dejará</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constancia</w:t>
      </w:r>
      <w:r w:rsidRPr="00B35EA9">
        <w:rPr>
          <w:rFonts w:ascii="Nunito" w:eastAsia="Tahoma" w:hAnsi="Nunito" w:cs="Tahoma"/>
          <w:spacing w:val="8"/>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crita</w:t>
      </w:r>
      <w:r w:rsidRPr="00B35EA9">
        <w:rPr>
          <w:rFonts w:ascii="Nunito" w:eastAsia="Tahoma" w:hAnsi="Nunito" w:cs="Tahoma"/>
          <w:spacing w:val="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archivará</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gistrará</w:t>
      </w:r>
      <w:r w:rsidRPr="00B35EA9">
        <w:rPr>
          <w:rFonts w:ascii="Nunito" w:eastAsia="Tahoma" w:hAnsi="Nunito" w:cs="Tahoma"/>
          <w:spacing w:val="-12"/>
          <w:sz w:val="18"/>
          <w:szCs w:val="18"/>
        </w:rPr>
        <w:t xml:space="preserve"> </w:t>
      </w:r>
      <w:r w:rsidRPr="00B35EA9">
        <w:rPr>
          <w:rFonts w:ascii="Nunito" w:eastAsia="Tahoma" w:hAnsi="Nunito" w:cs="Tahoma"/>
          <w:sz w:val="18"/>
          <w:szCs w:val="18"/>
        </w:rPr>
        <w:t>adec</w:t>
      </w:r>
      <w:r w:rsidRPr="00B35EA9">
        <w:rPr>
          <w:rFonts w:ascii="Nunito" w:eastAsia="Tahoma" w:hAnsi="Nunito" w:cs="Tahoma"/>
          <w:spacing w:val="1"/>
          <w:sz w:val="18"/>
          <w:szCs w:val="18"/>
        </w:rPr>
        <w:t>u</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nte.</w:t>
      </w:r>
    </w:p>
    <w:p w14:paraId="4EB8F411" w14:textId="77777777" w:rsidR="00693940" w:rsidRPr="00B35EA9" w:rsidRDefault="00693940" w:rsidP="00693940">
      <w:pPr>
        <w:pStyle w:val="Textindependent"/>
        <w:ind w:right="4378"/>
        <w:jc w:val="both"/>
        <w:rPr>
          <w:rFonts w:ascii="Nunito" w:hAnsi="Nunito" w:cs="Tahoma"/>
          <w:sz w:val="18"/>
          <w:szCs w:val="18"/>
        </w:rPr>
      </w:pPr>
      <w:r w:rsidRPr="00B35EA9">
        <w:rPr>
          <w:rFonts w:ascii="Nunito" w:eastAsia="Tahoma" w:hAnsi="Nunito" w:cs="Tahoma"/>
          <w:sz w:val="18"/>
          <w:szCs w:val="18"/>
        </w:rPr>
        <w:t>Estas</w:t>
      </w:r>
      <w:r w:rsidRPr="00B35EA9">
        <w:rPr>
          <w:rFonts w:ascii="Nunito" w:eastAsia="Tahoma" w:hAnsi="Nunito" w:cs="Tahoma"/>
          <w:spacing w:val="-9"/>
          <w:sz w:val="18"/>
          <w:szCs w:val="18"/>
        </w:rPr>
        <w:t xml:space="preserve"> </w:t>
      </w:r>
      <w:r w:rsidRPr="00B35EA9">
        <w:rPr>
          <w:rFonts w:ascii="Nunito" w:eastAsia="Tahoma" w:hAnsi="Nunito" w:cs="Tahoma"/>
          <w:sz w:val="18"/>
          <w:szCs w:val="18"/>
        </w:rPr>
        <w:t>act</w:t>
      </w:r>
      <w:r w:rsidRPr="00B35EA9">
        <w:rPr>
          <w:rFonts w:ascii="Nunito" w:eastAsia="Tahoma" w:hAnsi="Nunito" w:cs="Tahoma"/>
          <w:spacing w:val="1"/>
          <w:sz w:val="18"/>
          <w:szCs w:val="18"/>
        </w:rPr>
        <w:t>i</w:t>
      </w:r>
      <w:r w:rsidRPr="00B35EA9">
        <w:rPr>
          <w:rFonts w:ascii="Nunito" w:eastAsia="Tahoma" w:hAnsi="Nunito" w:cs="Tahoma"/>
          <w:sz w:val="18"/>
          <w:szCs w:val="18"/>
        </w:rPr>
        <w:t>vidades</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realizarán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g</w:t>
      </w:r>
      <w:r w:rsidRPr="00B35EA9">
        <w:rPr>
          <w:rFonts w:ascii="Nunito" w:eastAsia="Tahoma" w:hAnsi="Nunito" w:cs="Tahoma"/>
          <w:spacing w:val="1"/>
          <w:sz w:val="18"/>
          <w:szCs w:val="18"/>
        </w:rPr>
        <w:t>ú</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oceso</w:t>
      </w:r>
      <w:r w:rsidRPr="00B35EA9">
        <w:rPr>
          <w:rFonts w:ascii="Nunito" w:eastAsia="Tahoma" w:hAnsi="Nunito" w:cs="Tahoma"/>
          <w:spacing w:val="-8"/>
          <w:sz w:val="18"/>
          <w:szCs w:val="18"/>
        </w:rPr>
        <w:t xml:space="preserve"> </w:t>
      </w:r>
      <w:r w:rsidRPr="00B35EA9">
        <w:rPr>
          <w:rFonts w:ascii="Nunito" w:eastAsia="Tahoma" w:hAnsi="Nunito" w:cs="Tahoma"/>
          <w:sz w:val="18"/>
          <w:szCs w:val="18"/>
        </w:rPr>
        <w:t>siguiente:</w:t>
      </w:r>
    </w:p>
    <w:p w14:paraId="2877FC88" w14:textId="77777777" w:rsidR="00693940" w:rsidRDefault="00693940" w:rsidP="00693940">
      <w:pPr>
        <w:jc w:val="both"/>
        <w:rPr>
          <w:rFonts w:ascii="Nunito" w:hAnsi="Nunito"/>
          <w:sz w:val="18"/>
          <w:szCs w:val="18"/>
        </w:rPr>
      </w:pPr>
    </w:p>
    <w:p w14:paraId="35D4CCD5" w14:textId="77777777" w:rsidR="00E517C7" w:rsidRPr="00B35EA9" w:rsidRDefault="00E517C7" w:rsidP="00693940">
      <w:pPr>
        <w:jc w:val="both"/>
        <w:rPr>
          <w:rFonts w:ascii="Nunito" w:hAnsi="Nunito"/>
          <w:sz w:val="18"/>
          <w:szCs w:val="18"/>
        </w:rPr>
      </w:pPr>
    </w:p>
    <w:p w14:paraId="1E1FA468"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lastRenderedPageBreak/>
        <w:t>PROGRAMACIÓN DE LAS PRUEBAS FINALES</w:t>
      </w:r>
    </w:p>
    <w:p w14:paraId="3EF2E9B2"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07FC292F"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progra</w:t>
      </w:r>
      <w:r w:rsidRPr="00B35EA9">
        <w:rPr>
          <w:rFonts w:ascii="Nunito" w:eastAsia="Tahoma" w:hAnsi="Nunito" w:cs="Tahoma"/>
          <w:spacing w:val="1"/>
          <w:sz w:val="18"/>
          <w:szCs w:val="18"/>
        </w:rPr>
        <w:t>m</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z w:val="18"/>
          <w:szCs w:val="18"/>
        </w:rPr>
        <w:t>t</w:t>
      </w:r>
      <w:r w:rsidRPr="00B35EA9">
        <w:rPr>
          <w:rFonts w:ascii="Nunito" w:eastAsia="Tahoma" w:hAnsi="Nunito" w:cs="Tahoma"/>
          <w:spacing w:val="-1"/>
          <w:sz w:val="18"/>
          <w:szCs w:val="18"/>
        </w:rPr>
        <w:t>role</w:t>
      </w:r>
      <w:r w:rsidRPr="00B35EA9">
        <w:rPr>
          <w:rFonts w:ascii="Nunito" w:eastAsia="Tahoma" w:hAnsi="Nunito" w:cs="Tahoma"/>
          <w:sz w:val="18"/>
          <w:szCs w:val="18"/>
        </w:rPr>
        <w:t>s</w:t>
      </w:r>
      <w:r w:rsidRPr="00B35EA9">
        <w:rPr>
          <w:rFonts w:ascii="Nunito" w:eastAsia="Tahoma" w:hAnsi="Nunito" w:cs="Tahoma"/>
          <w:spacing w:val="63"/>
          <w:sz w:val="18"/>
          <w:szCs w:val="18"/>
        </w:rPr>
        <w:t xml:space="preserve"> </w:t>
      </w:r>
      <w:r w:rsidRPr="00B35EA9">
        <w:rPr>
          <w:rFonts w:ascii="Nunito" w:eastAsia="Tahoma" w:hAnsi="Nunito" w:cs="Tahoma"/>
          <w:sz w:val="18"/>
          <w:szCs w:val="18"/>
        </w:rPr>
        <w:t>y</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prueba</w:t>
      </w:r>
      <w:r w:rsidRPr="00B35EA9">
        <w:rPr>
          <w:rFonts w:ascii="Nunito" w:eastAsia="Tahoma" w:hAnsi="Nunito" w:cs="Tahoma"/>
          <w:sz w:val="18"/>
          <w:szCs w:val="18"/>
        </w:rPr>
        <w:t>s</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finale</w:t>
      </w:r>
      <w:r w:rsidRPr="00B35EA9">
        <w:rPr>
          <w:rFonts w:ascii="Nunito" w:eastAsia="Tahoma" w:hAnsi="Nunito" w:cs="Tahoma"/>
          <w:sz w:val="18"/>
          <w:szCs w:val="18"/>
        </w:rPr>
        <w:t>s</w:t>
      </w:r>
      <w:r w:rsidRPr="00B35EA9">
        <w:rPr>
          <w:rFonts w:ascii="Nunito" w:eastAsia="Tahoma" w:hAnsi="Nunito" w:cs="Tahoma"/>
          <w:spacing w:val="61"/>
          <w:sz w:val="18"/>
          <w:szCs w:val="18"/>
        </w:rPr>
        <w:t xml:space="preserve"> </w:t>
      </w:r>
      <w:r w:rsidRPr="00B35EA9">
        <w:rPr>
          <w:rFonts w:ascii="Nunito" w:eastAsia="Tahoma" w:hAnsi="Nunito" w:cs="Tahoma"/>
          <w:sz w:val="18"/>
          <w:szCs w:val="18"/>
        </w:rPr>
        <w:t>a</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ealiza</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z w:val="18"/>
          <w:szCs w:val="18"/>
        </w:rPr>
        <w:t>a</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Unida</w:t>
      </w:r>
      <w:r w:rsidRPr="00B35EA9">
        <w:rPr>
          <w:rFonts w:ascii="Nunito" w:eastAsia="Tahoma" w:hAnsi="Nunito" w:cs="Tahoma"/>
          <w:sz w:val="18"/>
          <w:szCs w:val="18"/>
        </w:rPr>
        <w:t>d</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Aseguramient</w:t>
      </w:r>
      <w:r w:rsidRPr="00B35EA9">
        <w:rPr>
          <w:rFonts w:ascii="Nunito" w:eastAsia="Tahoma" w:hAnsi="Nunito" w:cs="Tahoma"/>
          <w:sz w:val="18"/>
          <w:szCs w:val="18"/>
        </w:rPr>
        <w:t>o</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Cal</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y</w:t>
      </w:r>
      <w:r w:rsidRPr="00B35EA9">
        <w:rPr>
          <w:rFonts w:ascii="Nunito" w:eastAsia="Tahoma" w:hAnsi="Nunito" w:cs="Tahoma"/>
          <w:sz w:val="18"/>
          <w:szCs w:val="18"/>
        </w:rPr>
        <w:t>o</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J</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esign</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64"/>
          <w:sz w:val="18"/>
          <w:szCs w:val="18"/>
        </w:rPr>
        <w:t xml:space="preserve"> </w:t>
      </w:r>
      <w:r w:rsidRPr="00B35EA9">
        <w:rPr>
          <w:rFonts w:ascii="Nunito" w:eastAsia="Tahoma" w:hAnsi="Nunito" w:cs="Tahoma"/>
          <w:sz w:val="18"/>
          <w:szCs w:val="18"/>
        </w:rPr>
        <w:t>a</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person</w:t>
      </w:r>
      <w:r w:rsidRPr="00B35EA9">
        <w:rPr>
          <w:rFonts w:ascii="Nunito" w:eastAsia="Tahoma" w:hAnsi="Nunito" w:cs="Tahoma"/>
          <w:sz w:val="18"/>
          <w:szCs w:val="18"/>
        </w:rPr>
        <w:t>a</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eb</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r</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s</w:t>
      </w:r>
      <w:r w:rsidRPr="00B35EA9">
        <w:rPr>
          <w:rFonts w:ascii="Nunito" w:eastAsia="Tahoma" w:hAnsi="Nunito" w:cs="Tahoma"/>
          <w:spacing w:val="-1"/>
          <w:sz w:val="18"/>
          <w:szCs w:val="18"/>
        </w:rPr>
        <w:t>ponsab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elaborac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bas</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z w:val="18"/>
          <w:szCs w:val="18"/>
        </w:rPr>
        <w:t>a</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inform</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clui</w:t>
      </w:r>
      <w:r w:rsidRPr="00B35EA9">
        <w:rPr>
          <w:rFonts w:ascii="Nunito" w:eastAsia="Tahoma" w:hAnsi="Nunito" w:cs="Tahoma"/>
          <w:sz w:val="18"/>
          <w:szCs w:val="18"/>
        </w:rPr>
        <w:t>da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cum</w:t>
      </w:r>
      <w:r w:rsidRPr="00B35EA9">
        <w:rPr>
          <w:rFonts w:ascii="Nunito" w:eastAsia="Tahoma" w:hAnsi="Nunito" w:cs="Tahoma"/>
          <w:sz w:val="18"/>
          <w:szCs w:val="18"/>
        </w:rPr>
        <w:t>e</w:t>
      </w:r>
      <w:r w:rsidRPr="00B35EA9">
        <w:rPr>
          <w:rFonts w:ascii="Nunito" w:eastAsia="Tahoma" w:hAnsi="Nunito" w:cs="Tahoma"/>
          <w:spacing w:val="-1"/>
          <w:sz w:val="18"/>
          <w:szCs w:val="18"/>
        </w:rPr>
        <w:t>nto</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z w:val="18"/>
          <w:szCs w:val="18"/>
        </w:rPr>
        <w:t>y</w:t>
      </w:r>
      <w:r w:rsidRPr="00B35EA9">
        <w:rPr>
          <w:rFonts w:ascii="Nunito" w:eastAsia="Tahoma" w:hAnsi="Nunito" w:cs="Tahoma"/>
          <w:spacing w:val="-1"/>
          <w:sz w:val="18"/>
          <w:szCs w:val="18"/>
        </w:rPr>
        <w:t>ec</w:t>
      </w:r>
      <w:r w:rsidRPr="00B35EA9">
        <w:rPr>
          <w:rFonts w:ascii="Nunito" w:eastAsia="Tahoma" w:hAnsi="Nunito" w:cs="Tahoma"/>
          <w:sz w:val="18"/>
          <w:szCs w:val="18"/>
        </w:rPr>
        <w:t>to,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espec</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cód</w:t>
      </w:r>
      <w:r w:rsidRPr="00B35EA9">
        <w:rPr>
          <w:rFonts w:ascii="Nunito" w:eastAsia="Tahoma" w:hAnsi="Nunito" w:cs="Tahoma"/>
          <w:spacing w:val="1"/>
          <w:sz w:val="18"/>
          <w:szCs w:val="18"/>
        </w:rPr>
        <w:t>i</w:t>
      </w:r>
      <w:r w:rsidRPr="00B35EA9">
        <w:rPr>
          <w:rFonts w:ascii="Nunito" w:eastAsia="Tahoma" w:hAnsi="Nunito" w:cs="Tahoma"/>
          <w:spacing w:val="-1"/>
          <w:sz w:val="18"/>
          <w:szCs w:val="18"/>
        </w:rPr>
        <w:t>go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
          <w:sz w:val="18"/>
          <w:szCs w:val="18"/>
        </w:rPr>
        <w:t>rma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aplica</w:t>
      </w:r>
      <w:r w:rsidRPr="00B35EA9">
        <w:rPr>
          <w:rFonts w:ascii="Nunito" w:eastAsia="Tahoma" w:hAnsi="Nunito" w:cs="Tahoma"/>
          <w:spacing w:val="1"/>
          <w:sz w:val="18"/>
          <w:szCs w:val="18"/>
        </w:rPr>
        <w:t>b</w:t>
      </w:r>
      <w:r w:rsidRPr="00B35EA9">
        <w:rPr>
          <w:rFonts w:ascii="Nunito" w:eastAsia="Tahoma" w:hAnsi="Nunito" w:cs="Tahoma"/>
          <w:spacing w:val="-1"/>
          <w:sz w:val="18"/>
          <w:szCs w:val="18"/>
        </w:rPr>
        <w:t>le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col</w:t>
      </w:r>
      <w:r w:rsidRPr="00B35EA9">
        <w:rPr>
          <w:rFonts w:ascii="Nunito" w:eastAsia="Tahoma" w:hAnsi="Nunito" w:cs="Tahoma"/>
          <w:spacing w:val="1"/>
          <w:sz w:val="18"/>
          <w:szCs w:val="18"/>
        </w:rPr>
        <w:t>a</w:t>
      </w:r>
      <w:r w:rsidRPr="00B35EA9">
        <w:rPr>
          <w:rFonts w:ascii="Nunito" w:eastAsia="Tahoma" w:hAnsi="Nunito" w:cs="Tahoma"/>
          <w:spacing w:val="-1"/>
          <w:sz w:val="18"/>
          <w:szCs w:val="18"/>
        </w:rPr>
        <w:t>bor</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proced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líne</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od</w:t>
      </w:r>
      <w:r w:rsidRPr="00B35EA9">
        <w:rPr>
          <w:rFonts w:ascii="Nunito" w:eastAsia="Tahoma" w:hAnsi="Nunito" w:cs="Tahoma"/>
          <w:spacing w:val="1"/>
          <w:sz w:val="18"/>
          <w:szCs w:val="18"/>
        </w:rPr>
        <w:t>u</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p>
    <w:p w14:paraId="6FC4A98B"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programac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estas</w:t>
      </w:r>
      <w:r w:rsidRPr="00B35EA9">
        <w:rPr>
          <w:rFonts w:ascii="Nunito" w:eastAsia="Tahoma" w:hAnsi="Nunito" w:cs="Tahoma"/>
          <w:spacing w:val="9"/>
          <w:sz w:val="18"/>
          <w:szCs w:val="18"/>
        </w:rPr>
        <w:t xml:space="preserve"> </w:t>
      </w:r>
      <w:r w:rsidRPr="00B35EA9">
        <w:rPr>
          <w:rFonts w:ascii="Nunito" w:eastAsia="Tahoma" w:hAnsi="Nunito" w:cs="Tahoma"/>
          <w:sz w:val="18"/>
          <w:szCs w:val="18"/>
        </w:rPr>
        <w:t>activ</w:t>
      </w:r>
      <w:r w:rsidRPr="00B35EA9">
        <w:rPr>
          <w:rFonts w:ascii="Nunito" w:eastAsia="Tahoma" w:hAnsi="Nunito" w:cs="Tahoma"/>
          <w:spacing w:val="1"/>
          <w:sz w:val="18"/>
          <w:szCs w:val="18"/>
        </w:rPr>
        <w:t>i</w:t>
      </w:r>
      <w:r w:rsidRPr="00B35EA9">
        <w:rPr>
          <w:rFonts w:ascii="Nunito" w:eastAsia="Tahoma" w:hAnsi="Nunito" w:cs="Tahoma"/>
          <w:sz w:val="18"/>
          <w:szCs w:val="18"/>
        </w:rPr>
        <w:t>dade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t</w:t>
      </w:r>
      <w:r w:rsidRPr="00B35EA9">
        <w:rPr>
          <w:rFonts w:ascii="Nunito" w:eastAsia="Tahoma" w:hAnsi="Nunito" w:cs="Tahoma"/>
          <w:sz w:val="18"/>
          <w:szCs w:val="18"/>
        </w:rPr>
        <w:t>ilizará</w:t>
      </w:r>
      <w:r w:rsidRPr="00B35EA9">
        <w:rPr>
          <w:rFonts w:ascii="Nunito" w:eastAsia="Tahoma" w:hAnsi="Nunito" w:cs="Tahoma"/>
          <w:spacing w:val="9"/>
          <w:sz w:val="18"/>
          <w:szCs w:val="18"/>
        </w:rPr>
        <w:t xml:space="preserve"> </w:t>
      </w:r>
      <w:r w:rsidRPr="00B35EA9">
        <w:rPr>
          <w:rFonts w:ascii="Nunito" w:eastAsia="Tahoma" w:hAnsi="Nunito" w:cs="Tahoma"/>
          <w:sz w:val="18"/>
          <w:szCs w:val="18"/>
        </w:rPr>
        <w:t>el</w:t>
      </w:r>
      <w:r w:rsidRPr="00B35EA9">
        <w:rPr>
          <w:rFonts w:ascii="Nunito" w:eastAsia="Tahoma" w:hAnsi="Nunito" w:cs="Tahoma"/>
          <w:spacing w:val="9"/>
          <w:sz w:val="18"/>
          <w:szCs w:val="18"/>
        </w:rPr>
        <w:t xml:space="preserve"> </w:t>
      </w:r>
      <w:r w:rsidRPr="00B35EA9">
        <w:rPr>
          <w:rFonts w:ascii="Nunito" w:eastAsia="Tahoma" w:hAnsi="Nunito" w:cs="Tahoma"/>
          <w:sz w:val="18"/>
          <w:szCs w:val="18"/>
        </w:rPr>
        <w:t>mismo</w:t>
      </w:r>
      <w:r w:rsidRPr="00B35EA9">
        <w:rPr>
          <w:rFonts w:ascii="Nunito" w:eastAsia="Tahoma" w:hAnsi="Nunito" w:cs="Tahoma"/>
          <w:spacing w:val="8"/>
          <w:sz w:val="18"/>
          <w:szCs w:val="18"/>
        </w:rPr>
        <w:t xml:space="preserve"> </w:t>
      </w:r>
      <w:r w:rsidRPr="00B35EA9">
        <w:rPr>
          <w:rFonts w:ascii="Nunito" w:eastAsia="Tahoma" w:hAnsi="Nunito" w:cs="Tahoma"/>
          <w:sz w:val="18"/>
          <w:szCs w:val="18"/>
        </w:rPr>
        <w:t>formato</w:t>
      </w:r>
      <w:r w:rsidRPr="00B35EA9">
        <w:rPr>
          <w:rFonts w:ascii="Nunito" w:eastAsia="Tahoma" w:hAnsi="Nunito" w:cs="Tahoma"/>
          <w:spacing w:val="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9"/>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Progra</w:t>
      </w:r>
      <w:r w:rsidRPr="00B35EA9">
        <w:rPr>
          <w:rFonts w:ascii="Nunito" w:eastAsia="Tahoma" w:hAnsi="Nunito" w:cs="Tahoma"/>
          <w:spacing w:val="1"/>
          <w:sz w:val="18"/>
          <w:szCs w:val="18"/>
        </w:rPr>
        <w:t>m</w:t>
      </w:r>
      <w:r w:rsidRPr="00B35EA9">
        <w:rPr>
          <w:rFonts w:ascii="Nunito" w:eastAsia="Tahoma" w:hAnsi="Nunito" w:cs="Tahoma"/>
          <w:sz w:val="18"/>
          <w:szCs w:val="18"/>
        </w:rPr>
        <w:t>as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Puntos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incluyendo</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10"/>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mismos</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siguiente</w:t>
      </w:r>
      <w:r w:rsidRPr="00B35EA9">
        <w:rPr>
          <w:rFonts w:ascii="Nunito" w:eastAsia="Tahoma" w:hAnsi="Nunito" w:cs="Tahoma"/>
          <w:spacing w:val="-8"/>
          <w:sz w:val="18"/>
          <w:szCs w:val="18"/>
        </w:rPr>
        <w:t xml:space="preserve"> </w:t>
      </w:r>
      <w:r w:rsidRPr="00B35EA9">
        <w:rPr>
          <w:rFonts w:ascii="Nunito" w:eastAsia="Tahoma" w:hAnsi="Nunito" w:cs="Tahoma"/>
          <w:sz w:val="18"/>
          <w:szCs w:val="18"/>
        </w:rPr>
        <w:t>información:</w:t>
      </w:r>
    </w:p>
    <w:p w14:paraId="66A91F8C" w14:textId="77777777" w:rsidR="00693940" w:rsidRPr="00B35EA9" w:rsidRDefault="00693940" w:rsidP="00693940">
      <w:pPr>
        <w:jc w:val="both"/>
        <w:rPr>
          <w:rFonts w:ascii="Nunito" w:hAnsi="Nunito"/>
          <w:sz w:val="18"/>
          <w:szCs w:val="18"/>
        </w:rPr>
      </w:pPr>
    </w:p>
    <w:p w14:paraId="012C26FD"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NOMBRE Y REFERENCIA DE LA OBRA.</w:t>
      </w:r>
    </w:p>
    <w:p w14:paraId="15E06552"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5C9BB11D"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Nombre de la unidad a controlar.</w:t>
      </w:r>
    </w:p>
    <w:p w14:paraId="5BE67EF6"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Secuencia de los controles, ensayos o pruebas a realizar.</w:t>
      </w:r>
    </w:p>
    <w:p w14:paraId="34A1883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Procedimiento o Norma aplicable para la ejecución de los ensayos. D Frecuencia de realización de los mismos.</w:t>
      </w:r>
    </w:p>
    <w:p w14:paraId="33F3B8EA"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Criterios de aceptación o rechazo y observaciones.</w:t>
      </w:r>
    </w:p>
    <w:p w14:paraId="2809CA6B" w14:textId="77777777" w:rsidR="00693940" w:rsidRPr="00B35EA9" w:rsidRDefault="00693940" w:rsidP="00693940">
      <w:pPr>
        <w:pStyle w:val="Textindependent"/>
        <w:ind w:right="4578"/>
        <w:jc w:val="both"/>
        <w:rPr>
          <w:rFonts w:ascii="Nunito" w:eastAsia="Tahoma" w:hAnsi="Nunito" w:cs="Tahoma"/>
          <w:sz w:val="18"/>
          <w:szCs w:val="18"/>
        </w:rPr>
      </w:pPr>
    </w:p>
    <w:p w14:paraId="1AA72372" w14:textId="77777777" w:rsidR="00693940" w:rsidRPr="00B35EA9" w:rsidRDefault="00693940" w:rsidP="00693940">
      <w:pPr>
        <w:pStyle w:val="Textindependent"/>
        <w:ind w:right="123"/>
        <w:jc w:val="both"/>
        <w:rPr>
          <w:rFonts w:ascii="Nunito" w:eastAsia="Tahoma" w:hAnsi="Nunito" w:cs="Tahoma"/>
          <w:spacing w:val="-1"/>
          <w:sz w:val="18"/>
          <w:szCs w:val="18"/>
        </w:rPr>
      </w:pP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ez</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z w:val="18"/>
          <w:szCs w:val="18"/>
        </w:rPr>
        <w:t>d</w:t>
      </w:r>
      <w:r w:rsidRPr="00B35EA9">
        <w:rPr>
          <w:rFonts w:ascii="Nunito" w:eastAsia="Tahoma" w:hAnsi="Nunito" w:cs="Tahoma"/>
          <w:spacing w:val="-1"/>
          <w:sz w:val="18"/>
          <w:szCs w:val="18"/>
        </w:rPr>
        <w:t>act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1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apo</w:t>
      </w:r>
      <w:r w:rsidRPr="00B35EA9">
        <w:rPr>
          <w:rFonts w:ascii="Nunito" w:eastAsia="Tahoma" w:hAnsi="Nunito" w:cs="Tahoma"/>
          <w:spacing w:val="1"/>
          <w:sz w:val="18"/>
          <w:szCs w:val="18"/>
        </w:rPr>
        <w:t>r</w:t>
      </w:r>
      <w:r w:rsidRPr="00B35EA9">
        <w:rPr>
          <w:rFonts w:ascii="Nunito" w:eastAsia="Tahoma" w:hAnsi="Nunito" w:cs="Tahoma"/>
          <w:sz w:val="18"/>
          <w:szCs w:val="18"/>
        </w:rPr>
        <w:t>t</w:t>
      </w:r>
      <w:r w:rsidRPr="00B35EA9">
        <w:rPr>
          <w:rFonts w:ascii="Nunito" w:eastAsia="Tahoma" w:hAnsi="Nunito" w:cs="Tahoma"/>
          <w:spacing w:val="-1"/>
          <w:sz w:val="18"/>
          <w:szCs w:val="18"/>
        </w:rPr>
        <w:t>acio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otra</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bra</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ser</w:t>
      </w:r>
      <w:r w:rsidRPr="00B35EA9">
        <w:rPr>
          <w:rFonts w:ascii="Nunito" w:eastAsia="Tahoma" w:hAnsi="Nunito" w:cs="Tahoma"/>
          <w:sz w:val="18"/>
          <w:szCs w:val="18"/>
        </w:rPr>
        <w:t>á</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visado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9"/>
          <w:sz w:val="18"/>
          <w:szCs w:val="18"/>
        </w:rPr>
        <w:t xml:space="preserve"> </w:t>
      </w:r>
      <w:r w:rsidRPr="00B35EA9">
        <w:rPr>
          <w:rFonts w:ascii="Nunito" w:eastAsia="Tahoma" w:hAnsi="Nunito" w:cs="Tahoma"/>
          <w:sz w:val="18"/>
          <w:szCs w:val="18"/>
        </w:rPr>
        <w:t>el</w:t>
      </w:r>
      <w:r w:rsidRPr="00B35EA9">
        <w:rPr>
          <w:rFonts w:ascii="Nunito" w:eastAsia="Tahoma" w:hAnsi="Nunito" w:cs="Tahoma"/>
          <w:spacing w:val="39"/>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la</w:t>
      </w:r>
      <w:r w:rsidRPr="00B35EA9">
        <w:rPr>
          <w:rFonts w:ascii="Nunito" w:eastAsia="Tahoma" w:hAnsi="Nunito" w:cs="Tahoma"/>
          <w:spacing w:val="40"/>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la</w:t>
      </w:r>
      <w:r w:rsidRPr="00B35EA9">
        <w:rPr>
          <w:rFonts w:ascii="Nunito" w:eastAsia="Tahoma" w:hAnsi="Nunito" w:cs="Tahoma"/>
          <w:spacing w:val="38"/>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39"/>
          <w:sz w:val="18"/>
          <w:szCs w:val="18"/>
        </w:rPr>
        <w:t xml:space="preserve"> </w:t>
      </w:r>
      <w:r w:rsidRPr="00B35EA9">
        <w:rPr>
          <w:rFonts w:ascii="Nunito" w:eastAsia="Tahoma" w:hAnsi="Nunito" w:cs="Tahoma"/>
          <w:sz w:val="18"/>
          <w:szCs w:val="18"/>
        </w:rPr>
        <w:t>y,</w:t>
      </w:r>
      <w:r w:rsidRPr="00B35EA9">
        <w:rPr>
          <w:rFonts w:ascii="Nunito" w:eastAsia="Tahoma" w:hAnsi="Nunito" w:cs="Tahoma"/>
          <w:spacing w:val="39"/>
          <w:sz w:val="18"/>
          <w:szCs w:val="18"/>
        </w:rPr>
        <w:t xml:space="preserve"> </w:t>
      </w:r>
      <w:r w:rsidRPr="00B35EA9">
        <w:rPr>
          <w:rFonts w:ascii="Nunito" w:eastAsia="Tahoma" w:hAnsi="Nunito" w:cs="Tahoma"/>
          <w:sz w:val="18"/>
          <w:szCs w:val="18"/>
        </w:rPr>
        <w:t>si</w:t>
      </w:r>
      <w:r w:rsidRPr="00B35EA9">
        <w:rPr>
          <w:rFonts w:ascii="Nunito" w:eastAsia="Tahoma" w:hAnsi="Nunito" w:cs="Tahoma"/>
          <w:spacing w:val="39"/>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39"/>
          <w:sz w:val="18"/>
          <w:szCs w:val="18"/>
        </w:rPr>
        <w:t xml:space="preserve"> </w:t>
      </w:r>
      <w:r w:rsidRPr="00B35EA9">
        <w:rPr>
          <w:rFonts w:ascii="Nunito" w:eastAsia="Tahoma" w:hAnsi="Nunito" w:cs="Tahoma"/>
          <w:sz w:val="18"/>
          <w:szCs w:val="18"/>
        </w:rPr>
        <w:t>es</w:t>
      </w:r>
      <w:r w:rsidRPr="00B35EA9">
        <w:rPr>
          <w:rFonts w:ascii="Nunito" w:eastAsia="Tahoma" w:hAnsi="Nunito" w:cs="Tahoma"/>
          <w:spacing w:val="39"/>
          <w:sz w:val="18"/>
          <w:szCs w:val="18"/>
        </w:rPr>
        <w:t xml:space="preserve"> </w:t>
      </w:r>
      <w:r w:rsidRPr="00B35EA9">
        <w:rPr>
          <w:rFonts w:ascii="Nunito" w:eastAsia="Tahoma" w:hAnsi="Nunito" w:cs="Tahoma"/>
          <w:sz w:val="18"/>
          <w:szCs w:val="18"/>
        </w:rPr>
        <w:t>requerido,</w:t>
      </w:r>
      <w:r w:rsidRPr="00B35EA9">
        <w:rPr>
          <w:rFonts w:ascii="Nunito" w:eastAsia="Tahoma" w:hAnsi="Nunito" w:cs="Tahoma"/>
          <w:spacing w:val="40"/>
          <w:sz w:val="18"/>
          <w:szCs w:val="18"/>
        </w:rPr>
        <w:t xml:space="preserve"> </w:t>
      </w:r>
      <w:r w:rsidRPr="00B35EA9">
        <w:rPr>
          <w:rFonts w:ascii="Nunito" w:eastAsia="Tahoma" w:hAnsi="Nunito" w:cs="Tahoma"/>
          <w:sz w:val="18"/>
          <w:szCs w:val="18"/>
        </w:rPr>
        <w:t>enviado</w:t>
      </w:r>
      <w:r w:rsidRPr="00B35EA9">
        <w:rPr>
          <w:rFonts w:ascii="Nunito" w:eastAsia="Tahoma" w:hAnsi="Nunito" w:cs="Tahoma"/>
          <w:spacing w:val="38"/>
          <w:sz w:val="18"/>
          <w:szCs w:val="18"/>
        </w:rPr>
        <w:t xml:space="preserve"> </w:t>
      </w:r>
      <w:r w:rsidRPr="00B35EA9">
        <w:rPr>
          <w:rFonts w:ascii="Nunito" w:eastAsia="Tahoma" w:hAnsi="Nunito" w:cs="Tahoma"/>
          <w:sz w:val="18"/>
          <w:szCs w:val="18"/>
        </w:rPr>
        <w:t>a</w:t>
      </w:r>
      <w:r w:rsidRPr="00B35EA9">
        <w:rPr>
          <w:rFonts w:ascii="Nunito" w:eastAsia="Tahoma" w:hAnsi="Nunito" w:cs="Tahoma"/>
          <w:spacing w:val="39"/>
          <w:sz w:val="18"/>
          <w:szCs w:val="18"/>
        </w:rPr>
        <w:t xml:space="preserve"> </w:t>
      </w:r>
      <w:r w:rsidRPr="00B35EA9">
        <w:rPr>
          <w:rFonts w:ascii="Nunito" w:eastAsia="Tahoma" w:hAnsi="Nunito" w:cs="Tahoma"/>
          <w:sz w:val="18"/>
          <w:szCs w:val="18"/>
        </w:rPr>
        <w:t>otras</w:t>
      </w:r>
      <w:r w:rsidRPr="00B35EA9">
        <w:rPr>
          <w:rFonts w:ascii="Nunito" w:eastAsia="Tahoma" w:hAnsi="Nunito" w:cs="Tahoma"/>
          <w:w w:val="99"/>
          <w:sz w:val="18"/>
          <w:szCs w:val="18"/>
        </w:rPr>
        <w:t xml:space="preserve"> </w:t>
      </w:r>
      <w:r w:rsidRPr="00B35EA9">
        <w:rPr>
          <w:rFonts w:ascii="Nunito" w:eastAsia="Tahoma" w:hAnsi="Nunito" w:cs="Tahoma"/>
          <w:sz w:val="18"/>
          <w:szCs w:val="18"/>
        </w:rPr>
        <w:t>personas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8"/>
          <w:sz w:val="18"/>
          <w:szCs w:val="18"/>
        </w:rPr>
        <w:t xml:space="preserve"> </w:t>
      </w:r>
      <w:r w:rsidRPr="00B35EA9">
        <w:rPr>
          <w:rFonts w:ascii="Nunito" w:eastAsia="Tahoma" w:hAnsi="Nunito" w:cs="Tahoma"/>
          <w:sz w:val="18"/>
          <w:szCs w:val="18"/>
        </w:rPr>
        <w:t>sus</w:t>
      </w:r>
      <w:r w:rsidRPr="00B35EA9">
        <w:rPr>
          <w:rFonts w:ascii="Nunito" w:eastAsia="Tahoma" w:hAnsi="Nunito" w:cs="Tahoma"/>
          <w:spacing w:val="8"/>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entarios</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obs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v</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z w:val="18"/>
          <w:szCs w:val="18"/>
        </w:rPr>
        <w:t>inal</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ro</w:t>
      </w:r>
      <w:r w:rsidRPr="00B35EA9">
        <w:rPr>
          <w:rFonts w:ascii="Nunito" w:eastAsia="Tahoma" w:hAnsi="Nunito" w:cs="Tahoma"/>
          <w:spacing w:val="-1"/>
          <w:sz w:val="18"/>
          <w:szCs w:val="18"/>
        </w:rPr>
        <w:t>b</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z w:val="18"/>
          <w:szCs w:val="18"/>
        </w:rPr>
        <w:t>J</w:t>
      </w:r>
      <w:r w:rsidRPr="00B35EA9">
        <w:rPr>
          <w:rFonts w:ascii="Nunito" w:eastAsia="Tahoma" w:hAnsi="Nunito" w:cs="Tahoma"/>
          <w:spacing w:val="-1"/>
          <w:sz w:val="18"/>
          <w:szCs w:val="18"/>
        </w:rPr>
        <w:t>e</w:t>
      </w:r>
      <w:r w:rsidRPr="00B35EA9">
        <w:rPr>
          <w:rFonts w:ascii="Nunito" w:eastAsia="Tahoma" w:hAnsi="Nunito" w:cs="Tahoma"/>
          <w:sz w:val="18"/>
          <w:szCs w:val="18"/>
        </w:rPr>
        <w:t>fe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1"/>
          <w:sz w:val="18"/>
          <w:szCs w:val="18"/>
        </w:rPr>
        <w:t xml:space="preserve"> </w:t>
      </w:r>
      <w:r w:rsidRPr="00B35EA9">
        <w:rPr>
          <w:rFonts w:ascii="Nunito" w:eastAsia="Tahoma" w:hAnsi="Nunito" w:cs="Tahoma"/>
          <w:sz w:val="18"/>
          <w:szCs w:val="18"/>
        </w:rPr>
        <w:t>la</w:t>
      </w:r>
      <w:r w:rsidRPr="00B35EA9">
        <w:rPr>
          <w:rFonts w:ascii="Nunito" w:eastAsia="Tahoma" w:hAnsi="Nunito" w:cs="Tahoma"/>
          <w:spacing w:val="31"/>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32"/>
          <w:sz w:val="18"/>
          <w:szCs w:val="18"/>
        </w:rPr>
        <w:t xml:space="preserve"> </w:t>
      </w:r>
      <w:r w:rsidRPr="00B35EA9">
        <w:rPr>
          <w:rFonts w:ascii="Nunito" w:eastAsia="Tahoma" w:hAnsi="Nunito" w:cs="Tahoma"/>
          <w:sz w:val="18"/>
          <w:szCs w:val="18"/>
        </w:rPr>
        <w:t>y</w:t>
      </w:r>
      <w:r w:rsidRPr="00B35EA9">
        <w:rPr>
          <w:rFonts w:ascii="Nunito" w:eastAsia="Tahoma" w:hAnsi="Nunito" w:cs="Tahoma"/>
          <w:spacing w:val="31"/>
          <w:sz w:val="18"/>
          <w:szCs w:val="18"/>
        </w:rPr>
        <w:t xml:space="preserve"> </w:t>
      </w:r>
      <w:r w:rsidRPr="00B35EA9">
        <w:rPr>
          <w:rFonts w:ascii="Nunito" w:eastAsia="Tahoma" w:hAnsi="Nunito" w:cs="Tahoma"/>
          <w:sz w:val="18"/>
          <w:szCs w:val="18"/>
        </w:rPr>
        <w:t>se</w:t>
      </w:r>
      <w:r w:rsidRPr="00B35EA9">
        <w:rPr>
          <w:rFonts w:ascii="Nunito" w:eastAsia="Tahoma" w:hAnsi="Nunito" w:cs="Tahoma"/>
          <w:spacing w:val="33"/>
          <w:sz w:val="18"/>
          <w:szCs w:val="18"/>
        </w:rPr>
        <w:t xml:space="preserve"> </w:t>
      </w:r>
      <w:r w:rsidRPr="00B35EA9">
        <w:rPr>
          <w:rFonts w:ascii="Nunito" w:eastAsia="Tahoma" w:hAnsi="Nunito" w:cs="Tahoma"/>
          <w:sz w:val="18"/>
          <w:szCs w:val="18"/>
        </w:rPr>
        <w:t>distr</w:t>
      </w:r>
      <w:r w:rsidRPr="00B35EA9">
        <w:rPr>
          <w:rFonts w:ascii="Nunito" w:eastAsia="Tahoma" w:hAnsi="Nunito" w:cs="Tahoma"/>
          <w:spacing w:val="1"/>
          <w:sz w:val="18"/>
          <w:szCs w:val="18"/>
        </w:rPr>
        <w:t>i</w:t>
      </w:r>
      <w:r w:rsidRPr="00B35EA9">
        <w:rPr>
          <w:rFonts w:ascii="Nunito" w:eastAsia="Tahoma" w:hAnsi="Nunito" w:cs="Tahoma"/>
          <w:sz w:val="18"/>
          <w:szCs w:val="18"/>
        </w:rPr>
        <w:t>bui</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2"/>
          <w:sz w:val="18"/>
          <w:szCs w:val="18"/>
        </w:rPr>
        <w:t xml:space="preserve"> </w:t>
      </w:r>
      <w:r w:rsidRPr="00B35EA9">
        <w:rPr>
          <w:rFonts w:ascii="Nunito" w:eastAsia="Tahoma" w:hAnsi="Nunito" w:cs="Tahoma"/>
          <w:sz w:val="18"/>
          <w:szCs w:val="18"/>
        </w:rPr>
        <w:t>forma</w:t>
      </w:r>
      <w:r w:rsidRPr="00B35EA9">
        <w:rPr>
          <w:rFonts w:ascii="Nunito" w:eastAsia="Tahoma" w:hAnsi="Nunito" w:cs="Tahoma"/>
          <w:spacing w:val="32"/>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lada</w:t>
      </w:r>
      <w:r w:rsidRPr="00B35EA9">
        <w:rPr>
          <w:rFonts w:ascii="Nunito" w:eastAsia="Tahoma" w:hAnsi="Nunito" w:cs="Tahoma"/>
          <w:spacing w:val="32"/>
          <w:sz w:val="18"/>
          <w:szCs w:val="18"/>
        </w:rPr>
        <w:t xml:space="preserve"> </w:t>
      </w:r>
      <w:r w:rsidRPr="00B35EA9">
        <w:rPr>
          <w:rFonts w:ascii="Nunito" w:eastAsia="Tahoma" w:hAnsi="Nunito" w:cs="Tahoma"/>
          <w:sz w:val="18"/>
          <w:szCs w:val="18"/>
        </w:rPr>
        <w:t>a</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quellas</w:t>
      </w:r>
      <w:r w:rsidRPr="00B35EA9">
        <w:rPr>
          <w:rFonts w:ascii="Nunito" w:eastAsia="Tahoma" w:hAnsi="Nunito" w:cs="Tahoma"/>
          <w:spacing w:val="31"/>
          <w:sz w:val="18"/>
          <w:szCs w:val="18"/>
        </w:rPr>
        <w:t xml:space="preserve"> </w:t>
      </w:r>
      <w:r w:rsidRPr="00B35EA9">
        <w:rPr>
          <w:rFonts w:ascii="Nunito" w:eastAsia="Tahoma" w:hAnsi="Nunito" w:cs="Tahoma"/>
          <w:sz w:val="18"/>
          <w:szCs w:val="18"/>
        </w:rPr>
        <w:t>per</w:t>
      </w:r>
      <w:r w:rsidRPr="00B35EA9">
        <w:rPr>
          <w:rFonts w:ascii="Nunito" w:eastAsia="Tahoma" w:hAnsi="Nunito" w:cs="Tahoma"/>
          <w:spacing w:val="1"/>
          <w:sz w:val="18"/>
          <w:szCs w:val="18"/>
        </w:rPr>
        <w:t>s</w:t>
      </w:r>
      <w:r w:rsidRPr="00B35EA9">
        <w:rPr>
          <w:rFonts w:ascii="Nunito" w:eastAsia="Tahoma" w:hAnsi="Nunito" w:cs="Tahoma"/>
          <w:sz w:val="18"/>
          <w:szCs w:val="18"/>
        </w:rPr>
        <w:t>onas</w:t>
      </w:r>
      <w:r w:rsidRPr="00B35EA9">
        <w:rPr>
          <w:rFonts w:ascii="Nunito" w:eastAsia="Tahoma" w:hAnsi="Nunito" w:cs="Tahoma"/>
          <w:spacing w:val="31"/>
          <w:sz w:val="18"/>
          <w:szCs w:val="18"/>
        </w:rPr>
        <w:t xml:space="preserve"> </w:t>
      </w:r>
      <w:r w:rsidRPr="00B35EA9">
        <w:rPr>
          <w:rFonts w:ascii="Nunito" w:eastAsia="Tahoma" w:hAnsi="Nunito" w:cs="Tahoma"/>
          <w:sz w:val="18"/>
          <w:szCs w:val="18"/>
        </w:rPr>
        <w:t>u</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implic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oceso.</w:t>
      </w:r>
    </w:p>
    <w:p w14:paraId="19078536"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REALIZACIÓN DE LAS PRUEBAS FINALES</w:t>
      </w:r>
    </w:p>
    <w:p w14:paraId="508E3651"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7AC6A920"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16"/>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7"/>
          <w:sz w:val="18"/>
          <w:szCs w:val="18"/>
        </w:rPr>
        <w:t xml:space="preserve"> </w:t>
      </w:r>
      <w:r w:rsidRPr="00B35EA9">
        <w:rPr>
          <w:rFonts w:ascii="Nunito" w:eastAsia="Tahoma" w:hAnsi="Nunito" w:cs="Tahoma"/>
          <w:sz w:val="18"/>
          <w:szCs w:val="18"/>
        </w:rPr>
        <w:t>pruebas</w:t>
      </w:r>
      <w:r w:rsidRPr="00B35EA9">
        <w:rPr>
          <w:rFonts w:ascii="Nunito" w:eastAsia="Tahoma" w:hAnsi="Nunito" w:cs="Tahoma"/>
          <w:spacing w:val="17"/>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i</w:t>
      </w:r>
      <w:r w:rsidRPr="00B35EA9">
        <w:rPr>
          <w:rFonts w:ascii="Nunito" w:eastAsia="Tahoma" w:hAnsi="Nunito" w:cs="Tahoma"/>
          <w:sz w:val="18"/>
          <w:szCs w:val="18"/>
        </w:rPr>
        <w:t>nales</w:t>
      </w:r>
      <w:r w:rsidRPr="00B35EA9">
        <w:rPr>
          <w:rFonts w:ascii="Nunito" w:eastAsia="Tahoma" w:hAnsi="Nunito" w:cs="Tahoma"/>
          <w:spacing w:val="16"/>
          <w:sz w:val="18"/>
          <w:szCs w:val="18"/>
        </w:rPr>
        <w:t xml:space="preserve"> </w:t>
      </w:r>
      <w:r w:rsidRPr="00B35EA9">
        <w:rPr>
          <w:rFonts w:ascii="Nunito" w:eastAsia="Tahoma" w:hAnsi="Nunito" w:cs="Tahoma"/>
          <w:sz w:val="18"/>
          <w:szCs w:val="18"/>
        </w:rPr>
        <w:t>inclu</w:t>
      </w:r>
      <w:r w:rsidRPr="00B35EA9">
        <w:rPr>
          <w:rFonts w:ascii="Nunito" w:eastAsia="Tahoma" w:hAnsi="Nunito" w:cs="Tahoma"/>
          <w:spacing w:val="1"/>
          <w:sz w:val="18"/>
          <w:szCs w:val="18"/>
        </w:rPr>
        <w:t>i</w:t>
      </w:r>
      <w:r w:rsidRPr="00B35EA9">
        <w:rPr>
          <w:rFonts w:ascii="Nunito" w:eastAsia="Tahoma" w:hAnsi="Nunito" w:cs="Tahoma"/>
          <w:sz w:val="18"/>
          <w:szCs w:val="18"/>
        </w:rPr>
        <w:t>das</w:t>
      </w:r>
      <w:r w:rsidRPr="00B35EA9">
        <w:rPr>
          <w:rFonts w:ascii="Nunito" w:eastAsia="Tahoma" w:hAnsi="Nunito" w:cs="Tahoma"/>
          <w:spacing w:val="17"/>
          <w:sz w:val="18"/>
          <w:szCs w:val="18"/>
        </w:rPr>
        <w:t xml:space="preserve"> </w:t>
      </w:r>
      <w:r w:rsidRPr="00B35EA9">
        <w:rPr>
          <w:rFonts w:ascii="Nunito" w:eastAsia="Tahoma" w:hAnsi="Nunito" w:cs="Tahoma"/>
          <w:sz w:val="18"/>
          <w:szCs w:val="18"/>
        </w:rPr>
        <w:t>en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2"/>
          <w:sz w:val="18"/>
          <w:szCs w:val="18"/>
        </w:rPr>
        <w:t>o</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cum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z w:val="18"/>
          <w:szCs w:val="18"/>
        </w:rPr>
        <w:t>an</w:t>
      </w:r>
      <w:r w:rsidRPr="00B35EA9">
        <w:rPr>
          <w:rFonts w:ascii="Nunito" w:eastAsia="Tahoma" w:hAnsi="Nunito" w:cs="Tahoma"/>
          <w:spacing w:val="-1"/>
          <w:sz w:val="18"/>
          <w:szCs w:val="18"/>
        </w:rPr>
        <w:t>te</w:t>
      </w:r>
      <w:r w:rsidRPr="00B35EA9">
        <w:rPr>
          <w:rFonts w:ascii="Nunito" w:eastAsia="Tahoma" w:hAnsi="Nunito" w:cs="Tahoma"/>
          <w:sz w:val="18"/>
          <w:szCs w:val="18"/>
        </w:rPr>
        <w:t>ri</w:t>
      </w:r>
      <w:r w:rsidRPr="00B35EA9">
        <w:rPr>
          <w:rFonts w:ascii="Nunito" w:eastAsia="Tahoma" w:hAnsi="Nunito" w:cs="Tahoma"/>
          <w:spacing w:val="-1"/>
          <w:sz w:val="18"/>
          <w:szCs w:val="18"/>
        </w:rPr>
        <w:t>o</w:t>
      </w:r>
      <w:r w:rsidRPr="00B35EA9">
        <w:rPr>
          <w:rFonts w:ascii="Nunito" w:eastAsia="Tahoma" w:hAnsi="Nunito" w:cs="Tahoma"/>
          <w:sz w:val="18"/>
          <w:szCs w:val="18"/>
        </w:rPr>
        <w:t>rm</w:t>
      </w:r>
      <w:r w:rsidRPr="00B35EA9">
        <w:rPr>
          <w:rFonts w:ascii="Nunito" w:eastAsia="Tahoma" w:hAnsi="Nunito" w:cs="Tahoma"/>
          <w:spacing w:val="-1"/>
          <w:sz w:val="18"/>
          <w:szCs w:val="18"/>
        </w:rPr>
        <w:t>e</w:t>
      </w:r>
      <w:r w:rsidRPr="00B35EA9">
        <w:rPr>
          <w:rFonts w:ascii="Nunito" w:eastAsia="Tahoma" w:hAnsi="Nunito" w:cs="Tahoma"/>
          <w:sz w:val="18"/>
          <w:szCs w:val="18"/>
        </w:rPr>
        <w:t>nt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bil</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3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la</w:t>
      </w:r>
      <w:r w:rsidRPr="00B35EA9">
        <w:rPr>
          <w:rFonts w:ascii="Nunito" w:eastAsia="Tahoma" w:hAnsi="Nunito" w:cs="Tahoma"/>
          <w:spacing w:val="34"/>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4"/>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3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3"/>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34"/>
          <w:sz w:val="18"/>
          <w:szCs w:val="18"/>
        </w:rPr>
        <w:t xml:space="preserve"> </w:t>
      </w:r>
      <w:r w:rsidRPr="00B35EA9">
        <w:rPr>
          <w:rFonts w:ascii="Nunito" w:eastAsia="Tahoma" w:hAnsi="Nunito" w:cs="Tahoma"/>
          <w:sz w:val="18"/>
          <w:szCs w:val="18"/>
        </w:rPr>
        <w:t>que</w:t>
      </w:r>
      <w:r w:rsidRPr="00B35EA9">
        <w:rPr>
          <w:rFonts w:ascii="Nunito" w:eastAsia="Tahoma" w:hAnsi="Nunito" w:cs="Tahoma"/>
          <w:spacing w:val="34"/>
          <w:sz w:val="18"/>
          <w:szCs w:val="18"/>
        </w:rPr>
        <w:t xml:space="preserve"> </w:t>
      </w:r>
      <w:r w:rsidRPr="00B35EA9">
        <w:rPr>
          <w:rFonts w:ascii="Nunito" w:eastAsia="Tahoma" w:hAnsi="Nunito" w:cs="Tahoma"/>
          <w:sz w:val="18"/>
          <w:szCs w:val="18"/>
        </w:rPr>
        <w:t>coordinará</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mismas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col</w:t>
      </w:r>
      <w:r w:rsidRPr="00B35EA9">
        <w:rPr>
          <w:rFonts w:ascii="Nunito" w:eastAsia="Tahoma" w:hAnsi="Nunito" w:cs="Tahoma"/>
          <w:spacing w:val="1"/>
          <w:sz w:val="18"/>
          <w:szCs w:val="18"/>
        </w:rPr>
        <w:t>a</w:t>
      </w:r>
      <w:r w:rsidRPr="00B35EA9">
        <w:rPr>
          <w:rFonts w:ascii="Nunito" w:eastAsia="Tahoma" w:hAnsi="Nunito" w:cs="Tahoma"/>
          <w:sz w:val="18"/>
          <w:szCs w:val="18"/>
        </w:rPr>
        <w:t>bor</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w:t>
      </w:r>
      <w:r w:rsidRPr="00B35EA9">
        <w:rPr>
          <w:rFonts w:ascii="Nunito" w:eastAsia="Tahoma" w:hAnsi="Nunito" w:cs="Tahoma"/>
          <w:spacing w:val="-1"/>
          <w:sz w:val="18"/>
          <w:szCs w:val="18"/>
        </w:rPr>
        <w:t>i</w:t>
      </w:r>
      <w:r w:rsidRPr="00B35EA9">
        <w:rPr>
          <w:rFonts w:ascii="Nunito" w:eastAsia="Tahoma" w:hAnsi="Nunito" w:cs="Tahoma"/>
          <w:sz w:val="18"/>
          <w:szCs w:val="18"/>
        </w:rPr>
        <w:t>dades</w:t>
      </w:r>
      <w:r w:rsidRPr="00B35EA9">
        <w:rPr>
          <w:rFonts w:ascii="Nunito" w:eastAsia="Tahoma" w:hAnsi="Nunito" w:cs="Tahoma"/>
          <w:spacing w:val="-7"/>
          <w:sz w:val="18"/>
          <w:szCs w:val="18"/>
        </w:rPr>
        <w:t xml:space="preserve"> </w:t>
      </w:r>
      <w:r w:rsidRPr="00B35EA9">
        <w:rPr>
          <w:rFonts w:ascii="Nunito" w:eastAsia="Tahoma" w:hAnsi="Nunito" w:cs="Tahoma"/>
          <w:sz w:val="18"/>
          <w:szCs w:val="18"/>
        </w:rPr>
        <w:t>Externas</w:t>
      </w:r>
      <w:r w:rsidRPr="00B35EA9">
        <w:rPr>
          <w:rFonts w:ascii="Nunito" w:eastAsia="Tahoma" w:hAnsi="Nunito" w:cs="Tahoma"/>
          <w:spacing w:val="-8"/>
          <w:sz w:val="18"/>
          <w:szCs w:val="18"/>
        </w:rPr>
        <w:t xml:space="preserve"> </w:t>
      </w:r>
      <w:r w:rsidRPr="00B35EA9">
        <w:rPr>
          <w:rFonts w:ascii="Nunito" w:eastAsia="Tahoma" w:hAnsi="Nunito" w:cs="Tahoma"/>
          <w:sz w:val="18"/>
          <w:szCs w:val="18"/>
        </w:rPr>
        <w:t>si</w:t>
      </w:r>
      <w:r w:rsidRPr="00B35EA9">
        <w:rPr>
          <w:rFonts w:ascii="Nunito" w:eastAsia="Tahoma" w:hAnsi="Nunito" w:cs="Tahoma"/>
          <w:spacing w:val="-7"/>
          <w:sz w:val="18"/>
          <w:szCs w:val="18"/>
        </w:rPr>
        <w:t xml:space="preserve"> </w:t>
      </w:r>
      <w:r w:rsidRPr="00B35EA9">
        <w:rPr>
          <w:rFonts w:ascii="Nunito" w:eastAsia="Tahoma" w:hAnsi="Nunito" w:cs="Tahoma"/>
          <w:sz w:val="18"/>
          <w:szCs w:val="18"/>
        </w:rPr>
        <w:t>son</w:t>
      </w:r>
      <w:r w:rsidRPr="00B35EA9">
        <w:rPr>
          <w:rFonts w:ascii="Nunito" w:eastAsia="Tahoma" w:hAnsi="Nunito" w:cs="Tahoma"/>
          <w:spacing w:val="-8"/>
          <w:sz w:val="18"/>
          <w:szCs w:val="18"/>
        </w:rPr>
        <w:t xml:space="preserve"> </w:t>
      </w:r>
      <w:r w:rsidRPr="00B35EA9">
        <w:rPr>
          <w:rFonts w:ascii="Nunito" w:eastAsia="Tahoma" w:hAnsi="Nunito" w:cs="Tahoma"/>
          <w:sz w:val="18"/>
          <w:szCs w:val="18"/>
        </w:rPr>
        <w:t>necesarias.</w:t>
      </w:r>
    </w:p>
    <w:p w14:paraId="32531973"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57"/>
          <w:sz w:val="18"/>
          <w:szCs w:val="18"/>
        </w:rPr>
        <w:t xml:space="preserve"> </w:t>
      </w:r>
      <w:r w:rsidRPr="00B35EA9">
        <w:rPr>
          <w:rFonts w:ascii="Nunito" w:eastAsia="Tahoma" w:hAnsi="Nunito" w:cs="Tahoma"/>
          <w:sz w:val="18"/>
          <w:szCs w:val="18"/>
        </w:rPr>
        <w:t>seguimiento</w:t>
      </w:r>
      <w:r w:rsidRPr="00B35EA9">
        <w:rPr>
          <w:rFonts w:ascii="Nunito" w:eastAsia="Tahoma" w:hAnsi="Nunito" w:cs="Tahoma"/>
          <w:spacing w:val="58"/>
          <w:sz w:val="18"/>
          <w:szCs w:val="18"/>
        </w:rPr>
        <w:t xml:space="preserve"> </w:t>
      </w:r>
      <w:r w:rsidRPr="00B35EA9">
        <w:rPr>
          <w:rFonts w:ascii="Nunito" w:eastAsia="Tahoma" w:hAnsi="Nunito" w:cs="Tahoma"/>
          <w:sz w:val="18"/>
          <w:szCs w:val="18"/>
        </w:rPr>
        <w:t>y</w:t>
      </w:r>
      <w:r w:rsidRPr="00B35EA9">
        <w:rPr>
          <w:rFonts w:ascii="Nunito" w:eastAsia="Tahoma" w:hAnsi="Nunito" w:cs="Tahoma"/>
          <w:spacing w:val="58"/>
          <w:sz w:val="18"/>
          <w:szCs w:val="18"/>
        </w:rPr>
        <w:t xml:space="preserve"> </w:t>
      </w:r>
      <w:r w:rsidRPr="00B35EA9">
        <w:rPr>
          <w:rFonts w:ascii="Nunito" w:eastAsia="Tahoma" w:hAnsi="Nunito" w:cs="Tahoma"/>
          <w:sz w:val="18"/>
          <w:szCs w:val="18"/>
        </w:rPr>
        <w:t>documentación</w:t>
      </w:r>
      <w:r w:rsidRPr="00B35EA9">
        <w:rPr>
          <w:rFonts w:ascii="Nunito" w:eastAsia="Tahoma" w:hAnsi="Nunito" w:cs="Tahoma"/>
          <w:spacing w:val="59"/>
          <w:sz w:val="18"/>
          <w:szCs w:val="18"/>
        </w:rPr>
        <w:t xml:space="preserve"> </w:t>
      </w:r>
      <w:r w:rsidRPr="00B35EA9">
        <w:rPr>
          <w:rFonts w:ascii="Nunito" w:eastAsia="Tahoma" w:hAnsi="Nunito" w:cs="Tahoma"/>
          <w:sz w:val="18"/>
          <w:szCs w:val="18"/>
        </w:rPr>
        <w:t>de</w:t>
      </w:r>
      <w:r w:rsidRPr="00B35EA9">
        <w:rPr>
          <w:rFonts w:ascii="Nunito" w:eastAsia="Tahoma" w:hAnsi="Nunito" w:cs="Tahoma"/>
          <w:spacing w:val="57"/>
          <w:sz w:val="18"/>
          <w:szCs w:val="18"/>
        </w:rPr>
        <w:t xml:space="preserve"> </w:t>
      </w:r>
      <w:r w:rsidRPr="00B35EA9">
        <w:rPr>
          <w:rFonts w:ascii="Nunito" w:eastAsia="Tahoma" w:hAnsi="Nunito" w:cs="Tahoma"/>
          <w:sz w:val="18"/>
          <w:szCs w:val="18"/>
        </w:rPr>
        <w:t>la</w:t>
      </w:r>
      <w:r w:rsidRPr="00B35EA9">
        <w:rPr>
          <w:rFonts w:ascii="Nunito" w:eastAsia="Tahoma" w:hAnsi="Nunito" w:cs="Tahoma"/>
          <w:spacing w:val="58"/>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59"/>
          <w:sz w:val="18"/>
          <w:szCs w:val="18"/>
        </w:rPr>
        <w:t xml:space="preserve"> </w:t>
      </w:r>
      <w:r w:rsidRPr="00B35EA9">
        <w:rPr>
          <w:rFonts w:ascii="Nunito" w:eastAsia="Tahoma" w:hAnsi="Nunito" w:cs="Tahoma"/>
          <w:sz w:val="18"/>
          <w:szCs w:val="18"/>
        </w:rPr>
        <w:t>de</w:t>
      </w:r>
      <w:r w:rsidRPr="00B35EA9">
        <w:rPr>
          <w:rFonts w:ascii="Nunito" w:eastAsia="Tahoma" w:hAnsi="Nunito" w:cs="Tahoma"/>
          <w:spacing w:val="5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8"/>
          <w:sz w:val="18"/>
          <w:szCs w:val="18"/>
        </w:rPr>
        <w:t xml:space="preserve"> </w:t>
      </w:r>
      <w:r w:rsidRPr="00B35EA9">
        <w:rPr>
          <w:rFonts w:ascii="Nunito" w:eastAsia="Tahoma" w:hAnsi="Nunito" w:cs="Tahoma"/>
          <w:sz w:val="18"/>
          <w:szCs w:val="18"/>
        </w:rPr>
        <w:t>prueba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refleja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Inspecciones".</w:t>
      </w:r>
      <w:r w:rsidRPr="00B35EA9">
        <w:rPr>
          <w:rFonts w:ascii="Nunito" w:eastAsia="Tahoma" w:hAnsi="Nunito" w:cs="Tahoma"/>
          <w:spacing w:val="30"/>
          <w:sz w:val="18"/>
          <w:szCs w:val="18"/>
        </w:rPr>
        <w:t xml:space="preserve"> </w:t>
      </w:r>
      <w:r w:rsidRPr="00B35EA9">
        <w:rPr>
          <w:rFonts w:ascii="Nunito" w:eastAsia="Tahoma" w:hAnsi="Nunito" w:cs="Tahoma"/>
          <w:sz w:val="18"/>
          <w:szCs w:val="18"/>
        </w:rPr>
        <w:t>Estos</w:t>
      </w:r>
      <w:r w:rsidRPr="00B35EA9">
        <w:rPr>
          <w:rFonts w:ascii="Nunito" w:eastAsia="Tahoma" w:hAnsi="Nunito" w:cs="Tahoma"/>
          <w:spacing w:val="30"/>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rchiva</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ecuada</w:t>
      </w:r>
      <w:r w:rsidRPr="00B35EA9">
        <w:rPr>
          <w:rFonts w:ascii="Nunito" w:eastAsia="Tahoma" w:hAnsi="Nunito" w:cs="Tahoma"/>
          <w:spacing w:val="1"/>
          <w:sz w:val="18"/>
          <w:szCs w:val="18"/>
        </w:rPr>
        <w:t>m</w:t>
      </w:r>
      <w:r w:rsidRPr="00B35EA9">
        <w:rPr>
          <w:rFonts w:ascii="Nunito" w:eastAsia="Tahoma" w:hAnsi="Nunito" w:cs="Tahoma"/>
          <w:sz w:val="18"/>
          <w:szCs w:val="18"/>
        </w:rPr>
        <w:t>ente,</w:t>
      </w:r>
      <w:r w:rsidRPr="00B35EA9">
        <w:rPr>
          <w:rFonts w:ascii="Nunito" w:eastAsia="Tahoma" w:hAnsi="Nunito" w:cs="Tahoma"/>
          <w:spacing w:val="30"/>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z w:val="18"/>
          <w:szCs w:val="18"/>
        </w:rPr>
        <w:t>ind</w:t>
      </w:r>
      <w:r w:rsidRPr="00B35EA9">
        <w:rPr>
          <w:rFonts w:ascii="Nunito" w:eastAsia="Tahoma" w:hAnsi="Nunito" w:cs="Tahoma"/>
          <w:spacing w:val="1"/>
          <w:sz w:val="18"/>
          <w:szCs w:val="18"/>
        </w:rPr>
        <w:t>i</w:t>
      </w:r>
      <w:r w:rsidRPr="00B35EA9">
        <w:rPr>
          <w:rFonts w:ascii="Nunito" w:eastAsia="Tahoma" w:hAnsi="Nunito" w:cs="Tahoma"/>
          <w:sz w:val="18"/>
          <w:szCs w:val="18"/>
        </w:rPr>
        <w:t>cado</w:t>
      </w:r>
      <w:r w:rsidRPr="00B35EA9">
        <w:rPr>
          <w:rFonts w:ascii="Nunito" w:eastAsia="Tahoma" w:hAnsi="Nunito" w:cs="Tahoma"/>
          <w:spacing w:val="31"/>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31"/>
          <w:sz w:val="18"/>
          <w:szCs w:val="18"/>
        </w:rPr>
        <w:t xml:space="preserve"> </w:t>
      </w:r>
      <w:r w:rsidRPr="00B35EA9">
        <w:rPr>
          <w:rFonts w:ascii="Nunito" w:eastAsia="Tahoma" w:hAnsi="Nunito" w:cs="Tahoma"/>
          <w:sz w:val="18"/>
          <w:szCs w:val="18"/>
        </w:rPr>
        <w:t>ellos</w:t>
      </w:r>
      <w:r w:rsidRPr="00B35EA9">
        <w:rPr>
          <w:rFonts w:ascii="Nunito" w:eastAsia="Tahoma" w:hAnsi="Nunito" w:cs="Tahoma"/>
          <w:spacing w:val="31"/>
          <w:sz w:val="18"/>
          <w:szCs w:val="18"/>
        </w:rPr>
        <w:t xml:space="preserve"> </w:t>
      </w:r>
      <w:r w:rsidRPr="00B35EA9">
        <w:rPr>
          <w:rFonts w:ascii="Nunito" w:eastAsia="Tahoma" w:hAnsi="Nunito" w:cs="Tahoma"/>
          <w:sz w:val="18"/>
          <w:szCs w:val="18"/>
        </w:rPr>
        <w:t>en</w:t>
      </w:r>
      <w:r w:rsidRPr="00B35EA9">
        <w:rPr>
          <w:rFonts w:ascii="Nunito" w:eastAsia="Tahoma" w:hAnsi="Nunito" w:cs="Tahoma"/>
          <w:spacing w:val="30"/>
          <w:sz w:val="18"/>
          <w:szCs w:val="18"/>
        </w:rPr>
        <w:t xml:space="preserve"> </w:t>
      </w:r>
      <w:r w:rsidRPr="00B35EA9">
        <w:rPr>
          <w:rFonts w:ascii="Nunito" w:eastAsia="Tahoma" w:hAnsi="Nunito" w:cs="Tahoma"/>
          <w:sz w:val="18"/>
          <w:szCs w:val="18"/>
        </w:rPr>
        <w:t>este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PAC</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pas</w:t>
      </w:r>
      <w:r w:rsidRPr="00B35EA9">
        <w:rPr>
          <w:rFonts w:ascii="Nunito" w:eastAsia="Tahoma" w:hAnsi="Nunito" w:cs="Tahoma"/>
          <w:spacing w:val="1"/>
          <w:sz w:val="18"/>
          <w:szCs w:val="18"/>
        </w:rPr>
        <w:t>a</w:t>
      </w:r>
      <w:r w:rsidRPr="00B35EA9">
        <w:rPr>
          <w:rFonts w:ascii="Nunito" w:eastAsia="Tahoma" w:hAnsi="Nunito" w:cs="Tahoma"/>
          <w:spacing w:val="-1"/>
          <w:sz w:val="18"/>
          <w:szCs w:val="18"/>
        </w:rPr>
        <w:t>rá</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form</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Informe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p>
    <w:p w14:paraId="39042F1D"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Si</w:t>
      </w:r>
      <w:r w:rsidRPr="00B35EA9">
        <w:rPr>
          <w:rFonts w:ascii="Nunito" w:eastAsia="Tahoma" w:hAnsi="Nunito" w:cs="Tahoma"/>
          <w:spacing w:val="2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5"/>
          <w:sz w:val="18"/>
          <w:szCs w:val="18"/>
        </w:rPr>
        <w:t xml:space="preserve"> </w:t>
      </w:r>
      <w:r w:rsidRPr="00B35EA9">
        <w:rPr>
          <w:rFonts w:ascii="Nunito" w:eastAsia="Tahoma" w:hAnsi="Nunito" w:cs="Tahoma"/>
          <w:sz w:val="18"/>
          <w:szCs w:val="18"/>
        </w:rPr>
        <w:t>resultados</w:t>
      </w:r>
      <w:r w:rsidRPr="00B35EA9">
        <w:rPr>
          <w:rFonts w:ascii="Nunito" w:eastAsia="Tahoma" w:hAnsi="Nunito" w:cs="Tahoma"/>
          <w:spacing w:val="25"/>
          <w:sz w:val="18"/>
          <w:szCs w:val="18"/>
        </w:rPr>
        <w:t xml:space="preserve"> </w:t>
      </w:r>
      <w:r w:rsidRPr="00B35EA9">
        <w:rPr>
          <w:rFonts w:ascii="Nunito" w:eastAsia="Tahoma" w:hAnsi="Nunito" w:cs="Tahoma"/>
          <w:sz w:val="18"/>
          <w:szCs w:val="18"/>
        </w:rPr>
        <w:t>de</w:t>
      </w:r>
      <w:r w:rsidRPr="00B35EA9">
        <w:rPr>
          <w:rFonts w:ascii="Nunito" w:eastAsia="Tahoma" w:hAnsi="Nunito" w:cs="Tahoma"/>
          <w:spacing w:val="2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7"/>
          <w:sz w:val="18"/>
          <w:szCs w:val="18"/>
        </w:rPr>
        <w:t xml:space="preserve"> </w:t>
      </w:r>
      <w:r w:rsidRPr="00B35EA9">
        <w:rPr>
          <w:rFonts w:ascii="Nunito" w:eastAsia="Tahoma" w:hAnsi="Nunito" w:cs="Tahoma"/>
          <w:sz w:val="18"/>
          <w:szCs w:val="18"/>
        </w:rPr>
        <w:t>contro</w:t>
      </w:r>
      <w:r w:rsidRPr="00B35EA9">
        <w:rPr>
          <w:rFonts w:ascii="Nunito" w:eastAsia="Tahoma" w:hAnsi="Nunito" w:cs="Tahoma"/>
          <w:spacing w:val="1"/>
          <w:sz w:val="18"/>
          <w:szCs w:val="18"/>
        </w:rPr>
        <w:t>l</w:t>
      </w:r>
      <w:r w:rsidRPr="00B35EA9">
        <w:rPr>
          <w:rFonts w:ascii="Nunito" w:eastAsia="Tahoma" w:hAnsi="Nunito" w:cs="Tahoma"/>
          <w:spacing w:val="-2"/>
          <w:sz w:val="18"/>
          <w:szCs w:val="18"/>
        </w:rPr>
        <w:t>e</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z w:val="18"/>
          <w:szCs w:val="18"/>
        </w:rPr>
        <w:t>pruebas</w:t>
      </w:r>
      <w:r w:rsidRPr="00B35EA9">
        <w:rPr>
          <w:rFonts w:ascii="Nunito" w:eastAsia="Tahoma" w:hAnsi="Nunito" w:cs="Tahoma"/>
          <w:spacing w:val="25"/>
          <w:sz w:val="18"/>
          <w:szCs w:val="18"/>
        </w:rPr>
        <w:t xml:space="preserve"> </w:t>
      </w:r>
      <w:r w:rsidRPr="00B35EA9">
        <w:rPr>
          <w:rFonts w:ascii="Nunito" w:eastAsia="Tahoma" w:hAnsi="Nunito" w:cs="Tahoma"/>
          <w:sz w:val="18"/>
          <w:szCs w:val="18"/>
        </w:rPr>
        <w:t>no</w:t>
      </w:r>
      <w:r w:rsidRPr="00B35EA9">
        <w:rPr>
          <w:rFonts w:ascii="Nunito" w:eastAsia="Tahoma" w:hAnsi="Nunito" w:cs="Tahoma"/>
          <w:spacing w:val="25"/>
          <w:sz w:val="18"/>
          <w:szCs w:val="18"/>
        </w:rPr>
        <w:t xml:space="preserve"> </w:t>
      </w:r>
      <w:r w:rsidRPr="00B35EA9">
        <w:rPr>
          <w:rFonts w:ascii="Nunito" w:eastAsia="Tahoma" w:hAnsi="Nunito" w:cs="Tahoma"/>
          <w:sz w:val="18"/>
          <w:szCs w:val="18"/>
        </w:rPr>
        <w:t>son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ept</w:t>
      </w:r>
      <w:r w:rsidRPr="00B35EA9">
        <w:rPr>
          <w:rFonts w:ascii="Nunito" w:eastAsia="Tahoma" w:hAnsi="Nunito" w:cs="Tahoma"/>
          <w:spacing w:val="1"/>
          <w:sz w:val="18"/>
          <w:szCs w:val="18"/>
        </w:rPr>
        <w:t>a</w:t>
      </w:r>
      <w:r w:rsidRPr="00B35EA9">
        <w:rPr>
          <w:rFonts w:ascii="Nunito" w:eastAsia="Tahoma" w:hAnsi="Nunito" w:cs="Tahoma"/>
          <w:sz w:val="18"/>
          <w:szCs w:val="18"/>
        </w:rPr>
        <w:t>bles,</w:t>
      </w:r>
      <w:r w:rsidRPr="00B35EA9">
        <w:rPr>
          <w:rFonts w:ascii="Nunito" w:eastAsia="Tahoma" w:hAnsi="Nunito" w:cs="Tahoma"/>
          <w:spacing w:val="25"/>
          <w:sz w:val="18"/>
          <w:szCs w:val="18"/>
        </w:rPr>
        <w:t xml:space="preserve"> </w:t>
      </w:r>
      <w:r w:rsidRPr="00B35EA9">
        <w:rPr>
          <w:rFonts w:ascii="Nunito" w:eastAsia="Tahoma" w:hAnsi="Nunito" w:cs="Tahoma"/>
          <w:sz w:val="18"/>
          <w:szCs w:val="18"/>
        </w:rPr>
        <w:t>la</w:t>
      </w:r>
      <w:r w:rsidRPr="00B35EA9">
        <w:rPr>
          <w:rFonts w:ascii="Nunito" w:eastAsia="Tahoma" w:hAnsi="Nunito" w:cs="Tahoma"/>
          <w:spacing w:val="27"/>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25"/>
          <w:sz w:val="18"/>
          <w:szCs w:val="18"/>
        </w:rPr>
        <w:t xml:space="preserve"> </w:t>
      </w:r>
      <w:r w:rsidRPr="00B35EA9">
        <w:rPr>
          <w:rFonts w:ascii="Nunito" w:eastAsia="Tahoma" w:hAnsi="Nunito" w:cs="Tahoma"/>
          <w:sz w:val="18"/>
          <w:szCs w:val="18"/>
        </w:rPr>
        <w:t>de</w:t>
      </w:r>
      <w:r w:rsidRPr="00B35EA9">
        <w:rPr>
          <w:rFonts w:ascii="Nunito" w:eastAsia="Tahoma" w:hAnsi="Nunito" w:cs="Tahoma"/>
          <w:spacing w:val="26"/>
          <w:sz w:val="18"/>
          <w:szCs w:val="18"/>
        </w:rPr>
        <w:t xml:space="preserve"> </w:t>
      </w:r>
      <w:r w:rsidRPr="00B35EA9">
        <w:rPr>
          <w:rFonts w:ascii="Nunito" w:eastAsia="Tahoma" w:hAnsi="Nunito" w:cs="Tahoma"/>
          <w:sz w:val="18"/>
          <w:szCs w:val="18"/>
        </w:rPr>
        <w:t>Aseguramie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29"/>
          <w:sz w:val="18"/>
          <w:szCs w:val="18"/>
        </w:rPr>
        <w:t xml:space="preserve"> </w:t>
      </w:r>
      <w:r w:rsidRPr="00B35EA9">
        <w:rPr>
          <w:rFonts w:ascii="Nunito" w:eastAsia="Tahoma" w:hAnsi="Nunito" w:cs="Tahoma"/>
          <w:sz w:val="18"/>
          <w:szCs w:val="18"/>
        </w:rPr>
        <w:t>abr</w:t>
      </w:r>
      <w:r w:rsidRPr="00B35EA9">
        <w:rPr>
          <w:rFonts w:ascii="Nunito" w:eastAsia="Tahoma" w:hAnsi="Nunito" w:cs="Tahoma"/>
          <w:spacing w:val="1"/>
          <w:sz w:val="18"/>
          <w:szCs w:val="18"/>
        </w:rPr>
        <w:t>i</w:t>
      </w:r>
      <w:r w:rsidRPr="00B35EA9">
        <w:rPr>
          <w:rFonts w:ascii="Nunito" w:eastAsia="Tahoma" w:hAnsi="Nunito" w:cs="Tahoma"/>
          <w:sz w:val="18"/>
          <w:szCs w:val="18"/>
        </w:rPr>
        <w:t>rá</w:t>
      </w:r>
      <w:r w:rsidRPr="00B35EA9">
        <w:rPr>
          <w:rFonts w:ascii="Nunito" w:eastAsia="Tahoma" w:hAnsi="Nunito" w:cs="Tahoma"/>
          <w:spacing w:val="28"/>
          <w:sz w:val="18"/>
          <w:szCs w:val="18"/>
        </w:rPr>
        <w:t xml:space="preserve"> </w:t>
      </w:r>
      <w:r w:rsidRPr="00B35EA9">
        <w:rPr>
          <w:rFonts w:ascii="Nunito" w:eastAsia="Tahoma" w:hAnsi="Nunito" w:cs="Tahoma"/>
          <w:sz w:val="18"/>
          <w:szCs w:val="18"/>
        </w:rPr>
        <w:t>un</w:t>
      </w:r>
      <w:r w:rsidRPr="00B35EA9">
        <w:rPr>
          <w:rFonts w:ascii="Nunito" w:eastAsia="Tahoma" w:hAnsi="Nunito" w:cs="Tahoma"/>
          <w:spacing w:val="29"/>
          <w:sz w:val="18"/>
          <w:szCs w:val="18"/>
        </w:rPr>
        <w:t xml:space="preserve"> </w:t>
      </w:r>
      <w:r w:rsidRPr="00B35EA9">
        <w:rPr>
          <w:rFonts w:ascii="Nunito" w:eastAsia="Tahoma" w:hAnsi="Nunito" w:cs="Tahoma"/>
          <w:sz w:val="18"/>
          <w:szCs w:val="18"/>
        </w:rPr>
        <w:t>Info</w:t>
      </w:r>
      <w:r w:rsidRPr="00B35EA9">
        <w:rPr>
          <w:rFonts w:ascii="Nunito" w:eastAsia="Tahoma" w:hAnsi="Nunito" w:cs="Tahoma"/>
          <w:spacing w:val="1"/>
          <w:sz w:val="18"/>
          <w:szCs w:val="18"/>
        </w:rPr>
        <w:t>r</w:t>
      </w:r>
      <w:r w:rsidRPr="00B35EA9">
        <w:rPr>
          <w:rFonts w:ascii="Nunito" w:eastAsia="Tahoma" w:hAnsi="Nunito" w:cs="Tahoma"/>
          <w:sz w:val="18"/>
          <w:szCs w:val="18"/>
        </w:rPr>
        <w:t>me</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No</w:t>
      </w:r>
      <w:r w:rsidRPr="00B35EA9">
        <w:rPr>
          <w:rFonts w:ascii="Nunito" w:eastAsia="Tahoma" w:hAnsi="Nunito" w:cs="Tahoma"/>
          <w:spacing w:val="29"/>
          <w:sz w:val="18"/>
          <w:szCs w:val="18"/>
        </w:rPr>
        <w:t xml:space="preserve"> </w:t>
      </w:r>
      <w:r w:rsidRPr="00B35EA9">
        <w:rPr>
          <w:rFonts w:ascii="Nunito" w:eastAsia="Tahoma" w:hAnsi="Nunito" w:cs="Tahoma"/>
          <w:sz w:val="18"/>
          <w:szCs w:val="18"/>
        </w:rPr>
        <w:t>Conformid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29"/>
          <w:sz w:val="18"/>
          <w:szCs w:val="18"/>
        </w:rPr>
        <w:t xml:space="preserve"> </w:t>
      </w:r>
      <w:r w:rsidRPr="00B35EA9">
        <w:rPr>
          <w:rFonts w:ascii="Nunito" w:eastAsia="Tahoma" w:hAnsi="Nunito" w:cs="Tahoma"/>
          <w:sz w:val="18"/>
          <w:szCs w:val="18"/>
        </w:rPr>
        <w:t>q</w:t>
      </w:r>
      <w:r w:rsidRPr="00B35EA9">
        <w:rPr>
          <w:rFonts w:ascii="Nunito" w:eastAsia="Tahoma" w:hAnsi="Nunito" w:cs="Tahoma"/>
          <w:spacing w:val="-2"/>
          <w:sz w:val="18"/>
          <w:szCs w:val="18"/>
        </w:rPr>
        <w:t>u</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29"/>
          <w:sz w:val="18"/>
          <w:szCs w:val="18"/>
        </w:rPr>
        <w:t xml:space="preserve"> </w:t>
      </w:r>
      <w:r w:rsidRPr="00B35EA9">
        <w:rPr>
          <w:rFonts w:ascii="Nunito" w:eastAsia="Tahoma" w:hAnsi="Nunito" w:cs="Tahoma"/>
          <w:sz w:val="18"/>
          <w:szCs w:val="18"/>
        </w:rPr>
        <w:t>trat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ac</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rdo</w:t>
      </w:r>
      <w:r w:rsidRPr="00B35EA9">
        <w:rPr>
          <w:rFonts w:ascii="Nunito" w:eastAsia="Tahoma" w:hAnsi="Nunito" w:cs="Tahoma"/>
          <w:spacing w:val="29"/>
          <w:sz w:val="18"/>
          <w:szCs w:val="18"/>
        </w:rPr>
        <w:t xml:space="preserve"> </w:t>
      </w:r>
      <w:r w:rsidRPr="00B35EA9">
        <w:rPr>
          <w:rFonts w:ascii="Nunito" w:eastAsia="Tahoma" w:hAnsi="Nunito" w:cs="Tahoma"/>
          <w:sz w:val="18"/>
          <w:szCs w:val="18"/>
        </w:rPr>
        <w:t>al</w:t>
      </w:r>
      <w:r w:rsidRPr="00B35EA9">
        <w:rPr>
          <w:rFonts w:ascii="Nunito" w:eastAsia="Tahoma" w:hAnsi="Nunito" w:cs="Tahoma"/>
          <w:spacing w:val="30"/>
          <w:sz w:val="18"/>
          <w:szCs w:val="18"/>
        </w:rPr>
        <w:t xml:space="preserve"> </w:t>
      </w:r>
      <w:r w:rsidRPr="00B35EA9">
        <w:rPr>
          <w:rFonts w:ascii="Nunito" w:eastAsia="Tahoma" w:hAnsi="Nunito" w:cs="Tahoma"/>
          <w:sz w:val="18"/>
          <w:szCs w:val="18"/>
        </w:rPr>
        <w:t>procedimiento</w:t>
      </w:r>
      <w:r w:rsidRPr="00B35EA9">
        <w:rPr>
          <w:rFonts w:ascii="Nunito" w:eastAsia="Tahoma" w:hAnsi="Nunito" w:cs="Tahoma"/>
          <w:spacing w:val="29"/>
          <w:sz w:val="18"/>
          <w:szCs w:val="18"/>
        </w:rPr>
        <w:t xml:space="preserve"> </w:t>
      </w:r>
      <w:r w:rsidRPr="00B35EA9">
        <w:rPr>
          <w:rFonts w:ascii="Nunito" w:eastAsia="Tahoma" w:hAnsi="Nunito" w:cs="Tahoma"/>
          <w:sz w:val="18"/>
          <w:szCs w:val="18"/>
        </w:rPr>
        <w:t>“No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pacing w:val="1"/>
          <w:sz w:val="18"/>
          <w:szCs w:val="18"/>
        </w:rPr>
        <w:t>d</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re</w:t>
      </w:r>
      <w:r w:rsidRPr="00B35EA9">
        <w:rPr>
          <w:rFonts w:ascii="Nunito" w:eastAsia="Tahoma" w:hAnsi="Nunito" w:cs="Tahoma"/>
          <w:spacing w:val="-1"/>
          <w:sz w:val="18"/>
          <w:szCs w:val="18"/>
        </w:rPr>
        <w:t>ct</w:t>
      </w:r>
      <w:r w:rsidRPr="00B35EA9">
        <w:rPr>
          <w:rFonts w:ascii="Nunito" w:eastAsia="Tahoma" w:hAnsi="Nunito" w:cs="Tahoma"/>
          <w:sz w:val="18"/>
          <w:szCs w:val="18"/>
        </w:rPr>
        <w:t>o</w:t>
      </w:r>
      <w:r w:rsidRPr="00B35EA9">
        <w:rPr>
          <w:rFonts w:ascii="Nunito" w:eastAsia="Tahoma" w:hAnsi="Nunito" w:cs="Tahoma"/>
          <w:spacing w:val="-1"/>
          <w:sz w:val="18"/>
          <w:szCs w:val="18"/>
        </w:rPr>
        <w:t>ra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ev</w:t>
      </w:r>
      <w:r w:rsidRPr="00B35EA9">
        <w:rPr>
          <w:rFonts w:ascii="Nunito" w:eastAsia="Tahoma" w:hAnsi="Nunito" w:cs="Tahoma"/>
          <w:sz w:val="18"/>
          <w:szCs w:val="18"/>
        </w:rPr>
        <w:t>e</w:t>
      </w:r>
      <w:r w:rsidRPr="00B35EA9">
        <w:rPr>
          <w:rFonts w:ascii="Nunito" w:eastAsia="Tahoma" w:hAnsi="Nunito" w:cs="Tahoma"/>
          <w:spacing w:val="-1"/>
          <w:sz w:val="18"/>
          <w:szCs w:val="18"/>
        </w:rPr>
        <w:t>ntiva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C</w:t>
      </w:r>
      <w:r w:rsidRPr="00B35EA9">
        <w:rPr>
          <w:rFonts w:ascii="Nunito" w:eastAsia="Tahoma" w:hAnsi="Nunito" w:cs="Tahoma"/>
          <w:sz w:val="18"/>
          <w:szCs w:val="18"/>
        </w:rPr>
        <w:t>.</w:t>
      </w:r>
    </w:p>
    <w:p w14:paraId="7090394F"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estado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realizac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
          <w:sz w:val="18"/>
          <w:szCs w:val="18"/>
        </w:rPr>
        <w:t xml:space="preserve"> </w:t>
      </w:r>
      <w:r w:rsidRPr="00B35EA9">
        <w:rPr>
          <w:rFonts w:ascii="Nunito" w:eastAsia="Tahoma" w:hAnsi="Nunito" w:cs="Tahoma"/>
          <w:sz w:val="18"/>
          <w:szCs w:val="18"/>
        </w:rPr>
        <w:t>diferentes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prueb</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fin</w:t>
      </w:r>
      <w:r w:rsidRPr="00B35EA9">
        <w:rPr>
          <w:rFonts w:ascii="Nunito" w:eastAsia="Tahoma" w:hAnsi="Nunito" w:cs="Tahoma"/>
          <w:spacing w:val="-2"/>
          <w:sz w:val="18"/>
          <w:szCs w:val="18"/>
        </w:rPr>
        <w:t>a</w:t>
      </w:r>
      <w:r w:rsidRPr="00B35EA9">
        <w:rPr>
          <w:rFonts w:ascii="Nunito" w:eastAsia="Tahoma" w:hAnsi="Nunito" w:cs="Tahoma"/>
          <w:sz w:val="18"/>
          <w:szCs w:val="18"/>
        </w:rPr>
        <w:t>l</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z w:val="18"/>
          <w:szCs w:val="18"/>
        </w:rPr>
        <w:t>J</w:t>
      </w:r>
      <w:r w:rsidRPr="00B35EA9">
        <w:rPr>
          <w:rFonts w:ascii="Nunito" w:eastAsia="Tahoma" w:hAnsi="Nunito" w:cs="Tahoma"/>
          <w:spacing w:val="-1"/>
          <w:sz w:val="18"/>
          <w:szCs w:val="18"/>
        </w:rPr>
        <w:t>e</w:t>
      </w:r>
      <w:r w:rsidRPr="00B35EA9">
        <w:rPr>
          <w:rFonts w:ascii="Nunito" w:eastAsia="Tahoma" w:hAnsi="Nunito" w:cs="Tahoma"/>
          <w:sz w:val="18"/>
          <w:szCs w:val="18"/>
        </w:rPr>
        <w:t>fe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Calidad.</w:t>
      </w:r>
    </w:p>
    <w:p w14:paraId="67F37A5E" w14:textId="77777777" w:rsidR="00693940" w:rsidRPr="00B35EA9" w:rsidRDefault="00693940" w:rsidP="00693940">
      <w:pPr>
        <w:jc w:val="both"/>
        <w:rPr>
          <w:rFonts w:ascii="Nunito" w:hAnsi="Nunito"/>
          <w:sz w:val="18"/>
          <w:szCs w:val="18"/>
        </w:rPr>
      </w:pPr>
    </w:p>
    <w:p w14:paraId="02AA4CEE"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PROCEDIMIENTOS ESPECÍFICOS DE PRUEBAS FINALES</w:t>
      </w:r>
    </w:p>
    <w:p w14:paraId="5A5605B3"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3125898F"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Cuando</w:t>
      </w:r>
      <w:r w:rsidRPr="00B35EA9">
        <w:rPr>
          <w:rFonts w:ascii="Nunito" w:eastAsia="Tahoma" w:hAnsi="Nunito" w:cs="Tahoma"/>
          <w:spacing w:val="1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9"/>
          <w:sz w:val="18"/>
          <w:szCs w:val="18"/>
        </w:rPr>
        <w:t xml:space="preserve"> </w:t>
      </w:r>
      <w:r w:rsidRPr="00B35EA9">
        <w:rPr>
          <w:rFonts w:ascii="Nunito" w:eastAsia="Tahoma" w:hAnsi="Nunito" w:cs="Tahoma"/>
          <w:sz w:val="18"/>
          <w:szCs w:val="18"/>
        </w:rPr>
        <w:t>contro</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pruebas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3"/>
          <w:sz w:val="18"/>
          <w:szCs w:val="18"/>
        </w:rPr>
        <w:t>e</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z w:val="18"/>
          <w:szCs w:val="18"/>
        </w:rPr>
        <w:t>realizar</w:t>
      </w:r>
      <w:r w:rsidRPr="00B35EA9">
        <w:rPr>
          <w:rFonts w:ascii="Nunito" w:eastAsia="Tahoma" w:hAnsi="Nunito" w:cs="Tahoma"/>
          <w:spacing w:val="18"/>
          <w:sz w:val="18"/>
          <w:szCs w:val="18"/>
        </w:rPr>
        <w:t xml:space="preserve"> </w:t>
      </w:r>
      <w:r w:rsidRPr="00B35EA9">
        <w:rPr>
          <w:rFonts w:ascii="Nunito" w:eastAsia="Tahoma" w:hAnsi="Nunito" w:cs="Tahoma"/>
          <w:sz w:val="18"/>
          <w:szCs w:val="18"/>
        </w:rPr>
        <w:t>sean</w:t>
      </w:r>
      <w:r w:rsidRPr="00B35EA9">
        <w:rPr>
          <w:rFonts w:ascii="Nunito" w:eastAsia="Tahoma" w:hAnsi="Nunito" w:cs="Tahoma"/>
          <w:spacing w:val="1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fícil</w:t>
      </w:r>
      <w:r w:rsidRPr="00B35EA9">
        <w:rPr>
          <w:rFonts w:ascii="Nunito" w:eastAsia="Tahoma" w:hAnsi="Nunito" w:cs="Tahoma"/>
          <w:spacing w:val="18"/>
          <w:sz w:val="18"/>
          <w:szCs w:val="18"/>
        </w:rPr>
        <w:t xml:space="preserve"> </w:t>
      </w:r>
      <w:r w:rsidRPr="00B35EA9">
        <w:rPr>
          <w:rFonts w:ascii="Nunito" w:eastAsia="Tahoma" w:hAnsi="Nunito" w:cs="Tahoma"/>
          <w:sz w:val="18"/>
          <w:szCs w:val="18"/>
        </w:rPr>
        <w:t>ope</w:t>
      </w:r>
      <w:r w:rsidRPr="00B35EA9">
        <w:rPr>
          <w:rFonts w:ascii="Nunito" w:eastAsia="Tahoma" w:hAnsi="Nunito" w:cs="Tahoma"/>
          <w:spacing w:val="1"/>
          <w:sz w:val="18"/>
          <w:szCs w:val="18"/>
        </w:rPr>
        <w:t>r</w:t>
      </w:r>
      <w:r w:rsidRPr="00B35EA9">
        <w:rPr>
          <w:rFonts w:ascii="Nunito" w:eastAsia="Tahoma" w:hAnsi="Nunito" w:cs="Tahoma"/>
          <w:sz w:val="18"/>
          <w:szCs w:val="18"/>
        </w:rPr>
        <w:t>ativa,</w:t>
      </w:r>
      <w:r w:rsidRPr="00B35EA9">
        <w:rPr>
          <w:rFonts w:ascii="Nunito" w:eastAsia="Tahoma" w:hAnsi="Nunito" w:cs="Tahoma"/>
          <w:spacing w:val="18"/>
          <w:sz w:val="18"/>
          <w:szCs w:val="18"/>
        </w:rPr>
        <w:t xml:space="preserve"> </w:t>
      </w:r>
      <w:r w:rsidRPr="00B35EA9">
        <w:rPr>
          <w:rFonts w:ascii="Nunito" w:eastAsia="Tahoma" w:hAnsi="Nunito" w:cs="Tahoma"/>
          <w:sz w:val="18"/>
          <w:szCs w:val="18"/>
        </w:rPr>
        <w:t>preci</w:t>
      </w:r>
      <w:r w:rsidRPr="00B35EA9">
        <w:rPr>
          <w:rFonts w:ascii="Nunito" w:eastAsia="Tahoma" w:hAnsi="Nunito" w:cs="Tahoma"/>
          <w:spacing w:val="1"/>
          <w:sz w:val="18"/>
          <w:szCs w:val="18"/>
        </w:rPr>
        <w:t>s</w:t>
      </w:r>
      <w:r w:rsidRPr="00B35EA9">
        <w:rPr>
          <w:rFonts w:ascii="Nunito" w:eastAsia="Tahoma" w:hAnsi="Nunito" w:cs="Tahoma"/>
          <w:sz w:val="18"/>
          <w:szCs w:val="18"/>
        </w:rPr>
        <w:t>en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z w:val="18"/>
          <w:szCs w:val="18"/>
        </w:rPr>
        <w:t>utilización</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40"/>
          <w:sz w:val="18"/>
          <w:szCs w:val="18"/>
        </w:rPr>
        <w:t xml:space="preserve"> </w:t>
      </w:r>
      <w:r w:rsidRPr="00B35EA9">
        <w:rPr>
          <w:rFonts w:ascii="Nunito" w:eastAsia="Tahoma" w:hAnsi="Nunito" w:cs="Tahoma"/>
          <w:sz w:val="18"/>
          <w:szCs w:val="18"/>
        </w:rPr>
        <w:t>sofisticados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o</w:t>
      </w:r>
      <w:r w:rsidRPr="00B35EA9">
        <w:rPr>
          <w:rFonts w:ascii="Nunito" w:eastAsia="Tahoma" w:hAnsi="Nunito" w:cs="Tahoma"/>
          <w:spacing w:val="41"/>
          <w:sz w:val="18"/>
          <w:szCs w:val="18"/>
        </w:rPr>
        <w:t xml:space="preserve"> </w:t>
      </w:r>
      <w:r w:rsidRPr="00B35EA9">
        <w:rPr>
          <w:rFonts w:ascii="Nunito" w:eastAsia="Tahoma" w:hAnsi="Nunito" w:cs="Tahoma"/>
          <w:sz w:val="18"/>
          <w:szCs w:val="18"/>
        </w:rPr>
        <w:t>no</w:t>
      </w:r>
      <w:r w:rsidRPr="00B35EA9">
        <w:rPr>
          <w:rFonts w:ascii="Nunito" w:eastAsia="Tahoma" w:hAnsi="Nunito" w:cs="Tahoma"/>
          <w:spacing w:val="40"/>
          <w:sz w:val="18"/>
          <w:szCs w:val="18"/>
        </w:rPr>
        <w:t xml:space="preserve"> </w:t>
      </w:r>
      <w:r w:rsidRPr="00B35EA9">
        <w:rPr>
          <w:rFonts w:ascii="Nunito" w:eastAsia="Tahoma" w:hAnsi="Nunito" w:cs="Tahoma"/>
          <w:sz w:val="18"/>
          <w:szCs w:val="18"/>
        </w:rPr>
        <w:t>est</w:t>
      </w:r>
      <w:r w:rsidRPr="00B35EA9">
        <w:rPr>
          <w:rFonts w:ascii="Nunito" w:eastAsia="Tahoma" w:hAnsi="Nunito" w:cs="Tahoma"/>
          <w:spacing w:val="-1"/>
          <w:sz w:val="18"/>
          <w:szCs w:val="18"/>
        </w:rPr>
        <w:t>é</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descri</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norma</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z w:val="18"/>
          <w:szCs w:val="18"/>
        </w:rPr>
        <w:t>o</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cód</w:t>
      </w:r>
      <w:r w:rsidRPr="00B35EA9">
        <w:rPr>
          <w:rFonts w:ascii="Nunito" w:eastAsia="Tahoma" w:hAnsi="Nunito" w:cs="Tahoma"/>
          <w:spacing w:val="1"/>
          <w:sz w:val="18"/>
          <w:szCs w:val="18"/>
        </w:rPr>
        <w:t>i</w:t>
      </w:r>
      <w:r w:rsidRPr="00B35EA9">
        <w:rPr>
          <w:rFonts w:ascii="Nunito" w:eastAsia="Tahoma" w:hAnsi="Nunito" w:cs="Tahoma"/>
          <w:spacing w:val="-1"/>
          <w:sz w:val="18"/>
          <w:szCs w:val="18"/>
        </w:rPr>
        <w:t>go</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existente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elabo</w:t>
      </w:r>
      <w:r w:rsidRPr="00B35EA9">
        <w:rPr>
          <w:rFonts w:ascii="Nunito" w:eastAsia="Tahoma" w:hAnsi="Nunito" w:cs="Tahoma"/>
          <w:spacing w:val="1"/>
          <w:sz w:val="18"/>
          <w:szCs w:val="18"/>
        </w:rPr>
        <w:t>r</w:t>
      </w:r>
      <w:r w:rsidRPr="00B35EA9">
        <w:rPr>
          <w:rFonts w:ascii="Nunito" w:eastAsia="Tahoma" w:hAnsi="Nunito" w:cs="Tahoma"/>
          <w:spacing w:val="-1"/>
          <w:sz w:val="18"/>
          <w:szCs w:val="18"/>
        </w:rPr>
        <w:t>arán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cífico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11"/>
          <w:sz w:val="18"/>
          <w:szCs w:val="18"/>
        </w:rPr>
        <w:t xml:space="preserve"> </w:t>
      </w:r>
      <w:r w:rsidRPr="00B35EA9">
        <w:rPr>
          <w:rFonts w:ascii="Nunito" w:eastAsia="Tahoma" w:hAnsi="Nunito" w:cs="Tahoma"/>
          <w:sz w:val="18"/>
          <w:szCs w:val="18"/>
        </w:rPr>
        <w:t>su</w:t>
      </w:r>
      <w:r w:rsidRPr="00B35EA9">
        <w:rPr>
          <w:rFonts w:ascii="Nunito" w:eastAsia="Tahoma" w:hAnsi="Nunito" w:cs="Tahoma"/>
          <w:spacing w:val="-12"/>
          <w:sz w:val="18"/>
          <w:szCs w:val="18"/>
        </w:rPr>
        <w:t xml:space="preserve"> </w:t>
      </w:r>
      <w:r w:rsidRPr="00B35EA9">
        <w:rPr>
          <w:rFonts w:ascii="Nunito" w:eastAsia="Tahoma" w:hAnsi="Nunito" w:cs="Tahoma"/>
          <w:sz w:val="18"/>
          <w:szCs w:val="18"/>
        </w:rPr>
        <w:t>realización.</w:t>
      </w:r>
    </w:p>
    <w:p w14:paraId="081B022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lastRenderedPageBreak/>
        <w:t xml:space="preserve">Estos </w:t>
      </w:r>
      <w:r w:rsidRPr="00B35EA9">
        <w:rPr>
          <w:rFonts w:ascii="Nunito" w:eastAsia="Tahoma" w:hAnsi="Nunito" w:cs="Tahoma"/>
          <w:spacing w:val="4"/>
          <w:sz w:val="18"/>
          <w:szCs w:val="18"/>
        </w:rPr>
        <w:t xml:space="preserve"> </w:t>
      </w:r>
      <w:r w:rsidRPr="00B35EA9">
        <w:rPr>
          <w:rFonts w:ascii="Nunito" w:eastAsia="Tahoma" w:hAnsi="Nunito" w:cs="Tahoma"/>
          <w:sz w:val="18"/>
          <w:szCs w:val="18"/>
        </w:rPr>
        <w:t xml:space="preserve">procedimientos </w:t>
      </w:r>
      <w:r w:rsidRPr="00B35EA9">
        <w:rPr>
          <w:rFonts w:ascii="Nunito" w:eastAsia="Tahoma" w:hAnsi="Nunito" w:cs="Tahoma"/>
          <w:spacing w:val="4"/>
          <w:sz w:val="18"/>
          <w:szCs w:val="18"/>
        </w:rPr>
        <w:t xml:space="preserve"> </w:t>
      </w:r>
      <w:r w:rsidRPr="00B35EA9">
        <w:rPr>
          <w:rFonts w:ascii="Nunito" w:eastAsia="Tahoma" w:hAnsi="Nunito" w:cs="Tahoma"/>
          <w:sz w:val="18"/>
          <w:szCs w:val="18"/>
        </w:rPr>
        <w:t xml:space="preserve">se </w:t>
      </w:r>
      <w:r w:rsidRPr="00B35EA9">
        <w:rPr>
          <w:rFonts w:ascii="Nunito" w:eastAsia="Tahoma" w:hAnsi="Nunito" w:cs="Tahoma"/>
          <w:spacing w:val="4"/>
          <w:sz w:val="18"/>
          <w:szCs w:val="18"/>
        </w:rPr>
        <w:t xml:space="preserve"> </w:t>
      </w:r>
      <w:r w:rsidRPr="00B35EA9">
        <w:rPr>
          <w:rFonts w:ascii="Nunito" w:eastAsia="Tahoma" w:hAnsi="Nunito" w:cs="Tahoma"/>
          <w:sz w:val="18"/>
          <w:szCs w:val="18"/>
        </w:rPr>
        <w:t>redacta</w:t>
      </w:r>
      <w:r w:rsidRPr="00B35EA9">
        <w:rPr>
          <w:rFonts w:ascii="Nunito" w:eastAsia="Tahoma" w:hAnsi="Nunito" w:cs="Tahoma"/>
          <w:spacing w:val="1"/>
          <w:sz w:val="18"/>
          <w:szCs w:val="18"/>
        </w:rPr>
        <w:t>r</w:t>
      </w:r>
      <w:r w:rsidRPr="00B35EA9">
        <w:rPr>
          <w:rFonts w:ascii="Nunito" w:eastAsia="Tahoma" w:hAnsi="Nunito" w:cs="Tahoma"/>
          <w:sz w:val="18"/>
          <w:szCs w:val="18"/>
        </w:rPr>
        <w:t xml:space="preserve">án, </w:t>
      </w:r>
      <w:r w:rsidRPr="00B35EA9">
        <w:rPr>
          <w:rFonts w:ascii="Nunito" w:eastAsia="Tahoma" w:hAnsi="Nunito" w:cs="Tahoma"/>
          <w:spacing w:val="4"/>
          <w:sz w:val="18"/>
          <w:szCs w:val="18"/>
        </w:rPr>
        <w:t xml:space="preserve"> </w:t>
      </w:r>
      <w:r w:rsidRPr="00B35EA9">
        <w:rPr>
          <w:rFonts w:ascii="Nunito" w:eastAsia="Tahoma" w:hAnsi="Nunito" w:cs="Tahoma"/>
          <w:sz w:val="18"/>
          <w:szCs w:val="18"/>
        </w:rPr>
        <w:t xml:space="preserve">con </w:t>
      </w:r>
      <w:r w:rsidRPr="00B35EA9">
        <w:rPr>
          <w:rFonts w:ascii="Nunito" w:eastAsia="Tahoma" w:hAnsi="Nunito" w:cs="Tahoma"/>
          <w:spacing w:val="5"/>
          <w:sz w:val="18"/>
          <w:szCs w:val="18"/>
        </w:rPr>
        <w:t xml:space="preserve"> </w:t>
      </w:r>
      <w:r w:rsidRPr="00B35EA9">
        <w:rPr>
          <w:rFonts w:ascii="Nunito" w:eastAsia="Tahoma" w:hAnsi="Nunito" w:cs="Tahoma"/>
          <w:sz w:val="18"/>
          <w:szCs w:val="18"/>
        </w:rPr>
        <w:t xml:space="preserve">la </w:t>
      </w:r>
      <w:r w:rsidRPr="00B35EA9">
        <w:rPr>
          <w:rFonts w:ascii="Nunito" w:eastAsia="Tahoma" w:hAnsi="Nunito" w:cs="Tahoma"/>
          <w:spacing w:val="5"/>
          <w:sz w:val="18"/>
          <w:szCs w:val="18"/>
        </w:rPr>
        <w:t xml:space="preserve"> </w:t>
      </w:r>
      <w:r w:rsidRPr="00B35EA9">
        <w:rPr>
          <w:rFonts w:ascii="Nunito" w:eastAsia="Tahoma" w:hAnsi="Nunito" w:cs="Tahoma"/>
          <w:sz w:val="18"/>
          <w:szCs w:val="18"/>
        </w:rPr>
        <w:t xml:space="preserve">colaboración </w:t>
      </w:r>
      <w:r w:rsidRPr="00B35EA9">
        <w:rPr>
          <w:rFonts w:ascii="Nunito" w:eastAsia="Tahoma" w:hAnsi="Nunito" w:cs="Tahoma"/>
          <w:spacing w:val="4"/>
          <w:sz w:val="18"/>
          <w:szCs w:val="18"/>
        </w:rPr>
        <w:t xml:space="preserve"> </w:t>
      </w:r>
      <w:r w:rsidRPr="00B35EA9">
        <w:rPr>
          <w:rFonts w:ascii="Nunito" w:eastAsia="Tahoma" w:hAnsi="Nunito" w:cs="Tahoma"/>
          <w:sz w:val="18"/>
          <w:szCs w:val="18"/>
        </w:rPr>
        <w:t xml:space="preserve">del </w:t>
      </w:r>
      <w:r w:rsidRPr="00B35EA9">
        <w:rPr>
          <w:rFonts w:ascii="Nunito" w:eastAsia="Tahoma" w:hAnsi="Nunito" w:cs="Tahoma"/>
          <w:spacing w:val="4"/>
          <w:sz w:val="18"/>
          <w:szCs w:val="18"/>
        </w:rPr>
        <w:t xml:space="preserve"> </w:t>
      </w:r>
      <w:r w:rsidRPr="00B35EA9">
        <w:rPr>
          <w:rFonts w:ascii="Nunito" w:eastAsia="Tahoma" w:hAnsi="Nunito" w:cs="Tahoma"/>
          <w:sz w:val="18"/>
          <w:szCs w:val="18"/>
        </w:rPr>
        <w:t>Ser</w:t>
      </w:r>
      <w:r w:rsidRPr="00B35EA9">
        <w:rPr>
          <w:rFonts w:ascii="Nunito" w:eastAsia="Tahoma" w:hAnsi="Nunito" w:cs="Tahoma"/>
          <w:spacing w:val="-1"/>
          <w:sz w:val="18"/>
          <w:szCs w:val="18"/>
        </w:rPr>
        <w:t>v</w:t>
      </w:r>
      <w:r w:rsidRPr="00B35EA9">
        <w:rPr>
          <w:rFonts w:ascii="Nunito" w:eastAsia="Tahoma" w:hAnsi="Nunito" w:cs="Tahoma"/>
          <w:sz w:val="18"/>
          <w:szCs w:val="18"/>
        </w:rPr>
        <w:t>ic</w:t>
      </w:r>
      <w:r w:rsidRPr="00B35EA9">
        <w:rPr>
          <w:rFonts w:ascii="Nunito" w:eastAsia="Tahoma" w:hAnsi="Nunito" w:cs="Tahoma"/>
          <w:spacing w:val="1"/>
          <w:sz w:val="18"/>
          <w:szCs w:val="18"/>
        </w:rPr>
        <w:t>i</w:t>
      </w:r>
      <w:r w:rsidRPr="00B35EA9">
        <w:rPr>
          <w:rFonts w:ascii="Nunito" w:eastAsia="Tahoma" w:hAnsi="Nunito" w:cs="Tahoma"/>
          <w:sz w:val="18"/>
          <w:szCs w:val="18"/>
        </w:rPr>
        <w:t xml:space="preserve">o </w:t>
      </w:r>
      <w:r w:rsidRPr="00B35EA9">
        <w:rPr>
          <w:rFonts w:ascii="Nunito" w:eastAsia="Tahoma" w:hAnsi="Nunito" w:cs="Tahoma"/>
          <w:spacing w:val="4"/>
          <w:sz w:val="18"/>
          <w:szCs w:val="18"/>
        </w:rPr>
        <w:t xml:space="preserve"> </w:t>
      </w:r>
      <w:r w:rsidRPr="00B35EA9">
        <w:rPr>
          <w:rFonts w:ascii="Nunito" w:eastAsia="Tahoma" w:hAnsi="Nunito" w:cs="Tahoma"/>
          <w:sz w:val="18"/>
          <w:szCs w:val="18"/>
        </w:rPr>
        <w:t xml:space="preserve">Técnico, </w:t>
      </w:r>
      <w:r w:rsidRPr="00B35EA9">
        <w:rPr>
          <w:rFonts w:ascii="Nunito" w:eastAsia="Tahoma" w:hAnsi="Nunito" w:cs="Tahoma"/>
          <w:spacing w:val="5"/>
          <w:sz w:val="18"/>
          <w:szCs w:val="18"/>
        </w:rPr>
        <w:t xml:space="preserve"> </w:t>
      </w:r>
      <w:r w:rsidRPr="00B35EA9">
        <w:rPr>
          <w:rFonts w:ascii="Nunito" w:eastAsia="Tahoma" w:hAnsi="Nunito" w:cs="Tahoma"/>
          <w:sz w:val="18"/>
          <w:szCs w:val="18"/>
        </w:rPr>
        <w:t xml:space="preserve">por </w:t>
      </w:r>
      <w:r w:rsidRPr="00B35EA9">
        <w:rPr>
          <w:rFonts w:ascii="Nunito" w:eastAsia="Tahoma" w:hAnsi="Nunito" w:cs="Tahoma"/>
          <w:spacing w:val="4"/>
          <w:sz w:val="18"/>
          <w:szCs w:val="18"/>
        </w:rPr>
        <w:t xml:space="preserve"> </w:t>
      </w:r>
      <w:r w:rsidRPr="00B35EA9">
        <w:rPr>
          <w:rFonts w:ascii="Nunito" w:eastAsia="Tahoma" w:hAnsi="Nunito" w:cs="Tahoma"/>
          <w:sz w:val="18"/>
          <w:szCs w:val="18"/>
        </w:rPr>
        <w:t xml:space="preserve">la </w:t>
      </w:r>
      <w:r w:rsidRPr="00B35EA9">
        <w:rPr>
          <w:rFonts w:ascii="Nunito" w:eastAsia="Tahoma" w:hAnsi="Nunito" w:cs="Tahoma"/>
          <w:spacing w:val="5"/>
          <w:sz w:val="18"/>
          <w:szCs w:val="18"/>
        </w:rPr>
        <w:t xml:space="preserve"> </w:t>
      </w:r>
      <w:r w:rsidRPr="00B35EA9">
        <w:rPr>
          <w:rFonts w:ascii="Nunito" w:eastAsia="Tahoma" w:hAnsi="Nunito" w:cs="Tahoma"/>
          <w:sz w:val="18"/>
          <w:szCs w:val="18"/>
        </w:rPr>
        <w:t>per</w:t>
      </w:r>
      <w:r w:rsidRPr="00B35EA9">
        <w:rPr>
          <w:rFonts w:ascii="Nunito" w:eastAsia="Tahoma" w:hAnsi="Nunito" w:cs="Tahoma"/>
          <w:spacing w:val="1"/>
          <w:sz w:val="18"/>
          <w:szCs w:val="18"/>
        </w:rPr>
        <w:t>s</w:t>
      </w:r>
      <w:r w:rsidRPr="00B35EA9">
        <w:rPr>
          <w:rFonts w:ascii="Nunito" w:eastAsia="Tahoma" w:hAnsi="Nunito" w:cs="Tahoma"/>
          <w:sz w:val="18"/>
          <w:szCs w:val="18"/>
        </w:rPr>
        <w:t>ona</w:t>
      </w:r>
      <w:r w:rsidRPr="00B35EA9">
        <w:rPr>
          <w:rFonts w:ascii="Nunito" w:eastAsia="Tahoma" w:hAnsi="Nunito" w:cs="Tahoma"/>
          <w:w w:val="99"/>
          <w:sz w:val="18"/>
          <w:szCs w:val="18"/>
        </w:rPr>
        <w:t xml:space="preserve"> </w:t>
      </w:r>
      <w:r w:rsidRPr="00B35EA9">
        <w:rPr>
          <w:rFonts w:ascii="Nunito" w:eastAsia="Tahoma" w:hAnsi="Nunito" w:cs="Tahoma"/>
          <w:sz w:val="18"/>
          <w:szCs w:val="18"/>
        </w:rPr>
        <w:t>design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Uni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Ase</w:t>
      </w:r>
      <w:r w:rsidRPr="00B35EA9">
        <w:rPr>
          <w:rFonts w:ascii="Nunito" w:eastAsia="Tahoma" w:hAnsi="Nunito" w:cs="Tahoma"/>
          <w:spacing w:val="1"/>
          <w:sz w:val="18"/>
          <w:szCs w:val="18"/>
        </w:rPr>
        <w:t>g</w:t>
      </w:r>
      <w:r w:rsidRPr="00B35EA9">
        <w:rPr>
          <w:rFonts w:ascii="Nunito" w:eastAsia="Tahoma" w:hAnsi="Nunito" w:cs="Tahoma"/>
          <w:sz w:val="18"/>
          <w:szCs w:val="18"/>
        </w:rPr>
        <w:t>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qu</w:t>
      </w:r>
      <w:r w:rsidRPr="00B35EA9">
        <w:rPr>
          <w:rFonts w:ascii="Nunito" w:eastAsia="Tahoma" w:hAnsi="Nunito" w:cs="Tahoma"/>
          <w:spacing w:val="1"/>
          <w:sz w:val="18"/>
          <w:szCs w:val="18"/>
        </w:rPr>
        <w:t>i</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aprobará.</w:t>
      </w:r>
    </w:p>
    <w:p w14:paraId="0F2E456C" w14:textId="77777777" w:rsidR="00693940" w:rsidRPr="00B35EA9" w:rsidRDefault="00693940" w:rsidP="00693940">
      <w:pPr>
        <w:pStyle w:val="Textindependent"/>
        <w:ind w:right="3688"/>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incluirá</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su</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rrollo</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aspectos:</w:t>
      </w:r>
    </w:p>
    <w:p w14:paraId="7D29FCFF" w14:textId="77777777" w:rsidR="00693940" w:rsidRPr="00B35EA9" w:rsidRDefault="00693940" w:rsidP="00693940">
      <w:pPr>
        <w:pStyle w:val="Textindependent"/>
        <w:ind w:right="3688"/>
        <w:jc w:val="both"/>
        <w:rPr>
          <w:rFonts w:ascii="Nunito" w:hAnsi="Nunito" w:cs="Tahoma"/>
          <w:sz w:val="18"/>
          <w:szCs w:val="18"/>
        </w:rPr>
      </w:pPr>
    </w:p>
    <w:p w14:paraId="4EDBCEC1"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Frecuencia de realización.</w:t>
      </w:r>
    </w:p>
    <w:p w14:paraId="61978F5D"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Características a controlar.</w:t>
      </w:r>
    </w:p>
    <w:p w14:paraId="0E63C70B"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Valores nominales y tolerancias. Criterios de aceptación o rechazo.</w:t>
      </w:r>
    </w:p>
    <w:p w14:paraId="24D7A5D3"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Equipos a utilizar.</w:t>
      </w:r>
    </w:p>
    <w:p w14:paraId="0001454E"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Método operativo.</w:t>
      </w:r>
    </w:p>
    <w:p w14:paraId="4BCC76E9"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Registros a cumplimentar.</w:t>
      </w:r>
    </w:p>
    <w:p w14:paraId="7DFA9D9C"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Normas específicas para la realización de la prueba.</w:t>
      </w:r>
    </w:p>
    <w:p w14:paraId="127D76FD" w14:textId="77777777" w:rsidR="00693940" w:rsidRPr="00B35EA9" w:rsidRDefault="00693940" w:rsidP="00693940">
      <w:pPr>
        <w:jc w:val="both"/>
        <w:rPr>
          <w:rFonts w:ascii="Nunito" w:hAnsi="Nunito"/>
          <w:sz w:val="18"/>
          <w:szCs w:val="18"/>
        </w:rPr>
      </w:pPr>
    </w:p>
    <w:p w14:paraId="724A9190"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t>ESTADO DE INSPECCIÓN Y ENSAYO DURANTE LA EJECUCIÓN</w:t>
      </w:r>
    </w:p>
    <w:p w14:paraId="31BF305C"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0EAEF465"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49"/>
          <w:sz w:val="18"/>
          <w:szCs w:val="18"/>
        </w:rPr>
        <w:t xml:space="preserve"> </w:t>
      </w:r>
      <w:r w:rsidRPr="00B35EA9">
        <w:rPr>
          <w:rFonts w:ascii="Nunito" w:eastAsia="Tahoma" w:hAnsi="Nunito" w:cs="Tahoma"/>
          <w:sz w:val="18"/>
          <w:szCs w:val="18"/>
        </w:rPr>
        <w:t>seguimiento</w:t>
      </w:r>
      <w:r w:rsidRPr="00B35EA9">
        <w:rPr>
          <w:rFonts w:ascii="Nunito" w:eastAsia="Tahoma" w:hAnsi="Nunito" w:cs="Tahoma"/>
          <w:spacing w:val="50"/>
          <w:sz w:val="18"/>
          <w:szCs w:val="18"/>
        </w:rPr>
        <w:t xml:space="preserve"> </w:t>
      </w:r>
      <w:r w:rsidRPr="00B35EA9">
        <w:rPr>
          <w:rFonts w:ascii="Nunito" w:eastAsia="Tahoma" w:hAnsi="Nunito" w:cs="Tahoma"/>
          <w:sz w:val="18"/>
          <w:szCs w:val="18"/>
        </w:rPr>
        <w:t>del</w:t>
      </w:r>
      <w:r w:rsidRPr="00B35EA9">
        <w:rPr>
          <w:rFonts w:ascii="Nunito" w:eastAsia="Tahoma" w:hAnsi="Nunito" w:cs="Tahoma"/>
          <w:spacing w:val="50"/>
          <w:sz w:val="18"/>
          <w:szCs w:val="18"/>
        </w:rPr>
        <w:t xml:space="preserve"> </w:t>
      </w:r>
      <w:r w:rsidRPr="00B35EA9">
        <w:rPr>
          <w:rFonts w:ascii="Nunito" w:eastAsia="Tahoma" w:hAnsi="Nunito" w:cs="Tahoma"/>
          <w:sz w:val="18"/>
          <w:szCs w:val="18"/>
        </w:rPr>
        <w:t>est</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5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9"/>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ección</w:t>
      </w:r>
      <w:r w:rsidRPr="00B35EA9">
        <w:rPr>
          <w:rFonts w:ascii="Nunito" w:eastAsia="Tahoma" w:hAnsi="Nunito" w:cs="Tahoma"/>
          <w:spacing w:val="49"/>
          <w:sz w:val="18"/>
          <w:szCs w:val="18"/>
        </w:rPr>
        <w:t xml:space="preserve"> </w:t>
      </w:r>
      <w:r w:rsidRPr="00B35EA9">
        <w:rPr>
          <w:rFonts w:ascii="Nunito" w:eastAsia="Tahoma" w:hAnsi="Nunito" w:cs="Tahoma"/>
          <w:sz w:val="18"/>
          <w:szCs w:val="18"/>
        </w:rPr>
        <w:t>y</w:t>
      </w:r>
      <w:r w:rsidRPr="00B35EA9">
        <w:rPr>
          <w:rFonts w:ascii="Nunito" w:eastAsia="Tahoma" w:hAnsi="Nunito" w:cs="Tahoma"/>
          <w:spacing w:val="49"/>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5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9"/>
          <w:sz w:val="18"/>
          <w:szCs w:val="18"/>
        </w:rPr>
        <w:t xml:space="preserve"> </w:t>
      </w:r>
      <w:r w:rsidRPr="00B35EA9">
        <w:rPr>
          <w:rFonts w:ascii="Nunito" w:eastAsia="Tahoma" w:hAnsi="Nunito" w:cs="Tahoma"/>
          <w:sz w:val="18"/>
          <w:szCs w:val="18"/>
        </w:rPr>
        <w:t>ele</w:t>
      </w:r>
      <w:r w:rsidRPr="00B35EA9">
        <w:rPr>
          <w:rFonts w:ascii="Nunito" w:eastAsia="Tahoma" w:hAnsi="Nunito" w:cs="Tahoma"/>
          <w:spacing w:val="1"/>
          <w:sz w:val="18"/>
          <w:szCs w:val="18"/>
        </w:rPr>
        <w:t>m</w:t>
      </w:r>
      <w:r w:rsidRPr="00B35EA9">
        <w:rPr>
          <w:rFonts w:ascii="Nunito" w:eastAsia="Tahoma" w:hAnsi="Nunito" w:cs="Tahoma"/>
          <w:sz w:val="18"/>
          <w:szCs w:val="18"/>
        </w:rPr>
        <w:t>entos</w:t>
      </w:r>
      <w:r w:rsidRPr="00B35EA9">
        <w:rPr>
          <w:rFonts w:ascii="Nunito" w:eastAsia="Tahoma" w:hAnsi="Nunito" w:cs="Tahoma"/>
          <w:spacing w:val="50"/>
          <w:sz w:val="18"/>
          <w:szCs w:val="18"/>
        </w:rPr>
        <w:t xml:space="preserve"> </w:t>
      </w:r>
      <w:r w:rsidRPr="00B35EA9">
        <w:rPr>
          <w:rFonts w:ascii="Nunito" w:eastAsia="Tahoma" w:hAnsi="Nunito" w:cs="Tahoma"/>
          <w:sz w:val="18"/>
          <w:szCs w:val="18"/>
        </w:rPr>
        <w:t>resultantes</w:t>
      </w:r>
      <w:r w:rsidRPr="00B35EA9">
        <w:rPr>
          <w:rFonts w:ascii="Nunito" w:eastAsia="Tahoma" w:hAnsi="Nunito" w:cs="Tahoma"/>
          <w:spacing w:val="50"/>
          <w:sz w:val="18"/>
          <w:szCs w:val="18"/>
        </w:rPr>
        <w:t xml:space="preserve"> </w:t>
      </w:r>
      <w:r w:rsidRPr="00B35EA9">
        <w:rPr>
          <w:rFonts w:ascii="Nunito" w:eastAsia="Tahoma" w:hAnsi="Nunito" w:cs="Tahoma"/>
          <w:sz w:val="18"/>
          <w:szCs w:val="18"/>
        </w:rPr>
        <w:t>de</w:t>
      </w:r>
      <w:r w:rsidRPr="00B35EA9">
        <w:rPr>
          <w:rFonts w:ascii="Nunito" w:eastAsia="Tahoma" w:hAnsi="Nunito" w:cs="Tahoma"/>
          <w:spacing w:val="4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9"/>
          <w:sz w:val="18"/>
          <w:szCs w:val="18"/>
        </w:rPr>
        <w:t xml:space="preserve"> </w:t>
      </w:r>
      <w:r w:rsidRPr="00B35EA9">
        <w:rPr>
          <w:rFonts w:ascii="Nunito" w:eastAsia="Tahoma" w:hAnsi="Nunito" w:cs="Tahoma"/>
          <w:sz w:val="18"/>
          <w:szCs w:val="18"/>
        </w:rPr>
        <w:t>distintas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activ</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pacing w:val="1"/>
          <w:sz w:val="18"/>
          <w:szCs w:val="18"/>
        </w:rPr>
        <w:t>d</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a</w:t>
      </w:r>
      <w:r w:rsidRPr="00B35EA9">
        <w:rPr>
          <w:rFonts w:ascii="Nunito" w:eastAsia="Tahoma" w:hAnsi="Nunito" w:cs="Tahoma"/>
          <w:spacing w:val="-1"/>
          <w:sz w:val="18"/>
          <w:szCs w:val="18"/>
        </w:rPr>
        <w:t>lice</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35"/>
          <w:sz w:val="18"/>
          <w:szCs w:val="18"/>
        </w:rPr>
        <w:t xml:space="preserve"> </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fuer</w:t>
      </w:r>
      <w:r w:rsidRPr="00B35EA9">
        <w:rPr>
          <w:rFonts w:ascii="Nunito" w:eastAsia="Tahoma" w:hAnsi="Nunito" w:cs="Tahoma"/>
          <w:sz w:val="18"/>
          <w:szCs w:val="18"/>
        </w:rPr>
        <w:t>a</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ell</w:t>
      </w:r>
      <w:r w:rsidRPr="00B35EA9">
        <w:rPr>
          <w:rFonts w:ascii="Nunito" w:eastAsia="Tahoma" w:hAnsi="Nunito" w:cs="Tahoma"/>
          <w:sz w:val="18"/>
          <w:szCs w:val="18"/>
        </w:rPr>
        <w:t>a</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ésta</w:t>
      </w:r>
      <w:r w:rsidRPr="00B35EA9">
        <w:rPr>
          <w:rFonts w:ascii="Nunito" w:eastAsia="Tahoma" w:hAnsi="Nunito" w:cs="Tahoma"/>
          <w:sz w:val="18"/>
          <w:szCs w:val="18"/>
        </w:rPr>
        <w:t>,</w:t>
      </w:r>
      <w:r w:rsidRPr="00B35EA9">
        <w:rPr>
          <w:rFonts w:ascii="Nunito" w:eastAsia="Tahoma" w:hAnsi="Nunito" w:cs="Tahoma"/>
          <w:spacing w:val="35"/>
          <w:sz w:val="18"/>
          <w:szCs w:val="18"/>
        </w:rPr>
        <w:t xml:space="preserve"> </w:t>
      </w:r>
      <w:r w:rsidRPr="00B35EA9">
        <w:rPr>
          <w:rFonts w:ascii="Nunito" w:eastAsia="Tahoma" w:hAnsi="Nunito" w:cs="Tahoma"/>
          <w:sz w:val="18"/>
          <w:szCs w:val="18"/>
        </w:rPr>
        <w:t>y</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z w:val="18"/>
          <w:szCs w:val="18"/>
        </w:rPr>
        <w:t>y</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equipo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realiza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form</w:t>
      </w:r>
      <w:r w:rsidRPr="00B35EA9">
        <w:rPr>
          <w:rFonts w:ascii="Nunito" w:eastAsia="Tahoma" w:hAnsi="Nunito" w:cs="Tahoma"/>
          <w:sz w:val="18"/>
          <w:szCs w:val="18"/>
        </w:rPr>
        <w:t>a</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asegu</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mo</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
          <w:sz w:val="18"/>
          <w:szCs w:val="18"/>
        </w:rPr>
        <w:t>zc</w:t>
      </w:r>
      <w:r w:rsidRPr="00B35EA9">
        <w:rPr>
          <w:rFonts w:ascii="Nunito" w:eastAsia="Tahoma" w:hAnsi="Nunito" w:cs="Tahoma"/>
          <w:sz w:val="18"/>
          <w:szCs w:val="18"/>
        </w:rPr>
        <w:t>a</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super</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las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inspecci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ensa</w:t>
      </w:r>
      <w:r w:rsidRPr="00B35EA9">
        <w:rPr>
          <w:rFonts w:ascii="Nunito" w:eastAsia="Tahoma" w:hAnsi="Nunito" w:cs="Tahoma"/>
          <w:spacing w:val="1"/>
          <w:sz w:val="18"/>
          <w:szCs w:val="18"/>
        </w:rPr>
        <w:t>y</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eq</w:t>
      </w:r>
      <w:r w:rsidRPr="00B35EA9">
        <w:rPr>
          <w:rFonts w:ascii="Nunito" w:eastAsia="Tahoma" w:hAnsi="Nunito" w:cs="Tahoma"/>
          <w:spacing w:val="1"/>
          <w:sz w:val="18"/>
          <w:szCs w:val="18"/>
        </w:rPr>
        <w:t>u</w:t>
      </w:r>
      <w:r w:rsidRPr="00B35EA9">
        <w:rPr>
          <w:rFonts w:ascii="Nunito" w:eastAsia="Tahoma" w:hAnsi="Nunito" w:cs="Tahoma"/>
          <w:spacing w:val="-1"/>
          <w:sz w:val="18"/>
          <w:szCs w:val="18"/>
        </w:rPr>
        <w:t>erido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68E2784B"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necesari</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entif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e</w:t>
      </w:r>
      <w:r w:rsidRPr="00B35EA9">
        <w:rPr>
          <w:rFonts w:ascii="Nunito" w:eastAsia="Tahoma" w:hAnsi="Nunito" w:cs="Tahoma"/>
          <w:spacing w:val="-1"/>
          <w:sz w:val="18"/>
          <w:szCs w:val="18"/>
        </w:rPr>
        <w:t>viamen</w:t>
      </w:r>
      <w:r w:rsidRPr="00B35EA9">
        <w:rPr>
          <w:rFonts w:ascii="Nunito" w:eastAsia="Tahoma" w:hAnsi="Nunito" w:cs="Tahoma"/>
          <w:sz w:val="18"/>
          <w:szCs w:val="18"/>
        </w:rPr>
        <w:t>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elem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situ</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mane</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pacing w:val="1"/>
          <w:sz w:val="18"/>
          <w:szCs w:val="18"/>
        </w:rPr>
        <w:t>í</w:t>
      </w:r>
      <w:r w:rsidRPr="00B35EA9">
        <w:rPr>
          <w:rFonts w:ascii="Nunito" w:eastAsia="Tahoma" w:hAnsi="Nunito" w:cs="Tahoma"/>
          <w:spacing w:val="-1"/>
          <w:sz w:val="18"/>
          <w:szCs w:val="18"/>
        </w:rPr>
        <w:t>voca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ctiv</w:t>
      </w:r>
      <w:r w:rsidRPr="00B35EA9">
        <w:rPr>
          <w:rFonts w:ascii="Nunito" w:eastAsia="Tahoma" w:hAnsi="Nunito" w:cs="Tahoma"/>
          <w:spacing w:val="1"/>
          <w:sz w:val="18"/>
          <w:szCs w:val="18"/>
        </w:rPr>
        <w:t>i</w:t>
      </w:r>
      <w:r w:rsidRPr="00B35EA9">
        <w:rPr>
          <w:rFonts w:ascii="Nunito" w:eastAsia="Tahoma" w:hAnsi="Nunito" w:cs="Tahoma"/>
          <w:spacing w:val="-1"/>
          <w:sz w:val="18"/>
          <w:szCs w:val="18"/>
        </w:rPr>
        <w:t>dad</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g</w:t>
      </w:r>
      <w:r w:rsidRPr="00B35EA9">
        <w:rPr>
          <w:rFonts w:ascii="Nunito" w:eastAsia="Tahoma" w:hAnsi="Nunito" w:cs="Tahoma"/>
          <w:spacing w:val="-1"/>
          <w:sz w:val="18"/>
          <w:szCs w:val="18"/>
        </w:rPr>
        <w:t>ú</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divisió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ge</w:t>
      </w:r>
      <w:r w:rsidRPr="00B35EA9">
        <w:rPr>
          <w:rFonts w:ascii="Nunito" w:eastAsia="Tahoma" w:hAnsi="Nunito" w:cs="Tahoma"/>
          <w:spacing w:val="-1"/>
          <w:sz w:val="18"/>
          <w:szCs w:val="18"/>
        </w:rPr>
        <w:t>ogr</w:t>
      </w:r>
      <w:r w:rsidRPr="00B35EA9">
        <w:rPr>
          <w:rFonts w:ascii="Nunito" w:eastAsia="Tahoma" w:hAnsi="Nunito" w:cs="Tahoma"/>
          <w:spacing w:val="1"/>
          <w:sz w:val="18"/>
          <w:szCs w:val="18"/>
        </w:rPr>
        <w:t>á</w:t>
      </w:r>
      <w:r w:rsidRPr="00B35EA9">
        <w:rPr>
          <w:rFonts w:ascii="Nunito" w:eastAsia="Tahoma" w:hAnsi="Nunito" w:cs="Tahoma"/>
          <w:spacing w:val="-1"/>
          <w:sz w:val="18"/>
          <w:szCs w:val="18"/>
        </w:rPr>
        <w:t>fic</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zo</w:t>
      </w:r>
      <w:r w:rsidRPr="00B35EA9">
        <w:rPr>
          <w:rFonts w:ascii="Nunito" w:eastAsia="Tahoma" w:hAnsi="Nunito" w:cs="Tahoma"/>
          <w:sz w:val="18"/>
          <w:szCs w:val="18"/>
        </w:rPr>
        <w:t>nas</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sectores</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misma</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haya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aliz</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p>
    <w:p w14:paraId="532DB886" w14:textId="77777777" w:rsidR="00693940" w:rsidRPr="00B35EA9" w:rsidRDefault="00693940" w:rsidP="00693940">
      <w:pPr>
        <w:pStyle w:val="Textindependent"/>
        <w:spacing w:before="62"/>
        <w:ind w:right="124"/>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53"/>
          <w:sz w:val="18"/>
          <w:szCs w:val="18"/>
        </w:rPr>
        <w:t xml:space="preserve"> </w:t>
      </w:r>
      <w:r w:rsidRPr="00B35EA9">
        <w:rPr>
          <w:rFonts w:ascii="Nunito" w:eastAsia="Tahoma" w:hAnsi="Nunito" w:cs="Tahoma"/>
          <w:sz w:val="18"/>
          <w:szCs w:val="18"/>
        </w:rPr>
        <w:t>conocer</w:t>
      </w:r>
      <w:r w:rsidRPr="00B35EA9">
        <w:rPr>
          <w:rFonts w:ascii="Nunito" w:eastAsia="Tahoma" w:hAnsi="Nunito" w:cs="Tahoma"/>
          <w:spacing w:val="53"/>
          <w:sz w:val="18"/>
          <w:szCs w:val="18"/>
        </w:rPr>
        <w:t xml:space="preserve"> </w:t>
      </w:r>
      <w:r w:rsidRPr="00B35EA9">
        <w:rPr>
          <w:rFonts w:ascii="Nunito" w:eastAsia="Tahoma" w:hAnsi="Nunito" w:cs="Tahoma"/>
          <w:sz w:val="18"/>
          <w:szCs w:val="18"/>
        </w:rPr>
        <w:t>el</w:t>
      </w:r>
      <w:r w:rsidRPr="00B35EA9">
        <w:rPr>
          <w:rFonts w:ascii="Nunito" w:eastAsia="Tahoma" w:hAnsi="Nunito" w:cs="Tahoma"/>
          <w:spacing w:val="53"/>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3"/>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ección</w:t>
      </w:r>
      <w:r w:rsidRPr="00B35EA9">
        <w:rPr>
          <w:rFonts w:ascii="Nunito" w:eastAsia="Tahoma" w:hAnsi="Nunito" w:cs="Tahoma"/>
          <w:spacing w:val="54"/>
          <w:sz w:val="18"/>
          <w:szCs w:val="18"/>
        </w:rPr>
        <w:t xml:space="preserve"> </w:t>
      </w:r>
      <w:r w:rsidRPr="00B35EA9">
        <w:rPr>
          <w:rFonts w:ascii="Nunito" w:eastAsia="Tahoma" w:hAnsi="Nunito" w:cs="Tahoma"/>
          <w:sz w:val="18"/>
          <w:szCs w:val="18"/>
        </w:rPr>
        <w:t>y</w:t>
      </w:r>
      <w:r w:rsidRPr="00B35EA9">
        <w:rPr>
          <w:rFonts w:ascii="Nunito" w:eastAsia="Tahoma" w:hAnsi="Nunito" w:cs="Tahoma"/>
          <w:spacing w:val="54"/>
          <w:sz w:val="18"/>
          <w:szCs w:val="18"/>
        </w:rPr>
        <w:t xml:space="preserve"> </w:t>
      </w:r>
      <w:r w:rsidRPr="00B35EA9">
        <w:rPr>
          <w:rFonts w:ascii="Nunito" w:eastAsia="Tahoma" w:hAnsi="Nunito" w:cs="Tahoma"/>
          <w:sz w:val="18"/>
          <w:szCs w:val="18"/>
        </w:rPr>
        <w:t>ens</w:t>
      </w:r>
      <w:r w:rsidRPr="00B35EA9">
        <w:rPr>
          <w:rFonts w:ascii="Nunito" w:eastAsia="Tahoma" w:hAnsi="Nunito" w:cs="Tahoma"/>
          <w:spacing w:val="1"/>
          <w:sz w:val="18"/>
          <w:szCs w:val="18"/>
        </w:rPr>
        <w:t>a</w:t>
      </w:r>
      <w:r w:rsidRPr="00B35EA9">
        <w:rPr>
          <w:rFonts w:ascii="Nunito" w:eastAsia="Tahoma" w:hAnsi="Nunito" w:cs="Tahoma"/>
          <w:sz w:val="18"/>
          <w:szCs w:val="18"/>
        </w:rPr>
        <w:t>yo</w:t>
      </w:r>
      <w:r w:rsidRPr="00B35EA9">
        <w:rPr>
          <w:rFonts w:ascii="Nunito" w:eastAsia="Tahoma" w:hAnsi="Nunito" w:cs="Tahoma"/>
          <w:spacing w:val="53"/>
          <w:sz w:val="18"/>
          <w:szCs w:val="18"/>
        </w:rPr>
        <w:t xml:space="preserve"> </w:t>
      </w:r>
      <w:r w:rsidRPr="00B35EA9">
        <w:rPr>
          <w:rFonts w:ascii="Nunito" w:eastAsia="Tahoma" w:hAnsi="Nunito" w:cs="Tahoma"/>
          <w:sz w:val="18"/>
          <w:szCs w:val="18"/>
        </w:rPr>
        <w:t>se</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d</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54"/>
          <w:sz w:val="18"/>
          <w:szCs w:val="18"/>
        </w:rPr>
        <w:t xml:space="preserve"> </w:t>
      </w:r>
      <w:r w:rsidRPr="00B35EA9">
        <w:rPr>
          <w:rFonts w:ascii="Nunito" w:eastAsia="Tahoma" w:hAnsi="Nunito" w:cs="Tahoma"/>
          <w:sz w:val="18"/>
          <w:szCs w:val="18"/>
        </w:rPr>
        <w:t>seguir</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iferentes</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é</w:t>
      </w:r>
      <w:r w:rsidRPr="00B35EA9">
        <w:rPr>
          <w:rFonts w:ascii="Nunito" w:eastAsia="Tahoma" w:hAnsi="Nunito" w:cs="Tahoma"/>
          <w:sz w:val="18"/>
          <w:szCs w:val="18"/>
        </w:rPr>
        <w:t>todo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4"/>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g</w:t>
      </w:r>
      <w:r w:rsidRPr="00B35EA9">
        <w:rPr>
          <w:rFonts w:ascii="Nunito" w:eastAsia="Tahoma" w:hAnsi="Nunito" w:cs="Tahoma"/>
          <w:sz w:val="18"/>
          <w:szCs w:val="18"/>
        </w:rPr>
        <w:t>ún</w:t>
      </w:r>
      <w:r w:rsidRPr="00B35EA9">
        <w:rPr>
          <w:rFonts w:ascii="Nunito" w:eastAsia="Tahoma" w:hAnsi="Nunito" w:cs="Tahoma"/>
          <w:spacing w:val="53"/>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natura</w:t>
      </w:r>
      <w:r w:rsidRPr="00B35EA9">
        <w:rPr>
          <w:rFonts w:ascii="Nunito" w:eastAsia="Tahoma" w:hAnsi="Nunito" w:cs="Tahoma"/>
          <w:spacing w:val="1"/>
          <w:sz w:val="18"/>
          <w:szCs w:val="18"/>
        </w:rPr>
        <w:t>l</w:t>
      </w:r>
      <w:r w:rsidRPr="00B35EA9">
        <w:rPr>
          <w:rFonts w:ascii="Nunito" w:eastAsia="Tahoma" w:hAnsi="Nunito" w:cs="Tahoma"/>
          <w:spacing w:val="-1"/>
          <w:sz w:val="18"/>
          <w:szCs w:val="18"/>
        </w:rPr>
        <w:t>ez</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ct</w:t>
      </w:r>
      <w:r w:rsidRPr="00B35EA9">
        <w:rPr>
          <w:rFonts w:ascii="Nunito" w:eastAsia="Tahoma" w:hAnsi="Nunito" w:cs="Tahoma"/>
          <w:spacing w:val="1"/>
          <w:sz w:val="18"/>
          <w:szCs w:val="18"/>
        </w:rPr>
        <w:t>i</w:t>
      </w:r>
      <w:r w:rsidRPr="00B35EA9">
        <w:rPr>
          <w:rFonts w:ascii="Nunito" w:eastAsia="Tahoma" w:hAnsi="Nunito" w:cs="Tahoma"/>
          <w:spacing w:val="-1"/>
          <w:sz w:val="18"/>
          <w:szCs w:val="18"/>
        </w:rPr>
        <w:t>vid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complejida</w:t>
      </w:r>
      <w:r w:rsidRPr="00B35EA9">
        <w:rPr>
          <w:rFonts w:ascii="Nunito" w:eastAsia="Tahoma" w:hAnsi="Nunito" w:cs="Tahoma"/>
          <w:sz w:val="18"/>
          <w:szCs w:val="18"/>
        </w:rPr>
        <w:t>d</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divisió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geográf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obra:</w:t>
      </w:r>
    </w:p>
    <w:p w14:paraId="1C0CE05F"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casos</w:t>
      </w:r>
      <w:r w:rsidRPr="00B35EA9">
        <w:rPr>
          <w:rFonts w:ascii="Nunito" w:eastAsia="Tahoma" w:hAnsi="Nunito" w:cs="Tahoma"/>
          <w:spacing w:val="7"/>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6"/>
          <w:sz w:val="18"/>
          <w:szCs w:val="18"/>
        </w:rPr>
        <w:t xml:space="preserve"> </w:t>
      </w:r>
      <w:r w:rsidRPr="00B35EA9">
        <w:rPr>
          <w:rFonts w:ascii="Nunito" w:eastAsia="Tahoma" w:hAnsi="Nunito" w:cs="Tahoma"/>
          <w:sz w:val="18"/>
          <w:szCs w:val="18"/>
        </w:rPr>
        <w:t>sencillos,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mediante</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archivo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fichas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inspe</w:t>
      </w:r>
      <w:r w:rsidRPr="00B35EA9">
        <w:rPr>
          <w:rFonts w:ascii="Nunito" w:eastAsia="Tahoma" w:hAnsi="Nunito" w:cs="Tahoma"/>
          <w:spacing w:val="-1"/>
          <w:sz w:val="18"/>
          <w:szCs w:val="18"/>
        </w:rPr>
        <w:t>c</w:t>
      </w:r>
      <w:r w:rsidRPr="00B35EA9">
        <w:rPr>
          <w:rFonts w:ascii="Nunito" w:eastAsia="Tahoma" w:hAnsi="Nunito" w:cs="Tahoma"/>
          <w:sz w:val="18"/>
          <w:szCs w:val="18"/>
        </w:rPr>
        <w:t>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resultados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ensa</w:t>
      </w:r>
      <w:r w:rsidRPr="00B35EA9">
        <w:rPr>
          <w:rFonts w:ascii="Nunito" w:eastAsia="Tahoma" w:hAnsi="Nunito" w:cs="Tahoma"/>
          <w:spacing w:val="1"/>
          <w:sz w:val="18"/>
          <w:szCs w:val="18"/>
        </w:rPr>
        <w:t>y</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aliza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u</w:t>
      </w:r>
      <w:r w:rsidRPr="00B35EA9">
        <w:rPr>
          <w:rFonts w:ascii="Nunito" w:eastAsia="Tahoma" w:hAnsi="Nunito" w:cs="Tahoma"/>
          <w:spacing w:val="-1"/>
          <w:sz w:val="18"/>
          <w:szCs w:val="18"/>
        </w:rPr>
        <w:t>rant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nstrucció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debi</w:t>
      </w:r>
      <w:r w:rsidRPr="00B35EA9">
        <w:rPr>
          <w:rFonts w:ascii="Nunito" w:eastAsia="Tahoma" w:hAnsi="Nunito" w:cs="Tahoma"/>
          <w:spacing w:val="1"/>
          <w:sz w:val="18"/>
          <w:szCs w:val="18"/>
        </w:rPr>
        <w:t>d</w:t>
      </w:r>
      <w:r w:rsidRPr="00B35EA9">
        <w:rPr>
          <w:rFonts w:ascii="Nunito" w:eastAsia="Tahoma" w:hAnsi="Nunito" w:cs="Tahoma"/>
          <w:spacing w:val="-1"/>
          <w:sz w:val="18"/>
          <w:szCs w:val="18"/>
        </w:rPr>
        <w:t>ame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dos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sz w:val="18"/>
          <w:szCs w:val="18"/>
        </w:rPr>
        <w:t>g</w:t>
      </w:r>
      <w:r w:rsidRPr="00B35EA9">
        <w:rPr>
          <w:rFonts w:ascii="Nunito" w:eastAsia="Tahoma" w:hAnsi="Nunito" w:cs="Tahoma"/>
          <w:spacing w:val="-1"/>
          <w:sz w:val="18"/>
          <w:szCs w:val="18"/>
        </w:rPr>
        <w:t>ú</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indic</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 xml:space="preserve">n </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apart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terio</w:t>
      </w:r>
      <w:r w:rsidRPr="00B35EA9">
        <w:rPr>
          <w:rFonts w:ascii="Nunito" w:eastAsia="Tahoma" w:hAnsi="Nunito" w:cs="Tahoma"/>
          <w:spacing w:val="1"/>
          <w:sz w:val="18"/>
          <w:szCs w:val="18"/>
        </w:rPr>
        <w:t>r</w:t>
      </w:r>
      <w:r w:rsidRPr="00B35EA9">
        <w:rPr>
          <w:rFonts w:ascii="Nunito" w:eastAsia="Tahoma" w:hAnsi="Nunito" w:cs="Tahoma"/>
          <w:sz w:val="18"/>
          <w:szCs w:val="18"/>
        </w:rPr>
        <w:t>.</w:t>
      </w:r>
    </w:p>
    <w:p w14:paraId="3508615F"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4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5"/>
          <w:sz w:val="18"/>
          <w:szCs w:val="18"/>
        </w:rPr>
        <w:t xml:space="preserve"> </w:t>
      </w:r>
      <w:r w:rsidRPr="00B35EA9">
        <w:rPr>
          <w:rFonts w:ascii="Nunito" w:eastAsia="Tahoma" w:hAnsi="Nunito" w:cs="Tahoma"/>
          <w:sz w:val="18"/>
          <w:szCs w:val="18"/>
        </w:rPr>
        <w:t>casos</w:t>
      </w:r>
      <w:r w:rsidRPr="00B35EA9">
        <w:rPr>
          <w:rFonts w:ascii="Nunito" w:eastAsia="Tahoma" w:hAnsi="Nunito" w:cs="Tahoma"/>
          <w:spacing w:val="45"/>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45"/>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lejos,</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diante</w:t>
      </w:r>
      <w:r w:rsidRPr="00B35EA9">
        <w:rPr>
          <w:rFonts w:ascii="Nunito" w:eastAsia="Tahoma" w:hAnsi="Nunito" w:cs="Tahoma"/>
          <w:spacing w:val="45"/>
          <w:sz w:val="18"/>
          <w:szCs w:val="18"/>
        </w:rPr>
        <w:t xml:space="preserve"> </w:t>
      </w:r>
      <w:r w:rsidRPr="00B35EA9">
        <w:rPr>
          <w:rFonts w:ascii="Nunito" w:eastAsia="Tahoma" w:hAnsi="Nunito" w:cs="Tahoma"/>
          <w:sz w:val="18"/>
          <w:szCs w:val="18"/>
        </w:rPr>
        <w:t>indicacio</w:t>
      </w:r>
      <w:r w:rsidRPr="00B35EA9">
        <w:rPr>
          <w:rFonts w:ascii="Nunito" w:eastAsia="Tahoma" w:hAnsi="Nunito" w:cs="Tahoma"/>
          <w:spacing w:val="-2"/>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gr</w:t>
      </w:r>
      <w:r w:rsidRPr="00B35EA9">
        <w:rPr>
          <w:rFonts w:ascii="Nunito" w:eastAsia="Tahoma" w:hAnsi="Nunito" w:cs="Tahoma"/>
          <w:spacing w:val="1"/>
          <w:sz w:val="18"/>
          <w:szCs w:val="18"/>
        </w:rPr>
        <w:t>á</w:t>
      </w:r>
      <w:r w:rsidRPr="00B35EA9">
        <w:rPr>
          <w:rFonts w:ascii="Nunito" w:eastAsia="Tahoma" w:hAnsi="Nunito" w:cs="Tahoma"/>
          <w:spacing w:val="-1"/>
          <w:sz w:val="18"/>
          <w:szCs w:val="18"/>
        </w:rPr>
        <w:t>fica</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sq</w:t>
      </w:r>
      <w:r w:rsidRPr="00B35EA9">
        <w:rPr>
          <w:rFonts w:ascii="Nunito" w:eastAsia="Tahoma" w:hAnsi="Nunito" w:cs="Tahoma"/>
          <w:spacing w:val="-1"/>
          <w:sz w:val="18"/>
          <w:szCs w:val="18"/>
        </w:rPr>
        <w:t>uemas</w:t>
      </w:r>
      <w:r w:rsidRPr="00B35EA9">
        <w:rPr>
          <w:rFonts w:ascii="Nunito" w:eastAsia="Tahoma" w:hAnsi="Nunito" w:cs="Tahoma"/>
          <w:sz w:val="18"/>
          <w:szCs w:val="18"/>
        </w:rPr>
        <w:t>,</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cr</w:t>
      </w:r>
      <w:r w:rsidRPr="00B35EA9">
        <w:rPr>
          <w:rFonts w:ascii="Nunito" w:eastAsia="Tahoma" w:hAnsi="Nunito" w:cs="Tahoma"/>
          <w:sz w:val="18"/>
          <w:szCs w:val="18"/>
        </w:rPr>
        <w:t>o</w:t>
      </w:r>
      <w:r w:rsidRPr="00B35EA9">
        <w:rPr>
          <w:rFonts w:ascii="Nunito" w:eastAsia="Tahoma" w:hAnsi="Nunito" w:cs="Tahoma"/>
          <w:spacing w:val="-1"/>
          <w:sz w:val="18"/>
          <w:szCs w:val="18"/>
        </w:rPr>
        <w:t>qui</w:t>
      </w:r>
      <w:r w:rsidRPr="00B35EA9">
        <w:rPr>
          <w:rFonts w:ascii="Nunito" w:eastAsia="Tahoma" w:hAnsi="Nunito" w:cs="Tahoma"/>
          <w:sz w:val="18"/>
          <w:szCs w:val="18"/>
        </w:rPr>
        <w:t>s</w:t>
      </w:r>
      <w:r w:rsidRPr="00B35EA9">
        <w:rPr>
          <w:rFonts w:ascii="Nunito" w:eastAsia="Tahoma" w:hAnsi="Nunito" w:cs="Tahoma"/>
          <w:spacing w:val="44"/>
          <w:sz w:val="18"/>
          <w:szCs w:val="18"/>
        </w:rPr>
        <w:t xml:space="preserve"> </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plano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diant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ot</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bla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for</w:t>
      </w:r>
      <w:r w:rsidRPr="00B35EA9">
        <w:rPr>
          <w:rFonts w:ascii="Nunito" w:eastAsia="Tahoma" w:hAnsi="Nunito" w:cs="Tahoma"/>
          <w:spacing w:val="1"/>
          <w:sz w:val="18"/>
          <w:szCs w:val="18"/>
        </w:rPr>
        <w:t>ma</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epa</w:t>
      </w:r>
      <w:r w:rsidRPr="00B35EA9">
        <w:rPr>
          <w:rFonts w:ascii="Nunito" w:eastAsia="Tahoma" w:hAnsi="Nunito" w:cs="Tahoma"/>
          <w:spacing w:val="1"/>
          <w:sz w:val="18"/>
          <w:szCs w:val="18"/>
        </w:rPr>
        <w:t>ra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f</w:t>
      </w:r>
      <w:r w:rsidRPr="00B35EA9">
        <w:rPr>
          <w:rFonts w:ascii="Nunito" w:eastAsia="Tahoma" w:hAnsi="Nunito" w:cs="Tahoma"/>
          <w:spacing w:val="-1"/>
          <w:sz w:val="18"/>
          <w:szCs w:val="18"/>
        </w:rPr>
        <w:t>e</w:t>
      </w:r>
      <w:r w:rsidRPr="00B35EA9">
        <w:rPr>
          <w:rFonts w:ascii="Nunito" w:eastAsia="Tahoma" w:hAnsi="Nunito" w:cs="Tahoma"/>
          <w:sz w:val="18"/>
          <w:szCs w:val="18"/>
        </w:rPr>
        <w:t>ct</w:t>
      </w:r>
      <w:r w:rsidRPr="00B35EA9">
        <w:rPr>
          <w:rFonts w:ascii="Nunito" w:eastAsia="Tahoma" w:hAnsi="Nunito" w:cs="Tahoma"/>
          <w:spacing w:val="-1"/>
          <w:sz w:val="18"/>
          <w:szCs w:val="18"/>
        </w:rPr>
        <w:t>o</w:t>
      </w:r>
      <w:r w:rsidRPr="00B35EA9">
        <w:rPr>
          <w:rFonts w:ascii="Nunito" w:eastAsia="Tahoma" w:hAnsi="Nunito" w:cs="Tahoma"/>
          <w:sz w:val="18"/>
          <w:szCs w:val="18"/>
        </w:rPr>
        <w:t>.</w:t>
      </w:r>
    </w:p>
    <w:p w14:paraId="1D8C5095"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Comple</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ntariamente</w:t>
      </w:r>
      <w:r w:rsidRPr="00B35EA9">
        <w:rPr>
          <w:rFonts w:ascii="Nunito" w:eastAsia="Tahoma" w:hAnsi="Nunito" w:cs="Tahoma"/>
          <w:spacing w:val="32"/>
          <w:sz w:val="18"/>
          <w:szCs w:val="18"/>
        </w:rPr>
        <w:t xml:space="preserve"> </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z w:val="18"/>
          <w:szCs w:val="18"/>
        </w:rPr>
        <w:t>lo</w:t>
      </w:r>
      <w:r w:rsidRPr="00B35EA9">
        <w:rPr>
          <w:rFonts w:ascii="Nunito" w:eastAsia="Tahoma" w:hAnsi="Nunito" w:cs="Tahoma"/>
          <w:spacing w:val="32"/>
          <w:sz w:val="18"/>
          <w:szCs w:val="18"/>
        </w:rPr>
        <w:t xml:space="preserve"> </w:t>
      </w:r>
      <w:r w:rsidRPr="00B35EA9">
        <w:rPr>
          <w:rFonts w:ascii="Nunito" w:eastAsia="Tahoma" w:hAnsi="Nunito" w:cs="Tahoma"/>
          <w:sz w:val="18"/>
          <w:szCs w:val="18"/>
        </w:rPr>
        <w:t>anterior,</w:t>
      </w:r>
      <w:r w:rsidRPr="00B35EA9">
        <w:rPr>
          <w:rFonts w:ascii="Nunito" w:eastAsia="Tahoma" w:hAnsi="Nunito" w:cs="Tahoma"/>
          <w:spacing w:val="32"/>
          <w:sz w:val="18"/>
          <w:szCs w:val="18"/>
        </w:rPr>
        <w:t xml:space="preserve"> </w:t>
      </w:r>
      <w:r w:rsidRPr="00B35EA9">
        <w:rPr>
          <w:rFonts w:ascii="Nunito" w:eastAsia="Tahoma" w:hAnsi="Nunito" w:cs="Tahoma"/>
          <w:sz w:val="18"/>
          <w:szCs w:val="18"/>
        </w:rPr>
        <w:t>tal</w:t>
      </w:r>
      <w:r w:rsidRPr="00B35EA9">
        <w:rPr>
          <w:rFonts w:ascii="Nunito" w:eastAsia="Tahoma" w:hAnsi="Nunito" w:cs="Tahoma"/>
          <w:spacing w:val="32"/>
          <w:sz w:val="18"/>
          <w:szCs w:val="18"/>
        </w:rPr>
        <w:t xml:space="preserve"> </w:t>
      </w:r>
      <w:r w:rsidRPr="00B35EA9">
        <w:rPr>
          <w:rFonts w:ascii="Nunito" w:eastAsia="Tahoma" w:hAnsi="Nunito" w:cs="Tahoma"/>
          <w:sz w:val="18"/>
          <w:szCs w:val="18"/>
        </w:rPr>
        <w:t>y</w:t>
      </w:r>
      <w:r w:rsidRPr="00B35EA9">
        <w:rPr>
          <w:rFonts w:ascii="Nunito" w:eastAsia="Tahoma" w:hAnsi="Nunito" w:cs="Tahoma"/>
          <w:spacing w:val="3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33"/>
          <w:sz w:val="18"/>
          <w:szCs w:val="18"/>
        </w:rPr>
        <w:t xml:space="preserve"> </w:t>
      </w:r>
      <w:r w:rsidRPr="00B35EA9">
        <w:rPr>
          <w:rFonts w:ascii="Nunito" w:eastAsia="Tahoma" w:hAnsi="Nunito" w:cs="Tahoma"/>
          <w:sz w:val="18"/>
          <w:szCs w:val="18"/>
        </w:rPr>
        <w:t>se</w:t>
      </w:r>
      <w:r w:rsidRPr="00B35EA9">
        <w:rPr>
          <w:rFonts w:ascii="Nunito" w:eastAsia="Tahoma" w:hAnsi="Nunito" w:cs="Tahoma"/>
          <w:spacing w:val="32"/>
          <w:sz w:val="18"/>
          <w:szCs w:val="18"/>
        </w:rPr>
        <w:t xml:space="preserve"> </w:t>
      </w:r>
      <w:r w:rsidRPr="00B35EA9">
        <w:rPr>
          <w:rFonts w:ascii="Nunito" w:eastAsia="Tahoma" w:hAnsi="Nunito" w:cs="Tahoma"/>
          <w:sz w:val="18"/>
          <w:szCs w:val="18"/>
        </w:rPr>
        <w:t>indica</w:t>
      </w:r>
      <w:r w:rsidRPr="00B35EA9">
        <w:rPr>
          <w:rFonts w:ascii="Nunito" w:eastAsia="Tahoma" w:hAnsi="Nunito" w:cs="Tahoma"/>
          <w:spacing w:val="33"/>
          <w:sz w:val="18"/>
          <w:szCs w:val="18"/>
        </w:rPr>
        <w:t xml:space="preserve"> </w:t>
      </w:r>
      <w:r w:rsidRPr="00B35EA9">
        <w:rPr>
          <w:rFonts w:ascii="Nunito" w:eastAsia="Tahoma" w:hAnsi="Nunito" w:cs="Tahoma"/>
          <w:sz w:val="18"/>
          <w:szCs w:val="18"/>
        </w:rPr>
        <w:t>en</w:t>
      </w:r>
      <w:r w:rsidRPr="00B35EA9">
        <w:rPr>
          <w:rFonts w:ascii="Nunito" w:eastAsia="Tahoma" w:hAnsi="Nunito" w:cs="Tahoma"/>
          <w:spacing w:val="32"/>
          <w:sz w:val="18"/>
          <w:szCs w:val="18"/>
        </w:rPr>
        <w:t xml:space="preserve"> </w:t>
      </w:r>
      <w:r w:rsidRPr="00B35EA9">
        <w:rPr>
          <w:rFonts w:ascii="Nunito" w:eastAsia="Tahoma" w:hAnsi="Nunito" w:cs="Tahoma"/>
          <w:sz w:val="18"/>
          <w:szCs w:val="18"/>
        </w:rPr>
        <w:t>el</w:t>
      </w:r>
      <w:r w:rsidRPr="00B35EA9">
        <w:rPr>
          <w:rFonts w:ascii="Nunito" w:eastAsia="Tahoma" w:hAnsi="Nunito" w:cs="Tahoma"/>
          <w:spacing w:val="33"/>
          <w:sz w:val="18"/>
          <w:szCs w:val="18"/>
        </w:rPr>
        <w:t xml:space="preserve"> </w:t>
      </w:r>
      <w:r w:rsidRPr="00B35EA9">
        <w:rPr>
          <w:rFonts w:ascii="Nunito" w:eastAsia="Tahoma" w:hAnsi="Nunito" w:cs="Tahoma"/>
          <w:sz w:val="18"/>
          <w:szCs w:val="18"/>
        </w:rPr>
        <w:t>apart</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33"/>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ter</w:t>
      </w:r>
      <w:r w:rsidRPr="00B35EA9">
        <w:rPr>
          <w:rFonts w:ascii="Nunito" w:eastAsia="Tahoma" w:hAnsi="Nunito" w:cs="Tahoma"/>
          <w:spacing w:val="1"/>
          <w:sz w:val="18"/>
          <w:szCs w:val="18"/>
        </w:rPr>
        <w:t>i</w:t>
      </w:r>
      <w:r w:rsidRPr="00B35EA9">
        <w:rPr>
          <w:rFonts w:ascii="Nunito" w:eastAsia="Tahoma" w:hAnsi="Nunito" w:cs="Tahoma"/>
          <w:sz w:val="18"/>
          <w:szCs w:val="18"/>
        </w:rPr>
        <w:t>or,</w:t>
      </w:r>
      <w:r w:rsidRPr="00B35EA9">
        <w:rPr>
          <w:rFonts w:ascii="Nunito" w:eastAsia="Tahoma" w:hAnsi="Nunito" w:cs="Tahoma"/>
          <w:spacing w:val="32"/>
          <w:sz w:val="18"/>
          <w:szCs w:val="18"/>
        </w:rPr>
        <w:t xml:space="preserve"> </w:t>
      </w:r>
      <w:r w:rsidRPr="00B35EA9">
        <w:rPr>
          <w:rFonts w:ascii="Nunito" w:eastAsia="Tahoma" w:hAnsi="Nunito" w:cs="Tahoma"/>
          <w:sz w:val="18"/>
          <w:szCs w:val="18"/>
        </w:rPr>
        <w:t>se</w:t>
      </w:r>
      <w:r w:rsidRPr="00B35EA9">
        <w:rPr>
          <w:rFonts w:ascii="Nunito" w:eastAsia="Tahoma" w:hAnsi="Nunito" w:cs="Tahoma"/>
          <w:spacing w:val="33"/>
          <w:sz w:val="18"/>
          <w:szCs w:val="18"/>
        </w:rPr>
        <w:t xml:space="preserve"> </w:t>
      </w:r>
      <w:r w:rsidRPr="00B35EA9">
        <w:rPr>
          <w:rFonts w:ascii="Nunito" w:eastAsia="Tahoma" w:hAnsi="Nunito" w:cs="Tahoma"/>
          <w:sz w:val="18"/>
          <w:szCs w:val="18"/>
        </w:rPr>
        <w:t>realiza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2"/>
          <w:sz w:val="18"/>
          <w:szCs w:val="18"/>
        </w:rPr>
        <w:t xml:space="preserve"> </w:t>
      </w:r>
      <w:r w:rsidRPr="00B35EA9">
        <w:rPr>
          <w:rFonts w:ascii="Nunito" w:eastAsia="Tahoma" w:hAnsi="Nunito" w:cs="Tahoma"/>
          <w:sz w:val="18"/>
          <w:szCs w:val="18"/>
        </w:rPr>
        <w:t>un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t</w:t>
      </w:r>
      <w:r w:rsidRPr="00B35EA9">
        <w:rPr>
          <w:rFonts w:ascii="Nunito" w:eastAsia="Tahoma" w:hAnsi="Nunito" w:cs="Tahoma"/>
          <w:spacing w:val="-1"/>
          <w:sz w:val="18"/>
          <w:szCs w:val="18"/>
        </w:rPr>
        <w:t>ocol</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cierr</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activid</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calificá</w:t>
      </w:r>
      <w:r w:rsidRPr="00B35EA9">
        <w:rPr>
          <w:rFonts w:ascii="Nunito" w:eastAsia="Tahoma" w:hAnsi="Nunito" w:cs="Tahoma"/>
          <w:spacing w:val="1"/>
          <w:sz w:val="18"/>
          <w:szCs w:val="18"/>
        </w:rPr>
        <w:t>n</w:t>
      </w:r>
      <w:r w:rsidRPr="00B35EA9">
        <w:rPr>
          <w:rFonts w:ascii="Nunito" w:eastAsia="Tahoma" w:hAnsi="Nunito" w:cs="Tahoma"/>
          <w:spacing w:val="-1"/>
          <w:sz w:val="18"/>
          <w:szCs w:val="18"/>
        </w:rPr>
        <w:t>dol</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APTA,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NO</w:t>
      </w:r>
      <w:r w:rsidRPr="00B35EA9">
        <w:rPr>
          <w:rFonts w:ascii="Nunito" w:eastAsia="Tahoma" w:hAnsi="Nunito" w:cs="Tahoma"/>
          <w:spacing w:val="12"/>
          <w:sz w:val="18"/>
          <w:szCs w:val="18"/>
        </w:rPr>
        <w:t xml:space="preserve"> </w:t>
      </w:r>
      <w:r w:rsidRPr="00B35EA9">
        <w:rPr>
          <w:rFonts w:ascii="Nunito" w:eastAsia="Tahoma" w:hAnsi="Nunito" w:cs="Tahoma"/>
          <w:sz w:val="18"/>
          <w:szCs w:val="18"/>
        </w:rPr>
        <w:t>APTA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z w:val="18"/>
          <w:szCs w:val="18"/>
        </w:rPr>
        <w:t>PENDIENTE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en</w:t>
      </w:r>
      <w:r w:rsidRPr="00B35EA9">
        <w:rPr>
          <w:rFonts w:ascii="Nunito" w:eastAsia="Tahoma" w:hAnsi="Nunito" w:cs="Tahoma"/>
          <w:spacing w:val="12"/>
          <w:sz w:val="18"/>
          <w:szCs w:val="18"/>
        </w:rPr>
        <w:t xml:space="preserve"> </w:t>
      </w:r>
      <w:r w:rsidRPr="00B35EA9">
        <w:rPr>
          <w:rFonts w:ascii="Nunito" w:eastAsia="Tahoma" w:hAnsi="Nunito" w:cs="Tahoma"/>
          <w:sz w:val="18"/>
          <w:szCs w:val="18"/>
        </w:rPr>
        <w:t>func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z w:val="18"/>
          <w:szCs w:val="18"/>
        </w:rPr>
        <w:t>resultados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totalidad</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s</w:t>
      </w:r>
      <w:r w:rsidRPr="00B35EA9">
        <w:rPr>
          <w:rFonts w:ascii="Nunito" w:eastAsia="Tahoma" w:hAnsi="Nunito" w:cs="Tahoma"/>
          <w:spacing w:val="-1"/>
          <w:sz w:val="18"/>
          <w:szCs w:val="18"/>
        </w:rPr>
        <w:t>ay</w:t>
      </w:r>
      <w:r w:rsidRPr="00B35EA9">
        <w:rPr>
          <w:rFonts w:ascii="Nunito" w:eastAsia="Tahoma" w:hAnsi="Nunito" w:cs="Tahoma"/>
          <w:sz w:val="18"/>
          <w:szCs w:val="18"/>
        </w:rPr>
        <w: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eali</w:t>
      </w:r>
      <w:r w:rsidRPr="00B35EA9">
        <w:rPr>
          <w:rFonts w:ascii="Nunito" w:eastAsia="Tahoma" w:hAnsi="Nunito" w:cs="Tahoma"/>
          <w:sz w:val="18"/>
          <w:szCs w:val="18"/>
        </w:rPr>
        <w:t>z</w:t>
      </w:r>
      <w:r w:rsidRPr="00B35EA9">
        <w:rPr>
          <w:rFonts w:ascii="Nunito" w:eastAsia="Tahoma" w:hAnsi="Nunito" w:cs="Tahoma"/>
          <w:spacing w:val="1"/>
          <w:sz w:val="18"/>
          <w:szCs w:val="18"/>
        </w:rPr>
        <w:t>a</w:t>
      </w:r>
      <w:r w:rsidRPr="00B35EA9">
        <w:rPr>
          <w:rFonts w:ascii="Nunito" w:eastAsia="Tahoma" w:hAnsi="Nunito" w:cs="Tahoma"/>
          <w:spacing w:val="-1"/>
          <w:sz w:val="18"/>
          <w:szCs w:val="18"/>
        </w:rPr>
        <w:t>dos.</w:t>
      </w:r>
    </w:p>
    <w:p w14:paraId="2AFC1A27"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activid</w:t>
      </w:r>
      <w:r w:rsidRPr="00B35EA9">
        <w:rPr>
          <w:rFonts w:ascii="Nunito" w:eastAsia="Tahoma" w:hAnsi="Nunito" w:cs="Tahoma"/>
          <w:spacing w:val="1"/>
          <w:sz w:val="18"/>
          <w:szCs w:val="18"/>
        </w:rPr>
        <w:t>a</w:t>
      </w:r>
      <w:r w:rsidRPr="00B35EA9">
        <w:rPr>
          <w:rFonts w:ascii="Nunito" w:eastAsia="Tahoma" w:hAnsi="Nunito" w:cs="Tahoma"/>
          <w:spacing w:val="-1"/>
          <w:sz w:val="18"/>
          <w:szCs w:val="18"/>
        </w:rPr>
        <w:t>de</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sujeta</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trazabil</w:t>
      </w:r>
      <w:r w:rsidRPr="00B35EA9">
        <w:rPr>
          <w:rFonts w:ascii="Nunito" w:eastAsia="Tahoma" w:hAnsi="Nunito" w:cs="Tahoma"/>
          <w:spacing w:val="1"/>
          <w:sz w:val="18"/>
          <w:szCs w:val="18"/>
        </w:rPr>
        <w:t>i</w:t>
      </w:r>
      <w:r w:rsidRPr="00B35EA9">
        <w:rPr>
          <w:rFonts w:ascii="Nunito" w:eastAsia="Tahoma" w:hAnsi="Nunito" w:cs="Tahoma"/>
          <w:spacing w:val="-1"/>
          <w:sz w:val="18"/>
          <w:szCs w:val="18"/>
        </w:rPr>
        <w:t>dad</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registro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esta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inspecció</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sz w:val="18"/>
          <w:szCs w:val="18"/>
        </w:rPr>
        <w:t>s</w:t>
      </w:r>
      <w:r w:rsidRPr="00B35EA9">
        <w:rPr>
          <w:rFonts w:ascii="Nunito" w:eastAsia="Tahoma" w:hAnsi="Nunito" w:cs="Tahoma"/>
          <w:spacing w:val="-1"/>
          <w:sz w:val="18"/>
          <w:szCs w:val="18"/>
        </w:rPr>
        <w:t>ayo</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comp</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mentarán</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acuerdo</w:t>
      </w:r>
      <w:r w:rsidRPr="00B35EA9">
        <w:rPr>
          <w:rFonts w:ascii="Nunito" w:eastAsia="Tahoma" w:hAnsi="Nunito" w:cs="Tahoma"/>
          <w:spacing w:val="13"/>
          <w:sz w:val="18"/>
          <w:szCs w:val="18"/>
        </w:rPr>
        <w:t xml:space="preserve"> </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lo</w:t>
      </w:r>
      <w:r w:rsidRPr="00B35EA9">
        <w:rPr>
          <w:rFonts w:ascii="Nunito" w:eastAsia="Tahoma" w:hAnsi="Nunito" w:cs="Tahoma"/>
          <w:spacing w:val="14"/>
          <w:sz w:val="18"/>
          <w:szCs w:val="18"/>
        </w:rPr>
        <w:t xml:space="preserve"> </w:t>
      </w:r>
      <w:r w:rsidRPr="00B35EA9">
        <w:rPr>
          <w:rFonts w:ascii="Nunito" w:eastAsia="Tahoma" w:hAnsi="Nunito" w:cs="Tahoma"/>
          <w:sz w:val="18"/>
          <w:szCs w:val="18"/>
        </w:rPr>
        <w:t>establecido</w:t>
      </w:r>
      <w:r w:rsidRPr="00B35EA9">
        <w:rPr>
          <w:rFonts w:ascii="Nunito" w:eastAsia="Tahoma" w:hAnsi="Nunito" w:cs="Tahoma"/>
          <w:spacing w:val="14"/>
          <w:sz w:val="18"/>
          <w:szCs w:val="18"/>
        </w:rPr>
        <w:t xml:space="preserve"> </w:t>
      </w:r>
      <w:r w:rsidRPr="00B35EA9">
        <w:rPr>
          <w:rFonts w:ascii="Nunito" w:eastAsia="Tahoma" w:hAnsi="Nunito" w:cs="Tahoma"/>
          <w:sz w:val="18"/>
          <w:szCs w:val="18"/>
        </w:rPr>
        <w:t>en</w:t>
      </w:r>
      <w:r w:rsidRPr="00B35EA9">
        <w:rPr>
          <w:rFonts w:ascii="Nunito" w:eastAsia="Tahoma" w:hAnsi="Nunito" w:cs="Tahoma"/>
          <w:spacing w:val="13"/>
          <w:sz w:val="18"/>
          <w:szCs w:val="18"/>
        </w:rPr>
        <w:t xml:space="preserve"> </w:t>
      </w:r>
      <w:r w:rsidRPr="00B35EA9">
        <w:rPr>
          <w:rFonts w:ascii="Nunito" w:eastAsia="Tahoma" w:hAnsi="Nunito" w:cs="Tahoma"/>
          <w:sz w:val="18"/>
          <w:szCs w:val="18"/>
        </w:rPr>
        <w:t>el</w:t>
      </w:r>
      <w:r w:rsidRPr="00B35EA9">
        <w:rPr>
          <w:rFonts w:ascii="Nunito" w:eastAsia="Tahoma" w:hAnsi="Nunito" w:cs="Tahoma"/>
          <w:spacing w:val="14"/>
          <w:sz w:val="18"/>
          <w:szCs w:val="18"/>
        </w:rPr>
        <w:t xml:space="preserve"> </w:t>
      </w:r>
      <w:r w:rsidRPr="00B35EA9">
        <w:rPr>
          <w:rFonts w:ascii="Nunito" w:eastAsia="Tahoma" w:hAnsi="Nunito" w:cs="Tahoma"/>
          <w:sz w:val="18"/>
          <w:szCs w:val="18"/>
        </w:rPr>
        <w:t>proced</w:t>
      </w:r>
      <w:r w:rsidRPr="00B35EA9">
        <w:rPr>
          <w:rFonts w:ascii="Nunito" w:eastAsia="Tahoma" w:hAnsi="Nunito" w:cs="Tahoma"/>
          <w:spacing w:val="1"/>
          <w:sz w:val="18"/>
          <w:szCs w:val="18"/>
        </w:rPr>
        <w:t>i</w:t>
      </w:r>
      <w:r w:rsidRPr="00B35EA9">
        <w:rPr>
          <w:rFonts w:ascii="Nunito" w:eastAsia="Tahoma" w:hAnsi="Nunito" w:cs="Tahoma"/>
          <w:sz w:val="18"/>
          <w:szCs w:val="18"/>
        </w:rPr>
        <w:t>miento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w:t>
      </w:r>
      <w:r w:rsidRPr="00B35EA9">
        <w:rPr>
          <w:rFonts w:ascii="Nunito" w:eastAsia="Tahoma" w:hAnsi="Nunito" w:cs="Tahoma"/>
          <w:spacing w:val="-1"/>
          <w:sz w:val="18"/>
          <w:szCs w:val="18"/>
        </w:rPr>
        <w:t>I</w:t>
      </w:r>
      <w:r w:rsidRPr="00B35EA9">
        <w:rPr>
          <w:rFonts w:ascii="Nunito" w:eastAsia="Tahoma" w:hAnsi="Nunito" w:cs="Tahoma"/>
          <w:sz w:val="18"/>
          <w:szCs w:val="18"/>
        </w:rPr>
        <w:t>dentificac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13"/>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hormi</w:t>
      </w:r>
      <w:r w:rsidRPr="00B35EA9">
        <w:rPr>
          <w:rFonts w:ascii="Nunito" w:eastAsia="Tahoma" w:hAnsi="Nunito" w:cs="Tahoma"/>
          <w:spacing w:val="1"/>
          <w:sz w:val="18"/>
          <w:szCs w:val="18"/>
        </w:rPr>
        <w:t>g</w:t>
      </w:r>
      <w:r w:rsidRPr="00B35EA9">
        <w:rPr>
          <w:rFonts w:ascii="Nunito" w:eastAsia="Tahoma" w:hAnsi="Nunito" w:cs="Tahoma"/>
          <w:spacing w:val="-1"/>
          <w:sz w:val="18"/>
          <w:szCs w:val="18"/>
        </w:rPr>
        <w:t>one</w:t>
      </w:r>
      <w:r w:rsidRPr="00B35EA9">
        <w:rPr>
          <w:rFonts w:ascii="Nunito" w:eastAsia="Tahoma" w:hAnsi="Nunito" w:cs="Tahoma"/>
          <w:sz w:val="18"/>
          <w:szCs w:val="18"/>
        </w:rPr>
        <w:t xml:space="preserve">s </w:t>
      </w:r>
      <w:r w:rsidRPr="00B35EA9">
        <w:rPr>
          <w:rFonts w:ascii="Nunito" w:eastAsia="Tahoma" w:hAnsi="Nunito" w:cs="Tahoma"/>
          <w:spacing w:val="-1"/>
          <w:sz w:val="18"/>
          <w:szCs w:val="18"/>
        </w:rPr>
        <w:t>estr</w:t>
      </w:r>
      <w:r w:rsidRPr="00B35EA9">
        <w:rPr>
          <w:rFonts w:ascii="Nunito" w:eastAsia="Tahoma" w:hAnsi="Nunito" w:cs="Tahoma"/>
          <w:spacing w:val="1"/>
          <w:sz w:val="18"/>
          <w:szCs w:val="18"/>
        </w:rPr>
        <w:t>u</w:t>
      </w:r>
      <w:r w:rsidRPr="00B35EA9">
        <w:rPr>
          <w:rFonts w:ascii="Nunito" w:eastAsia="Tahoma" w:hAnsi="Nunito" w:cs="Tahoma"/>
          <w:spacing w:val="-1"/>
          <w:sz w:val="18"/>
          <w:szCs w:val="18"/>
        </w:rPr>
        <w:t>ctura</w:t>
      </w:r>
      <w:r w:rsidRPr="00B35EA9">
        <w:rPr>
          <w:rFonts w:ascii="Nunito" w:eastAsia="Tahoma" w:hAnsi="Nunito" w:cs="Tahoma"/>
          <w:spacing w:val="1"/>
          <w:sz w:val="18"/>
          <w:szCs w:val="18"/>
        </w:rPr>
        <w:t>l</w:t>
      </w:r>
      <w:r w:rsidRPr="00B35EA9">
        <w:rPr>
          <w:rFonts w:ascii="Nunito" w:eastAsia="Tahoma" w:hAnsi="Nunito" w:cs="Tahoma"/>
          <w:sz w:val="18"/>
          <w:szCs w:val="18"/>
        </w:rPr>
        <w:t xml:space="preserve">es </w:t>
      </w:r>
      <w:r w:rsidRPr="00B35EA9">
        <w:rPr>
          <w:rFonts w:ascii="Nunito" w:eastAsia="Tahoma" w:hAnsi="Nunito" w:cs="Tahoma"/>
          <w:spacing w:val="-1"/>
          <w:sz w:val="18"/>
          <w:szCs w:val="18"/>
        </w:rPr>
        <w:t>e</w:t>
      </w:r>
      <w:r w:rsidRPr="00B35EA9">
        <w:rPr>
          <w:rFonts w:ascii="Nunito" w:eastAsia="Tahoma" w:hAnsi="Nunito" w:cs="Tahoma"/>
          <w:sz w:val="18"/>
          <w:szCs w:val="18"/>
        </w:rPr>
        <w:t xml:space="preserve">l </w:t>
      </w:r>
      <w:r w:rsidRPr="00B35EA9">
        <w:rPr>
          <w:rFonts w:ascii="Nunito" w:eastAsia="Tahoma" w:hAnsi="Nunito" w:cs="Tahoma"/>
          <w:spacing w:val="-1"/>
          <w:sz w:val="18"/>
          <w:szCs w:val="18"/>
        </w:rPr>
        <w:t>seguim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 xml:space="preserve">to </w:t>
      </w:r>
      <w:r w:rsidRPr="00B35EA9">
        <w:rPr>
          <w:rFonts w:ascii="Nunito" w:eastAsia="Tahoma" w:hAnsi="Nunito" w:cs="Tahoma"/>
          <w:spacing w:val="-1"/>
          <w:sz w:val="18"/>
          <w:szCs w:val="18"/>
        </w:rPr>
        <w:t>de</w:t>
      </w:r>
      <w:r w:rsidRPr="00B35EA9">
        <w:rPr>
          <w:rFonts w:ascii="Nunito" w:eastAsia="Tahoma" w:hAnsi="Nunito" w:cs="Tahoma"/>
          <w:sz w:val="18"/>
          <w:szCs w:val="18"/>
        </w:rPr>
        <w:t xml:space="preserve">l </w:t>
      </w:r>
      <w:r w:rsidRPr="00B35EA9">
        <w:rPr>
          <w:rFonts w:ascii="Nunito" w:eastAsia="Tahoma" w:hAnsi="Nunito" w:cs="Tahoma"/>
          <w:spacing w:val="-1"/>
          <w:sz w:val="18"/>
          <w:szCs w:val="18"/>
        </w:rPr>
        <w:t>es</w:t>
      </w:r>
      <w:r w:rsidRPr="00B35EA9">
        <w:rPr>
          <w:rFonts w:ascii="Nunito" w:eastAsia="Tahoma" w:hAnsi="Nunito" w:cs="Tahoma"/>
          <w:sz w:val="18"/>
          <w:szCs w:val="18"/>
        </w:rPr>
        <w:t>t</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ens</w:t>
      </w:r>
      <w:r w:rsidRPr="00B35EA9">
        <w:rPr>
          <w:rFonts w:ascii="Nunito" w:eastAsia="Tahoma" w:hAnsi="Nunito" w:cs="Tahoma"/>
          <w:spacing w:val="1"/>
          <w:sz w:val="18"/>
          <w:szCs w:val="18"/>
        </w:rPr>
        <w:t>a</w:t>
      </w:r>
      <w:r w:rsidRPr="00B35EA9">
        <w:rPr>
          <w:rFonts w:ascii="Nunito" w:eastAsia="Tahoma" w:hAnsi="Nunito" w:cs="Tahoma"/>
          <w:spacing w:val="-1"/>
          <w:sz w:val="18"/>
          <w:szCs w:val="18"/>
        </w:rPr>
        <w:t>y</w:t>
      </w:r>
      <w:r w:rsidRPr="00B35EA9">
        <w:rPr>
          <w:rFonts w:ascii="Nunito" w:eastAsia="Tahoma" w:hAnsi="Nunito" w:cs="Tahoma"/>
          <w:sz w:val="18"/>
          <w:szCs w:val="18"/>
        </w:rPr>
        <w:t xml:space="preserve">o </w:t>
      </w:r>
      <w:r w:rsidRPr="00B35EA9">
        <w:rPr>
          <w:rFonts w:ascii="Nunito" w:eastAsia="Tahoma" w:hAnsi="Nunito" w:cs="Tahoma"/>
          <w:spacing w:val="-1"/>
          <w:sz w:val="18"/>
          <w:szCs w:val="18"/>
        </w:rPr>
        <w:t>s</w:t>
      </w:r>
      <w:r w:rsidRPr="00B35EA9">
        <w:rPr>
          <w:rFonts w:ascii="Nunito" w:eastAsia="Tahoma" w:hAnsi="Nunito" w:cs="Tahoma"/>
          <w:sz w:val="18"/>
          <w:szCs w:val="18"/>
        </w:rPr>
        <w:t xml:space="preserve">e </w:t>
      </w:r>
      <w:r w:rsidRPr="00B35EA9">
        <w:rPr>
          <w:rFonts w:ascii="Nunito" w:eastAsia="Tahoma" w:hAnsi="Nunito" w:cs="Tahoma"/>
          <w:spacing w:val="1"/>
          <w:sz w:val="18"/>
          <w:szCs w:val="18"/>
        </w:rPr>
        <w:t>r</w:t>
      </w:r>
      <w:r w:rsidRPr="00B35EA9">
        <w:rPr>
          <w:rFonts w:ascii="Nunito" w:eastAsia="Tahoma" w:hAnsi="Nunito" w:cs="Tahoma"/>
          <w:spacing w:val="-1"/>
          <w:sz w:val="18"/>
          <w:szCs w:val="18"/>
        </w:rPr>
        <w:t>ealiz</w:t>
      </w:r>
      <w:r w:rsidRPr="00B35EA9">
        <w:rPr>
          <w:rFonts w:ascii="Nunito" w:eastAsia="Tahoma" w:hAnsi="Nunito" w:cs="Tahoma"/>
          <w:sz w:val="18"/>
          <w:szCs w:val="18"/>
        </w:rPr>
        <w:t xml:space="preserve">a </w:t>
      </w:r>
      <w:r w:rsidRPr="00B35EA9">
        <w:rPr>
          <w:rFonts w:ascii="Nunito" w:eastAsia="Tahoma" w:hAnsi="Nunito" w:cs="Tahoma"/>
          <w:spacing w:val="-1"/>
          <w:sz w:val="18"/>
          <w:szCs w:val="18"/>
        </w:rPr>
        <w:t>e</w:t>
      </w:r>
      <w:r w:rsidRPr="00B35EA9">
        <w:rPr>
          <w:rFonts w:ascii="Nunito" w:eastAsia="Tahoma" w:hAnsi="Nunito" w:cs="Tahoma"/>
          <w:sz w:val="18"/>
          <w:szCs w:val="18"/>
        </w:rPr>
        <w:t xml:space="preserve">n </w:t>
      </w:r>
      <w:r w:rsidRPr="00B35EA9">
        <w:rPr>
          <w:rFonts w:ascii="Nunito" w:eastAsia="Tahoma" w:hAnsi="Nunito" w:cs="Tahoma"/>
          <w:spacing w:val="-1"/>
          <w:sz w:val="18"/>
          <w:szCs w:val="18"/>
        </w:rPr>
        <w:t>ba</w:t>
      </w:r>
      <w:r w:rsidRPr="00B35EA9">
        <w:rPr>
          <w:rFonts w:ascii="Nunito" w:eastAsia="Tahoma" w:hAnsi="Nunito" w:cs="Tahoma"/>
          <w:spacing w:val="1"/>
          <w:sz w:val="18"/>
          <w:szCs w:val="18"/>
        </w:rPr>
        <w:t>s</w:t>
      </w:r>
      <w:r w:rsidRPr="00B35EA9">
        <w:rPr>
          <w:rFonts w:ascii="Nunito" w:eastAsia="Tahoma" w:hAnsi="Nunito" w:cs="Tahoma"/>
          <w:sz w:val="18"/>
          <w:szCs w:val="18"/>
        </w:rPr>
        <w:t xml:space="preserve">e a </w:t>
      </w:r>
      <w:r w:rsidRPr="00B35EA9">
        <w:rPr>
          <w:rFonts w:ascii="Nunito" w:eastAsia="Tahoma" w:hAnsi="Nunito" w:cs="Tahoma"/>
          <w:spacing w:val="1"/>
          <w:sz w:val="18"/>
          <w:szCs w:val="18"/>
        </w:rPr>
        <w:t>l</w:t>
      </w:r>
      <w:r w:rsidRPr="00B35EA9">
        <w:rPr>
          <w:rFonts w:ascii="Nunito" w:eastAsia="Tahoma" w:hAnsi="Nunito" w:cs="Tahoma"/>
          <w:sz w:val="18"/>
          <w:szCs w:val="18"/>
        </w:rPr>
        <w:t xml:space="preserve">a </w:t>
      </w:r>
      <w:r w:rsidRPr="00B35EA9">
        <w:rPr>
          <w:rFonts w:ascii="Nunito" w:eastAsia="Tahoma" w:hAnsi="Nunito" w:cs="Tahoma"/>
          <w:spacing w:val="-1"/>
          <w:sz w:val="18"/>
          <w:szCs w:val="18"/>
        </w:rPr>
        <w:t>infor</w:t>
      </w:r>
      <w:r w:rsidRPr="00B35EA9">
        <w:rPr>
          <w:rFonts w:ascii="Nunito" w:eastAsia="Tahoma" w:hAnsi="Nunito" w:cs="Tahoma"/>
          <w:spacing w:val="1"/>
          <w:sz w:val="18"/>
          <w:szCs w:val="18"/>
        </w:rPr>
        <w:t>m</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
          <w:sz w:val="18"/>
          <w:szCs w:val="18"/>
        </w:rPr>
        <w:t xml:space="preserve"> del</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formato</w:t>
      </w:r>
      <w:r w:rsidRPr="00B35EA9">
        <w:rPr>
          <w:rFonts w:ascii="Nunito" w:eastAsia="Tahoma" w:hAnsi="Nunito" w:cs="Tahoma"/>
          <w:spacing w:val="-8"/>
          <w:sz w:val="18"/>
          <w:szCs w:val="18"/>
        </w:rPr>
        <w:t xml:space="preserve"> </w:t>
      </w:r>
      <w:r w:rsidRPr="00B35EA9">
        <w:rPr>
          <w:rFonts w:ascii="Nunito" w:eastAsia="Tahoma" w:hAnsi="Nunito" w:cs="Tahoma"/>
          <w:sz w:val="18"/>
          <w:szCs w:val="18"/>
        </w:rPr>
        <w:t>"Registro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hormigones".</w:t>
      </w:r>
    </w:p>
    <w:p w14:paraId="24842296" w14:textId="77777777" w:rsidR="00693940" w:rsidRDefault="00693940" w:rsidP="00693940">
      <w:pPr>
        <w:jc w:val="both"/>
        <w:rPr>
          <w:rFonts w:ascii="Nunito" w:hAnsi="Nunito"/>
          <w:sz w:val="18"/>
          <w:szCs w:val="18"/>
        </w:rPr>
      </w:pPr>
    </w:p>
    <w:p w14:paraId="14ABB938" w14:textId="77777777" w:rsidR="00E517C7" w:rsidRDefault="00E517C7" w:rsidP="00693940">
      <w:pPr>
        <w:jc w:val="both"/>
        <w:rPr>
          <w:rFonts w:ascii="Nunito" w:hAnsi="Nunito"/>
          <w:sz w:val="18"/>
          <w:szCs w:val="18"/>
        </w:rPr>
      </w:pPr>
    </w:p>
    <w:p w14:paraId="1C91E6FF" w14:textId="77777777" w:rsidR="00E517C7" w:rsidRPr="00B35EA9" w:rsidRDefault="00E517C7" w:rsidP="00693940">
      <w:pPr>
        <w:jc w:val="both"/>
        <w:rPr>
          <w:rFonts w:ascii="Nunito" w:hAnsi="Nunito"/>
          <w:sz w:val="18"/>
          <w:szCs w:val="18"/>
        </w:rPr>
      </w:pPr>
    </w:p>
    <w:p w14:paraId="7C2F94DA" w14:textId="77777777" w:rsidR="00693940" w:rsidRPr="00B35EA9" w:rsidRDefault="00693940" w:rsidP="00693940">
      <w:pPr>
        <w:pStyle w:val="Pargrafdellista"/>
        <w:numPr>
          <w:ilvl w:val="1"/>
          <w:numId w:val="57"/>
        </w:numPr>
        <w:spacing w:after="120"/>
        <w:ind w:left="709" w:hanging="709"/>
        <w:jc w:val="both"/>
        <w:rPr>
          <w:rFonts w:ascii="Nunito" w:hAnsi="Nunito"/>
          <w:sz w:val="18"/>
          <w:szCs w:val="18"/>
        </w:rPr>
      </w:pPr>
      <w:r w:rsidRPr="00B35EA9">
        <w:rPr>
          <w:rFonts w:ascii="Nunito" w:hAnsi="Nunito"/>
          <w:sz w:val="18"/>
          <w:szCs w:val="18"/>
        </w:rPr>
        <w:lastRenderedPageBreak/>
        <w:t>DOCUMENTACIÓN Y ARCHIVO</w:t>
      </w:r>
    </w:p>
    <w:p w14:paraId="486E7085" w14:textId="77777777" w:rsidR="00693940" w:rsidRPr="00B35EA9" w:rsidRDefault="00693940" w:rsidP="00693940">
      <w:pPr>
        <w:pStyle w:val="Pargrafdellista"/>
        <w:spacing w:after="120"/>
        <w:ind w:left="709"/>
        <w:jc w:val="both"/>
        <w:rPr>
          <w:rFonts w:ascii="Nunito" w:hAnsi="Nunito"/>
          <w:sz w:val="18"/>
          <w:szCs w:val="18"/>
        </w:rPr>
      </w:pPr>
    </w:p>
    <w:p w14:paraId="4FDF8BF0"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og</w:t>
      </w:r>
      <w:r w:rsidRPr="00B35EA9">
        <w:rPr>
          <w:rFonts w:ascii="Nunito" w:eastAsia="Tahoma" w:hAnsi="Nunito" w:cs="Tahoma"/>
          <w:spacing w:val="1"/>
          <w:sz w:val="18"/>
          <w:szCs w:val="18"/>
        </w:rPr>
        <w:t>ra</w:t>
      </w:r>
      <w:r w:rsidRPr="00B35EA9">
        <w:rPr>
          <w:rFonts w:ascii="Nunito" w:eastAsia="Tahoma" w:hAnsi="Nunito" w:cs="Tahoma"/>
          <w:spacing w:val="-1"/>
          <w:sz w:val="18"/>
          <w:szCs w:val="18"/>
        </w:rPr>
        <w:t>ma</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pu</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sp</w:t>
      </w:r>
      <w:r w:rsidRPr="00B35EA9">
        <w:rPr>
          <w:rFonts w:ascii="Nunito" w:eastAsia="Tahoma" w:hAnsi="Nunito" w:cs="Tahoma"/>
          <w:spacing w:val="-1"/>
          <w:sz w:val="18"/>
          <w:szCs w:val="18"/>
        </w:rPr>
        <w:t>ecció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prog</w:t>
      </w:r>
      <w:r w:rsidRPr="00B35EA9">
        <w:rPr>
          <w:rFonts w:ascii="Nunito" w:eastAsia="Tahoma" w:hAnsi="Nunito" w:cs="Tahoma"/>
          <w:spacing w:val="1"/>
          <w:sz w:val="18"/>
          <w:szCs w:val="18"/>
        </w:rPr>
        <w:t>r</w:t>
      </w:r>
      <w:r w:rsidRPr="00B35EA9">
        <w:rPr>
          <w:rFonts w:ascii="Nunito" w:eastAsia="Tahoma" w:hAnsi="Nunito" w:cs="Tahoma"/>
          <w:spacing w:val="-2"/>
          <w:sz w:val="18"/>
          <w:szCs w:val="18"/>
        </w:rPr>
        <w:t>a</w:t>
      </w:r>
      <w:r w:rsidRPr="00B35EA9">
        <w:rPr>
          <w:rFonts w:ascii="Nunito" w:eastAsia="Tahoma" w:hAnsi="Nunito" w:cs="Tahoma"/>
          <w:sz w:val="18"/>
          <w:szCs w:val="18"/>
        </w:rPr>
        <w:t>mas</w:t>
      </w:r>
      <w:r w:rsidRPr="00B35EA9">
        <w:rPr>
          <w:rFonts w:ascii="Nunito" w:eastAsia="Tahoma" w:hAnsi="Nunito" w:cs="Tahoma"/>
          <w:spacing w:val="35"/>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3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4"/>
          <w:sz w:val="18"/>
          <w:szCs w:val="18"/>
        </w:rPr>
        <w:t xml:space="preserve"> </w:t>
      </w:r>
      <w:r w:rsidRPr="00B35EA9">
        <w:rPr>
          <w:rFonts w:ascii="Nunito" w:eastAsia="Tahoma" w:hAnsi="Nunito" w:cs="Tahoma"/>
          <w:sz w:val="18"/>
          <w:szCs w:val="18"/>
        </w:rPr>
        <w:t>fichas</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34"/>
          <w:sz w:val="18"/>
          <w:szCs w:val="18"/>
        </w:rPr>
        <w:t xml:space="preserve"> </w:t>
      </w:r>
      <w:r w:rsidRPr="00B35EA9">
        <w:rPr>
          <w:rFonts w:ascii="Nunito" w:eastAsia="Tahoma" w:hAnsi="Nunito" w:cs="Tahoma"/>
          <w:sz w:val="18"/>
          <w:szCs w:val="18"/>
        </w:rPr>
        <w:t>y</w:t>
      </w:r>
      <w:r w:rsidRPr="00B35EA9">
        <w:rPr>
          <w:rFonts w:ascii="Nunito" w:eastAsia="Tahoma" w:hAnsi="Nunito" w:cs="Tahoma"/>
          <w:spacing w:val="34"/>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z w:val="18"/>
          <w:szCs w:val="18"/>
        </w:rPr>
        <w:t>resultados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5"/>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z w:val="18"/>
          <w:szCs w:val="18"/>
        </w:rPr>
        <w:t>siderados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5"/>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tales</w:t>
      </w:r>
      <w:r w:rsidRPr="00B35EA9">
        <w:rPr>
          <w:rFonts w:ascii="Nunito" w:eastAsia="Tahoma" w:hAnsi="Nunito" w:cs="Tahoma"/>
          <w:w w:val="99"/>
          <w:sz w:val="18"/>
          <w:szCs w:val="18"/>
        </w:rPr>
        <w:t xml:space="preserve"> </w:t>
      </w:r>
      <w:r w:rsidRPr="00B35EA9">
        <w:rPr>
          <w:rFonts w:ascii="Nunito" w:eastAsia="Tahoma" w:hAnsi="Nunito" w:cs="Tahoma"/>
          <w:sz w:val="18"/>
          <w:szCs w:val="18"/>
        </w:rPr>
        <w:t>custodiados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6"/>
          <w:sz w:val="18"/>
          <w:szCs w:val="18"/>
        </w:rPr>
        <w:t xml:space="preserve"> </w:t>
      </w:r>
      <w:r w:rsidRPr="00B35EA9">
        <w:rPr>
          <w:rFonts w:ascii="Nunito" w:eastAsia="Tahoma" w:hAnsi="Nunito" w:cs="Tahoma"/>
          <w:sz w:val="18"/>
          <w:szCs w:val="18"/>
        </w:rPr>
        <w:t>bajo</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r</w:t>
      </w:r>
      <w:r w:rsidRPr="00B35EA9">
        <w:rPr>
          <w:rFonts w:ascii="Nunito" w:eastAsia="Tahoma" w:hAnsi="Nunito" w:cs="Tahoma"/>
          <w:spacing w:val="-2"/>
          <w:sz w:val="18"/>
          <w:szCs w:val="18"/>
        </w:rPr>
        <w:t>e</w:t>
      </w:r>
      <w:r w:rsidRPr="00B35EA9">
        <w:rPr>
          <w:rFonts w:ascii="Nunito" w:eastAsia="Tahoma" w:hAnsi="Nunito" w:cs="Tahoma"/>
          <w:sz w:val="18"/>
          <w:szCs w:val="18"/>
        </w:rPr>
        <w:t>sponsabilidad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r w:rsidRPr="00B35EA9">
        <w:rPr>
          <w:rFonts w:ascii="Nunito" w:eastAsia="Tahoma" w:hAnsi="Nunito" w:cs="Tahoma"/>
          <w:w w:val="99"/>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8"/>
          <w:sz w:val="18"/>
          <w:szCs w:val="18"/>
        </w:rPr>
        <w:t xml:space="preserve"> </w:t>
      </w:r>
      <w:r w:rsidRPr="00B35EA9">
        <w:rPr>
          <w:rFonts w:ascii="Nunito" w:eastAsia="Tahoma" w:hAnsi="Nunito" w:cs="Tahoma"/>
          <w:sz w:val="18"/>
          <w:szCs w:val="18"/>
        </w:rPr>
        <w:t>su</w:t>
      </w:r>
      <w:r w:rsidRPr="00B35EA9">
        <w:rPr>
          <w:rFonts w:ascii="Nunito" w:eastAsia="Tahoma" w:hAnsi="Nunito" w:cs="Tahoma"/>
          <w:spacing w:val="-6"/>
          <w:sz w:val="18"/>
          <w:szCs w:val="18"/>
        </w:rPr>
        <w:t xml:space="preserve"> </w:t>
      </w:r>
      <w:r w:rsidRPr="00B35EA9">
        <w:rPr>
          <w:rFonts w:ascii="Nunito" w:eastAsia="Tahoma" w:hAnsi="Nunito" w:cs="Tahoma"/>
          <w:sz w:val="18"/>
          <w:szCs w:val="18"/>
        </w:rPr>
        <w:t>finalización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posterior</w:t>
      </w:r>
      <w:r w:rsidRPr="00B35EA9">
        <w:rPr>
          <w:rFonts w:ascii="Nunito" w:eastAsia="Tahoma" w:hAnsi="Nunito" w:cs="Tahoma"/>
          <w:spacing w:val="-7"/>
          <w:sz w:val="18"/>
          <w:szCs w:val="18"/>
        </w:rPr>
        <w:t xml:space="preserve"> </w:t>
      </w:r>
      <w:r w:rsidRPr="00B35EA9">
        <w:rPr>
          <w:rFonts w:ascii="Nunito" w:eastAsia="Tahoma" w:hAnsi="Nunito" w:cs="Tahoma"/>
          <w:sz w:val="18"/>
          <w:szCs w:val="18"/>
        </w:rPr>
        <w:t>incorpo</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obra.</w:t>
      </w:r>
    </w:p>
    <w:p w14:paraId="4E08460F" w14:textId="77777777" w:rsidR="00693940" w:rsidRPr="00B35EA9" w:rsidRDefault="00693940" w:rsidP="00693940">
      <w:pPr>
        <w:jc w:val="both"/>
        <w:rPr>
          <w:rFonts w:ascii="Nunito" w:hAnsi="Nunito"/>
          <w:sz w:val="18"/>
          <w:szCs w:val="18"/>
        </w:rPr>
      </w:pPr>
    </w:p>
    <w:p w14:paraId="2E749F6B" w14:textId="77777777" w:rsidR="00693940" w:rsidRPr="00B35EA9" w:rsidRDefault="00693940" w:rsidP="00693940">
      <w:pPr>
        <w:pStyle w:val="Pargrafdellista"/>
        <w:numPr>
          <w:ilvl w:val="0"/>
          <w:numId w:val="56"/>
        </w:numPr>
        <w:spacing w:after="120"/>
        <w:ind w:hanging="720"/>
        <w:jc w:val="both"/>
        <w:rPr>
          <w:rFonts w:ascii="Nunito" w:hAnsi="Nunito" w:cs="Arial"/>
          <w:b/>
          <w:sz w:val="18"/>
          <w:szCs w:val="18"/>
          <w:lang w:val="es-ES_tradnl" w:eastAsia="es-ES"/>
        </w:rPr>
      </w:pPr>
      <w:bookmarkStart w:id="17" w:name="06._EQUIPOS"/>
      <w:bookmarkEnd w:id="17"/>
      <w:r w:rsidRPr="00B35EA9">
        <w:rPr>
          <w:rFonts w:ascii="Nunito" w:hAnsi="Nunito" w:cs="Arial"/>
          <w:b/>
          <w:sz w:val="18"/>
          <w:szCs w:val="18"/>
          <w:lang w:val="es-ES_tradnl" w:eastAsia="es-ES"/>
        </w:rPr>
        <w:t>PROCEDIMIENTO ORGANIZATIVO EQUIPOS</w:t>
      </w:r>
    </w:p>
    <w:p w14:paraId="4B1489E9"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6DFB98C4" w14:textId="77777777" w:rsidR="00693940" w:rsidRPr="00B35EA9" w:rsidRDefault="00693940" w:rsidP="00693940">
      <w:pPr>
        <w:pStyle w:val="Pargrafdellista"/>
        <w:numPr>
          <w:ilvl w:val="0"/>
          <w:numId w:val="57"/>
        </w:numPr>
        <w:spacing w:after="120"/>
        <w:jc w:val="both"/>
        <w:rPr>
          <w:rFonts w:ascii="Nunito" w:eastAsia="Tahoma" w:hAnsi="Nunito" w:cs="Tahoma"/>
          <w:b/>
          <w:bCs/>
          <w:vanish/>
          <w:spacing w:val="-1"/>
          <w:sz w:val="18"/>
          <w:szCs w:val="18"/>
        </w:rPr>
      </w:pPr>
    </w:p>
    <w:p w14:paraId="68209156" w14:textId="77777777" w:rsidR="00693940" w:rsidRPr="00B35EA9" w:rsidRDefault="00693940" w:rsidP="00693940">
      <w:pPr>
        <w:pStyle w:val="Pargrafdellista"/>
        <w:numPr>
          <w:ilvl w:val="1"/>
          <w:numId w:val="57"/>
        </w:numPr>
        <w:spacing w:after="120"/>
        <w:ind w:left="709" w:hanging="709"/>
        <w:jc w:val="both"/>
        <w:rPr>
          <w:rFonts w:ascii="Nunito" w:eastAsia="Tahoma" w:hAnsi="Nunito" w:cs="Tahoma"/>
          <w:sz w:val="18"/>
          <w:szCs w:val="18"/>
        </w:rPr>
      </w:pPr>
      <w:r w:rsidRPr="00B35EA9">
        <w:rPr>
          <w:rFonts w:ascii="Nunito" w:eastAsia="Tahoma" w:hAnsi="Nunito" w:cs="Tahoma"/>
          <w:bCs/>
          <w:spacing w:val="-1"/>
          <w:sz w:val="18"/>
          <w:szCs w:val="18"/>
        </w:rPr>
        <w:t>OBJETO</w:t>
      </w:r>
    </w:p>
    <w:p w14:paraId="44746D14" w14:textId="77777777" w:rsidR="00693940" w:rsidRPr="00B35EA9" w:rsidRDefault="00693940" w:rsidP="00693940">
      <w:pPr>
        <w:pStyle w:val="Pargrafdellista"/>
        <w:spacing w:after="120"/>
        <w:ind w:left="709"/>
        <w:jc w:val="both"/>
        <w:rPr>
          <w:rFonts w:ascii="Nunito" w:eastAsia="Tahoma" w:hAnsi="Nunito" w:cs="Tahoma"/>
          <w:sz w:val="18"/>
          <w:szCs w:val="18"/>
        </w:rPr>
      </w:pPr>
    </w:p>
    <w:p w14:paraId="41897421"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Descr</w:t>
      </w:r>
      <w:r w:rsidRPr="00B35EA9">
        <w:rPr>
          <w:rFonts w:ascii="Nunito" w:eastAsia="Tahoma" w:hAnsi="Nunito" w:cs="Tahoma"/>
          <w:spacing w:val="1"/>
          <w:sz w:val="18"/>
          <w:szCs w:val="18"/>
        </w:rPr>
        <w:t>i</w:t>
      </w:r>
      <w:r w:rsidRPr="00B35EA9">
        <w:rPr>
          <w:rFonts w:ascii="Nunito" w:eastAsia="Tahoma" w:hAnsi="Nunito" w:cs="Tahoma"/>
          <w:sz w:val="18"/>
          <w:szCs w:val="18"/>
        </w:rPr>
        <w:t>bir</w:t>
      </w:r>
      <w:r w:rsidRPr="00B35EA9">
        <w:rPr>
          <w:rFonts w:ascii="Nunito" w:eastAsia="Tahoma" w:hAnsi="Nunito" w:cs="Tahoma"/>
          <w:spacing w:val="56"/>
          <w:sz w:val="18"/>
          <w:szCs w:val="18"/>
        </w:rPr>
        <w:t xml:space="preserve"> </w:t>
      </w:r>
      <w:r w:rsidRPr="00B35EA9">
        <w:rPr>
          <w:rFonts w:ascii="Nunito" w:eastAsia="Tahoma" w:hAnsi="Nunito" w:cs="Tahoma"/>
          <w:sz w:val="18"/>
          <w:szCs w:val="18"/>
        </w:rPr>
        <w:t>el</w:t>
      </w:r>
      <w:r w:rsidRPr="00B35EA9">
        <w:rPr>
          <w:rFonts w:ascii="Nunito" w:eastAsia="Tahoma" w:hAnsi="Nunito" w:cs="Tahoma"/>
          <w:spacing w:val="57"/>
          <w:sz w:val="18"/>
          <w:szCs w:val="18"/>
        </w:rPr>
        <w:t xml:space="preserve"> </w:t>
      </w:r>
      <w:r w:rsidRPr="00B35EA9">
        <w:rPr>
          <w:rFonts w:ascii="Nunito" w:eastAsia="Tahoma" w:hAnsi="Nunito" w:cs="Tahoma"/>
          <w:sz w:val="18"/>
          <w:szCs w:val="18"/>
        </w:rPr>
        <w:t>proce</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57"/>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58"/>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
          <w:sz w:val="18"/>
          <w:szCs w:val="18"/>
        </w:rPr>
        <w:t>s</w:t>
      </w:r>
      <w:r w:rsidRPr="00B35EA9">
        <w:rPr>
          <w:rFonts w:ascii="Nunito" w:eastAsia="Tahoma" w:hAnsi="Nunito" w:cs="Tahoma"/>
          <w:sz w:val="18"/>
          <w:szCs w:val="18"/>
        </w:rPr>
        <w:t>ervar</w:t>
      </w:r>
      <w:r w:rsidRPr="00B35EA9">
        <w:rPr>
          <w:rFonts w:ascii="Nunito" w:eastAsia="Tahoma" w:hAnsi="Nunito" w:cs="Tahoma"/>
          <w:spacing w:val="5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6"/>
          <w:sz w:val="18"/>
          <w:szCs w:val="18"/>
        </w:rPr>
        <w:t xml:space="preserve"> </w:t>
      </w:r>
      <w:r w:rsidRPr="00B35EA9">
        <w:rPr>
          <w:rFonts w:ascii="Nunito" w:eastAsia="Tahoma" w:hAnsi="Nunito" w:cs="Tahoma"/>
          <w:sz w:val="18"/>
          <w:szCs w:val="18"/>
        </w:rPr>
        <w:t>máquinas</w:t>
      </w:r>
      <w:r w:rsidRPr="00B35EA9">
        <w:rPr>
          <w:rFonts w:ascii="Nunito" w:eastAsia="Tahoma" w:hAnsi="Nunito" w:cs="Tahoma"/>
          <w:spacing w:val="57"/>
          <w:sz w:val="18"/>
          <w:szCs w:val="18"/>
        </w:rPr>
        <w:t xml:space="preserve"> </w:t>
      </w:r>
      <w:r w:rsidRPr="00B35EA9">
        <w:rPr>
          <w:rFonts w:ascii="Nunito" w:eastAsia="Tahoma" w:hAnsi="Nunito" w:cs="Tahoma"/>
          <w:sz w:val="18"/>
          <w:szCs w:val="18"/>
        </w:rPr>
        <w:t>e</w:t>
      </w:r>
      <w:r w:rsidRPr="00B35EA9">
        <w:rPr>
          <w:rFonts w:ascii="Nunito" w:eastAsia="Tahoma" w:hAnsi="Nunito" w:cs="Tahoma"/>
          <w:spacing w:val="56"/>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alac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r w:rsidRPr="00B35EA9">
        <w:rPr>
          <w:rFonts w:ascii="Nunito" w:eastAsia="Tahoma" w:hAnsi="Nunito" w:cs="Tahoma"/>
          <w:spacing w:val="57"/>
          <w:sz w:val="18"/>
          <w:szCs w:val="18"/>
        </w:rPr>
        <w:t xml:space="preserve"> </w:t>
      </w:r>
      <w:r w:rsidRPr="00B35EA9">
        <w:rPr>
          <w:rFonts w:ascii="Nunito" w:eastAsia="Tahoma" w:hAnsi="Nunito" w:cs="Tahoma"/>
          <w:sz w:val="18"/>
          <w:szCs w:val="18"/>
        </w:rPr>
        <w:t>de</w:t>
      </w:r>
      <w:r w:rsidRPr="00B35EA9">
        <w:rPr>
          <w:rFonts w:ascii="Nunito" w:eastAsia="Tahoma" w:hAnsi="Nunito" w:cs="Tahoma"/>
          <w:spacing w:val="57"/>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57"/>
          <w:sz w:val="18"/>
          <w:szCs w:val="18"/>
        </w:rPr>
        <w:t xml:space="preserve"> </w:t>
      </w:r>
      <w:r w:rsidRPr="00B35EA9">
        <w:rPr>
          <w:rFonts w:ascii="Nunito" w:eastAsia="Tahoma" w:hAnsi="Nunito" w:cs="Tahoma"/>
          <w:sz w:val="18"/>
          <w:szCs w:val="18"/>
        </w:rPr>
        <w:t>conforme</w:t>
      </w:r>
      <w:r w:rsidRPr="00B35EA9">
        <w:rPr>
          <w:rFonts w:ascii="Nunito" w:eastAsia="Tahoma" w:hAnsi="Nunito" w:cs="Tahoma"/>
          <w:spacing w:val="57"/>
          <w:sz w:val="18"/>
          <w:szCs w:val="18"/>
        </w:rPr>
        <w:t xml:space="preserve"> </w:t>
      </w:r>
      <w:r w:rsidRPr="00B35EA9">
        <w:rPr>
          <w:rFonts w:ascii="Nunito" w:eastAsia="Tahoma" w:hAnsi="Nunito" w:cs="Tahoma"/>
          <w:sz w:val="18"/>
          <w:szCs w:val="18"/>
        </w:rPr>
        <w:t>al</w:t>
      </w:r>
      <w:r w:rsidRPr="00B35EA9">
        <w:rPr>
          <w:rFonts w:ascii="Nunito" w:eastAsia="Tahoma" w:hAnsi="Nunito" w:cs="Tahoma"/>
          <w:spacing w:val="57"/>
          <w:sz w:val="18"/>
          <w:szCs w:val="18"/>
        </w:rPr>
        <w:t xml:space="preserve"> </w:t>
      </w:r>
      <w:r w:rsidRPr="00B35EA9">
        <w:rPr>
          <w:rFonts w:ascii="Nunito" w:eastAsia="Tahoma" w:hAnsi="Nunito" w:cs="Tahoma"/>
          <w:sz w:val="18"/>
          <w:szCs w:val="18"/>
        </w:rPr>
        <w:t>pl</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56"/>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mantenim</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spacing w:val="51"/>
          <w:sz w:val="18"/>
          <w:szCs w:val="18"/>
        </w:rPr>
        <w:t xml:space="preserve"> </w:t>
      </w:r>
      <w:r w:rsidRPr="00B35EA9">
        <w:rPr>
          <w:rFonts w:ascii="Nunito" w:eastAsia="Tahoma" w:hAnsi="Nunito" w:cs="Tahoma"/>
          <w:sz w:val="18"/>
          <w:szCs w:val="18"/>
        </w:rPr>
        <w:t>definido</w:t>
      </w:r>
      <w:r w:rsidRPr="00B35EA9">
        <w:rPr>
          <w:rFonts w:ascii="Nunito" w:eastAsia="Tahoma" w:hAnsi="Nunito" w:cs="Tahoma"/>
          <w:spacing w:val="52"/>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5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4"/>
          <w:sz w:val="18"/>
          <w:szCs w:val="18"/>
        </w:rPr>
        <w:t xml:space="preserve"> </w:t>
      </w:r>
      <w:r w:rsidRPr="00B35EA9">
        <w:rPr>
          <w:rFonts w:ascii="Nunito" w:eastAsia="Tahoma" w:hAnsi="Nunito" w:cs="Tahoma"/>
          <w:sz w:val="18"/>
          <w:szCs w:val="18"/>
        </w:rPr>
        <w:t>prescr</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53"/>
          <w:sz w:val="18"/>
          <w:szCs w:val="18"/>
        </w:rPr>
        <w:t xml:space="preserve"> </w:t>
      </w:r>
      <w:r w:rsidRPr="00B35EA9">
        <w:rPr>
          <w:rFonts w:ascii="Nunito" w:eastAsia="Tahoma" w:hAnsi="Nunito" w:cs="Tahoma"/>
          <w:sz w:val="18"/>
          <w:szCs w:val="18"/>
        </w:rPr>
        <w:t>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2"/>
          <w:sz w:val="18"/>
          <w:szCs w:val="18"/>
        </w:rPr>
        <w:t xml:space="preserve"> </w:t>
      </w:r>
      <w:r w:rsidRPr="00B35EA9">
        <w:rPr>
          <w:rFonts w:ascii="Nunito" w:eastAsia="Tahoma" w:hAnsi="Nunito" w:cs="Tahoma"/>
          <w:sz w:val="18"/>
          <w:szCs w:val="18"/>
        </w:rPr>
        <w:t>y</w:t>
      </w:r>
      <w:r w:rsidRPr="00B35EA9">
        <w:rPr>
          <w:rFonts w:ascii="Nunito" w:eastAsia="Tahoma" w:hAnsi="Nunito" w:cs="Tahoma"/>
          <w:spacing w:val="5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1"/>
          <w:sz w:val="18"/>
          <w:szCs w:val="18"/>
        </w:rPr>
        <w:t xml:space="preserve"> </w:t>
      </w:r>
      <w:r w:rsidRPr="00B35EA9">
        <w:rPr>
          <w:rFonts w:ascii="Nunito" w:eastAsia="Tahoma" w:hAnsi="Nunito" w:cs="Tahoma"/>
          <w:sz w:val="18"/>
          <w:szCs w:val="18"/>
        </w:rPr>
        <w:t>recom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dac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da</w:t>
      </w:r>
      <w:r w:rsidRPr="00B35EA9">
        <w:rPr>
          <w:rFonts w:ascii="Nunito" w:eastAsia="Tahoma" w:hAnsi="Nunito" w:cs="Tahoma"/>
          <w:sz w:val="18"/>
          <w:szCs w:val="18"/>
        </w:rPr>
        <w:t>das</w:t>
      </w:r>
      <w:r w:rsidRPr="00B35EA9">
        <w:rPr>
          <w:rFonts w:ascii="Nunito" w:eastAsia="Tahoma" w:hAnsi="Nunito" w:cs="Tahoma"/>
          <w:spacing w:val="52"/>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3"/>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z w:val="18"/>
          <w:szCs w:val="18"/>
        </w:rPr>
        <w:t>fabricant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en</w:t>
      </w:r>
      <w:r w:rsidRPr="00B35EA9">
        <w:rPr>
          <w:rFonts w:ascii="Nunito" w:eastAsia="Tahoma" w:hAnsi="Nunito" w:cs="Tahoma"/>
          <w:spacing w:val="-2"/>
          <w:sz w:val="18"/>
          <w:szCs w:val="18"/>
        </w:rPr>
        <w:t xml:space="preserve"> </w:t>
      </w:r>
      <w:r w:rsidRPr="00B35EA9">
        <w:rPr>
          <w:rFonts w:ascii="Nunito" w:eastAsia="Tahoma" w:hAnsi="Nunito" w:cs="Tahoma"/>
          <w:sz w:val="18"/>
          <w:szCs w:val="18"/>
        </w:rPr>
        <w:t>sus</w:t>
      </w:r>
      <w:r w:rsidRPr="00B35EA9">
        <w:rPr>
          <w:rFonts w:ascii="Nunito" w:eastAsia="Tahoma" w:hAnsi="Nunito" w:cs="Tahoma"/>
          <w:spacing w:val="-2"/>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an</w:t>
      </w:r>
      <w:r w:rsidRPr="00B35EA9">
        <w:rPr>
          <w:rFonts w:ascii="Nunito" w:eastAsia="Tahoma" w:hAnsi="Nunito" w:cs="Tahoma"/>
          <w:sz w:val="18"/>
          <w:szCs w:val="18"/>
        </w:rPr>
        <w:t>uales,</w:t>
      </w:r>
      <w:r w:rsidRPr="00B35EA9">
        <w:rPr>
          <w:rFonts w:ascii="Nunito" w:eastAsia="Tahoma" w:hAnsi="Nunito" w:cs="Tahoma"/>
          <w:spacing w:val="-1"/>
          <w:sz w:val="18"/>
          <w:szCs w:val="18"/>
        </w:rPr>
        <w:t xml:space="preserve"> </w:t>
      </w:r>
      <w:r w:rsidRPr="00B35EA9">
        <w:rPr>
          <w:rFonts w:ascii="Nunito" w:eastAsia="Tahoma" w:hAnsi="Nunito" w:cs="Tahoma"/>
          <w:sz w:val="18"/>
          <w:szCs w:val="18"/>
        </w:rPr>
        <w:t>para procurar</w:t>
      </w:r>
      <w:r w:rsidRPr="00B35EA9">
        <w:rPr>
          <w:rFonts w:ascii="Nunito" w:eastAsia="Tahoma" w:hAnsi="Nunito" w:cs="Tahoma"/>
          <w:spacing w:val="-1"/>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proce</w:t>
      </w:r>
      <w:r w:rsidRPr="00B35EA9">
        <w:rPr>
          <w:rFonts w:ascii="Nunito" w:eastAsia="Tahoma" w:hAnsi="Nunito" w:cs="Tahoma"/>
          <w:spacing w:val="1"/>
          <w:sz w:val="18"/>
          <w:szCs w:val="18"/>
        </w:rPr>
        <w:t>s</w:t>
      </w:r>
      <w:r w:rsidRPr="00B35EA9">
        <w:rPr>
          <w:rFonts w:ascii="Nunito" w:eastAsia="Tahoma" w:hAnsi="Nunito" w:cs="Tahoma"/>
          <w:sz w:val="18"/>
          <w:szCs w:val="18"/>
        </w:rPr>
        <w:t>os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no</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 xml:space="preserve"> </w:t>
      </w:r>
      <w:r w:rsidRPr="00B35EA9">
        <w:rPr>
          <w:rFonts w:ascii="Nunito" w:eastAsia="Tahoma" w:hAnsi="Nunito" w:cs="Tahoma"/>
          <w:sz w:val="18"/>
          <w:szCs w:val="18"/>
        </w:rPr>
        <w:t>ve</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interrump</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os</w:t>
      </w:r>
      <w:r w:rsidRPr="00B35EA9">
        <w:rPr>
          <w:rFonts w:ascii="Nunito" w:eastAsia="Tahoma" w:hAnsi="Nunito" w:cs="Tahoma"/>
          <w:spacing w:val="-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avería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z w:val="18"/>
          <w:szCs w:val="18"/>
        </w:rPr>
        <w:t>s</w:t>
      </w:r>
      <w:r w:rsidRPr="00B35EA9">
        <w:rPr>
          <w:rFonts w:ascii="Nunito" w:eastAsia="Tahoma" w:hAnsi="Nunito" w:cs="Tahoma"/>
          <w:spacing w:val="-1"/>
          <w:sz w:val="18"/>
          <w:szCs w:val="18"/>
        </w:rPr>
        <w:t>ec</w:t>
      </w:r>
      <w:r w:rsidRPr="00B35EA9">
        <w:rPr>
          <w:rFonts w:ascii="Nunito" w:eastAsia="Tahoma" w:hAnsi="Nunito" w:cs="Tahoma"/>
          <w:spacing w:val="1"/>
          <w:sz w:val="18"/>
          <w:szCs w:val="18"/>
        </w:rPr>
        <w:t>u</w:t>
      </w:r>
      <w:r w:rsidRPr="00B35EA9">
        <w:rPr>
          <w:rFonts w:ascii="Nunito" w:eastAsia="Tahoma" w:hAnsi="Nunito" w:cs="Tahoma"/>
          <w:spacing w:val="-1"/>
          <w:sz w:val="18"/>
          <w:szCs w:val="18"/>
        </w:rPr>
        <w:t>enc</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fa</w:t>
      </w:r>
      <w:r w:rsidRPr="00B35EA9">
        <w:rPr>
          <w:rFonts w:ascii="Nunito" w:eastAsia="Tahoma" w:hAnsi="Nunito" w:cs="Tahoma"/>
          <w:spacing w:val="1"/>
          <w:sz w:val="18"/>
          <w:szCs w:val="18"/>
        </w:rPr>
        <w:t>l</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antenim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w:t>
      </w:r>
    </w:p>
    <w:p w14:paraId="5138E3FD"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Defini</w:t>
      </w:r>
      <w:r w:rsidRPr="00B35EA9">
        <w:rPr>
          <w:rFonts w:ascii="Nunito" w:eastAsia="Tahoma" w:hAnsi="Nunito" w:cs="Tahoma"/>
          <w:sz w:val="18"/>
          <w:szCs w:val="18"/>
        </w:rPr>
        <w:t>r</w:t>
      </w:r>
      <w:r w:rsidRPr="00B35EA9">
        <w:rPr>
          <w:rFonts w:ascii="Nunito" w:eastAsia="Tahoma" w:hAnsi="Nunito" w:cs="Tahoma"/>
          <w:spacing w:val="63"/>
          <w:sz w:val="18"/>
          <w:szCs w:val="18"/>
        </w:rPr>
        <w:t xml:space="preserve"> </w:t>
      </w:r>
      <w:r w:rsidRPr="00B35EA9">
        <w:rPr>
          <w:rFonts w:ascii="Nunito" w:eastAsia="Tahoma" w:hAnsi="Nunito" w:cs="Tahoma"/>
          <w:sz w:val="18"/>
          <w:szCs w:val="18"/>
        </w:rPr>
        <w:t>y</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fi</w:t>
      </w:r>
      <w:r w:rsidRPr="00B35EA9">
        <w:rPr>
          <w:rFonts w:ascii="Nunito" w:eastAsia="Tahoma" w:hAnsi="Nunito" w:cs="Tahoma"/>
          <w:spacing w:val="1"/>
          <w:sz w:val="18"/>
          <w:szCs w:val="18"/>
        </w:rPr>
        <w:t>j</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norma</w:t>
      </w:r>
      <w:r w:rsidRPr="00B35EA9">
        <w:rPr>
          <w:rFonts w:ascii="Nunito" w:eastAsia="Tahoma" w:hAnsi="Nunito" w:cs="Tahoma"/>
          <w:sz w:val="18"/>
          <w:szCs w:val="18"/>
        </w:rPr>
        <w:t>s</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egula</w:t>
      </w:r>
      <w:r w:rsidRPr="00B35EA9">
        <w:rPr>
          <w:rFonts w:ascii="Nunito" w:eastAsia="Tahoma" w:hAnsi="Nunito" w:cs="Tahoma"/>
          <w:sz w:val="18"/>
          <w:szCs w:val="18"/>
        </w:rPr>
        <w:t>n</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1"/>
          <w:sz w:val="18"/>
          <w:szCs w:val="18"/>
        </w:rPr>
        <w:t>stem</w:t>
      </w:r>
      <w:r w:rsidRPr="00B35EA9">
        <w:rPr>
          <w:rFonts w:ascii="Nunito" w:eastAsia="Tahoma" w:hAnsi="Nunito" w:cs="Tahoma"/>
          <w:sz w:val="18"/>
          <w:szCs w:val="18"/>
        </w:rPr>
        <w:t>át</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z w:val="18"/>
          <w:szCs w:val="18"/>
        </w:rPr>
        <w:t>de</w:t>
      </w:r>
      <w:r w:rsidRPr="00B35EA9">
        <w:rPr>
          <w:rFonts w:ascii="Nunito" w:eastAsia="Tahoma" w:hAnsi="Nunito" w:cs="Tahoma"/>
          <w:spacing w:val="64"/>
          <w:sz w:val="18"/>
          <w:szCs w:val="18"/>
        </w:rPr>
        <w:t xml:space="preserve"> </w:t>
      </w:r>
      <w:r w:rsidRPr="00B35EA9">
        <w:rPr>
          <w:rFonts w:ascii="Nunito" w:eastAsia="Tahoma" w:hAnsi="Nunito" w:cs="Tahoma"/>
          <w:sz w:val="18"/>
          <w:szCs w:val="18"/>
        </w:rPr>
        <w:t>actu</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64"/>
          <w:sz w:val="18"/>
          <w:szCs w:val="18"/>
        </w:rPr>
        <w:t xml:space="preserve"> </w:t>
      </w:r>
      <w:r w:rsidRPr="00B35EA9">
        <w:rPr>
          <w:rFonts w:ascii="Nunito" w:eastAsia="Tahoma" w:hAnsi="Nunito" w:cs="Tahoma"/>
          <w:sz w:val="18"/>
          <w:szCs w:val="18"/>
        </w:rPr>
        <w:t>refe</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64"/>
          <w:sz w:val="18"/>
          <w:szCs w:val="18"/>
        </w:rPr>
        <w:t xml:space="preserve"> </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4"/>
          <w:sz w:val="18"/>
          <w:szCs w:val="18"/>
        </w:rPr>
        <w:t xml:space="preserve"> </w:t>
      </w:r>
      <w:r w:rsidRPr="00B35EA9">
        <w:rPr>
          <w:rFonts w:ascii="Nunito" w:eastAsia="Tahoma" w:hAnsi="Nunito" w:cs="Tahoma"/>
          <w:sz w:val="18"/>
          <w:szCs w:val="18"/>
        </w:rPr>
        <w:t>equ</w:t>
      </w:r>
      <w:r w:rsidRPr="00B35EA9">
        <w:rPr>
          <w:rFonts w:ascii="Nunito" w:eastAsia="Tahoma" w:hAnsi="Nunito" w:cs="Tahoma"/>
          <w:spacing w:val="1"/>
          <w:sz w:val="18"/>
          <w:szCs w:val="18"/>
        </w:rPr>
        <w:t>i</w:t>
      </w:r>
      <w:r w:rsidRPr="00B35EA9">
        <w:rPr>
          <w:rFonts w:ascii="Nunito" w:eastAsia="Tahoma" w:hAnsi="Nunito" w:cs="Tahoma"/>
          <w:sz w:val="18"/>
          <w:szCs w:val="18"/>
        </w:rPr>
        <w:t>pos</w:t>
      </w:r>
      <w:r w:rsidRPr="00B35EA9">
        <w:rPr>
          <w:rFonts w:ascii="Nunito" w:eastAsia="Tahoma" w:hAnsi="Nunito" w:cs="Tahoma"/>
          <w:spacing w:val="6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inspecci</w:t>
      </w:r>
      <w:r w:rsidRPr="00B35EA9">
        <w:rPr>
          <w:rFonts w:ascii="Nunito" w:eastAsia="Tahoma" w:hAnsi="Nunito" w:cs="Tahoma"/>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medic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ensa</w:t>
      </w:r>
      <w:r w:rsidRPr="00B35EA9">
        <w:rPr>
          <w:rFonts w:ascii="Nunito" w:eastAsia="Tahoma" w:hAnsi="Nunito" w:cs="Tahoma"/>
          <w:spacing w:val="1"/>
          <w:sz w:val="18"/>
          <w:szCs w:val="18"/>
        </w:rPr>
        <w:t>y</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adela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uipo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IME</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asegur</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to</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mome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corr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z w:val="18"/>
          <w:szCs w:val="18"/>
        </w:rPr>
        <w:t>un</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namiento,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mo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stable</w:t>
      </w:r>
      <w:r w:rsidRPr="00B35EA9">
        <w:rPr>
          <w:rFonts w:ascii="Nunito" w:eastAsia="Tahoma" w:hAnsi="Nunito" w:cs="Tahoma"/>
          <w:spacing w:val="-1"/>
          <w:sz w:val="18"/>
          <w:szCs w:val="18"/>
        </w:rPr>
        <w:t>c</w:t>
      </w:r>
      <w:r w:rsidRPr="00B35EA9">
        <w:rPr>
          <w:rFonts w:ascii="Nunito" w:eastAsia="Tahoma" w:hAnsi="Nunito" w:cs="Tahoma"/>
          <w:sz w:val="18"/>
          <w:szCs w:val="18"/>
        </w:rPr>
        <w:t>er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i</w:t>
      </w:r>
      <w:r w:rsidRPr="00B35EA9">
        <w:rPr>
          <w:rFonts w:ascii="Nunito" w:eastAsia="Tahoma" w:hAnsi="Nunito" w:cs="Tahoma"/>
          <w:sz w:val="18"/>
          <w:szCs w:val="18"/>
        </w:rPr>
        <w:t>ste</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necesario</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regist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ocumenta</w:t>
      </w:r>
      <w:r w:rsidRPr="00B35EA9">
        <w:rPr>
          <w:rFonts w:ascii="Nunito" w:eastAsia="Tahoma" w:hAnsi="Nunito" w:cs="Tahoma"/>
          <w:spacing w:val="1"/>
          <w:sz w:val="18"/>
          <w:szCs w:val="18"/>
        </w:rPr>
        <w:t>l</w:t>
      </w:r>
      <w:r w:rsidRPr="00B35EA9">
        <w:rPr>
          <w:rFonts w:ascii="Nunito" w:eastAsia="Tahoma" w:hAnsi="Nunito" w:cs="Tahoma"/>
          <w:sz w:val="18"/>
          <w:szCs w:val="18"/>
        </w:rPr>
        <w:t>.</w:t>
      </w:r>
    </w:p>
    <w:p w14:paraId="0E8F3E20" w14:textId="77777777" w:rsidR="00693940" w:rsidRPr="00B35EA9" w:rsidRDefault="00693940" w:rsidP="00693940">
      <w:pPr>
        <w:jc w:val="both"/>
        <w:rPr>
          <w:rFonts w:ascii="Nunito" w:hAnsi="Nunito"/>
          <w:sz w:val="18"/>
          <w:szCs w:val="18"/>
        </w:rPr>
      </w:pPr>
    </w:p>
    <w:p w14:paraId="284F039B"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Aplica</w:t>
      </w:r>
      <w:r w:rsidRPr="00B35EA9">
        <w:rPr>
          <w:rFonts w:ascii="Nunito" w:eastAsia="Tahoma" w:hAnsi="Nunito" w:cs="Tahoma"/>
          <w:spacing w:val="29"/>
          <w:sz w:val="18"/>
          <w:szCs w:val="18"/>
        </w:rPr>
        <w:t xml:space="preserve"> </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9"/>
          <w:sz w:val="18"/>
          <w:szCs w:val="18"/>
        </w:rPr>
        <w:t xml:space="preserve"> </w:t>
      </w:r>
      <w:r w:rsidRPr="00B35EA9">
        <w:rPr>
          <w:rFonts w:ascii="Nunito" w:eastAsia="Tahoma" w:hAnsi="Nunito" w:cs="Tahoma"/>
          <w:sz w:val="18"/>
          <w:szCs w:val="18"/>
        </w:rPr>
        <w:t>máquinas</w:t>
      </w:r>
      <w:r w:rsidRPr="00B35EA9">
        <w:rPr>
          <w:rFonts w:ascii="Nunito" w:eastAsia="Tahoma" w:hAnsi="Nunito" w:cs="Tahoma"/>
          <w:spacing w:val="29"/>
          <w:sz w:val="18"/>
          <w:szCs w:val="18"/>
        </w:rPr>
        <w:t xml:space="preserve"> </w:t>
      </w:r>
      <w:r w:rsidRPr="00B35EA9">
        <w:rPr>
          <w:rFonts w:ascii="Nunito" w:eastAsia="Tahoma" w:hAnsi="Nunito" w:cs="Tahoma"/>
          <w:sz w:val="18"/>
          <w:szCs w:val="18"/>
        </w:rPr>
        <w:t>y</w:t>
      </w:r>
      <w:r w:rsidRPr="00B35EA9">
        <w:rPr>
          <w:rFonts w:ascii="Nunito" w:eastAsia="Tahoma" w:hAnsi="Nunito" w:cs="Tahoma"/>
          <w:spacing w:val="29"/>
          <w:sz w:val="18"/>
          <w:szCs w:val="18"/>
        </w:rPr>
        <w:t xml:space="preserve"> </w:t>
      </w:r>
      <w:r w:rsidRPr="00B35EA9">
        <w:rPr>
          <w:rFonts w:ascii="Nunito" w:eastAsia="Tahoma" w:hAnsi="Nunito" w:cs="Tahoma"/>
          <w:sz w:val="18"/>
          <w:szCs w:val="18"/>
        </w:rPr>
        <w:t>elementos</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transporte</w:t>
      </w:r>
      <w:r w:rsidRPr="00B35EA9">
        <w:rPr>
          <w:rFonts w:ascii="Nunito" w:eastAsia="Tahoma" w:hAnsi="Nunito" w:cs="Tahoma"/>
          <w:spacing w:val="28"/>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29"/>
          <w:sz w:val="18"/>
          <w:szCs w:val="18"/>
        </w:rPr>
        <w:t xml:space="preserve"> </w:t>
      </w:r>
      <w:r w:rsidRPr="00B35EA9">
        <w:rPr>
          <w:rFonts w:ascii="Nunito" w:eastAsia="Tahoma" w:hAnsi="Nunito" w:cs="Tahoma"/>
          <w:sz w:val="18"/>
          <w:szCs w:val="18"/>
        </w:rPr>
        <w:t>import</w:t>
      </w:r>
      <w:r w:rsidRPr="00B35EA9">
        <w:rPr>
          <w:rFonts w:ascii="Nunito" w:eastAsia="Tahoma" w:hAnsi="Nunito" w:cs="Tahoma"/>
          <w:spacing w:val="1"/>
          <w:sz w:val="18"/>
          <w:szCs w:val="18"/>
        </w:rPr>
        <w:t>a</w:t>
      </w:r>
      <w:r w:rsidRPr="00B35EA9">
        <w:rPr>
          <w:rFonts w:ascii="Nunito" w:eastAsia="Tahoma" w:hAnsi="Nunito" w:cs="Tahoma"/>
          <w:sz w:val="18"/>
          <w:szCs w:val="18"/>
        </w:rPr>
        <w:t>nt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9"/>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v</w:t>
      </w:r>
      <w:r w:rsidRPr="00B35EA9">
        <w:rPr>
          <w:rFonts w:ascii="Nunito" w:eastAsia="Tahoma" w:hAnsi="Nunito" w:cs="Tahoma"/>
          <w:spacing w:val="-1"/>
          <w:sz w:val="18"/>
          <w:szCs w:val="18"/>
        </w:rPr>
        <w:t>e</w:t>
      </w:r>
      <w:r w:rsidRPr="00B35EA9">
        <w:rPr>
          <w:rFonts w:ascii="Nunito" w:eastAsia="Tahoma" w:hAnsi="Nunito" w:cs="Tahoma"/>
          <w:sz w:val="18"/>
          <w:szCs w:val="18"/>
        </w:rPr>
        <w:t>ntar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qu</w:t>
      </w:r>
      <w:r w:rsidRPr="00B35EA9">
        <w:rPr>
          <w:rFonts w:ascii="Nunito" w:eastAsia="Tahoma" w:hAnsi="Nunito" w:cs="Tahoma"/>
          <w:spacing w:val="1"/>
          <w:sz w:val="18"/>
          <w:szCs w:val="18"/>
        </w:rPr>
        <w:t>i</w:t>
      </w:r>
      <w:r w:rsidRPr="00B35EA9">
        <w:rPr>
          <w:rFonts w:ascii="Nunito" w:eastAsia="Tahoma" w:hAnsi="Nunito" w:cs="Tahoma"/>
          <w:sz w:val="18"/>
          <w:szCs w:val="18"/>
        </w:rPr>
        <w:t>naria</w:t>
      </w:r>
      <w:r w:rsidRPr="00B35EA9">
        <w:rPr>
          <w:rFonts w:ascii="Nunito" w:eastAsia="Tahoma" w:hAnsi="Nunito" w:cs="Tahoma"/>
          <w:spacing w:val="30"/>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Elementos</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Transporte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tista</w:t>
      </w:r>
      <w:r w:rsidRPr="00B35EA9">
        <w:rPr>
          <w:rFonts w:ascii="Nunito" w:eastAsia="Tahoma" w:hAnsi="Nunito" w:cs="Tahoma"/>
          <w:spacing w:val="22"/>
          <w:sz w:val="18"/>
          <w:szCs w:val="18"/>
        </w:rPr>
        <w:t xml:space="preserve"> </w:t>
      </w:r>
      <w:r w:rsidRPr="00B35EA9">
        <w:rPr>
          <w:rFonts w:ascii="Nunito" w:eastAsia="Tahoma" w:hAnsi="Nunito" w:cs="Tahoma"/>
          <w:sz w:val="18"/>
          <w:szCs w:val="18"/>
        </w:rPr>
        <w:t>y</w:t>
      </w:r>
      <w:r w:rsidRPr="00B35EA9">
        <w:rPr>
          <w:rFonts w:ascii="Nunito" w:eastAsia="Tahoma" w:hAnsi="Nunito" w:cs="Tahoma"/>
          <w:spacing w:val="21"/>
          <w:sz w:val="18"/>
          <w:szCs w:val="18"/>
        </w:rPr>
        <w:t xml:space="preserve"> </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termi</w:t>
      </w:r>
      <w:r w:rsidRPr="00B35EA9">
        <w:rPr>
          <w:rFonts w:ascii="Nunito" w:eastAsia="Tahoma" w:hAnsi="Nunito" w:cs="Tahoma"/>
          <w:spacing w:val="1"/>
          <w:sz w:val="18"/>
          <w:szCs w:val="18"/>
        </w:rPr>
        <w:t>n</w:t>
      </w:r>
      <w:r w:rsidRPr="00B35EA9">
        <w:rPr>
          <w:rFonts w:ascii="Nunito" w:eastAsia="Tahoma" w:hAnsi="Nunito" w:cs="Tahoma"/>
          <w:sz w:val="18"/>
          <w:szCs w:val="18"/>
        </w:rPr>
        <w:t>ados</w:t>
      </w:r>
      <w:r w:rsidRPr="00B35EA9">
        <w:rPr>
          <w:rFonts w:ascii="Nunito" w:eastAsia="Tahoma" w:hAnsi="Nunito" w:cs="Tahoma"/>
          <w:spacing w:val="22"/>
          <w:sz w:val="18"/>
          <w:szCs w:val="18"/>
        </w:rPr>
        <w:t xml:space="preserve"> </w:t>
      </w:r>
      <w:r w:rsidRPr="00B35EA9">
        <w:rPr>
          <w:rFonts w:ascii="Nunito" w:eastAsia="Tahoma" w:hAnsi="Nunito" w:cs="Tahoma"/>
          <w:sz w:val="18"/>
          <w:szCs w:val="18"/>
        </w:rPr>
        <w:t>equip</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labor</w:t>
      </w:r>
      <w:r w:rsidRPr="00B35EA9">
        <w:rPr>
          <w:rFonts w:ascii="Nunito" w:eastAsia="Tahoma" w:hAnsi="Nunito" w:cs="Tahoma"/>
          <w:spacing w:val="1"/>
          <w:sz w:val="18"/>
          <w:szCs w:val="18"/>
        </w:rPr>
        <w:t>a</w:t>
      </w:r>
      <w:r w:rsidRPr="00B35EA9">
        <w:rPr>
          <w:rFonts w:ascii="Nunito" w:eastAsia="Tahoma" w:hAnsi="Nunito" w:cs="Tahoma"/>
          <w:sz w:val="18"/>
          <w:szCs w:val="18"/>
        </w:rPr>
        <w:t>tor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2"/>
          <w:sz w:val="18"/>
          <w:szCs w:val="18"/>
        </w:rPr>
        <w:t xml:space="preserve"> </w:t>
      </w:r>
      <w:r w:rsidRPr="00B35EA9">
        <w:rPr>
          <w:rFonts w:ascii="Nunito" w:eastAsia="Tahoma" w:hAnsi="Nunito" w:cs="Tahoma"/>
          <w:sz w:val="18"/>
          <w:szCs w:val="18"/>
        </w:rPr>
        <w:t>ens</w:t>
      </w:r>
      <w:r w:rsidRPr="00B35EA9">
        <w:rPr>
          <w:rFonts w:ascii="Nunito" w:eastAsia="Tahoma" w:hAnsi="Nunito" w:cs="Tahoma"/>
          <w:spacing w:val="1"/>
          <w:sz w:val="18"/>
          <w:szCs w:val="18"/>
        </w:rPr>
        <w:t>a</w:t>
      </w:r>
      <w:r w:rsidRPr="00B35EA9">
        <w:rPr>
          <w:rFonts w:ascii="Nunito" w:eastAsia="Tahoma" w:hAnsi="Nunito" w:cs="Tahoma"/>
          <w:sz w:val="18"/>
          <w:szCs w:val="18"/>
        </w:rPr>
        <w:t>y</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suelos</w:t>
      </w:r>
      <w:r w:rsidRPr="00B35EA9">
        <w:rPr>
          <w:rFonts w:ascii="Nunito" w:eastAsia="Tahoma" w:hAnsi="Nunito" w:cs="Tahoma"/>
          <w:sz w:val="18"/>
          <w:szCs w:val="18"/>
        </w:rPr>
        <w:t>,</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ho</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igone</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aglom</w:t>
      </w:r>
      <w:r w:rsidRPr="00B35EA9">
        <w:rPr>
          <w:rFonts w:ascii="Nunito" w:eastAsia="Tahoma" w:hAnsi="Nunito" w:cs="Tahoma"/>
          <w:sz w:val="18"/>
          <w:szCs w:val="18"/>
        </w:rPr>
        <w:t>e</w:t>
      </w:r>
      <w:r w:rsidRPr="00B35EA9">
        <w:rPr>
          <w:rFonts w:ascii="Nunito" w:eastAsia="Tahoma" w:hAnsi="Nunito" w:cs="Tahoma"/>
          <w:spacing w:val="-1"/>
          <w:sz w:val="18"/>
          <w:szCs w:val="18"/>
        </w:rPr>
        <w:t>ra</w:t>
      </w:r>
      <w:r w:rsidRPr="00B35EA9">
        <w:rPr>
          <w:rFonts w:ascii="Nunito" w:eastAsia="Tahoma" w:hAnsi="Nunito" w:cs="Tahoma"/>
          <w:spacing w:val="1"/>
          <w:sz w:val="18"/>
          <w:szCs w:val="18"/>
        </w:rPr>
        <w:t>d</w:t>
      </w:r>
      <w:r w:rsidRPr="00B35EA9">
        <w:rPr>
          <w:rFonts w:ascii="Nunito" w:eastAsia="Tahoma" w:hAnsi="Nunito" w:cs="Tahoma"/>
          <w:sz w:val="18"/>
          <w:szCs w:val="18"/>
        </w:rPr>
        <w:t>os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bitumino</w:t>
      </w:r>
      <w:r w:rsidRPr="00B35EA9">
        <w:rPr>
          <w:rFonts w:ascii="Nunito" w:eastAsia="Tahoma" w:hAnsi="Nunito" w:cs="Tahoma"/>
          <w:spacing w:val="1"/>
          <w:sz w:val="18"/>
          <w:szCs w:val="18"/>
        </w:rPr>
        <w:t>s</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topogr</w:t>
      </w:r>
      <w:r w:rsidRPr="00B35EA9">
        <w:rPr>
          <w:rFonts w:ascii="Nunito" w:eastAsia="Tahoma" w:hAnsi="Nunito" w:cs="Tahoma"/>
          <w:spacing w:val="1"/>
          <w:sz w:val="18"/>
          <w:szCs w:val="18"/>
        </w:rPr>
        <w:t>a</w:t>
      </w:r>
      <w:r w:rsidRPr="00B35EA9">
        <w:rPr>
          <w:rFonts w:ascii="Nunito" w:eastAsia="Tahoma" w:hAnsi="Nunito" w:cs="Tahoma"/>
          <w:spacing w:val="-1"/>
          <w:sz w:val="18"/>
          <w:szCs w:val="18"/>
        </w:rPr>
        <w:t>f</w:t>
      </w:r>
      <w:r w:rsidRPr="00B35EA9">
        <w:rPr>
          <w:rFonts w:ascii="Nunito" w:eastAsia="Tahoma" w:hAnsi="Nunito" w:cs="Tahoma"/>
          <w:sz w:val="18"/>
          <w:szCs w:val="18"/>
        </w:rPr>
        <w:t>ía,</w:t>
      </w:r>
      <w:r w:rsidRPr="00B35EA9">
        <w:rPr>
          <w:rFonts w:ascii="Nunito" w:eastAsia="Tahoma" w:hAnsi="Nunito" w:cs="Tahoma"/>
          <w:spacing w:val="23"/>
          <w:sz w:val="18"/>
          <w:szCs w:val="18"/>
        </w:rPr>
        <w:t xml:space="preserve"> </w:t>
      </w:r>
      <w:r w:rsidRPr="00B35EA9">
        <w:rPr>
          <w:rFonts w:ascii="Nunito" w:eastAsia="Tahoma" w:hAnsi="Nunito" w:cs="Tahoma"/>
          <w:sz w:val="18"/>
          <w:szCs w:val="18"/>
        </w:rPr>
        <w:t>y</w:t>
      </w:r>
      <w:r w:rsidRPr="00B35EA9">
        <w:rPr>
          <w:rFonts w:ascii="Nunito" w:eastAsia="Tahoma" w:hAnsi="Nunito" w:cs="Tahoma"/>
          <w:spacing w:val="25"/>
          <w:sz w:val="18"/>
          <w:szCs w:val="18"/>
        </w:rPr>
        <w:t xml:space="preserve"> </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ele</w:t>
      </w:r>
      <w:r w:rsidRPr="00B35EA9">
        <w:rPr>
          <w:rFonts w:ascii="Nunito" w:eastAsia="Tahoma" w:hAnsi="Nunito" w:cs="Tahoma"/>
          <w:spacing w:val="1"/>
          <w:sz w:val="18"/>
          <w:szCs w:val="18"/>
        </w:rPr>
        <w:t>m</w:t>
      </w:r>
      <w:r w:rsidRPr="00B35EA9">
        <w:rPr>
          <w:rFonts w:ascii="Nunito" w:eastAsia="Tahoma" w:hAnsi="Nunito" w:cs="Tahoma"/>
          <w:sz w:val="18"/>
          <w:szCs w:val="18"/>
        </w:rPr>
        <w:t>entos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medid</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planta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od</w:t>
      </w:r>
      <w:r w:rsidRPr="00B35EA9">
        <w:rPr>
          <w:rFonts w:ascii="Nunito" w:eastAsia="Tahoma" w:hAnsi="Nunito" w:cs="Tahoma"/>
          <w:spacing w:val="1"/>
          <w:sz w:val="18"/>
          <w:szCs w:val="18"/>
        </w:rPr>
        <w:t>u</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h</w:t>
      </w:r>
      <w:r w:rsidRPr="00B35EA9">
        <w:rPr>
          <w:rFonts w:ascii="Nunito" w:eastAsia="Tahoma" w:hAnsi="Nunito" w:cs="Tahoma"/>
          <w:spacing w:val="-1"/>
          <w:sz w:val="18"/>
          <w:szCs w:val="18"/>
        </w:rPr>
        <w:t>ormi</w:t>
      </w:r>
      <w:r w:rsidRPr="00B35EA9">
        <w:rPr>
          <w:rFonts w:ascii="Nunito" w:eastAsia="Tahoma" w:hAnsi="Nunito" w:cs="Tahoma"/>
          <w:spacing w:val="1"/>
          <w:sz w:val="18"/>
          <w:szCs w:val="18"/>
        </w:rPr>
        <w:t>g</w:t>
      </w:r>
      <w:r w:rsidRPr="00B35EA9">
        <w:rPr>
          <w:rFonts w:ascii="Nunito" w:eastAsia="Tahoma" w:hAnsi="Nunito" w:cs="Tahoma"/>
          <w:spacing w:val="-1"/>
          <w:sz w:val="18"/>
          <w:szCs w:val="18"/>
        </w:rPr>
        <w:t>o</w:t>
      </w:r>
      <w:r w:rsidRPr="00B35EA9">
        <w:rPr>
          <w:rFonts w:ascii="Nunito" w:eastAsia="Tahoma" w:hAnsi="Nunito" w:cs="Tahoma"/>
          <w:spacing w:val="-2"/>
          <w:sz w:val="18"/>
          <w:szCs w:val="18"/>
        </w:rPr>
        <w:t>n</w:t>
      </w:r>
      <w:r w:rsidRPr="00B35EA9">
        <w:rPr>
          <w:rFonts w:ascii="Nunito" w:eastAsia="Tahoma" w:hAnsi="Nunito" w:cs="Tahoma"/>
          <w:sz w:val="18"/>
          <w:szCs w:val="18"/>
        </w:rPr>
        <w:t>es</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ag</w:t>
      </w:r>
      <w:r w:rsidRPr="00B35EA9">
        <w:rPr>
          <w:rFonts w:ascii="Nunito" w:eastAsia="Tahoma" w:hAnsi="Nunito" w:cs="Tahoma"/>
          <w:spacing w:val="1"/>
          <w:sz w:val="18"/>
          <w:szCs w:val="18"/>
        </w:rPr>
        <w:t>l</w:t>
      </w:r>
      <w:r w:rsidRPr="00B35EA9">
        <w:rPr>
          <w:rFonts w:ascii="Nunito" w:eastAsia="Tahoma" w:hAnsi="Nunito" w:cs="Tahoma"/>
          <w:sz w:val="18"/>
          <w:szCs w:val="18"/>
        </w:rPr>
        <w:t>omerados,</w:t>
      </w:r>
      <w:r w:rsidRPr="00B35EA9">
        <w:rPr>
          <w:rFonts w:ascii="Nunito" w:eastAsia="Tahoma" w:hAnsi="Nunito" w:cs="Tahoma"/>
          <w:spacing w:val="2"/>
          <w:sz w:val="18"/>
          <w:szCs w:val="18"/>
        </w:rPr>
        <w:t xml:space="preserve"> </w:t>
      </w:r>
      <w:r w:rsidRPr="00B35EA9">
        <w:rPr>
          <w:rFonts w:ascii="Nunito" w:eastAsia="Tahoma" w:hAnsi="Nunito" w:cs="Tahoma"/>
          <w:sz w:val="18"/>
          <w:szCs w:val="18"/>
        </w:rPr>
        <w:t>corres</w:t>
      </w:r>
      <w:r w:rsidRPr="00B35EA9">
        <w:rPr>
          <w:rFonts w:ascii="Nunito" w:eastAsia="Tahoma" w:hAnsi="Nunito" w:cs="Tahoma"/>
          <w:spacing w:val="-2"/>
          <w:sz w:val="18"/>
          <w:szCs w:val="18"/>
        </w:rPr>
        <w:t>p</w:t>
      </w:r>
      <w:r w:rsidRPr="00B35EA9">
        <w:rPr>
          <w:rFonts w:ascii="Nunito" w:eastAsia="Tahoma" w:hAnsi="Nunito" w:cs="Tahoma"/>
          <w:sz w:val="18"/>
          <w:szCs w:val="18"/>
        </w:rPr>
        <w:t>ondientes</w:t>
      </w:r>
      <w:r w:rsidRPr="00B35EA9">
        <w:rPr>
          <w:rFonts w:ascii="Nunito" w:eastAsia="Tahoma" w:hAnsi="Nunito" w:cs="Tahoma"/>
          <w:spacing w:val="1"/>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instalaciones</w:t>
      </w:r>
      <w:r w:rsidRPr="00B35EA9">
        <w:rPr>
          <w:rFonts w:ascii="Nunito" w:eastAsia="Tahoma" w:hAnsi="Nunito" w:cs="Tahoma"/>
          <w:w w:val="9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Contrati</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util</w:t>
      </w:r>
      <w:r w:rsidRPr="00B35EA9">
        <w:rPr>
          <w:rFonts w:ascii="Nunito" w:eastAsia="Tahoma" w:hAnsi="Nunito" w:cs="Tahoma"/>
          <w:spacing w:val="1"/>
          <w:sz w:val="18"/>
          <w:szCs w:val="18"/>
        </w:rPr>
        <w:t>i</w:t>
      </w:r>
      <w:r w:rsidRPr="00B35EA9">
        <w:rPr>
          <w:rFonts w:ascii="Nunito" w:eastAsia="Tahoma" w:hAnsi="Nunito" w:cs="Tahoma"/>
          <w:sz w:val="18"/>
          <w:szCs w:val="18"/>
        </w:rPr>
        <w:t>zados</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7A4A0AB3"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peque</w:t>
      </w:r>
      <w:r w:rsidRPr="00B35EA9">
        <w:rPr>
          <w:rFonts w:ascii="Nunito" w:eastAsia="Tahoma" w:hAnsi="Nunito" w:cs="Tahoma"/>
          <w:spacing w:val="1"/>
          <w:sz w:val="18"/>
          <w:szCs w:val="18"/>
        </w:rPr>
        <w:t>ñ</w:t>
      </w:r>
      <w:r w:rsidRPr="00B35EA9">
        <w:rPr>
          <w:rFonts w:ascii="Nunito" w:eastAsia="Tahoma" w:hAnsi="Nunito" w:cs="Tahoma"/>
          <w:sz w:val="18"/>
          <w:szCs w:val="18"/>
        </w:rPr>
        <w: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equ</w:t>
      </w:r>
      <w:r w:rsidRPr="00B35EA9">
        <w:rPr>
          <w:rFonts w:ascii="Nunito" w:eastAsia="Tahoma" w:hAnsi="Nunito" w:cs="Tahoma"/>
          <w:spacing w:val="1"/>
          <w:sz w:val="18"/>
          <w:szCs w:val="18"/>
        </w:rPr>
        <w:t>i</w:t>
      </w:r>
      <w:r w:rsidRPr="00B35EA9">
        <w:rPr>
          <w:rFonts w:ascii="Nunito" w:eastAsia="Tahoma" w:hAnsi="Nunito" w:cs="Tahoma"/>
          <w:sz w:val="18"/>
          <w:szCs w:val="18"/>
        </w:rPr>
        <w:t>pos</w:t>
      </w:r>
      <w:r w:rsidRPr="00B35EA9">
        <w:rPr>
          <w:rFonts w:ascii="Nunito" w:eastAsia="Tahoma" w:hAnsi="Nunito" w:cs="Tahoma"/>
          <w:spacing w:val="9"/>
          <w:sz w:val="18"/>
          <w:szCs w:val="18"/>
        </w:rPr>
        <w:t xml:space="preserve"> </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instrume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da</w:t>
      </w:r>
      <w:r w:rsidRPr="00B35EA9">
        <w:rPr>
          <w:rFonts w:ascii="Nunito" w:eastAsia="Tahoma" w:hAnsi="Nunito" w:cs="Tahoma"/>
          <w:spacing w:val="9"/>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niveles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bu</w:t>
      </w:r>
      <w:r w:rsidRPr="00B35EA9">
        <w:rPr>
          <w:rFonts w:ascii="Nunito" w:eastAsia="Tahoma" w:hAnsi="Nunito" w:cs="Tahoma"/>
          <w:spacing w:val="1"/>
          <w:sz w:val="18"/>
          <w:szCs w:val="18"/>
        </w:rPr>
        <w:t>r</w:t>
      </w:r>
      <w:r w:rsidRPr="00B35EA9">
        <w:rPr>
          <w:rFonts w:ascii="Nunito" w:eastAsia="Tahoma" w:hAnsi="Nunito" w:cs="Tahoma"/>
          <w:spacing w:val="-1"/>
          <w:sz w:val="18"/>
          <w:szCs w:val="18"/>
        </w:rPr>
        <w:t>b</w:t>
      </w:r>
      <w:r w:rsidRPr="00B35EA9">
        <w:rPr>
          <w:rFonts w:ascii="Nunito" w:eastAsia="Tahoma" w:hAnsi="Nunito" w:cs="Tahoma"/>
          <w:sz w:val="18"/>
          <w:szCs w:val="18"/>
        </w:rPr>
        <w:t>uja,</w:t>
      </w:r>
      <w:r w:rsidRPr="00B35EA9">
        <w:rPr>
          <w:rFonts w:ascii="Nunito" w:eastAsia="Tahoma" w:hAnsi="Nunito" w:cs="Tahoma"/>
          <w:spacing w:val="9"/>
          <w:sz w:val="18"/>
          <w:szCs w:val="18"/>
        </w:rPr>
        <w:t xml:space="preserve"> </w:t>
      </w:r>
      <w:r w:rsidRPr="00B35EA9">
        <w:rPr>
          <w:rFonts w:ascii="Nunito" w:eastAsia="Tahoma" w:hAnsi="Nunito" w:cs="Tahoma"/>
          <w:sz w:val="18"/>
          <w:szCs w:val="18"/>
        </w:rPr>
        <w:t>ci</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as</w:t>
      </w:r>
      <w:r w:rsidRPr="00B35EA9">
        <w:rPr>
          <w:rFonts w:ascii="Nunito" w:eastAsia="Tahoma" w:hAnsi="Nunito" w:cs="Tahoma"/>
          <w:spacing w:val="8"/>
          <w:sz w:val="18"/>
          <w:szCs w:val="18"/>
        </w:rPr>
        <w:t xml:space="preserve"> </w:t>
      </w:r>
      <w:r w:rsidRPr="00B35EA9">
        <w:rPr>
          <w:rFonts w:ascii="Nunito" w:eastAsia="Tahoma" w:hAnsi="Nunito" w:cs="Tahoma"/>
          <w:sz w:val="18"/>
          <w:szCs w:val="18"/>
        </w:rPr>
        <w:t>métricas,</w:t>
      </w:r>
      <w:r w:rsidRPr="00B35EA9">
        <w:rPr>
          <w:rFonts w:ascii="Nunito" w:eastAsia="Tahoma" w:hAnsi="Nunito" w:cs="Tahoma"/>
          <w:w w:val="99"/>
          <w:sz w:val="18"/>
          <w:szCs w:val="18"/>
        </w:rPr>
        <w:t xml:space="preserve"> </w:t>
      </w:r>
      <w:r w:rsidRPr="00B35EA9">
        <w:rPr>
          <w:rFonts w:ascii="Nunito" w:eastAsia="Tahoma" w:hAnsi="Nunito" w:cs="Tahoma"/>
          <w:sz w:val="18"/>
          <w:szCs w:val="18"/>
        </w:rPr>
        <w:t>termó</w:t>
      </w:r>
      <w:r w:rsidRPr="00B35EA9">
        <w:rPr>
          <w:rFonts w:ascii="Nunito" w:eastAsia="Tahoma" w:hAnsi="Nunito" w:cs="Tahoma"/>
          <w:spacing w:val="1"/>
          <w:sz w:val="18"/>
          <w:szCs w:val="18"/>
        </w:rPr>
        <w:t>m</w:t>
      </w:r>
      <w:r w:rsidRPr="00B35EA9">
        <w:rPr>
          <w:rFonts w:ascii="Nunito" w:eastAsia="Tahoma" w:hAnsi="Nunito" w:cs="Tahoma"/>
          <w:sz w:val="18"/>
          <w:szCs w:val="18"/>
        </w:rPr>
        <w:t>etros,</w:t>
      </w:r>
      <w:r w:rsidRPr="00B35EA9">
        <w:rPr>
          <w:rFonts w:ascii="Nunito" w:eastAsia="Tahoma" w:hAnsi="Nunito" w:cs="Tahoma"/>
          <w:spacing w:val="-5"/>
          <w:sz w:val="18"/>
          <w:szCs w:val="18"/>
        </w:rPr>
        <w:t xml:space="preserve"> </w:t>
      </w:r>
      <w:r w:rsidRPr="00B35EA9">
        <w:rPr>
          <w:rFonts w:ascii="Nunito" w:eastAsia="Tahoma" w:hAnsi="Nunito" w:cs="Tahoma"/>
          <w:sz w:val="18"/>
          <w:szCs w:val="18"/>
        </w:rPr>
        <w:t>etc.,</w:t>
      </w:r>
      <w:r w:rsidRPr="00B35EA9">
        <w:rPr>
          <w:rFonts w:ascii="Nunito" w:eastAsia="Tahoma" w:hAnsi="Nunito" w:cs="Tahoma"/>
          <w:spacing w:val="-4"/>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revisarán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comienzo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trabajos</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ust</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uid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
          <w:sz w:val="18"/>
          <w:szCs w:val="18"/>
        </w:rPr>
        <w:t xml:space="preserve"> </w:t>
      </w:r>
      <w:r w:rsidRPr="00B35EA9">
        <w:rPr>
          <w:rFonts w:ascii="Nunito" w:eastAsia="Tahoma" w:hAnsi="Nunito" w:cs="Tahoma"/>
          <w:sz w:val="18"/>
          <w:szCs w:val="18"/>
        </w:rPr>
        <w:t>otros,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siempre</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prese</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gra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t</w:t>
      </w:r>
      <w:r w:rsidRPr="00B35EA9">
        <w:rPr>
          <w:rFonts w:ascii="Nunito" w:eastAsia="Tahoma" w:hAnsi="Nunito" w:cs="Tahoma"/>
          <w:spacing w:val="-1"/>
          <w:sz w:val="18"/>
          <w:szCs w:val="18"/>
        </w:rPr>
        <w:t>erio</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pacing w:val="-1"/>
          <w:sz w:val="18"/>
          <w:szCs w:val="18"/>
        </w:rPr>
        <w:t>ed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afecta</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cal</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edid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zar.</w:t>
      </w:r>
    </w:p>
    <w:p w14:paraId="05897A7B"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20"/>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20"/>
          <w:sz w:val="18"/>
          <w:szCs w:val="18"/>
        </w:rPr>
        <w:t xml:space="preserve"> </w:t>
      </w:r>
      <w:r w:rsidRPr="00B35EA9">
        <w:rPr>
          <w:rFonts w:ascii="Nunito" w:eastAsia="Tahoma" w:hAnsi="Nunito" w:cs="Tahoma"/>
          <w:sz w:val="18"/>
          <w:szCs w:val="18"/>
        </w:rPr>
        <w:t>de</w:t>
      </w:r>
      <w:r w:rsidRPr="00B35EA9">
        <w:rPr>
          <w:rFonts w:ascii="Nunito" w:eastAsia="Tahoma" w:hAnsi="Nunito" w:cs="Tahoma"/>
          <w:spacing w:val="20"/>
          <w:sz w:val="18"/>
          <w:szCs w:val="18"/>
        </w:rPr>
        <w:t xml:space="preserve"> </w:t>
      </w:r>
      <w:r w:rsidRPr="00B35EA9">
        <w:rPr>
          <w:rFonts w:ascii="Nunito" w:eastAsia="Tahoma" w:hAnsi="Nunito" w:cs="Tahoma"/>
          <w:sz w:val="18"/>
          <w:szCs w:val="18"/>
        </w:rPr>
        <w:t>inspecc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ción</w:t>
      </w:r>
      <w:r w:rsidRPr="00B35EA9">
        <w:rPr>
          <w:rFonts w:ascii="Nunito" w:eastAsia="Tahoma" w:hAnsi="Nunito" w:cs="Tahoma"/>
          <w:spacing w:val="21"/>
          <w:sz w:val="18"/>
          <w:szCs w:val="18"/>
        </w:rPr>
        <w:t xml:space="preserve"> </w:t>
      </w:r>
      <w:r w:rsidRPr="00B35EA9">
        <w:rPr>
          <w:rFonts w:ascii="Nunito" w:eastAsia="Tahoma" w:hAnsi="Nunito" w:cs="Tahoma"/>
          <w:sz w:val="18"/>
          <w:szCs w:val="18"/>
        </w:rPr>
        <w:t>y</w:t>
      </w:r>
      <w:r w:rsidRPr="00B35EA9">
        <w:rPr>
          <w:rFonts w:ascii="Nunito" w:eastAsia="Tahoma" w:hAnsi="Nunito" w:cs="Tahoma"/>
          <w:spacing w:val="20"/>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9"/>
          <w:sz w:val="18"/>
          <w:szCs w:val="18"/>
        </w:rPr>
        <w:t xml:space="preserve"> </w:t>
      </w:r>
      <w:r w:rsidRPr="00B35EA9">
        <w:rPr>
          <w:rFonts w:ascii="Nunito" w:eastAsia="Tahoma" w:hAnsi="Nunito" w:cs="Tahoma"/>
          <w:sz w:val="18"/>
          <w:szCs w:val="18"/>
        </w:rPr>
        <w:t>terceros</w:t>
      </w:r>
      <w:r w:rsidRPr="00B35EA9">
        <w:rPr>
          <w:rFonts w:ascii="Nunito" w:eastAsia="Tahoma" w:hAnsi="Nunito" w:cs="Tahoma"/>
          <w:spacing w:val="22"/>
          <w:sz w:val="18"/>
          <w:szCs w:val="18"/>
        </w:rPr>
        <w:t xml:space="preserve"> </w:t>
      </w:r>
      <w:r w:rsidRPr="00B35EA9">
        <w:rPr>
          <w:rFonts w:ascii="Nunito" w:eastAsia="Tahoma" w:hAnsi="Nunito" w:cs="Tahoma"/>
          <w:sz w:val="18"/>
          <w:szCs w:val="18"/>
        </w:rPr>
        <w:t>utilizados</w:t>
      </w:r>
      <w:r w:rsidRPr="00B35EA9">
        <w:rPr>
          <w:rFonts w:ascii="Nunito" w:eastAsia="Tahoma" w:hAnsi="Nunito" w:cs="Tahoma"/>
          <w:spacing w:val="20"/>
          <w:sz w:val="18"/>
          <w:szCs w:val="18"/>
        </w:rPr>
        <w:t xml:space="preserve"> </w:t>
      </w:r>
      <w:r w:rsidRPr="00B35EA9">
        <w:rPr>
          <w:rFonts w:ascii="Nunito" w:eastAsia="Tahoma" w:hAnsi="Nunito" w:cs="Tahoma"/>
          <w:sz w:val="18"/>
          <w:szCs w:val="18"/>
        </w:rPr>
        <w:t>en</w:t>
      </w:r>
      <w:r w:rsidRPr="00B35EA9">
        <w:rPr>
          <w:rFonts w:ascii="Nunito" w:eastAsia="Tahoma" w:hAnsi="Nunito" w:cs="Tahoma"/>
          <w:spacing w:val="20"/>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0"/>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21"/>
          <w:sz w:val="18"/>
          <w:szCs w:val="18"/>
        </w:rPr>
        <w:t xml:space="preserve"> </w:t>
      </w:r>
      <w:r w:rsidRPr="00B35EA9">
        <w:rPr>
          <w:rFonts w:ascii="Nunito" w:eastAsia="Tahoma" w:hAnsi="Nunito" w:cs="Tahoma"/>
          <w:sz w:val="18"/>
          <w:szCs w:val="18"/>
        </w:rPr>
        <w:t>controlados</w:t>
      </w:r>
      <w:r w:rsidRPr="00B35EA9">
        <w:rPr>
          <w:rFonts w:ascii="Nunito" w:eastAsia="Tahoma" w:hAnsi="Nunito" w:cs="Tahoma"/>
          <w:spacing w:val="20"/>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manera</w:t>
      </w:r>
      <w:r w:rsidRPr="00B35EA9">
        <w:rPr>
          <w:rFonts w:ascii="Nunito" w:eastAsia="Tahoma" w:hAnsi="Nunito" w:cs="Tahoma"/>
          <w:spacing w:val="-6"/>
          <w:sz w:val="18"/>
          <w:szCs w:val="18"/>
        </w:rPr>
        <w:t xml:space="preserve"> </w:t>
      </w:r>
      <w:r w:rsidRPr="00B35EA9">
        <w:rPr>
          <w:rFonts w:ascii="Nunito" w:eastAsia="Tahoma" w:hAnsi="Nunito" w:cs="Tahoma"/>
          <w:sz w:val="18"/>
          <w:szCs w:val="18"/>
        </w:rPr>
        <w:t>aná</w:t>
      </w:r>
      <w:r w:rsidRPr="00B35EA9">
        <w:rPr>
          <w:rFonts w:ascii="Nunito" w:eastAsia="Tahoma" w:hAnsi="Nunito" w:cs="Tahoma"/>
          <w:spacing w:val="1"/>
          <w:sz w:val="18"/>
          <w:szCs w:val="18"/>
        </w:rPr>
        <w:t>l</w:t>
      </w:r>
      <w:r w:rsidRPr="00B35EA9">
        <w:rPr>
          <w:rFonts w:ascii="Nunito" w:eastAsia="Tahoma" w:hAnsi="Nunito" w:cs="Tahoma"/>
          <w:sz w:val="18"/>
          <w:szCs w:val="18"/>
        </w:rPr>
        <w:t>oga</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lo</w:t>
      </w:r>
      <w:r w:rsidRPr="00B35EA9">
        <w:rPr>
          <w:rFonts w:ascii="Nunito" w:eastAsia="Tahoma" w:hAnsi="Nunito" w:cs="Tahoma"/>
          <w:spacing w:val="-7"/>
          <w:sz w:val="18"/>
          <w:szCs w:val="18"/>
        </w:rPr>
        <w:t xml:space="preserve"> </w:t>
      </w:r>
      <w:r w:rsidRPr="00B35EA9">
        <w:rPr>
          <w:rFonts w:ascii="Nunito" w:eastAsia="Tahoma" w:hAnsi="Nunito" w:cs="Tahoma"/>
          <w:sz w:val="18"/>
          <w:szCs w:val="18"/>
        </w:rPr>
        <w:t>ind</w:t>
      </w:r>
      <w:r w:rsidRPr="00B35EA9">
        <w:rPr>
          <w:rFonts w:ascii="Nunito" w:eastAsia="Tahoma" w:hAnsi="Nunito" w:cs="Tahoma"/>
          <w:spacing w:val="1"/>
          <w:sz w:val="18"/>
          <w:szCs w:val="18"/>
        </w:rPr>
        <w:t>i</w:t>
      </w:r>
      <w:r w:rsidRPr="00B35EA9">
        <w:rPr>
          <w:rFonts w:ascii="Nunito" w:eastAsia="Tahoma" w:hAnsi="Nunito" w:cs="Tahoma"/>
          <w:sz w:val="18"/>
          <w:szCs w:val="18"/>
        </w:rPr>
        <w:t>cado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prop</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p>
    <w:p w14:paraId="062C6122" w14:textId="77777777" w:rsidR="00693940" w:rsidRPr="00B35EA9" w:rsidRDefault="00693940" w:rsidP="00693940">
      <w:pPr>
        <w:pStyle w:val="Textindependent"/>
        <w:ind w:right="124"/>
        <w:jc w:val="both"/>
        <w:rPr>
          <w:rFonts w:ascii="Nunito" w:eastAsia="Tahoma" w:hAnsi="Nunito" w:cs="Tahoma"/>
          <w:sz w:val="18"/>
          <w:szCs w:val="18"/>
        </w:rPr>
      </w:pPr>
      <w:r w:rsidRPr="00B35EA9">
        <w:rPr>
          <w:rFonts w:ascii="Nunito" w:eastAsia="Tahoma" w:hAnsi="Nunito" w:cs="Tahoma"/>
          <w:sz w:val="18"/>
          <w:szCs w:val="18"/>
        </w:rPr>
        <w:t>La maquinaria ligera estará sujeta a un manteni</w:t>
      </w:r>
      <w:r w:rsidRPr="00B35EA9">
        <w:rPr>
          <w:rFonts w:ascii="Nunito" w:eastAsia="Tahoma" w:hAnsi="Nunito" w:cs="Tahoma"/>
          <w:spacing w:val="-1"/>
          <w:sz w:val="18"/>
          <w:szCs w:val="18"/>
        </w:rPr>
        <w:t>mi</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ectiv</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emen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 xml:space="preserve">l </w:t>
      </w:r>
      <w:r w:rsidRPr="00B35EA9">
        <w:rPr>
          <w:rFonts w:ascii="Nunito" w:eastAsia="Tahoma" w:hAnsi="Nunito" w:cs="Tahoma"/>
          <w:spacing w:val="-1"/>
          <w:sz w:val="18"/>
          <w:szCs w:val="18"/>
        </w:rPr>
        <w:t>d</w:t>
      </w:r>
      <w:r w:rsidRPr="00B35EA9">
        <w:rPr>
          <w:rFonts w:ascii="Nunito" w:eastAsia="Tahoma" w:hAnsi="Nunito" w:cs="Tahoma"/>
          <w:sz w:val="18"/>
          <w:szCs w:val="18"/>
        </w:rPr>
        <w:t xml:space="preserve">el </w:t>
      </w:r>
      <w:r w:rsidRPr="00B35EA9">
        <w:rPr>
          <w:rFonts w:ascii="Nunito" w:eastAsia="Tahoma" w:hAnsi="Nunito" w:cs="Tahoma"/>
          <w:spacing w:val="-1"/>
          <w:sz w:val="18"/>
          <w:szCs w:val="18"/>
        </w:rPr>
        <w:t>cua</w:t>
      </w:r>
      <w:r w:rsidRPr="00B35EA9">
        <w:rPr>
          <w:rFonts w:ascii="Nunito" w:eastAsia="Tahoma" w:hAnsi="Nunito" w:cs="Tahoma"/>
          <w:sz w:val="18"/>
          <w:szCs w:val="18"/>
        </w:rPr>
        <w:t xml:space="preserve">l  </w:t>
      </w:r>
      <w:r w:rsidRPr="00B35EA9">
        <w:rPr>
          <w:rFonts w:ascii="Nunito" w:eastAsia="Tahoma" w:hAnsi="Nunito" w:cs="Tahoma"/>
          <w:spacing w:val="-1"/>
          <w:sz w:val="18"/>
          <w:szCs w:val="18"/>
        </w:rPr>
        <w:t>n</w:t>
      </w:r>
      <w:r w:rsidRPr="00B35EA9">
        <w:rPr>
          <w:rFonts w:ascii="Nunito" w:eastAsia="Tahoma" w:hAnsi="Nunito" w:cs="Tahoma"/>
          <w:sz w:val="18"/>
          <w:szCs w:val="18"/>
        </w:rPr>
        <w:t xml:space="preserve">o  </w:t>
      </w:r>
      <w:r w:rsidRPr="00B35EA9">
        <w:rPr>
          <w:rFonts w:ascii="Nunito" w:eastAsia="Tahoma" w:hAnsi="Nunito" w:cs="Tahoma"/>
          <w:spacing w:val="-1"/>
          <w:sz w:val="18"/>
          <w:szCs w:val="18"/>
        </w:rPr>
        <w:t>será</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necesario</w:t>
      </w:r>
      <w:r w:rsidRPr="00B35EA9">
        <w:rPr>
          <w:rFonts w:ascii="Nunito" w:eastAsia="Tahoma" w:hAnsi="Nunito" w:cs="Tahoma"/>
          <w:spacing w:val="-11"/>
          <w:sz w:val="18"/>
          <w:szCs w:val="18"/>
        </w:rPr>
        <w:t xml:space="preserve"> </w:t>
      </w:r>
      <w:r w:rsidRPr="00B35EA9">
        <w:rPr>
          <w:rFonts w:ascii="Nunito" w:eastAsia="Tahoma" w:hAnsi="Nunito" w:cs="Tahoma"/>
          <w:sz w:val="18"/>
          <w:szCs w:val="18"/>
        </w:rPr>
        <w:t>llevar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un</w:t>
      </w:r>
      <w:r w:rsidRPr="00B35EA9">
        <w:rPr>
          <w:rFonts w:ascii="Nunito" w:eastAsia="Tahoma" w:hAnsi="Nunito" w:cs="Tahoma"/>
          <w:spacing w:val="-10"/>
          <w:sz w:val="18"/>
          <w:szCs w:val="18"/>
        </w:rPr>
        <w:t xml:space="preserve"> </w:t>
      </w:r>
      <w:r w:rsidRPr="00B35EA9">
        <w:rPr>
          <w:rFonts w:ascii="Nunito" w:eastAsia="Tahoma" w:hAnsi="Nunito" w:cs="Tahoma"/>
          <w:sz w:val="18"/>
          <w:szCs w:val="18"/>
        </w:rPr>
        <w:t>regis</w:t>
      </w:r>
      <w:r w:rsidRPr="00B35EA9">
        <w:rPr>
          <w:rFonts w:ascii="Nunito" w:eastAsia="Tahoma" w:hAnsi="Nunito" w:cs="Tahoma"/>
          <w:spacing w:val="1"/>
          <w:sz w:val="18"/>
          <w:szCs w:val="18"/>
        </w:rPr>
        <w:t>t</w:t>
      </w:r>
      <w:r w:rsidRPr="00B35EA9">
        <w:rPr>
          <w:rFonts w:ascii="Nunito" w:eastAsia="Tahoma" w:hAnsi="Nunito" w:cs="Tahoma"/>
          <w:sz w:val="18"/>
          <w:szCs w:val="18"/>
        </w:rPr>
        <w:t>ro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al.</w:t>
      </w:r>
    </w:p>
    <w:p w14:paraId="6F96FB6A" w14:textId="77777777" w:rsidR="00693940" w:rsidRPr="00B35EA9" w:rsidRDefault="00693940" w:rsidP="00693940">
      <w:pPr>
        <w:pStyle w:val="Textindependent"/>
        <w:ind w:right="124"/>
        <w:jc w:val="both"/>
        <w:rPr>
          <w:rFonts w:ascii="Nunito" w:hAnsi="Nunito" w:cs="Tahoma"/>
          <w:sz w:val="18"/>
          <w:szCs w:val="18"/>
        </w:rPr>
      </w:pPr>
    </w:p>
    <w:p w14:paraId="0E37F5D7" w14:textId="77777777" w:rsidR="00693940" w:rsidRPr="00B35EA9" w:rsidRDefault="00693940" w:rsidP="00693940">
      <w:pPr>
        <w:pStyle w:val="Pargrafdellista"/>
        <w:numPr>
          <w:ilvl w:val="1"/>
          <w:numId w:val="57"/>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ESPONSABILIDADES</w:t>
      </w:r>
    </w:p>
    <w:p w14:paraId="13DEF4FA"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6B68D350"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bilidades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describen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texto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p>
    <w:p w14:paraId="2F7FA29E" w14:textId="77777777" w:rsidR="00693940" w:rsidRDefault="00693940" w:rsidP="00693940">
      <w:pPr>
        <w:pStyle w:val="Textindependent"/>
        <w:jc w:val="both"/>
        <w:rPr>
          <w:rFonts w:ascii="Nunito" w:hAnsi="Nunito" w:cs="Tahoma"/>
          <w:sz w:val="18"/>
          <w:szCs w:val="18"/>
        </w:rPr>
      </w:pPr>
    </w:p>
    <w:p w14:paraId="4F874A14" w14:textId="77777777" w:rsidR="00E517C7" w:rsidRDefault="00E517C7" w:rsidP="00693940">
      <w:pPr>
        <w:pStyle w:val="Textindependent"/>
        <w:jc w:val="both"/>
        <w:rPr>
          <w:rFonts w:ascii="Nunito" w:hAnsi="Nunito" w:cs="Tahoma"/>
          <w:sz w:val="18"/>
          <w:szCs w:val="18"/>
        </w:rPr>
      </w:pPr>
    </w:p>
    <w:p w14:paraId="5500342B" w14:textId="77777777" w:rsidR="00E517C7" w:rsidRDefault="00E517C7" w:rsidP="00693940">
      <w:pPr>
        <w:pStyle w:val="Textindependent"/>
        <w:jc w:val="both"/>
        <w:rPr>
          <w:rFonts w:ascii="Nunito" w:hAnsi="Nunito" w:cs="Tahoma"/>
          <w:sz w:val="18"/>
          <w:szCs w:val="18"/>
        </w:rPr>
      </w:pPr>
    </w:p>
    <w:p w14:paraId="7C9EE13F" w14:textId="77777777" w:rsidR="00E517C7" w:rsidRDefault="00E517C7" w:rsidP="00693940">
      <w:pPr>
        <w:pStyle w:val="Textindependent"/>
        <w:jc w:val="both"/>
        <w:rPr>
          <w:rFonts w:ascii="Nunito" w:hAnsi="Nunito" w:cs="Tahoma"/>
          <w:sz w:val="18"/>
          <w:szCs w:val="18"/>
        </w:rPr>
      </w:pPr>
    </w:p>
    <w:p w14:paraId="4741237D" w14:textId="77777777" w:rsidR="00E517C7" w:rsidRPr="00B35EA9" w:rsidRDefault="00E517C7" w:rsidP="00693940">
      <w:pPr>
        <w:pStyle w:val="Textindependent"/>
        <w:jc w:val="both"/>
        <w:rPr>
          <w:rFonts w:ascii="Nunito" w:hAnsi="Nunito" w:cs="Tahoma"/>
          <w:sz w:val="18"/>
          <w:szCs w:val="18"/>
        </w:rPr>
      </w:pPr>
    </w:p>
    <w:p w14:paraId="4E8E594B" w14:textId="77777777" w:rsidR="00693940" w:rsidRPr="00B35EA9" w:rsidRDefault="00693940" w:rsidP="00693940">
      <w:pPr>
        <w:pStyle w:val="Pargrafdellista"/>
        <w:numPr>
          <w:ilvl w:val="1"/>
          <w:numId w:val="57"/>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lastRenderedPageBreak/>
        <w:t>PROCEDIMIENTO</w:t>
      </w:r>
    </w:p>
    <w:p w14:paraId="4604808A"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35C4165C" w14:textId="77777777" w:rsidR="00693940" w:rsidRPr="00B35EA9" w:rsidRDefault="00693940" w:rsidP="00693940">
      <w:pPr>
        <w:pStyle w:val="Pargrafdellista"/>
        <w:numPr>
          <w:ilvl w:val="2"/>
          <w:numId w:val="57"/>
        </w:numPr>
        <w:spacing w:after="120"/>
        <w:jc w:val="both"/>
        <w:rPr>
          <w:rFonts w:ascii="Nunito" w:hAnsi="Nunito" w:cs="Tahoma"/>
          <w:spacing w:val="-1"/>
          <w:sz w:val="18"/>
          <w:szCs w:val="18"/>
        </w:rPr>
      </w:pPr>
      <w:r w:rsidRPr="00B35EA9">
        <w:rPr>
          <w:rFonts w:ascii="Nunito" w:hAnsi="Nunito" w:cs="Tahoma"/>
          <w:spacing w:val="-1"/>
          <w:sz w:val="18"/>
          <w:szCs w:val="18"/>
        </w:rPr>
        <w:t>MANTENIMIENTO Y CONSERVACIÓN DE EQUIPOS DE PRODUCCIÓN.</w:t>
      </w:r>
    </w:p>
    <w:p w14:paraId="3E9A944C" w14:textId="77777777" w:rsidR="00693940" w:rsidRPr="00B35EA9" w:rsidRDefault="00693940" w:rsidP="00693940">
      <w:pPr>
        <w:spacing w:before="19"/>
        <w:jc w:val="both"/>
        <w:rPr>
          <w:rFonts w:ascii="Nunito" w:hAnsi="Nunito"/>
          <w:sz w:val="18"/>
          <w:szCs w:val="18"/>
        </w:rPr>
      </w:pPr>
    </w:p>
    <w:p w14:paraId="4B380F62"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IDENTIFICACIÓN DEL PLAN DE MANTENIMIENTO</w:t>
      </w:r>
    </w:p>
    <w:p w14:paraId="40B31265" w14:textId="77777777" w:rsidR="00693940" w:rsidRPr="00B35EA9" w:rsidRDefault="00693940" w:rsidP="00693940">
      <w:pPr>
        <w:pStyle w:val="Textindependent"/>
        <w:ind w:right="120"/>
        <w:jc w:val="both"/>
        <w:rPr>
          <w:rFonts w:ascii="Nunito" w:hAnsi="Nunito" w:cs="Tahoma"/>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uipo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tratist</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dispon</w:t>
      </w:r>
      <w:r w:rsidRPr="00B35EA9">
        <w:rPr>
          <w:rFonts w:ascii="Nunito" w:eastAsia="Tahoma" w:hAnsi="Nunito" w:cs="Tahoma"/>
          <w:spacing w:val="1"/>
          <w:sz w:val="18"/>
          <w:szCs w:val="18"/>
        </w:rPr>
        <w:t>g</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pacing w:val="-1"/>
          <w:sz w:val="18"/>
          <w:szCs w:val="18"/>
        </w:rPr>
        <w: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ecer</w:t>
      </w:r>
      <w:r w:rsidRPr="00B35EA9">
        <w:rPr>
          <w:rFonts w:ascii="Nunito" w:eastAsia="Tahoma" w:hAnsi="Nunito" w:cs="Tahoma"/>
          <w:sz w:val="18"/>
          <w:szCs w:val="18"/>
        </w:rPr>
        <w:t>á</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la</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mantenim</w:t>
      </w:r>
      <w:r w:rsidRPr="00B35EA9">
        <w:rPr>
          <w:rFonts w:ascii="Nunito" w:eastAsia="Tahoma" w:hAnsi="Nunito" w:cs="Tahoma"/>
          <w:spacing w:val="1"/>
          <w:sz w:val="18"/>
          <w:szCs w:val="18"/>
        </w:rPr>
        <w:t>i</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avé</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s</w:t>
      </w:r>
      <w:r w:rsidRPr="00B35EA9">
        <w:rPr>
          <w:rFonts w:ascii="Nunito" w:eastAsia="Tahoma" w:hAnsi="Nunito" w:cs="Tahoma"/>
          <w:spacing w:val="-1"/>
          <w:sz w:val="18"/>
          <w:szCs w:val="18"/>
        </w:rPr>
        <w:t>pectivo</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parta</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encarg</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maquinaria</w:t>
      </w:r>
      <w:r w:rsidRPr="00B35EA9">
        <w:rPr>
          <w:rFonts w:ascii="Nunito" w:eastAsia="Tahoma" w:hAnsi="Nunito" w:cs="Tahoma"/>
          <w:spacing w:val="2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9"/>
          <w:sz w:val="18"/>
          <w:szCs w:val="18"/>
        </w:rPr>
        <w:t xml:space="preserve"> </w:t>
      </w:r>
      <w:r w:rsidRPr="00B35EA9">
        <w:rPr>
          <w:rFonts w:ascii="Nunito" w:eastAsia="Tahoma" w:hAnsi="Nunito" w:cs="Tahoma"/>
          <w:sz w:val="18"/>
          <w:szCs w:val="18"/>
        </w:rPr>
        <w:t>Empresas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9"/>
          <w:sz w:val="18"/>
          <w:szCs w:val="18"/>
        </w:rPr>
        <w:t xml:space="preserve"> </w:t>
      </w:r>
      <w:r w:rsidRPr="00B35EA9">
        <w:rPr>
          <w:rFonts w:ascii="Nunito" w:eastAsia="Tahoma" w:hAnsi="Nunito" w:cs="Tahoma"/>
          <w:sz w:val="18"/>
          <w:szCs w:val="18"/>
        </w:rPr>
        <w:t>forman</w:t>
      </w:r>
      <w:r w:rsidRPr="00B35EA9">
        <w:rPr>
          <w:rFonts w:ascii="Nunito" w:eastAsia="Tahoma" w:hAnsi="Nunito" w:cs="Tahoma"/>
          <w:spacing w:val="19"/>
          <w:sz w:val="18"/>
          <w:szCs w:val="18"/>
        </w:rPr>
        <w:t xml:space="preserve"> </w:t>
      </w:r>
      <w:r w:rsidRPr="00B35EA9">
        <w:rPr>
          <w:rFonts w:ascii="Nunito" w:eastAsia="Tahoma" w:hAnsi="Nunito" w:cs="Tahoma"/>
          <w:sz w:val="18"/>
          <w:szCs w:val="18"/>
        </w:rPr>
        <w:t>el</w:t>
      </w:r>
      <w:r w:rsidRPr="00B35EA9">
        <w:rPr>
          <w:rFonts w:ascii="Nunito" w:eastAsia="Tahoma" w:hAnsi="Nunito" w:cs="Tahoma"/>
          <w:spacing w:val="19"/>
          <w:sz w:val="18"/>
          <w:szCs w:val="18"/>
        </w:rPr>
        <w:t xml:space="preserve"> </w:t>
      </w:r>
      <w:r w:rsidRPr="00B35EA9">
        <w:rPr>
          <w:rFonts w:ascii="Nunito" w:eastAsia="Tahoma" w:hAnsi="Nunito" w:cs="Tahoma"/>
          <w:sz w:val="18"/>
          <w:szCs w:val="18"/>
        </w:rPr>
        <w:t>Contratis</w:t>
      </w:r>
      <w:r w:rsidRPr="00B35EA9">
        <w:rPr>
          <w:rFonts w:ascii="Nunito" w:eastAsia="Tahoma" w:hAnsi="Nunito" w:cs="Tahoma"/>
          <w:spacing w:val="-2"/>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ch</w:t>
      </w:r>
      <w:r w:rsidRPr="00B35EA9">
        <w:rPr>
          <w:rFonts w:ascii="Nunito" w:eastAsia="Tahoma" w:hAnsi="Nunito" w:cs="Tahoma"/>
          <w:sz w:val="18"/>
          <w:szCs w:val="18"/>
        </w:rPr>
        <w:t>o</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pl</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ecid</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parti</w:t>
      </w:r>
      <w:r w:rsidRPr="00B35EA9">
        <w:rPr>
          <w:rFonts w:ascii="Nunito" w:eastAsia="Tahoma" w:hAnsi="Nunito" w:cs="Tahoma"/>
          <w:sz w:val="18"/>
          <w:szCs w:val="18"/>
        </w:rPr>
        <w:t>r</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documentación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facili</w:t>
      </w:r>
      <w:r w:rsidRPr="00B35EA9">
        <w:rPr>
          <w:rFonts w:ascii="Nunito" w:eastAsia="Tahoma" w:hAnsi="Nunito" w:cs="Tahoma"/>
          <w:spacing w:val="-1"/>
          <w:sz w:val="18"/>
          <w:szCs w:val="18"/>
        </w:rPr>
        <w:t>t</w:t>
      </w:r>
      <w:r w:rsidRPr="00B35EA9">
        <w:rPr>
          <w:rFonts w:ascii="Nunito" w:eastAsia="Tahoma" w:hAnsi="Nunito" w:cs="Tahoma"/>
          <w:sz w:val="18"/>
          <w:szCs w:val="18"/>
        </w:rPr>
        <w:t>ada</w:t>
      </w:r>
      <w:r w:rsidRPr="00B35EA9">
        <w:rPr>
          <w:rFonts w:ascii="Nunito" w:eastAsia="Tahoma" w:hAnsi="Nunito" w:cs="Tahoma"/>
          <w:spacing w:val="-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fabr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antes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
          <w:sz w:val="18"/>
          <w:szCs w:val="18"/>
        </w:rPr>
        <w:t xml:space="preserve"> </w:t>
      </w:r>
      <w:r w:rsidRPr="00B35EA9">
        <w:rPr>
          <w:rFonts w:ascii="Nunito" w:eastAsia="Tahoma" w:hAnsi="Nunito" w:cs="Tahoma"/>
          <w:sz w:val="18"/>
          <w:szCs w:val="18"/>
        </w:rPr>
        <w:t>máquinas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propia</w:t>
      </w:r>
      <w:r w:rsidRPr="00B35EA9">
        <w:rPr>
          <w:rFonts w:ascii="Nunito" w:eastAsia="Tahoma" w:hAnsi="Nunito" w:cs="Tahoma"/>
          <w:spacing w:val="-4"/>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4"/>
          <w:sz w:val="18"/>
          <w:szCs w:val="18"/>
        </w:rPr>
        <w:t xml:space="preserve"> </w:t>
      </w:r>
      <w:r w:rsidRPr="00B35EA9">
        <w:rPr>
          <w:rFonts w:ascii="Nunito" w:eastAsia="Tahoma" w:hAnsi="Nunito" w:cs="Tahoma"/>
          <w:sz w:val="18"/>
          <w:szCs w:val="18"/>
        </w:rPr>
        <w:t>Empre</w:t>
      </w:r>
      <w:r w:rsidRPr="00B35EA9">
        <w:rPr>
          <w:rFonts w:ascii="Nunito" w:eastAsia="Tahoma" w:hAnsi="Nunito" w:cs="Tahoma"/>
          <w:spacing w:val="1"/>
          <w:sz w:val="18"/>
          <w:szCs w:val="18"/>
        </w:rPr>
        <w:t>s</w:t>
      </w:r>
      <w:r w:rsidRPr="00B35EA9">
        <w:rPr>
          <w:rFonts w:ascii="Nunito" w:eastAsia="Tahoma" w:hAnsi="Nunito" w:cs="Tahoma"/>
          <w:sz w:val="18"/>
          <w:szCs w:val="18"/>
        </w:rPr>
        <w:t>as</w:t>
      </w:r>
      <w:r w:rsidRPr="00B35EA9">
        <w:rPr>
          <w:rFonts w:ascii="Nunito" w:eastAsia="Tahoma" w:hAnsi="Nunito" w:cs="Tahoma"/>
          <w:spacing w:val="64"/>
          <w:sz w:val="18"/>
          <w:szCs w:val="18"/>
        </w:rPr>
        <w:t xml:space="preserve"> </w:t>
      </w:r>
      <w:r w:rsidRPr="00B35EA9">
        <w:rPr>
          <w:rFonts w:ascii="Nunito" w:eastAsia="Tahoma" w:hAnsi="Nunito" w:cs="Tahoma"/>
          <w:sz w:val="18"/>
          <w:szCs w:val="18"/>
        </w:rPr>
        <w:t>(estudios,</w:t>
      </w:r>
      <w:r w:rsidRPr="00B35EA9">
        <w:rPr>
          <w:rFonts w:ascii="Nunito" w:eastAsia="Tahoma" w:hAnsi="Nunito" w:cs="Tahoma"/>
          <w:spacing w:val="65"/>
          <w:sz w:val="18"/>
          <w:szCs w:val="18"/>
        </w:rPr>
        <w:t xml:space="preserve"> </w:t>
      </w:r>
      <w:r w:rsidRPr="00B35EA9">
        <w:rPr>
          <w:rFonts w:ascii="Nunito" w:eastAsia="Tahoma" w:hAnsi="Nunito" w:cs="Tahoma"/>
          <w:sz w:val="18"/>
          <w:szCs w:val="18"/>
        </w:rPr>
        <w:t>prueba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65"/>
          <w:sz w:val="18"/>
          <w:szCs w:val="18"/>
        </w:rPr>
        <w:t xml:space="preserve"> </w:t>
      </w:r>
      <w:r w:rsidRPr="00B35EA9">
        <w:rPr>
          <w:rFonts w:ascii="Nunito" w:eastAsia="Tahoma" w:hAnsi="Nunito" w:cs="Tahoma"/>
          <w:sz w:val="18"/>
          <w:szCs w:val="18"/>
        </w:rPr>
        <w:t>historiales,</w:t>
      </w:r>
      <w:r w:rsidRPr="00B35EA9">
        <w:rPr>
          <w:rFonts w:ascii="Nunito" w:eastAsia="Tahoma" w:hAnsi="Nunito" w:cs="Tahoma"/>
          <w:spacing w:val="65"/>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nfor</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65"/>
          <w:sz w:val="18"/>
          <w:szCs w:val="18"/>
        </w:rPr>
        <w:t xml:space="preserve"> </w:t>
      </w:r>
      <w:r w:rsidRPr="00B35EA9">
        <w:rPr>
          <w:rFonts w:ascii="Nunito" w:eastAsia="Tahoma" w:hAnsi="Nunito" w:cs="Tahoma"/>
          <w:sz w:val="18"/>
          <w:szCs w:val="18"/>
        </w:rPr>
        <w:t>y</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cua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conform</w:t>
      </w:r>
      <w:r w:rsidRPr="00B35EA9">
        <w:rPr>
          <w:rFonts w:ascii="Nunito" w:eastAsia="Tahoma" w:hAnsi="Nunito" w:cs="Tahoma"/>
          <w:sz w:val="18"/>
          <w:szCs w:val="18"/>
        </w:rPr>
        <w:t>a</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conjunto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ta</w:t>
      </w:r>
      <w:r w:rsidRPr="00B35EA9">
        <w:rPr>
          <w:rFonts w:ascii="Nunito" w:eastAsia="Tahoma" w:hAnsi="Nunito" w:cs="Tahoma"/>
          <w:sz w:val="18"/>
          <w:szCs w:val="18"/>
        </w:rPr>
        <w:t>l).</w:t>
      </w:r>
    </w:p>
    <w:p w14:paraId="30D586D5" w14:textId="77777777" w:rsidR="00693940" w:rsidRPr="00B35EA9" w:rsidRDefault="00693940" w:rsidP="00693940">
      <w:pPr>
        <w:spacing w:before="1"/>
        <w:jc w:val="both"/>
        <w:rPr>
          <w:rFonts w:ascii="Nunito" w:hAnsi="Nunito"/>
          <w:sz w:val="2"/>
          <w:szCs w:val="2"/>
        </w:rPr>
      </w:pPr>
    </w:p>
    <w:p w14:paraId="0AA26090"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REALIZACIÓN DE LAS OPERACIONES DE MANTENIMIENTO</w:t>
      </w:r>
    </w:p>
    <w:p w14:paraId="125F3D39"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28"/>
          <w:sz w:val="18"/>
          <w:szCs w:val="18"/>
        </w:rPr>
        <w:t xml:space="preserve"> </w:t>
      </w:r>
      <w:r w:rsidRPr="00B35EA9">
        <w:rPr>
          <w:rFonts w:ascii="Nunito" w:eastAsia="Tahoma" w:hAnsi="Nunito" w:cs="Tahoma"/>
          <w:sz w:val="18"/>
          <w:szCs w:val="18"/>
        </w:rPr>
        <w:t>oper</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r w:rsidRPr="00B35EA9">
        <w:rPr>
          <w:rFonts w:ascii="Nunito" w:eastAsia="Tahoma" w:hAnsi="Nunito" w:cs="Tahoma"/>
          <w:spacing w:val="30"/>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ntenim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28"/>
          <w:sz w:val="18"/>
          <w:szCs w:val="18"/>
        </w:rPr>
        <w:t xml:space="preserve"> </w:t>
      </w:r>
      <w:r w:rsidRPr="00B35EA9">
        <w:rPr>
          <w:rFonts w:ascii="Nunito" w:eastAsia="Tahoma" w:hAnsi="Nunito" w:cs="Tahoma"/>
          <w:sz w:val="18"/>
          <w:szCs w:val="18"/>
        </w:rPr>
        <w:t>se</w:t>
      </w:r>
      <w:r w:rsidRPr="00B35EA9">
        <w:rPr>
          <w:rFonts w:ascii="Nunito" w:eastAsia="Tahoma" w:hAnsi="Nunito" w:cs="Tahoma"/>
          <w:spacing w:val="29"/>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29"/>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28"/>
          <w:sz w:val="18"/>
          <w:szCs w:val="18"/>
        </w:rPr>
        <w:t xml:space="preserve"> </w:t>
      </w:r>
      <w:r w:rsidRPr="00B35EA9">
        <w:rPr>
          <w:rFonts w:ascii="Nunito" w:eastAsia="Tahoma" w:hAnsi="Nunito" w:cs="Tahoma"/>
          <w:sz w:val="18"/>
          <w:szCs w:val="18"/>
        </w:rPr>
        <w:t>el</w:t>
      </w:r>
      <w:r w:rsidRPr="00B35EA9">
        <w:rPr>
          <w:rFonts w:ascii="Nunito" w:eastAsia="Tahoma" w:hAnsi="Nunito" w:cs="Tahoma"/>
          <w:spacing w:val="29"/>
          <w:sz w:val="18"/>
          <w:szCs w:val="18"/>
        </w:rPr>
        <w:t xml:space="preserve"> </w:t>
      </w:r>
      <w:r w:rsidRPr="00B35EA9">
        <w:rPr>
          <w:rFonts w:ascii="Nunito" w:eastAsia="Tahoma" w:hAnsi="Nunito" w:cs="Tahoma"/>
          <w:sz w:val="18"/>
          <w:szCs w:val="18"/>
        </w:rPr>
        <w:t>Servic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z w:val="18"/>
          <w:szCs w:val="18"/>
        </w:rPr>
        <w:t>Maquinar</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9"/>
          <w:sz w:val="18"/>
          <w:szCs w:val="18"/>
        </w:rPr>
        <w:t xml:space="preserve"> </w:t>
      </w:r>
      <w:r w:rsidRPr="00B35EA9">
        <w:rPr>
          <w:rFonts w:ascii="Nunito" w:eastAsia="Tahoma" w:hAnsi="Nunito" w:cs="Tahoma"/>
          <w:sz w:val="18"/>
          <w:szCs w:val="18"/>
        </w:rPr>
        <w:t>Contrat</w:t>
      </w:r>
      <w:r w:rsidRPr="00B35EA9">
        <w:rPr>
          <w:rFonts w:ascii="Nunito" w:eastAsia="Tahoma" w:hAnsi="Nunito" w:cs="Tahoma"/>
          <w:spacing w:val="1"/>
          <w:sz w:val="18"/>
          <w:szCs w:val="18"/>
        </w:rPr>
        <w:t>i</w:t>
      </w:r>
      <w:r w:rsidRPr="00B35EA9">
        <w:rPr>
          <w:rFonts w:ascii="Nunito" w:eastAsia="Tahoma" w:hAnsi="Nunito" w:cs="Tahoma"/>
          <w:sz w:val="18"/>
          <w:szCs w:val="18"/>
        </w:rPr>
        <w:t>sta.</w:t>
      </w:r>
      <w:r w:rsidRPr="00B35EA9">
        <w:rPr>
          <w:rFonts w:ascii="Nunito" w:eastAsia="Tahoma" w:hAnsi="Nunito" w:cs="Tahoma"/>
          <w:spacing w:val="28"/>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operaciones</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omunicar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coo</w:t>
      </w:r>
      <w:r w:rsidRPr="00B35EA9">
        <w:rPr>
          <w:rFonts w:ascii="Nunito" w:eastAsia="Tahoma" w:hAnsi="Nunito" w:cs="Tahoma"/>
          <w:spacing w:val="1"/>
          <w:sz w:val="18"/>
          <w:szCs w:val="18"/>
        </w:rPr>
        <w:t>r</w:t>
      </w:r>
      <w:r w:rsidRPr="00B35EA9">
        <w:rPr>
          <w:rFonts w:ascii="Nunito" w:eastAsia="Tahoma" w:hAnsi="Nunito" w:cs="Tahoma"/>
          <w:spacing w:val="-1"/>
          <w:sz w:val="18"/>
          <w:szCs w:val="18"/>
        </w:rPr>
        <w:t>dina</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momen</w:t>
      </w:r>
      <w:r w:rsidRPr="00B35EA9">
        <w:rPr>
          <w:rFonts w:ascii="Nunito" w:eastAsia="Tahoma" w:hAnsi="Nunito" w:cs="Tahoma"/>
          <w:sz w:val="18"/>
          <w:szCs w:val="18"/>
        </w:rPr>
        <w:t>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llevarlas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bo.</w:t>
      </w:r>
    </w:p>
    <w:p w14:paraId="6ABC5D11"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32"/>
          <w:sz w:val="18"/>
          <w:szCs w:val="18"/>
        </w:rPr>
        <w:t xml:space="preserve"> </w:t>
      </w:r>
      <w:r w:rsidRPr="00B35EA9">
        <w:rPr>
          <w:rFonts w:ascii="Nunito" w:eastAsia="Tahoma" w:hAnsi="Nunito" w:cs="Tahoma"/>
          <w:sz w:val="18"/>
          <w:szCs w:val="18"/>
        </w:rPr>
        <w:t>oper</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ntenim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3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3"/>
          <w:sz w:val="18"/>
          <w:szCs w:val="18"/>
        </w:rPr>
        <w:t xml:space="preserve"> </w:t>
      </w:r>
      <w:r w:rsidRPr="00B35EA9">
        <w:rPr>
          <w:rFonts w:ascii="Nunito" w:eastAsia="Tahoma" w:hAnsi="Nunito" w:cs="Tahoma"/>
          <w:sz w:val="18"/>
          <w:szCs w:val="18"/>
        </w:rPr>
        <w:t>frecuencias</w:t>
      </w:r>
      <w:r w:rsidRPr="00B35EA9">
        <w:rPr>
          <w:rFonts w:ascii="Nunito" w:eastAsia="Tahoma" w:hAnsi="Nunito" w:cs="Tahoma"/>
          <w:spacing w:val="32"/>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fe</w:t>
      </w:r>
      <w:r w:rsidRPr="00B35EA9">
        <w:rPr>
          <w:rFonts w:ascii="Nunito" w:eastAsia="Tahoma" w:hAnsi="Nunito" w:cs="Tahoma"/>
          <w:sz w:val="18"/>
          <w:szCs w:val="18"/>
        </w:rPr>
        <w:t>rior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3"/>
          <w:sz w:val="18"/>
          <w:szCs w:val="18"/>
        </w:rPr>
        <w:t xml:space="preserve"> </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z w:val="18"/>
          <w:szCs w:val="18"/>
        </w:rPr>
        <w:t>una</w:t>
      </w:r>
      <w:r w:rsidRPr="00B35EA9">
        <w:rPr>
          <w:rFonts w:ascii="Nunito" w:eastAsia="Tahoma" w:hAnsi="Nunito" w:cs="Tahoma"/>
          <w:spacing w:val="34"/>
          <w:sz w:val="18"/>
          <w:szCs w:val="18"/>
        </w:rPr>
        <w:t xml:space="preserve"> </w:t>
      </w:r>
      <w:r w:rsidRPr="00B35EA9">
        <w:rPr>
          <w:rFonts w:ascii="Nunito" w:eastAsia="Tahoma" w:hAnsi="Nunito" w:cs="Tahoma"/>
          <w:sz w:val="18"/>
          <w:szCs w:val="18"/>
        </w:rPr>
        <w:t>estable</w:t>
      </w:r>
      <w:r w:rsidRPr="00B35EA9">
        <w:rPr>
          <w:rFonts w:ascii="Nunito" w:eastAsia="Tahoma" w:hAnsi="Nunito" w:cs="Tahoma"/>
          <w:spacing w:val="-1"/>
          <w:sz w:val="18"/>
          <w:szCs w:val="18"/>
        </w:rPr>
        <w:t>c</w:t>
      </w:r>
      <w:r w:rsidRPr="00B35EA9">
        <w:rPr>
          <w:rFonts w:ascii="Nunito" w:eastAsia="Tahoma" w:hAnsi="Nunito" w:cs="Tahoma"/>
          <w:sz w:val="18"/>
          <w:szCs w:val="18"/>
        </w:rPr>
        <w:t>ida</w:t>
      </w:r>
      <w:r w:rsidRPr="00B35EA9">
        <w:rPr>
          <w:rFonts w:ascii="Nunito" w:eastAsia="Tahoma" w:hAnsi="Nunito" w:cs="Tahoma"/>
          <w:spacing w:val="33"/>
          <w:sz w:val="18"/>
          <w:szCs w:val="18"/>
        </w:rPr>
        <w:t xml:space="preserve"> </w:t>
      </w:r>
      <w:r w:rsidRPr="00B35EA9">
        <w:rPr>
          <w:rFonts w:ascii="Nunito" w:eastAsia="Tahoma" w:hAnsi="Nunito" w:cs="Tahoma"/>
          <w:sz w:val="18"/>
          <w:szCs w:val="18"/>
        </w:rPr>
        <w:t>y</w:t>
      </w:r>
      <w:r w:rsidRPr="00B35EA9">
        <w:rPr>
          <w:rFonts w:ascii="Nunito" w:eastAsia="Tahoma" w:hAnsi="Nunito" w:cs="Tahoma"/>
          <w:spacing w:val="3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engrase,</w:t>
      </w:r>
      <w:r w:rsidRPr="00B35EA9">
        <w:rPr>
          <w:rFonts w:ascii="Nunito" w:eastAsia="Tahoma" w:hAnsi="Nunito" w:cs="Tahoma"/>
          <w:w w:val="99"/>
          <w:sz w:val="18"/>
          <w:szCs w:val="18"/>
        </w:rPr>
        <w:t xml:space="preserve"> </w:t>
      </w:r>
      <w:r w:rsidRPr="00B35EA9">
        <w:rPr>
          <w:rFonts w:ascii="Nunito" w:eastAsia="Tahoma" w:hAnsi="Nunito" w:cs="Tahoma"/>
          <w:sz w:val="18"/>
          <w:szCs w:val="18"/>
        </w:rPr>
        <w:t>podrá</w:t>
      </w:r>
      <w:r w:rsidRPr="00B35EA9">
        <w:rPr>
          <w:rFonts w:ascii="Nunito" w:eastAsia="Tahoma" w:hAnsi="Nunito" w:cs="Tahoma"/>
          <w:spacing w:val="25"/>
          <w:sz w:val="18"/>
          <w:szCs w:val="18"/>
        </w:rPr>
        <w:t xml:space="preserve"> </w:t>
      </w:r>
      <w:r w:rsidRPr="00B35EA9">
        <w:rPr>
          <w:rFonts w:ascii="Nunito" w:eastAsia="Tahoma" w:hAnsi="Nunito" w:cs="Tahoma"/>
          <w:sz w:val="18"/>
          <w:szCs w:val="18"/>
        </w:rPr>
        <w:t>realizarlas</w:t>
      </w:r>
      <w:r w:rsidRPr="00B35EA9">
        <w:rPr>
          <w:rFonts w:ascii="Nunito" w:eastAsia="Tahoma" w:hAnsi="Nunito" w:cs="Tahoma"/>
          <w:spacing w:val="26"/>
          <w:sz w:val="18"/>
          <w:szCs w:val="18"/>
        </w:rPr>
        <w:t xml:space="preserve"> </w:t>
      </w:r>
      <w:r w:rsidRPr="00B35EA9">
        <w:rPr>
          <w:rFonts w:ascii="Nunito" w:eastAsia="Tahoma" w:hAnsi="Nunito" w:cs="Tahoma"/>
          <w:sz w:val="18"/>
          <w:szCs w:val="18"/>
        </w:rPr>
        <w:t>el</w:t>
      </w:r>
      <w:r w:rsidRPr="00B35EA9">
        <w:rPr>
          <w:rFonts w:ascii="Nunito" w:eastAsia="Tahoma" w:hAnsi="Nunito" w:cs="Tahoma"/>
          <w:spacing w:val="28"/>
          <w:sz w:val="18"/>
          <w:szCs w:val="18"/>
        </w:rPr>
        <w:t xml:space="preserve"> </w:t>
      </w:r>
      <w:r w:rsidRPr="00B35EA9">
        <w:rPr>
          <w:rFonts w:ascii="Nunito" w:eastAsia="Tahoma" w:hAnsi="Nunito" w:cs="Tahoma"/>
          <w:sz w:val="18"/>
          <w:szCs w:val="18"/>
        </w:rPr>
        <w:t>propio</w:t>
      </w:r>
      <w:r w:rsidRPr="00B35EA9">
        <w:rPr>
          <w:rFonts w:ascii="Nunito" w:eastAsia="Tahoma" w:hAnsi="Nunito" w:cs="Tahoma"/>
          <w:spacing w:val="25"/>
          <w:sz w:val="18"/>
          <w:szCs w:val="18"/>
        </w:rPr>
        <w:t xml:space="preserve"> </w:t>
      </w:r>
      <w:r w:rsidRPr="00B35EA9">
        <w:rPr>
          <w:rFonts w:ascii="Nunito" w:eastAsia="Tahoma" w:hAnsi="Nunito" w:cs="Tahoma"/>
          <w:sz w:val="18"/>
          <w:szCs w:val="18"/>
        </w:rPr>
        <w:t>maquinista</w:t>
      </w:r>
      <w:r w:rsidRPr="00B35EA9">
        <w:rPr>
          <w:rFonts w:ascii="Nunito" w:eastAsia="Tahoma" w:hAnsi="Nunito" w:cs="Tahoma"/>
          <w:spacing w:val="26"/>
          <w:sz w:val="18"/>
          <w:szCs w:val="18"/>
        </w:rPr>
        <w:t xml:space="preserve"> </w:t>
      </w:r>
      <w:r w:rsidRPr="00B35EA9">
        <w:rPr>
          <w:rFonts w:ascii="Nunito" w:eastAsia="Tahoma" w:hAnsi="Nunito" w:cs="Tahoma"/>
          <w:sz w:val="18"/>
          <w:szCs w:val="18"/>
        </w:rPr>
        <w:t>o</w:t>
      </w:r>
      <w:r w:rsidRPr="00B35EA9">
        <w:rPr>
          <w:rFonts w:ascii="Nunito" w:eastAsia="Tahoma" w:hAnsi="Nunito" w:cs="Tahoma"/>
          <w:spacing w:val="28"/>
          <w:sz w:val="18"/>
          <w:szCs w:val="18"/>
        </w:rPr>
        <w:t xml:space="preserve"> </w:t>
      </w:r>
      <w:r w:rsidRPr="00B35EA9">
        <w:rPr>
          <w:rFonts w:ascii="Nunito" w:eastAsia="Tahoma" w:hAnsi="Nunito" w:cs="Tahoma"/>
          <w:sz w:val="18"/>
          <w:szCs w:val="18"/>
        </w:rPr>
        <w:t>condu</w:t>
      </w:r>
      <w:r w:rsidRPr="00B35EA9">
        <w:rPr>
          <w:rFonts w:ascii="Nunito" w:eastAsia="Tahoma" w:hAnsi="Nunito" w:cs="Tahoma"/>
          <w:spacing w:val="-1"/>
          <w:sz w:val="18"/>
          <w:szCs w:val="18"/>
        </w:rPr>
        <w:t>c</w:t>
      </w:r>
      <w:r w:rsidRPr="00B35EA9">
        <w:rPr>
          <w:rFonts w:ascii="Nunito" w:eastAsia="Tahoma" w:hAnsi="Nunito" w:cs="Tahoma"/>
          <w:sz w:val="18"/>
          <w:szCs w:val="18"/>
        </w:rPr>
        <w:t>to</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25"/>
          <w:sz w:val="18"/>
          <w:szCs w:val="18"/>
        </w:rPr>
        <w:t xml:space="preserve"> </w:t>
      </w:r>
      <w:r w:rsidRPr="00B35EA9">
        <w:rPr>
          <w:rFonts w:ascii="Nunito" w:eastAsia="Tahoma" w:hAnsi="Nunito" w:cs="Tahoma"/>
          <w:sz w:val="18"/>
          <w:szCs w:val="18"/>
        </w:rPr>
        <w:t>no</w:t>
      </w:r>
      <w:r w:rsidRPr="00B35EA9">
        <w:rPr>
          <w:rFonts w:ascii="Nunito" w:eastAsia="Tahoma" w:hAnsi="Nunito" w:cs="Tahoma"/>
          <w:spacing w:val="26"/>
          <w:sz w:val="18"/>
          <w:szCs w:val="18"/>
        </w:rPr>
        <w:t xml:space="preserve"> </w:t>
      </w:r>
      <w:r w:rsidRPr="00B35EA9">
        <w:rPr>
          <w:rFonts w:ascii="Nunito" w:eastAsia="Tahoma" w:hAnsi="Nunito" w:cs="Tahoma"/>
          <w:sz w:val="18"/>
          <w:szCs w:val="18"/>
        </w:rPr>
        <w:t>siendo</w:t>
      </w:r>
      <w:r w:rsidRPr="00B35EA9">
        <w:rPr>
          <w:rFonts w:ascii="Nunito" w:eastAsia="Tahoma" w:hAnsi="Nunito" w:cs="Tahoma"/>
          <w:spacing w:val="26"/>
          <w:sz w:val="18"/>
          <w:szCs w:val="18"/>
        </w:rPr>
        <w:t xml:space="preserve"> </w:t>
      </w:r>
      <w:r w:rsidRPr="00B35EA9">
        <w:rPr>
          <w:rFonts w:ascii="Nunito" w:eastAsia="Tahoma" w:hAnsi="Nunito" w:cs="Tahoma"/>
          <w:sz w:val="18"/>
          <w:szCs w:val="18"/>
        </w:rPr>
        <w:t>obligator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dejar</w:t>
      </w:r>
      <w:r w:rsidRPr="00B35EA9">
        <w:rPr>
          <w:rFonts w:ascii="Nunito" w:eastAsia="Tahoma" w:hAnsi="Nunito" w:cs="Tahoma"/>
          <w:spacing w:val="25"/>
          <w:sz w:val="18"/>
          <w:szCs w:val="18"/>
        </w:rPr>
        <w:t xml:space="preserve"> </w:t>
      </w:r>
      <w:r w:rsidRPr="00B35EA9">
        <w:rPr>
          <w:rFonts w:ascii="Nunito" w:eastAsia="Tahoma" w:hAnsi="Nunito" w:cs="Tahoma"/>
          <w:sz w:val="18"/>
          <w:szCs w:val="18"/>
        </w:rPr>
        <w:t>un</w:t>
      </w:r>
      <w:r w:rsidRPr="00B35EA9">
        <w:rPr>
          <w:rFonts w:ascii="Nunito" w:eastAsia="Tahoma" w:hAnsi="Nunito" w:cs="Tahoma"/>
          <w:spacing w:val="26"/>
          <w:sz w:val="18"/>
          <w:szCs w:val="18"/>
        </w:rPr>
        <w:t xml:space="preserve"> </w:t>
      </w:r>
      <w:r w:rsidRPr="00B35EA9">
        <w:rPr>
          <w:rFonts w:ascii="Nunito" w:eastAsia="Tahoma" w:hAnsi="Nunito" w:cs="Tahoma"/>
          <w:sz w:val="18"/>
          <w:szCs w:val="18"/>
        </w:rPr>
        <w:t>reg</w:t>
      </w:r>
      <w:r w:rsidRPr="00B35EA9">
        <w:rPr>
          <w:rFonts w:ascii="Nunito" w:eastAsia="Tahoma" w:hAnsi="Nunito" w:cs="Tahoma"/>
          <w:spacing w:val="1"/>
          <w:sz w:val="18"/>
          <w:szCs w:val="18"/>
        </w:rPr>
        <w:t>i</w:t>
      </w:r>
      <w:r w:rsidRPr="00B35EA9">
        <w:rPr>
          <w:rFonts w:ascii="Nunito" w:eastAsia="Tahoma" w:hAnsi="Nunito" w:cs="Tahoma"/>
          <w:sz w:val="18"/>
          <w:szCs w:val="18"/>
        </w:rPr>
        <w:t>stro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tal</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y</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conside</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per</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z w:val="18"/>
          <w:szCs w:val="18"/>
        </w:rPr>
        <w:t>abitua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propias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labor</w:t>
      </w:r>
      <w:r w:rsidRPr="00B35EA9">
        <w:rPr>
          <w:rFonts w:ascii="Nunito" w:eastAsia="Tahoma" w:hAnsi="Nunito" w:cs="Tahoma"/>
          <w:spacing w:val="-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8"/>
          <w:sz w:val="18"/>
          <w:szCs w:val="18"/>
        </w:rPr>
        <w:t xml:space="preserve"> </w:t>
      </w:r>
      <w:r w:rsidRPr="00B35EA9">
        <w:rPr>
          <w:rFonts w:ascii="Nunito" w:eastAsia="Tahoma" w:hAnsi="Nunito" w:cs="Tahoma"/>
          <w:sz w:val="18"/>
          <w:szCs w:val="18"/>
        </w:rPr>
        <w:t>desempeñan.</w:t>
      </w:r>
    </w:p>
    <w:p w14:paraId="574B3934"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restantes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operac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harán</w:t>
      </w:r>
      <w:r w:rsidRPr="00B35EA9">
        <w:rPr>
          <w:rFonts w:ascii="Nunito" w:eastAsia="Tahoma" w:hAnsi="Nunito" w:cs="Tahoma"/>
          <w:spacing w:val="9"/>
          <w:sz w:val="18"/>
          <w:szCs w:val="18"/>
        </w:rPr>
        <w:t xml:space="preserve"> </w:t>
      </w:r>
      <w:r w:rsidRPr="00B35EA9">
        <w:rPr>
          <w:rFonts w:ascii="Nunito" w:eastAsia="Tahoma" w:hAnsi="Nunito" w:cs="Tahoma"/>
          <w:sz w:val="18"/>
          <w:szCs w:val="18"/>
        </w:rPr>
        <w:t>previa</w:t>
      </w:r>
      <w:r w:rsidRPr="00B35EA9">
        <w:rPr>
          <w:rFonts w:ascii="Nunito" w:eastAsia="Tahoma" w:hAnsi="Nunito" w:cs="Tahoma"/>
          <w:spacing w:val="9"/>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ogramac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del</w:t>
      </w:r>
      <w:r w:rsidRPr="00B35EA9">
        <w:rPr>
          <w:rFonts w:ascii="Nunito" w:eastAsia="Tahoma" w:hAnsi="Nunito" w:cs="Tahoma"/>
          <w:spacing w:val="8"/>
          <w:sz w:val="18"/>
          <w:szCs w:val="18"/>
        </w:rPr>
        <w:t xml:space="preserve"> </w:t>
      </w:r>
      <w:r w:rsidRPr="00B35EA9">
        <w:rPr>
          <w:rFonts w:ascii="Nunito" w:eastAsia="Tahoma" w:hAnsi="Nunito" w:cs="Tahoma"/>
          <w:sz w:val="18"/>
          <w:szCs w:val="18"/>
        </w:rPr>
        <w:t>traba</w:t>
      </w:r>
      <w:r w:rsidRPr="00B35EA9">
        <w:rPr>
          <w:rFonts w:ascii="Nunito" w:eastAsia="Tahoma" w:hAnsi="Nunito" w:cs="Tahoma"/>
          <w:spacing w:val="1"/>
          <w:sz w:val="18"/>
          <w:szCs w:val="18"/>
        </w:rPr>
        <w:t>j</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as</w:t>
      </w:r>
      <w:r w:rsidRPr="00B35EA9">
        <w:rPr>
          <w:rFonts w:ascii="Nunito" w:eastAsia="Tahoma" w:hAnsi="Nunito" w:cs="Tahoma"/>
          <w:spacing w:val="1"/>
          <w:sz w:val="18"/>
          <w:szCs w:val="18"/>
        </w:rPr>
        <w:t>i</w:t>
      </w:r>
      <w:r w:rsidRPr="00B35EA9">
        <w:rPr>
          <w:rFonts w:ascii="Nunito" w:eastAsia="Tahoma" w:hAnsi="Nunito" w:cs="Tahoma"/>
          <w:spacing w:val="-1"/>
          <w:sz w:val="18"/>
          <w:szCs w:val="18"/>
        </w:rPr>
        <w:t>g</w:t>
      </w:r>
      <w:r w:rsidRPr="00B35EA9">
        <w:rPr>
          <w:rFonts w:ascii="Nunito" w:eastAsia="Tahoma" w:hAnsi="Nunito" w:cs="Tahoma"/>
          <w:sz w:val="18"/>
          <w:szCs w:val="18"/>
        </w:rPr>
        <w:t>nado</w:t>
      </w:r>
      <w:r w:rsidRPr="00B35EA9">
        <w:rPr>
          <w:rFonts w:ascii="Nunito" w:eastAsia="Tahoma" w:hAnsi="Nunito" w:cs="Tahoma"/>
          <w:spacing w:val="8"/>
          <w:sz w:val="18"/>
          <w:szCs w:val="18"/>
        </w:rPr>
        <w:t xml:space="preserve"> </w:t>
      </w:r>
      <w:r w:rsidRPr="00B35EA9">
        <w:rPr>
          <w:rFonts w:ascii="Nunito" w:eastAsia="Tahoma" w:hAnsi="Nunito" w:cs="Tahoma"/>
          <w:sz w:val="18"/>
          <w:szCs w:val="18"/>
        </w:rPr>
        <w:t>al</w:t>
      </w:r>
      <w:r w:rsidRPr="00B35EA9">
        <w:rPr>
          <w:rFonts w:ascii="Nunito" w:eastAsia="Tahoma" w:hAnsi="Nunito" w:cs="Tahoma"/>
          <w:spacing w:val="10"/>
          <w:sz w:val="18"/>
          <w:szCs w:val="18"/>
        </w:rPr>
        <w:t xml:space="preserve"> </w:t>
      </w:r>
      <w:r w:rsidRPr="00B35EA9">
        <w:rPr>
          <w:rFonts w:ascii="Nunito" w:eastAsia="Tahoma" w:hAnsi="Nunito" w:cs="Tahoma"/>
          <w:sz w:val="18"/>
          <w:szCs w:val="18"/>
        </w:rPr>
        <w:t>personal</w:t>
      </w:r>
      <w:r w:rsidRPr="00B35EA9">
        <w:rPr>
          <w:rFonts w:ascii="Nunito" w:eastAsia="Tahoma" w:hAnsi="Nunito" w:cs="Tahoma"/>
          <w:spacing w:val="9"/>
          <w:sz w:val="18"/>
          <w:szCs w:val="18"/>
        </w:rPr>
        <w:t xml:space="preserve"> </w:t>
      </w:r>
      <w:r w:rsidRPr="00B35EA9">
        <w:rPr>
          <w:rFonts w:ascii="Nunito" w:eastAsia="Tahoma" w:hAnsi="Nunito" w:cs="Tahoma"/>
          <w:sz w:val="18"/>
          <w:szCs w:val="18"/>
        </w:rPr>
        <w:t>enca</w:t>
      </w:r>
      <w:r w:rsidRPr="00B35EA9">
        <w:rPr>
          <w:rFonts w:ascii="Nunito" w:eastAsia="Tahoma" w:hAnsi="Nunito" w:cs="Tahoma"/>
          <w:spacing w:val="1"/>
          <w:sz w:val="18"/>
          <w:szCs w:val="18"/>
        </w:rPr>
        <w:t>r</w:t>
      </w:r>
      <w:r w:rsidRPr="00B35EA9">
        <w:rPr>
          <w:rFonts w:ascii="Nunito" w:eastAsia="Tahoma" w:hAnsi="Nunito" w:cs="Tahoma"/>
          <w:spacing w:val="-1"/>
          <w:sz w:val="18"/>
          <w:szCs w:val="18"/>
        </w:rPr>
        <w:t>g</w:t>
      </w:r>
      <w:r w:rsidRPr="00B35EA9">
        <w:rPr>
          <w:rFonts w:ascii="Nunito" w:eastAsia="Tahoma" w:hAnsi="Nunito" w:cs="Tahoma"/>
          <w:sz w:val="18"/>
          <w:szCs w:val="18"/>
        </w:rPr>
        <w:t>ado</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su</w:t>
      </w:r>
      <w:r w:rsidRPr="00B35EA9">
        <w:rPr>
          <w:rFonts w:ascii="Nunito" w:eastAsia="Tahoma" w:hAnsi="Nunito" w:cs="Tahoma"/>
          <w:spacing w:val="39"/>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38"/>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40"/>
          <w:sz w:val="18"/>
          <w:szCs w:val="18"/>
        </w:rPr>
        <w:t xml:space="preserve"> </w:t>
      </w:r>
      <w:r w:rsidRPr="00B35EA9">
        <w:rPr>
          <w:rFonts w:ascii="Nunito" w:eastAsia="Tahoma" w:hAnsi="Nunito" w:cs="Tahoma"/>
          <w:sz w:val="18"/>
          <w:szCs w:val="18"/>
        </w:rPr>
        <w:t>ello</w:t>
      </w:r>
      <w:r w:rsidRPr="00B35EA9">
        <w:rPr>
          <w:rFonts w:ascii="Nunito" w:eastAsia="Tahoma" w:hAnsi="Nunito" w:cs="Tahoma"/>
          <w:spacing w:val="39"/>
          <w:sz w:val="18"/>
          <w:szCs w:val="18"/>
        </w:rPr>
        <w:t xml:space="preserve"> </w:t>
      </w:r>
      <w:r w:rsidRPr="00B35EA9">
        <w:rPr>
          <w:rFonts w:ascii="Nunito" w:eastAsia="Tahoma" w:hAnsi="Nunito" w:cs="Tahoma"/>
          <w:sz w:val="18"/>
          <w:szCs w:val="18"/>
        </w:rPr>
        <w:t>se</w:t>
      </w:r>
      <w:r w:rsidRPr="00B35EA9">
        <w:rPr>
          <w:rFonts w:ascii="Nunito" w:eastAsia="Tahoma" w:hAnsi="Nunito" w:cs="Tahoma"/>
          <w:spacing w:val="37"/>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f</w:t>
      </w:r>
      <w:r w:rsidRPr="00B35EA9">
        <w:rPr>
          <w:rFonts w:ascii="Nunito" w:eastAsia="Tahoma" w:hAnsi="Nunito" w:cs="Tahoma"/>
          <w:sz w:val="18"/>
          <w:szCs w:val="18"/>
        </w:rPr>
        <w:t>ectuará</w:t>
      </w:r>
      <w:r w:rsidRPr="00B35EA9">
        <w:rPr>
          <w:rFonts w:ascii="Nunito" w:eastAsia="Tahoma" w:hAnsi="Nunito" w:cs="Tahoma"/>
          <w:spacing w:val="39"/>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manalm</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38"/>
          <w:sz w:val="18"/>
          <w:szCs w:val="18"/>
        </w:rPr>
        <w:t xml:space="preserve"> </w:t>
      </w:r>
      <w:r w:rsidRPr="00B35EA9">
        <w:rPr>
          <w:rFonts w:ascii="Nunito" w:eastAsia="Tahoma" w:hAnsi="Nunito" w:cs="Tahoma"/>
          <w:sz w:val="18"/>
          <w:szCs w:val="18"/>
        </w:rPr>
        <w:t>la</w:t>
      </w:r>
      <w:r w:rsidRPr="00B35EA9">
        <w:rPr>
          <w:rFonts w:ascii="Nunito" w:eastAsia="Tahoma" w:hAnsi="Nunito" w:cs="Tahoma"/>
          <w:spacing w:val="38"/>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ma</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0"/>
          <w:sz w:val="18"/>
          <w:szCs w:val="18"/>
        </w:rPr>
        <w:t xml:space="preserve"> </w:t>
      </w:r>
      <w:r w:rsidRPr="00B35EA9">
        <w:rPr>
          <w:rFonts w:ascii="Nunito" w:eastAsia="Tahoma" w:hAnsi="Nunito" w:cs="Tahoma"/>
          <w:sz w:val="18"/>
          <w:szCs w:val="18"/>
        </w:rPr>
        <w:t>horas</w:t>
      </w:r>
      <w:r w:rsidRPr="00B35EA9">
        <w:rPr>
          <w:rFonts w:ascii="Nunito" w:eastAsia="Tahoma" w:hAnsi="Nunito" w:cs="Tahoma"/>
          <w:spacing w:val="38"/>
          <w:sz w:val="18"/>
          <w:szCs w:val="18"/>
        </w:rPr>
        <w:t xml:space="preserve"> </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z w:val="18"/>
          <w:szCs w:val="18"/>
        </w:rPr>
        <w:t>kilómetros</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0"/>
          <w:sz w:val="18"/>
          <w:szCs w:val="18"/>
        </w:rPr>
        <w:t xml:space="preserve"> </w:t>
      </w:r>
      <w:r w:rsidRPr="00B35EA9">
        <w:rPr>
          <w:rFonts w:ascii="Nunito" w:eastAsia="Tahoma" w:hAnsi="Nunito" w:cs="Tahoma"/>
          <w:sz w:val="18"/>
          <w:szCs w:val="18"/>
        </w:rPr>
        <w:t>equipo</w:t>
      </w:r>
      <w:r w:rsidRPr="00B35EA9">
        <w:rPr>
          <w:rFonts w:ascii="Nunito" w:eastAsia="Tahoma" w:hAnsi="Nunito" w:cs="Tahoma"/>
          <w:w w:val="99"/>
          <w:sz w:val="18"/>
          <w:szCs w:val="18"/>
        </w:rPr>
        <w:t xml:space="preserve"> </w:t>
      </w:r>
      <w:r w:rsidRPr="00B35EA9">
        <w:rPr>
          <w:rFonts w:ascii="Nunito" w:eastAsia="Tahoma" w:hAnsi="Nunito" w:cs="Tahoma"/>
          <w:sz w:val="18"/>
          <w:szCs w:val="18"/>
        </w:rPr>
        <w:t>afectado,</w:t>
      </w:r>
      <w:r w:rsidRPr="00B35EA9">
        <w:rPr>
          <w:rFonts w:ascii="Nunito" w:eastAsia="Tahoma" w:hAnsi="Nunito" w:cs="Tahoma"/>
          <w:spacing w:val="20"/>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1"/>
          <w:sz w:val="18"/>
          <w:szCs w:val="18"/>
        </w:rPr>
        <w:t xml:space="preserve"> </w:t>
      </w:r>
      <w:r w:rsidRPr="00B35EA9">
        <w:rPr>
          <w:rFonts w:ascii="Nunito" w:eastAsia="Tahoma" w:hAnsi="Nunito" w:cs="Tahoma"/>
          <w:sz w:val="18"/>
          <w:szCs w:val="18"/>
        </w:rPr>
        <w:t>en</w:t>
      </w:r>
      <w:r w:rsidRPr="00B35EA9">
        <w:rPr>
          <w:rFonts w:ascii="Nunito" w:eastAsia="Tahoma" w:hAnsi="Nunito" w:cs="Tahoma"/>
          <w:spacing w:val="21"/>
          <w:sz w:val="18"/>
          <w:szCs w:val="18"/>
        </w:rPr>
        <w:t xml:space="preserve"> </w:t>
      </w:r>
      <w:r w:rsidRPr="00B35EA9">
        <w:rPr>
          <w:rFonts w:ascii="Nunito" w:eastAsia="Tahoma" w:hAnsi="Nunito" w:cs="Tahoma"/>
          <w:sz w:val="18"/>
          <w:szCs w:val="18"/>
        </w:rPr>
        <w:t>ba</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z w:val="18"/>
          <w:szCs w:val="18"/>
        </w:rPr>
        <w:t>ella</w:t>
      </w:r>
      <w:r w:rsidRPr="00B35EA9">
        <w:rPr>
          <w:rFonts w:ascii="Nunito" w:eastAsia="Tahoma" w:hAnsi="Nunito" w:cs="Tahoma"/>
          <w:spacing w:val="21"/>
          <w:sz w:val="18"/>
          <w:szCs w:val="18"/>
        </w:rPr>
        <w:t xml:space="preserve"> </w:t>
      </w:r>
      <w:r w:rsidRPr="00B35EA9">
        <w:rPr>
          <w:rFonts w:ascii="Nunito" w:eastAsia="Tahoma" w:hAnsi="Nunito" w:cs="Tahoma"/>
          <w:sz w:val="18"/>
          <w:szCs w:val="18"/>
        </w:rPr>
        <w:t>editar</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0"/>
          <w:sz w:val="18"/>
          <w:szCs w:val="18"/>
        </w:rPr>
        <w:t xml:space="preserve"> </w:t>
      </w:r>
      <w:r w:rsidRPr="00B35EA9">
        <w:rPr>
          <w:rFonts w:ascii="Nunito" w:eastAsia="Tahoma" w:hAnsi="Nunito" w:cs="Tahoma"/>
          <w:sz w:val="18"/>
          <w:szCs w:val="18"/>
        </w:rPr>
        <w:t>orden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ba</w:t>
      </w:r>
      <w:r w:rsidRPr="00B35EA9">
        <w:rPr>
          <w:rFonts w:ascii="Nunito" w:eastAsia="Tahoma" w:hAnsi="Nunito" w:cs="Tahoma"/>
          <w:spacing w:val="1"/>
          <w:sz w:val="18"/>
          <w:szCs w:val="18"/>
        </w:rPr>
        <w:t>j</w:t>
      </w:r>
      <w:r w:rsidRPr="00B35EA9">
        <w:rPr>
          <w:rFonts w:ascii="Nunito" w:eastAsia="Tahoma" w:hAnsi="Nunito" w:cs="Tahoma"/>
          <w:sz w:val="18"/>
          <w:szCs w:val="18"/>
        </w:rPr>
        <w:t>o</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nimien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eriód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deb</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pacing w:val="-1"/>
          <w:sz w:val="18"/>
          <w:szCs w:val="18"/>
        </w:rPr>
        <w:t>ce</w:t>
      </w:r>
      <w:r w:rsidRPr="00B35EA9">
        <w:rPr>
          <w:rFonts w:ascii="Nunito" w:eastAsia="Tahoma" w:hAnsi="Nunito" w:cs="Tahoma"/>
          <w:spacing w:val="1"/>
          <w:sz w:val="18"/>
          <w:szCs w:val="18"/>
        </w:rPr>
        <w:t>r</w:t>
      </w:r>
      <w:r w:rsidRPr="00B35EA9">
        <w:rPr>
          <w:rFonts w:ascii="Nunito" w:eastAsia="Tahoma" w:hAnsi="Nunito" w:cs="Tahoma"/>
          <w:sz w:val="18"/>
          <w:szCs w:val="18"/>
        </w:rPr>
        <w:t>s</w:t>
      </w:r>
      <w:r w:rsidRPr="00B35EA9">
        <w:rPr>
          <w:rFonts w:ascii="Nunito" w:eastAsia="Tahoma" w:hAnsi="Nunito" w:cs="Tahoma"/>
          <w:spacing w:val="-1"/>
          <w:sz w:val="18"/>
          <w:szCs w:val="18"/>
        </w:rPr>
        <w:t>e.</w:t>
      </w:r>
    </w:p>
    <w:p w14:paraId="7BDE6C89"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utilizarán</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
          <w:sz w:val="18"/>
          <w:szCs w:val="18"/>
        </w:rPr>
        <w:t xml:space="preserve"> </w:t>
      </w:r>
      <w:r w:rsidRPr="00B35EA9">
        <w:rPr>
          <w:rFonts w:ascii="Nunito" w:eastAsia="Tahoma" w:hAnsi="Nunito" w:cs="Tahoma"/>
          <w:sz w:val="18"/>
          <w:szCs w:val="18"/>
        </w:rPr>
        <w:t>medios</w:t>
      </w:r>
      <w:r w:rsidRPr="00B35EA9">
        <w:rPr>
          <w:rFonts w:ascii="Nunito" w:eastAsia="Tahoma" w:hAnsi="Nunito" w:cs="Tahoma"/>
          <w:spacing w:val="4"/>
          <w:sz w:val="18"/>
          <w:szCs w:val="18"/>
        </w:rPr>
        <w:t xml:space="preserve"> </w:t>
      </w:r>
      <w:r w:rsidRPr="00B35EA9">
        <w:rPr>
          <w:rFonts w:ascii="Nunito" w:eastAsia="Tahoma" w:hAnsi="Nunito" w:cs="Tahoma"/>
          <w:sz w:val="18"/>
          <w:szCs w:val="18"/>
        </w:rPr>
        <w:t>adecuados</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4"/>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w:t>
      </w:r>
      <w:r w:rsidRPr="00B35EA9">
        <w:rPr>
          <w:rFonts w:ascii="Nunito" w:eastAsia="Tahoma" w:hAnsi="Nunito" w:cs="Tahoma"/>
          <w:spacing w:val="-2"/>
          <w:sz w:val="18"/>
          <w:szCs w:val="18"/>
        </w:rPr>
        <w:t>e</w:t>
      </w:r>
      <w:r w:rsidRPr="00B35EA9">
        <w:rPr>
          <w:rFonts w:ascii="Nunito" w:eastAsia="Tahoma" w:hAnsi="Nunito" w:cs="Tahoma"/>
          <w:sz w:val="18"/>
          <w:szCs w:val="18"/>
        </w:rPr>
        <w:t>quipos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ó</w:t>
      </w:r>
      <w:r w:rsidRPr="00B35EA9">
        <w:rPr>
          <w:rFonts w:ascii="Nunito" w:eastAsia="Tahoma" w:hAnsi="Nunito" w:cs="Tahoma"/>
          <w:sz w:val="18"/>
          <w:szCs w:val="18"/>
        </w:rPr>
        <w:t>viles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engrase,</w:t>
      </w:r>
      <w:r w:rsidRPr="00B35EA9">
        <w:rPr>
          <w:rFonts w:ascii="Nunito" w:eastAsia="Tahoma" w:hAnsi="Nunito" w:cs="Tahoma"/>
          <w:spacing w:val="2"/>
          <w:sz w:val="18"/>
          <w:szCs w:val="18"/>
        </w:rPr>
        <w:t xml:space="preserve"> </w:t>
      </w:r>
      <w:r w:rsidRPr="00B35EA9">
        <w:rPr>
          <w:rFonts w:ascii="Nunito" w:eastAsia="Tahoma" w:hAnsi="Nunito" w:cs="Tahoma"/>
          <w:sz w:val="18"/>
          <w:szCs w:val="18"/>
        </w:rPr>
        <w:t>aparatos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da</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comprobac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6"/>
          <w:sz w:val="18"/>
          <w:szCs w:val="18"/>
        </w:rPr>
        <w:t xml:space="preserve"> </w:t>
      </w:r>
      <w:r w:rsidRPr="00B35EA9">
        <w:rPr>
          <w:rFonts w:ascii="Nunito" w:eastAsia="Tahoma" w:hAnsi="Nunito" w:cs="Tahoma"/>
          <w:sz w:val="18"/>
          <w:szCs w:val="18"/>
        </w:rPr>
        <w:t>herram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6"/>
          <w:sz w:val="18"/>
          <w:szCs w:val="18"/>
        </w:rPr>
        <w:t xml:space="preserve"> </w:t>
      </w:r>
      <w:r w:rsidRPr="00B35EA9">
        <w:rPr>
          <w:rFonts w:ascii="Nunito" w:eastAsia="Tahoma" w:hAnsi="Nunito" w:cs="Tahoma"/>
          <w:sz w:val="18"/>
          <w:szCs w:val="18"/>
        </w:rPr>
        <w:t>utillaje,</w:t>
      </w:r>
      <w:r w:rsidRPr="00B35EA9">
        <w:rPr>
          <w:rFonts w:ascii="Nunito" w:eastAsia="Tahoma" w:hAnsi="Nunito" w:cs="Tahoma"/>
          <w:spacing w:val="17"/>
          <w:sz w:val="18"/>
          <w:szCs w:val="18"/>
        </w:rPr>
        <w:t xml:space="preserve"> </w:t>
      </w:r>
      <w:r w:rsidRPr="00B35EA9">
        <w:rPr>
          <w:rFonts w:ascii="Nunito" w:eastAsia="Tahoma" w:hAnsi="Nunito" w:cs="Tahoma"/>
          <w:sz w:val="18"/>
          <w:szCs w:val="18"/>
        </w:rPr>
        <w:t>bo</w:t>
      </w:r>
      <w:r w:rsidRPr="00B35EA9">
        <w:rPr>
          <w:rFonts w:ascii="Nunito" w:eastAsia="Tahoma" w:hAnsi="Nunito" w:cs="Tahoma"/>
          <w:spacing w:val="1"/>
          <w:sz w:val="18"/>
          <w:szCs w:val="18"/>
        </w:rPr>
        <w:t>m</w:t>
      </w:r>
      <w:r w:rsidRPr="00B35EA9">
        <w:rPr>
          <w:rFonts w:ascii="Nunito" w:eastAsia="Tahoma" w:hAnsi="Nunito" w:cs="Tahoma"/>
          <w:spacing w:val="-1"/>
          <w:sz w:val="18"/>
          <w:szCs w:val="18"/>
        </w:rPr>
        <w:t>b</w:t>
      </w:r>
      <w:r w:rsidRPr="00B35EA9">
        <w:rPr>
          <w:rFonts w:ascii="Nunito" w:eastAsia="Tahoma" w:hAnsi="Nunito" w:cs="Tahoma"/>
          <w:sz w:val="18"/>
          <w:szCs w:val="18"/>
        </w:rPr>
        <w:t>as</w:t>
      </w:r>
      <w:r w:rsidRPr="00B35EA9">
        <w:rPr>
          <w:rFonts w:ascii="Nunito" w:eastAsia="Tahoma" w:hAnsi="Nunito" w:cs="Tahoma"/>
          <w:spacing w:val="17"/>
          <w:sz w:val="18"/>
          <w:szCs w:val="18"/>
        </w:rPr>
        <w:t xml:space="preserve"> </w:t>
      </w:r>
      <w:r w:rsidRPr="00B35EA9">
        <w:rPr>
          <w:rFonts w:ascii="Nunito" w:eastAsia="Tahoma" w:hAnsi="Nunito" w:cs="Tahoma"/>
          <w:sz w:val="18"/>
          <w:szCs w:val="18"/>
        </w:rPr>
        <w:t>manuale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z w:val="18"/>
          <w:szCs w:val="18"/>
        </w:rPr>
        <w:t>etc.),</w:t>
      </w:r>
      <w:r w:rsidRPr="00B35EA9">
        <w:rPr>
          <w:rFonts w:ascii="Nunito" w:eastAsia="Tahoma" w:hAnsi="Nunito" w:cs="Tahoma"/>
          <w:spacing w:val="16"/>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16"/>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16"/>
          <w:sz w:val="18"/>
          <w:szCs w:val="18"/>
        </w:rPr>
        <w:t xml:space="preserve"> </w:t>
      </w:r>
      <w:r w:rsidRPr="00B35EA9">
        <w:rPr>
          <w:rFonts w:ascii="Nunito" w:eastAsia="Tahoma" w:hAnsi="Nunito" w:cs="Tahoma"/>
          <w:sz w:val="18"/>
          <w:szCs w:val="18"/>
        </w:rPr>
        <w:t>fotocop</w:t>
      </w:r>
      <w:r w:rsidRPr="00B35EA9">
        <w:rPr>
          <w:rFonts w:ascii="Nunito" w:eastAsia="Tahoma" w:hAnsi="Nunito" w:cs="Tahoma"/>
          <w:spacing w:val="1"/>
          <w:sz w:val="18"/>
          <w:szCs w:val="18"/>
        </w:rPr>
        <w:t>i</w:t>
      </w:r>
      <w:r w:rsidRPr="00B35EA9">
        <w:rPr>
          <w:rFonts w:ascii="Nunito" w:eastAsia="Tahoma" w:hAnsi="Nunito" w:cs="Tahoma"/>
          <w:sz w:val="18"/>
          <w:szCs w:val="18"/>
        </w:rPr>
        <w:t>as</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6"/>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i</w:t>
      </w:r>
      <w:r w:rsidRPr="00B35EA9">
        <w:rPr>
          <w:rFonts w:ascii="Nunito" w:eastAsia="Tahoma" w:hAnsi="Nunito" w:cs="Tahoma"/>
          <w:sz w:val="18"/>
          <w:szCs w:val="18"/>
        </w:rPr>
        <w:t>chas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erv</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do</w:t>
      </w:r>
      <w:r w:rsidRPr="00B35EA9">
        <w:rPr>
          <w:rFonts w:ascii="Nunito" w:eastAsia="Tahoma" w:hAnsi="Nunito" w:cs="Tahoma"/>
          <w:spacing w:val="-1"/>
          <w:sz w:val="18"/>
          <w:szCs w:val="18"/>
        </w:rPr>
        <w:t>cum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p</w:t>
      </w:r>
      <w:r w:rsidRPr="00B35EA9">
        <w:rPr>
          <w:rFonts w:ascii="Nunito" w:eastAsia="Tahoma" w:hAnsi="Nunito" w:cs="Tahoma"/>
          <w:spacing w:val="-1"/>
          <w:sz w:val="18"/>
          <w:szCs w:val="18"/>
        </w:rPr>
        <w:t>ec</w:t>
      </w:r>
      <w:r w:rsidRPr="00B35EA9">
        <w:rPr>
          <w:rFonts w:ascii="Nunito" w:eastAsia="Tahoma" w:hAnsi="Nunito" w:cs="Tahoma"/>
          <w:spacing w:val="1"/>
          <w:sz w:val="18"/>
          <w:szCs w:val="18"/>
        </w:rPr>
        <w:t>í</w:t>
      </w:r>
      <w:r w:rsidRPr="00B35EA9">
        <w:rPr>
          <w:rFonts w:ascii="Nunito" w:eastAsia="Tahoma" w:hAnsi="Nunito" w:cs="Tahoma"/>
          <w:spacing w:val="-1"/>
          <w:sz w:val="18"/>
          <w:szCs w:val="18"/>
        </w:rPr>
        <w:t>fic</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á</w:t>
      </w:r>
      <w:r w:rsidRPr="00B35EA9">
        <w:rPr>
          <w:rFonts w:ascii="Nunito" w:eastAsia="Tahoma" w:hAnsi="Nunito" w:cs="Tahoma"/>
          <w:spacing w:val="-1"/>
          <w:sz w:val="18"/>
          <w:szCs w:val="18"/>
        </w:rPr>
        <w:t>quin</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cua</w:t>
      </w:r>
      <w:r w:rsidRPr="00B35EA9">
        <w:rPr>
          <w:rFonts w:ascii="Nunito" w:eastAsia="Tahoma" w:hAnsi="Nunito" w:cs="Tahoma"/>
          <w:spacing w:val="1"/>
          <w:sz w:val="18"/>
          <w:szCs w:val="18"/>
        </w:rPr>
        <w:t>n</w:t>
      </w:r>
      <w:r w:rsidRPr="00B35EA9">
        <w:rPr>
          <w:rFonts w:ascii="Nunito" w:eastAsia="Tahoma" w:hAnsi="Nunito" w:cs="Tahoma"/>
          <w:sz w:val="18"/>
          <w:szCs w:val="18"/>
        </w:rPr>
        <w:t>do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e</w:t>
      </w:r>
      <w:r w:rsidRPr="00B35EA9">
        <w:rPr>
          <w:rFonts w:ascii="Nunito" w:eastAsia="Tahoma" w:hAnsi="Nunito" w:cs="Tahoma"/>
          <w:spacing w:val="-1"/>
          <w:sz w:val="18"/>
          <w:szCs w:val="18"/>
        </w:rPr>
        <w:t>ce</w:t>
      </w:r>
      <w:r w:rsidRPr="00B35EA9">
        <w:rPr>
          <w:rFonts w:ascii="Nunito" w:eastAsia="Tahoma" w:hAnsi="Nunito" w:cs="Tahoma"/>
          <w:spacing w:val="1"/>
          <w:sz w:val="18"/>
          <w:szCs w:val="18"/>
        </w:rPr>
        <w:t>s</w:t>
      </w:r>
      <w:r w:rsidRPr="00B35EA9">
        <w:rPr>
          <w:rFonts w:ascii="Nunito" w:eastAsia="Tahoma" w:hAnsi="Nunito" w:cs="Tahoma"/>
          <w:spacing w:val="-1"/>
          <w:sz w:val="18"/>
          <w:szCs w:val="18"/>
        </w:rPr>
        <w:t>ario.</w:t>
      </w:r>
    </w:p>
    <w:p w14:paraId="1EF6AC26" w14:textId="77777777" w:rsidR="00693940" w:rsidRPr="00B35EA9" w:rsidRDefault="00693940" w:rsidP="00693940">
      <w:pPr>
        <w:jc w:val="both"/>
        <w:rPr>
          <w:rFonts w:ascii="Nunito" w:hAnsi="Nunito"/>
          <w:sz w:val="2"/>
          <w:szCs w:val="2"/>
        </w:rPr>
      </w:pPr>
    </w:p>
    <w:p w14:paraId="7836E254"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REGISTRO DE LAS OPERACIONES DE MANTENIMIENTO</w:t>
      </w:r>
    </w:p>
    <w:p w14:paraId="6C959704"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3"/>
          <w:sz w:val="18"/>
          <w:szCs w:val="18"/>
        </w:rPr>
        <w:t xml:space="preserve"> </w:t>
      </w:r>
      <w:r w:rsidRPr="00B35EA9">
        <w:rPr>
          <w:rFonts w:ascii="Nunito" w:eastAsia="Tahoma" w:hAnsi="Nunito" w:cs="Tahoma"/>
          <w:sz w:val="18"/>
          <w:szCs w:val="18"/>
        </w:rPr>
        <w:t>oper</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iones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mantenimie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2"/>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r</w:t>
      </w:r>
      <w:r w:rsidRPr="00B35EA9">
        <w:rPr>
          <w:rFonts w:ascii="Nunito" w:eastAsia="Tahoma" w:hAnsi="Nunito" w:cs="Tahoma"/>
          <w:sz w:val="18"/>
          <w:szCs w:val="18"/>
        </w:rPr>
        <w:t>ecue</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sup</w:t>
      </w:r>
      <w:r w:rsidRPr="00B35EA9">
        <w:rPr>
          <w:rFonts w:ascii="Nunito" w:eastAsia="Tahoma" w:hAnsi="Nunito" w:cs="Tahoma"/>
          <w:spacing w:val="-1"/>
          <w:sz w:val="18"/>
          <w:szCs w:val="18"/>
        </w:rPr>
        <w:t>e</w:t>
      </w:r>
      <w:r w:rsidRPr="00B35EA9">
        <w:rPr>
          <w:rFonts w:ascii="Nunito" w:eastAsia="Tahoma" w:hAnsi="Nunito" w:cs="Tahoma"/>
          <w:sz w:val="18"/>
          <w:szCs w:val="18"/>
        </w:rPr>
        <w:t>ri</w:t>
      </w:r>
      <w:r w:rsidRPr="00B35EA9">
        <w:rPr>
          <w:rFonts w:ascii="Nunito" w:eastAsia="Tahoma" w:hAnsi="Nunito" w:cs="Tahoma"/>
          <w:spacing w:val="-1"/>
          <w:sz w:val="18"/>
          <w:szCs w:val="18"/>
        </w:rPr>
        <w:t>o</w:t>
      </w:r>
      <w:r w:rsidRPr="00B35EA9">
        <w:rPr>
          <w:rFonts w:ascii="Nunito" w:eastAsia="Tahoma" w:hAnsi="Nunito" w:cs="Tahoma"/>
          <w:sz w:val="18"/>
          <w:szCs w:val="18"/>
        </w:rPr>
        <w:t>res</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una</w:t>
      </w:r>
      <w:r w:rsidRPr="00B35EA9">
        <w:rPr>
          <w:rFonts w:ascii="Nunito" w:eastAsia="Tahoma" w:hAnsi="Nunito" w:cs="Tahoma"/>
          <w:spacing w:val="-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ali</w:t>
      </w:r>
      <w:r w:rsidRPr="00B35EA9">
        <w:rPr>
          <w:rFonts w:ascii="Nunito" w:eastAsia="Tahoma" w:hAnsi="Nunito" w:cs="Tahoma"/>
          <w:spacing w:val="-1"/>
          <w:sz w:val="18"/>
          <w:szCs w:val="18"/>
        </w:rPr>
        <w:t>ce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
          <w:sz w:val="18"/>
          <w:szCs w:val="18"/>
        </w:rPr>
        <w:t xml:space="preserve"> </w:t>
      </w:r>
      <w:r w:rsidRPr="00B35EA9">
        <w:rPr>
          <w:rFonts w:ascii="Nunito" w:eastAsia="Tahoma" w:hAnsi="Nunito" w:cs="Tahoma"/>
          <w:sz w:val="18"/>
          <w:szCs w:val="18"/>
        </w:rPr>
        <w:t>máquinas,</w:t>
      </w:r>
      <w:r w:rsidRPr="00B35EA9">
        <w:rPr>
          <w:rFonts w:ascii="Nunito" w:eastAsia="Tahoma" w:hAnsi="Nunito" w:cs="Tahoma"/>
          <w:w w:val="99"/>
          <w:sz w:val="18"/>
          <w:szCs w:val="18"/>
        </w:rPr>
        <w:t xml:space="preserve"> </w:t>
      </w:r>
      <w:r w:rsidRPr="00B35EA9">
        <w:rPr>
          <w:rFonts w:ascii="Nunito" w:eastAsia="Tahoma" w:hAnsi="Nunito" w:cs="Tahoma"/>
          <w:sz w:val="18"/>
          <w:szCs w:val="18"/>
        </w:rPr>
        <w:t>quedan</w:t>
      </w:r>
      <w:r w:rsidRPr="00B35EA9">
        <w:rPr>
          <w:rFonts w:ascii="Nunito" w:eastAsia="Tahoma" w:hAnsi="Nunito" w:cs="Tahoma"/>
          <w:spacing w:val="58"/>
          <w:sz w:val="18"/>
          <w:szCs w:val="18"/>
        </w:rPr>
        <w:t xml:space="preserve"> </w:t>
      </w:r>
      <w:r w:rsidRPr="00B35EA9">
        <w:rPr>
          <w:rFonts w:ascii="Nunito" w:eastAsia="Tahoma" w:hAnsi="Nunito" w:cs="Tahoma"/>
          <w:sz w:val="18"/>
          <w:szCs w:val="18"/>
        </w:rPr>
        <w:t>reg</w:t>
      </w:r>
      <w:r w:rsidRPr="00B35EA9">
        <w:rPr>
          <w:rFonts w:ascii="Nunito" w:eastAsia="Tahoma" w:hAnsi="Nunito" w:cs="Tahoma"/>
          <w:spacing w:val="1"/>
          <w:sz w:val="18"/>
          <w:szCs w:val="18"/>
        </w:rPr>
        <w:t>i</w:t>
      </w:r>
      <w:r w:rsidRPr="00B35EA9">
        <w:rPr>
          <w:rFonts w:ascii="Nunito" w:eastAsia="Tahoma" w:hAnsi="Nunito" w:cs="Tahoma"/>
          <w:sz w:val="18"/>
          <w:szCs w:val="18"/>
        </w:rPr>
        <w:t>stradas</w:t>
      </w:r>
      <w:r w:rsidRPr="00B35EA9">
        <w:rPr>
          <w:rFonts w:ascii="Nunito" w:eastAsia="Tahoma" w:hAnsi="Nunito" w:cs="Tahoma"/>
          <w:spacing w:val="59"/>
          <w:sz w:val="18"/>
          <w:szCs w:val="18"/>
        </w:rPr>
        <w:t xml:space="preserve"> </w:t>
      </w:r>
      <w:r w:rsidRPr="00B35EA9">
        <w:rPr>
          <w:rFonts w:ascii="Nunito" w:eastAsia="Tahoma" w:hAnsi="Nunito" w:cs="Tahoma"/>
          <w:sz w:val="18"/>
          <w:szCs w:val="18"/>
        </w:rPr>
        <w:t>en</w:t>
      </w:r>
      <w:r w:rsidRPr="00B35EA9">
        <w:rPr>
          <w:rFonts w:ascii="Nunito" w:eastAsia="Tahoma" w:hAnsi="Nunito" w:cs="Tahoma"/>
          <w:spacing w:val="6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9"/>
          <w:sz w:val="18"/>
          <w:szCs w:val="18"/>
        </w:rPr>
        <w:t xml:space="preserve"> </w:t>
      </w:r>
      <w:r w:rsidRPr="00B35EA9">
        <w:rPr>
          <w:rFonts w:ascii="Nunito" w:eastAsia="Tahoma" w:hAnsi="Nunito" w:cs="Tahoma"/>
          <w:sz w:val="18"/>
          <w:szCs w:val="18"/>
        </w:rPr>
        <w:t>órdenes</w:t>
      </w:r>
      <w:r w:rsidRPr="00B35EA9">
        <w:rPr>
          <w:rFonts w:ascii="Nunito" w:eastAsia="Tahoma" w:hAnsi="Nunito" w:cs="Tahoma"/>
          <w:spacing w:val="61"/>
          <w:sz w:val="18"/>
          <w:szCs w:val="18"/>
        </w:rPr>
        <w:t xml:space="preserve"> </w:t>
      </w:r>
      <w:r w:rsidRPr="00B35EA9">
        <w:rPr>
          <w:rFonts w:ascii="Nunito" w:eastAsia="Tahoma" w:hAnsi="Nunito" w:cs="Tahoma"/>
          <w:sz w:val="18"/>
          <w:szCs w:val="18"/>
        </w:rPr>
        <w:t>de</w:t>
      </w:r>
      <w:r w:rsidRPr="00B35EA9">
        <w:rPr>
          <w:rFonts w:ascii="Nunito" w:eastAsia="Tahoma" w:hAnsi="Nunito" w:cs="Tahoma"/>
          <w:spacing w:val="59"/>
          <w:sz w:val="18"/>
          <w:szCs w:val="18"/>
        </w:rPr>
        <w:t xml:space="preserve"> </w:t>
      </w:r>
      <w:r w:rsidRPr="00B35EA9">
        <w:rPr>
          <w:rFonts w:ascii="Nunito" w:eastAsia="Tahoma" w:hAnsi="Nunito" w:cs="Tahoma"/>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z w:val="18"/>
          <w:szCs w:val="18"/>
        </w:rPr>
        <w:t>ajo</w:t>
      </w:r>
      <w:r w:rsidRPr="00B35EA9">
        <w:rPr>
          <w:rFonts w:ascii="Nunito" w:eastAsia="Tahoma" w:hAnsi="Nunito" w:cs="Tahoma"/>
          <w:spacing w:val="59"/>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mplime</w:t>
      </w:r>
      <w:r w:rsidRPr="00B35EA9">
        <w:rPr>
          <w:rFonts w:ascii="Nunito" w:eastAsia="Tahoma" w:hAnsi="Nunito" w:cs="Tahoma"/>
          <w:spacing w:val="1"/>
          <w:sz w:val="18"/>
          <w:szCs w:val="18"/>
        </w:rPr>
        <w:t>n</w:t>
      </w:r>
      <w:r w:rsidRPr="00B35EA9">
        <w:rPr>
          <w:rFonts w:ascii="Nunito" w:eastAsia="Tahoma" w:hAnsi="Nunito" w:cs="Tahoma"/>
          <w:sz w:val="18"/>
          <w:szCs w:val="18"/>
        </w:rPr>
        <w:t>tadas,</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9"/>
          <w:sz w:val="18"/>
          <w:szCs w:val="18"/>
        </w:rPr>
        <w:t xml:space="preserve"> </w:t>
      </w:r>
      <w:r w:rsidRPr="00B35EA9">
        <w:rPr>
          <w:rFonts w:ascii="Nunito" w:eastAsia="Tahoma" w:hAnsi="Nunito" w:cs="Tahoma"/>
          <w:sz w:val="18"/>
          <w:szCs w:val="18"/>
        </w:rPr>
        <w:t>cuales</w:t>
      </w:r>
      <w:r w:rsidRPr="00B35EA9">
        <w:rPr>
          <w:rFonts w:ascii="Nunito" w:eastAsia="Tahoma" w:hAnsi="Nunito" w:cs="Tahoma"/>
          <w:spacing w:val="59"/>
          <w:sz w:val="18"/>
          <w:szCs w:val="18"/>
        </w:rPr>
        <w:t xml:space="preserve"> </w:t>
      </w:r>
      <w:r w:rsidRPr="00B35EA9">
        <w:rPr>
          <w:rFonts w:ascii="Nunito" w:eastAsia="Tahoma" w:hAnsi="Nunito" w:cs="Tahoma"/>
          <w:sz w:val="18"/>
          <w:szCs w:val="18"/>
        </w:rPr>
        <w:t>una</w:t>
      </w:r>
      <w:r w:rsidRPr="00B35EA9">
        <w:rPr>
          <w:rFonts w:ascii="Nunito" w:eastAsia="Tahoma" w:hAnsi="Nunito" w:cs="Tahoma"/>
          <w:spacing w:val="60"/>
          <w:sz w:val="18"/>
          <w:szCs w:val="18"/>
        </w:rPr>
        <w:t xml:space="preserve"> </w:t>
      </w:r>
      <w:r w:rsidRPr="00B35EA9">
        <w:rPr>
          <w:rFonts w:ascii="Nunito" w:eastAsia="Tahoma" w:hAnsi="Nunito" w:cs="Tahoma"/>
          <w:sz w:val="18"/>
          <w:szCs w:val="18"/>
        </w:rPr>
        <w:t>vez</w:t>
      </w:r>
      <w:r w:rsidRPr="00B35EA9">
        <w:rPr>
          <w:rFonts w:ascii="Nunito" w:eastAsia="Tahoma" w:hAnsi="Nunito" w:cs="Tahoma"/>
          <w:spacing w:val="60"/>
          <w:sz w:val="18"/>
          <w:szCs w:val="18"/>
        </w:rPr>
        <w:t xml:space="preserve"> </w:t>
      </w:r>
      <w:r w:rsidRPr="00B35EA9">
        <w:rPr>
          <w:rFonts w:ascii="Nunito" w:eastAsia="Tahoma" w:hAnsi="Nunito" w:cs="Tahoma"/>
          <w:sz w:val="18"/>
          <w:szCs w:val="18"/>
        </w:rPr>
        <w:t>visada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9"/>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z w:val="18"/>
          <w:szCs w:val="18"/>
        </w:rPr>
        <w:t>guarda</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26"/>
          <w:sz w:val="18"/>
          <w:szCs w:val="18"/>
        </w:rPr>
        <w:t xml:space="preserve"> </w:t>
      </w:r>
      <w:r w:rsidRPr="00B35EA9">
        <w:rPr>
          <w:rFonts w:ascii="Nunito" w:eastAsia="Tahoma" w:hAnsi="Nunito" w:cs="Tahoma"/>
          <w:sz w:val="18"/>
          <w:szCs w:val="18"/>
        </w:rPr>
        <w:t>tempo</w:t>
      </w:r>
      <w:r w:rsidRPr="00B35EA9">
        <w:rPr>
          <w:rFonts w:ascii="Nunito" w:eastAsia="Tahoma" w:hAnsi="Nunito" w:cs="Tahoma"/>
          <w:spacing w:val="1"/>
          <w:sz w:val="18"/>
          <w:szCs w:val="18"/>
        </w:rPr>
        <w:t>r</w:t>
      </w:r>
      <w:r w:rsidRPr="00B35EA9">
        <w:rPr>
          <w:rFonts w:ascii="Nunito" w:eastAsia="Tahoma" w:hAnsi="Nunito" w:cs="Tahoma"/>
          <w:sz w:val="18"/>
          <w:szCs w:val="18"/>
        </w:rPr>
        <w:t>alme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z w:val="18"/>
          <w:szCs w:val="18"/>
        </w:rPr>
        <w:t>asta</w:t>
      </w:r>
      <w:r w:rsidRPr="00B35EA9">
        <w:rPr>
          <w:rFonts w:ascii="Nunito" w:eastAsia="Tahoma" w:hAnsi="Nunito" w:cs="Tahoma"/>
          <w:spacing w:val="28"/>
          <w:sz w:val="18"/>
          <w:szCs w:val="18"/>
        </w:rPr>
        <w:t xml:space="preserve"> </w:t>
      </w:r>
      <w:r w:rsidRPr="00B35EA9">
        <w:rPr>
          <w:rFonts w:ascii="Nunito" w:eastAsia="Tahoma" w:hAnsi="Nunito" w:cs="Tahoma"/>
          <w:sz w:val="18"/>
          <w:szCs w:val="18"/>
        </w:rPr>
        <w:t>el</w:t>
      </w:r>
      <w:r w:rsidRPr="00B35EA9">
        <w:rPr>
          <w:rFonts w:ascii="Nunito" w:eastAsia="Tahoma" w:hAnsi="Nunito" w:cs="Tahoma"/>
          <w:spacing w:val="27"/>
          <w:sz w:val="18"/>
          <w:szCs w:val="18"/>
        </w:rPr>
        <w:t xml:space="preserve"> </w:t>
      </w:r>
      <w:r w:rsidRPr="00B35EA9">
        <w:rPr>
          <w:rFonts w:ascii="Nunito" w:eastAsia="Tahoma" w:hAnsi="Nunito" w:cs="Tahoma"/>
          <w:sz w:val="18"/>
          <w:szCs w:val="18"/>
        </w:rPr>
        <w:t>traspaso</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z w:val="18"/>
          <w:szCs w:val="18"/>
        </w:rPr>
        <w:t>la</w:t>
      </w:r>
      <w:r w:rsidRPr="00B35EA9">
        <w:rPr>
          <w:rFonts w:ascii="Nunito" w:eastAsia="Tahoma" w:hAnsi="Nunito" w:cs="Tahoma"/>
          <w:spacing w:val="26"/>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nformació</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z w:val="18"/>
          <w:szCs w:val="18"/>
        </w:rPr>
        <w:t>a</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al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w:t>
      </w:r>
      <w:r w:rsidRPr="00B35EA9">
        <w:rPr>
          <w:rFonts w:ascii="Nunito" w:eastAsia="Tahoma" w:hAnsi="Nunito" w:cs="Tahoma"/>
          <w:spacing w:val="-1"/>
          <w:sz w:val="18"/>
          <w:szCs w:val="18"/>
        </w:rPr>
        <w:t>o.</w:t>
      </w:r>
    </w:p>
    <w:p w14:paraId="41CF60E0"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inform</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co</w:t>
      </w:r>
      <w:r w:rsidRPr="00B35EA9">
        <w:rPr>
          <w:rFonts w:ascii="Nunito" w:eastAsia="Tahoma" w:hAnsi="Nunito" w:cs="Tahoma"/>
          <w:spacing w:val="1"/>
          <w:sz w:val="18"/>
          <w:szCs w:val="18"/>
        </w:rPr>
        <w:t>n</w:t>
      </w:r>
      <w:r w:rsidRPr="00B35EA9">
        <w:rPr>
          <w:rFonts w:ascii="Nunito" w:eastAsia="Tahoma" w:hAnsi="Nunito" w:cs="Tahoma"/>
          <w:spacing w:val="-1"/>
          <w:sz w:val="18"/>
          <w:szCs w:val="18"/>
        </w:rPr>
        <w:t>ten</w:t>
      </w:r>
      <w:r w:rsidRPr="00B35EA9">
        <w:rPr>
          <w:rFonts w:ascii="Nunito" w:eastAsia="Tahoma" w:hAnsi="Nunito" w:cs="Tahoma"/>
          <w:spacing w:val="1"/>
          <w:sz w:val="18"/>
          <w:szCs w:val="18"/>
        </w:rPr>
        <w:t>id</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esta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órde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aba</w:t>
      </w:r>
      <w:r w:rsidRPr="00B35EA9">
        <w:rPr>
          <w:rFonts w:ascii="Nunito" w:eastAsia="Tahoma" w:hAnsi="Nunito" w:cs="Tahoma"/>
          <w:sz w:val="18"/>
          <w:szCs w:val="18"/>
        </w:rPr>
        <w:t>jo</w:t>
      </w:r>
      <w:r w:rsidRPr="00B35EA9">
        <w:rPr>
          <w:rFonts w:ascii="Nunito" w:eastAsia="Tahoma" w:hAnsi="Nunito" w:cs="Tahoma"/>
          <w:spacing w:val="-1"/>
          <w:sz w:val="18"/>
          <w:szCs w:val="18"/>
        </w:rPr>
        <w:t xml:space="preserve"> </w:t>
      </w:r>
      <w:r w:rsidRPr="00B35EA9">
        <w:rPr>
          <w:rFonts w:ascii="Nunito" w:eastAsia="Tahoma" w:hAnsi="Nunito" w:cs="Tahoma"/>
          <w:sz w:val="18"/>
          <w:szCs w:val="18"/>
        </w:rPr>
        <w:t>cump</w:t>
      </w:r>
      <w:r w:rsidRPr="00B35EA9">
        <w:rPr>
          <w:rFonts w:ascii="Nunito" w:eastAsia="Tahoma" w:hAnsi="Nunito" w:cs="Tahoma"/>
          <w:spacing w:val="1"/>
          <w:sz w:val="18"/>
          <w:szCs w:val="18"/>
        </w:rPr>
        <w:t>l</w:t>
      </w:r>
      <w:r w:rsidRPr="00B35EA9">
        <w:rPr>
          <w:rFonts w:ascii="Nunito" w:eastAsia="Tahoma" w:hAnsi="Nunito" w:cs="Tahoma"/>
          <w:sz w:val="18"/>
          <w:szCs w:val="18"/>
        </w:rPr>
        <w:t>imentadas,</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traspasa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
          <w:sz w:val="18"/>
          <w:szCs w:val="18"/>
        </w:rPr>
        <w:t xml:space="preserve"> </w:t>
      </w:r>
      <w:r w:rsidRPr="00B35EA9">
        <w:rPr>
          <w:rFonts w:ascii="Nunito" w:eastAsia="Tahoma" w:hAnsi="Nunito" w:cs="Tahoma"/>
          <w:sz w:val="18"/>
          <w:szCs w:val="18"/>
        </w:rPr>
        <w:t>per</w:t>
      </w:r>
      <w:r w:rsidRPr="00B35EA9">
        <w:rPr>
          <w:rFonts w:ascii="Nunito" w:eastAsia="Tahoma" w:hAnsi="Nunito" w:cs="Tahoma"/>
          <w:spacing w:val="1"/>
          <w:sz w:val="18"/>
          <w:szCs w:val="18"/>
        </w:rPr>
        <w:t>i</w:t>
      </w:r>
      <w:r w:rsidRPr="00B35EA9">
        <w:rPr>
          <w:rFonts w:ascii="Nunito" w:eastAsia="Tahoma" w:hAnsi="Nunito" w:cs="Tahoma"/>
          <w:sz w:val="18"/>
          <w:szCs w:val="18"/>
        </w:rPr>
        <w:t>ód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mente</w:t>
      </w:r>
      <w:r w:rsidRPr="00B35EA9">
        <w:rPr>
          <w:rFonts w:ascii="Nunito" w:eastAsia="Tahoma" w:hAnsi="Nunito" w:cs="Tahoma"/>
          <w:w w:val="99"/>
          <w:sz w:val="18"/>
          <w:szCs w:val="18"/>
        </w:rPr>
        <w:t xml:space="preserve"> </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cha</w:t>
      </w:r>
      <w:r w:rsidRPr="00B35EA9">
        <w:rPr>
          <w:rFonts w:ascii="Nunito" w:eastAsia="Tahoma" w:hAnsi="Nunito" w:cs="Tahoma"/>
          <w:sz w:val="18"/>
          <w:szCs w:val="18"/>
        </w:rPr>
        <w:t>s</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rres</w:t>
      </w:r>
      <w:r w:rsidRPr="00B35EA9">
        <w:rPr>
          <w:rFonts w:ascii="Nunito" w:eastAsia="Tahoma" w:hAnsi="Nunito" w:cs="Tahoma"/>
          <w:spacing w:val="1"/>
          <w:sz w:val="18"/>
          <w:szCs w:val="18"/>
        </w:rPr>
        <w:t>p</w:t>
      </w:r>
      <w:r w:rsidRPr="00B35EA9">
        <w:rPr>
          <w:rFonts w:ascii="Nunito" w:eastAsia="Tahoma" w:hAnsi="Nunito" w:cs="Tahoma"/>
          <w:spacing w:val="-1"/>
          <w:sz w:val="18"/>
          <w:szCs w:val="18"/>
        </w:rPr>
        <w:t>on</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ente</w:t>
      </w:r>
      <w:r w:rsidRPr="00B35EA9">
        <w:rPr>
          <w:rFonts w:ascii="Nunito" w:eastAsia="Tahoma" w:hAnsi="Nunito" w:cs="Tahoma"/>
          <w:sz w:val="18"/>
          <w:szCs w:val="18"/>
        </w:rPr>
        <w:t>s</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cei</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z w:val="18"/>
          <w:szCs w:val="18"/>
        </w:rPr>
        <w:t>y</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fil</w:t>
      </w:r>
      <w:r w:rsidRPr="00B35EA9">
        <w:rPr>
          <w:rFonts w:ascii="Nunito" w:eastAsia="Tahoma" w:hAnsi="Nunito" w:cs="Tahoma"/>
          <w:spacing w:val="1"/>
          <w:sz w:val="18"/>
          <w:szCs w:val="18"/>
        </w:rPr>
        <w:t>t</w:t>
      </w:r>
      <w:r w:rsidRPr="00B35EA9">
        <w:rPr>
          <w:rFonts w:ascii="Nunito" w:eastAsia="Tahoma" w:hAnsi="Nunito" w:cs="Tahoma"/>
          <w:spacing w:val="-1"/>
          <w:sz w:val="18"/>
          <w:szCs w:val="18"/>
        </w:rPr>
        <w:t>ros”</w:t>
      </w:r>
      <w:r w:rsidRPr="00B35EA9">
        <w:rPr>
          <w:rFonts w:ascii="Nunito" w:eastAsia="Tahoma" w:hAnsi="Nunito" w:cs="Tahoma"/>
          <w:sz w:val="18"/>
          <w:szCs w:val="18"/>
        </w:rPr>
        <w:t>,</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5"/>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ngr</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46"/>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erv</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w:t>
      </w:r>
      <w:r w:rsidRPr="00B35EA9">
        <w:rPr>
          <w:rFonts w:ascii="Nunito" w:eastAsia="Tahoma" w:hAnsi="Nunito" w:cs="Tahoma"/>
          <w:spacing w:val="-1"/>
          <w:sz w:val="18"/>
          <w:szCs w:val="18"/>
        </w:rPr>
        <w:t>n”.</w:t>
      </w:r>
    </w:p>
    <w:p w14:paraId="4BC444EB" w14:textId="77777777" w:rsidR="00693940" w:rsidRDefault="00693940" w:rsidP="00693940">
      <w:pPr>
        <w:pStyle w:val="Textindependent"/>
        <w:ind w:right="122"/>
        <w:jc w:val="both"/>
        <w:rPr>
          <w:rFonts w:ascii="Nunito" w:eastAsia="Tahoma" w:hAnsi="Nunito" w:cs="Tahoma"/>
          <w:sz w:val="18"/>
          <w:szCs w:val="18"/>
        </w:rPr>
      </w:pPr>
      <w:r w:rsidRPr="00B35EA9">
        <w:rPr>
          <w:rFonts w:ascii="Nunito" w:eastAsia="Tahoma" w:hAnsi="Nunito" w:cs="Tahoma"/>
          <w:sz w:val="18"/>
          <w:szCs w:val="18"/>
        </w:rPr>
        <w:t>Estos</w:t>
      </w:r>
      <w:r w:rsidRPr="00B35EA9">
        <w:rPr>
          <w:rFonts w:ascii="Nunito" w:eastAsia="Tahoma" w:hAnsi="Nunito" w:cs="Tahoma"/>
          <w:spacing w:val="39"/>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39"/>
          <w:sz w:val="18"/>
          <w:szCs w:val="18"/>
        </w:rPr>
        <w:t xml:space="preserve"> </w:t>
      </w:r>
      <w:r w:rsidRPr="00B35EA9">
        <w:rPr>
          <w:rFonts w:ascii="Nunito" w:eastAsia="Tahoma" w:hAnsi="Nunito" w:cs="Tahoma"/>
          <w:sz w:val="18"/>
          <w:szCs w:val="18"/>
        </w:rPr>
        <w:t>formarán</w:t>
      </w:r>
      <w:r w:rsidRPr="00B35EA9">
        <w:rPr>
          <w:rFonts w:ascii="Nunito" w:eastAsia="Tahoma" w:hAnsi="Nunito" w:cs="Tahoma"/>
          <w:spacing w:val="39"/>
          <w:sz w:val="18"/>
          <w:szCs w:val="18"/>
        </w:rPr>
        <w:t xml:space="preserve"> </w:t>
      </w:r>
      <w:r w:rsidRPr="00B35EA9">
        <w:rPr>
          <w:rFonts w:ascii="Nunito" w:eastAsia="Tahoma" w:hAnsi="Nunito" w:cs="Tahoma"/>
          <w:sz w:val="18"/>
          <w:szCs w:val="18"/>
        </w:rPr>
        <w:t>parte</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0"/>
          <w:sz w:val="18"/>
          <w:szCs w:val="18"/>
        </w:rPr>
        <w:t xml:space="preserve"> </w:t>
      </w:r>
      <w:r w:rsidRPr="00B35EA9">
        <w:rPr>
          <w:rFonts w:ascii="Nunito" w:eastAsia="Tahoma" w:hAnsi="Nunito" w:cs="Tahoma"/>
          <w:sz w:val="18"/>
          <w:szCs w:val="18"/>
        </w:rPr>
        <w:t>historial</w:t>
      </w:r>
      <w:r w:rsidRPr="00B35EA9">
        <w:rPr>
          <w:rFonts w:ascii="Nunito" w:eastAsia="Tahoma" w:hAnsi="Nunito" w:cs="Tahoma"/>
          <w:spacing w:val="40"/>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mantenimiento</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0"/>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39"/>
          <w:sz w:val="18"/>
          <w:szCs w:val="18"/>
        </w:rPr>
        <w:t xml:space="preserve"> </w:t>
      </w:r>
      <w:r w:rsidRPr="00B35EA9">
        <w:rPr>
          <w:rFonts w:ascii="Nunito" w:eastAsia="Tahoma" w:hAnsi="Nunito" w:cs="Tahoma"/>
          <w:sz w:val="18"/>
          <w:szCs w:val="18"/>
        </w:rPr>
        <w:t>y</w:t>
      </w:r>
      <w:r w:rsidRPr="00B35EA9">
        <w:rPr>
          <w:rFonts w:ascii="Nunito" w:eastAsia="Tahoma" w:hAnsi="Nunito" w:cs="Tahoma"/>
          <w:spacing w:val="39"/>
          <w:sz w:val="18"/>
          <w:szCs w:val="18"/>
        </w:rPr>
        <w:t xml:space="preserve"> </w:t>
      </w:r>
      <w:r w:rsidRPr="00B35EA9">
        <w:rPr>
          <w:rFonts w:ascii="Nunito" w:eastAsia="Tahoma" w:hAnsi="Nunito" w:cs="Tahoma"/>
          <w:sz w:val="18"/>
          <w:szCs w:val="18"/>
        </w:rPr>
        <w:t>ser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z w:val="18"/>
          <w:szCs w:val="18"/>
        </w:rPr>
        <w:t>visados</w:t>
      </w:r>
      <w:r w:rsidRPr="00B35EA9">
        <w:rPr>
          <w:rFonts w:ascii="Nunito" w:eastAsia="Tahoma" w:hAnsi="Nunito" w:cs="Tahoma"/>
          <w:spacing w:val="40"/>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9"/>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abl</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asignad</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gualme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der</w:t>
      </w:r>
      <w:r w:rsidRPr="00B35EA9">
        <w:rPr>
          <w:rFonts w:ascii="Nunito" w:eastAsia="Tahoma" w:hAnsi="Nunito" w:cs="Tahoma"/>
          <w:sz w:val="18"/>
          <w:szCs w:val="18"/>
        </w:rPr>
        <w:t>á</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dí</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dien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dien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erv</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490E22ED" w14:textId="77777777" w:rsidR="00E517C7" w:rsidRDefault="00E517C7" w:rsidP="00693940">
      <w:pPr>
        <w:pStyle w:val="Textindependent"/>
        <w:ind w:right="122"/>
        <w:jc w:val="both"/>
        <w:rPr>
          <w:rFonts w:ascii="Nunito" w:eastAsia="Tahoma" w:hAnsi="Nunito" w:cs="Tahoma"/>
          <w:sz w:val="18"/>
          <w:szCs w:val="18"/>
        </w:rPr>
      </w:pPr>
    </w:p>
    <w:p w14:paraId="523F09CF" w14:textId="77777777" w:rsidR="00E517C7" w:rsidRDefault="00E517C7" w:rsidP="00693940">
      <w:pPr>
        <w:pStyle w:val="Textindependent"/>
        <w:ind w:right="122"/>
        <w:jc w:val="both"/>
        <w:rPr>
          <w:rFonts w:ascii="Nunito" w:eastAsia="Tahoma" w:hAnsi="Nunito" w:cs="Tahoma"/>
          <w:sz w:val="18"/>
          <w:szCs w:val="18"/>
        </w:rPr>
      </w:pPr>
    </w:p>
    <w:p w14:paraId="50D3E9F6" w14:textId="77777777" w:rsidR="00E517C7" w:rsidRPr="00B35EA9" w:rsidRDefault="00E517C7" w:rsidP="00693940">
      <w:pPr>
        <w:pStyle w:val="Textindependent"/>
        <w:ind w:right="122"/>
        <w:jc w:val="both"/>
        <w:rPr>
          <w:rFonts w:ascii="Nunito" w:eastAsia="Tahoma" w:hAnsi="Nunito" w:cs="Tahoma"/>
          <w:sz w:val="18"/>
          <w:szCs w:val="18"/>
        </w:rPr>
      </w:pPr>
    </w:p>
    <w:p w14:paraId="4394D984" w14:textId="77777777" w:rsidR="00693940" w:rsidRPr="00B35EA9" w:rsidRDefault="00693940" w:rsidP="00693940">
      <w:pPr>
        <w:pStyle w:val="Textindependent"/>
        <w:ind w:right="122"/>
        <w:jc w:val="both"/>
        <w:rPr>
          <w:rFonts w:ascii="Nunito" w:hAnsi="Nunito" w:cs="Tahoma"/>
          <w:sz w:val="18"/>
          <w:szCs w:val="18"/>
        </w:rPr>
      </w:pPr>
    </w:p>
    <w:p w14:paraId="4069773E" w14:textId="77777777" w:rsidR="00693940" w:rsidRPr="00B35EA9" w:rsidRDefault="00693940" w:rsidP="00693940">
      <w:pPr>
        <w:pStyle w:val="Pargrafdellista"/>
        <w:numPr>
          <w:ilvl w:val="2"/>
          <w:numId w:val="57"/>
        </w:numPr>
        <w:spacing w:after="120"/>
        <w:jc w:val="both"/>
        <w:rPr>
          <w:rFonts w:ascii="Nunito" w:hAnsi="Nunito" w:cs="Tahoma"/>
          <w:sz w:val="18"/>
          <w:szCs w:val="18"/>
        </w:rPr>
      </w:pPr>
      <w:r w:rsidRPr="00B35EA9">
        <w:rPr>
          <w:rFonts w:ascii="Nunito" w:hAnsi="Nunito" w:cs="Tahoma"/>
          <w:spacing w:val="-1"/>
          <w:sz w:val="18"/>
          <w:szCs w:val="18"/>
        </w:rPr>
        <w:lastRenderedPageBreak/>
        <w:t>CONTROL DE EQUIPOS DE INSPECCIÓN, MEDICIÓN Y ENSAYO.</w:t>
      </w:r>
    </w:p>
    <w:p w14:paraId="29105AA5" w14:textId="77777777" w:rsidR="00693940" w:rsidRPr="00B35EA9" w:rsidRDefault="00693940" w:rsidP="00693940">
      <w:pPr>
        <w:pStyle w:val="Pargrafdellista"/>
        <w:spacing w:after="120"/>
        <w:ind w:left="1430"/>
        <w:jc w:val="both"/>
        <w:rPr>
          <w:rFonts w:ascii="Nunito" w:hAnsi="Nunito" w:cs="Tahoma"/>
          <w:sz w:val="18"/>
          <w:szCs w:val="18"/>
        </w:rPr>
      </w:pPr>
    </w:p>
    <w:p w14:paraId="73722C9A"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GESTIÓN DE LA CALIBRACIÓN</w:t>
      </w:r>
    </w:p>
    <w:p w14:paraId="7E2606C7"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13DF03CC" w14:textId="77777777" w:rsidR="00693940" w:rsidRPr="00B35EA9" w:rsidRDefault="00693940" w:rsidP="00693940">
      <w:pPr>
        <w:pStyle w:val="Textindependent"/>
        <w:ind w:right="120"/>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gestión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seguimiento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calibr</w:t>
      </w:r>
      <w:r w:rsidRPr="00B35EA9">
        <w:rPr>
          <w:rFonts w:ascii="Nunito" w:eastAsia="Tahoma" w:hAnsi="Nunito" w:cs="Tahoma"/>
          <w:spacing w:val="-2"/>
          <w:sz w:val="18"/>
          <w:szCs w:val="18"/>
        </w:rPr>
        <w:t>a</w:t>
      </w:r>
      <w:r w:rsidRPr="00B35EA9">
        <w:rPr>
          <w:rFonts w:ascii="Nunito" w:eastAsia="Tahoma" w:hAnsi="Nunito" w:cs="Tahoma"/>
          <w:sz w:val="18"/>
          <w:szCs w:val="18"/>
        </w:rPr>
        <w:t>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3"/>
          <w:sz w:val="18"/>
          <w:szCs w:val="18"/>
        </w:rPr>
        <w:t xml:space="preserve"> </w:t>
      </w:r>
      <w:r w:rsidRPr="00B35EA9">
        <w:rPr>
          <w:rFonts w:ascii="Nunito" w:eastAsia="Tahoma" w:hAnsi="Nunito" w:cs="Tahoma"/>
          <w:sz w:val="18"/>
          <w:szCs w:val="18"/>
        </w:rPr>
        <w:t>IME,</w:t>
      </w:r>
      <w:r w:rsidRPr="00B35EA9">
        <w:rPr>
          <w:rFonts w:ascii="Nunito" w:eastAsia="Tahoma" w:hAnsi="Nunito" w:cs="Tahoma"/>
          <w:spacing w:val="4"/>
          <w:sz w:val="18"/>
          <w:szCs w:val="18"/>
        </w:rPr>
        <w:t xml:space="preserve"> </w:t>
      </w:r>
      <w:r w:rsidRPr="00B35EA9">
        <w:rPr>
          <w:rFonts w:ascii="Nunito" w:eastAsia="Tahoma" w:hAnsi="Nunito" w:cs="Tahoma"/>
          <w:sz w:val="18"/>
          <w:szCs w:val="18"/>
        </w:rPr>
        <w:t>se</w:t>
      </w:r>
      <w:r w:rsidRPr="00B35EA9">
        <w:rPr>
          <w:rFonts w:ascii="Nunito" w:eastAsia="Tahoma" w:hAnsi="Nunito" w:cs="Tahoma"/>
          <w:spacing w:val="4"/>
          <w:sz w:val="18"/>
          <w:szCs w:val="18"/>
        </w:rPr>
        <w:t xml:space="preserve"> </w:t>
      </w:r>
      <w:r w:rsidRPr="00B35EA9">
        <w:rPr>
          <w:rFonts w:ascii="Nunito" w:eastAsia="Tahoma" w:hAnsi="Nunito" w:cs="Tahoma"/>
          <w:sz w:val="18"/>
          <w:szCs w:val="18"/>
        </w:rPr>
        <w:t>reali</w:t>
      </w:r>
      <w:r w:rsidRPr="00B35EA9">
        <w:rPr>
          <w:rFonts w:ascii="Nunito" w:eastAsia="Tahoma" w:hAnsi="Nunito" w:cs="Tahoma"/>
          <w:spacing w:val="-3"/>
          <w:sz w:val="18"/>
          <w:szCs w:val="18"/>
        </w:rPr>
        <w:t>z</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so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q</w:t>
      </w:r>
      <w:r w:rsidRPr="00B35EA9">
        <w:rPr>
          <w:rFonts w:ascii="Nunito" w:eastAsia="Tahoma" w:hAnsi="Nunito" w:cs="Tahoma"/>
          <w:sz w:val="18"/>
          <w:szCs w:val="18"/>
        </w:rPr>
        <w:t>uipos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adquiri</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op</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tist</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segú</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t</w:t>
      </w:r>
      <w:r w:rsidRPr="00B35EA9">
        <w:rPr>
          <w:rFonts w:ascii="Nunito" w:eastAsia="Tahoma" w:hAnsi="Nunito" w:cs="Tahoma"/>
          <w:spacing w:val="-1"/>
          <w:sz w:val="18"/>
          <w:szCs w:val="18"/>
        </w:rPr>
        <w:t>ablecid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Capí</w:t>
      </w:r>
      <w:r w:rsidRPr="00B35EA9">
        <w:rPr>
          <w:rFonts w:ascii="Nunito" w:eastAsia="Tahoma" w:hAnsi="Nunito" w:cs="Tahoma"/>
          <w:sz w:val="18"/>
          <w:szCs w:val="18"/>
        </w:rPr>
        <w:t>t</w:t>
      </w:r>
      <w:r w:rsidRPr="00B35EA9">
        <w:rPr>
          <w:rFonts w:ascii="Nunito" w:eastAsia="Tahoma" w:hAnsi="Nunito" w:cs="Tahoma"/>
          <w:spacing w:val="-1"/>
          <w:sz w:val="18"/>
          <w:szCs w:val="18"/>
        </w:rPr>
        <w:t>u</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uipos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suministra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4"/>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34"/>
          <w:sz w:val="18"/>
          <w:szCs w:val="18"/>
        </w:rPr>
        <w:t xml:space="preserve"> </w:t>
      </w:r>
      <w:r w:rsidRPr="00B35EA9">
        <w:rPr>
          <w:rFonts w:ascii="Nunito" w:eastAsia="Tahoma" w:hAnsi="Nunito" w:cs="Tahoma"/>
          <w:sz w:val="18"/>
          <w:szCs w:val="18"/>
        </w:rPr>
        <w:t>una</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5"/>
          <w:sz w:val="18"/>
          <w:szCs w:val="18"/>
        </w:rPr>
        <w:t xml:space="preserve"> </w:t>
      </w:r>
      <w:r w:rsidRPr="00B35EA9">
        <w:rPr>
          <w:rFonts w:ascii="Nunito" w:eastAsia="Tahoma" w:hAnsi="Nunito" w:cs="Tahoma"/>
          <w:sz w:val="18"/>
          <w:szCs w:val="18"/>
        </w:rPr>
        <w:t>Empresas</w:t>
      </w:r>
      <w:r w:rsidRPr="00B35EA9">
        <w:rPr>
          <w:rFonts w:ascii="Nunito" w:eastAsia="Tahoma" w:hAnsi="Nunito" w:cs="Tahoma"/>
          <w:spacing w:val="34"/>
          <w:sz w:val="18"/>
          <w:szCs w:val="18"/>
        </w:rPr>
        <w:t xml:space="preserve"> </w:t>
      </w:r>
      <w:r w:rsidRPr="00B35EA9">
        <w:rPr>
          <w:rFonts w:ascii="Nunito" w:eastAsia="Tahoma" w:hAnsi="Nunito" w:cs="Tahoma"/>
          <w:sz w:val="18"/>
          <w:szCs w:val="18"/>
        </w:rPr>
        <w:t>que</w:t>
      </w:r>
      <w:r w:rsidRPr="00B35EA9">
        <w:rPr>
          <w:rFonts w:ascii="Nunito" w:eastAsia="Tahoma" w:hAnsi="Nunito" w:cs="Tahoma"/>
          <w:spacing w:val="34"/>
          <w:sz w:val="18"/>
          <w:szCs w:val="18"/>
        </w:rPr>
        <w:t xml:space="preserve"> </w:t>
      </w:r>
      <w:r w:rsidRPr="00B35EA9">
        <w:rPr>
          <w:rFonts w:ascii="Nunito" w:eastAsia="Tahoma" w:hAnsi="Nunito" w:cs="Tahoma"/>
          <w:sz w:val="18"/>
          <w:szCs w:val="18"/>
        </w:rPr>
        <w:t>forman</w:t>
      </w:r>
      <w:r w:rsidRPr="00B35EA9">
        <w:rPr>
          <w:rFonts w:ascii="Nunito" w:eastAsia="Tahoma" w:hAnsi="Nunito" w:cs="Tahoma"/>
          <w:spacing w:val="34"/>
          <w:sz w:val="18"/>
          <w:szCs w:val="18"/>
        </w:rPr>
        <w:t xml:space="preserve"> </w:t>
      </w:r>
      <w:r w:rsidRPr="00B35EA9">
        <w:rPr>
          <w:rFonts w:ascii="Nunito" w:eastAsia="Tahoma" w:hAnsi="Nunito" w:cs="Tahoma"/>
          <w:sz w:val="18"/>
          <w:szCs w:val="18"/>
        </w:rPr>
        <w:t>parte</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4"/>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35"/>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g</w:t>
      </w:r>
      <w:r w:rsidRPr="00B35EA9">
        <w:rPr>
          <w:rFonts w:ascii="Nunito" w:eastAsia="Tahoma" w:hAnsi="Nunito" w:cs="Tahoma"/>
          <w:sz w:val="18"/>
          <w:szCs w:val="18"/>
        </w:rPr>
        <w:t>ún</w:t>
      </w:r>
      <w:r w:rsidRPr="00B35EA9">
        <w:rPr>
          <w:rFonts w:ascii="Nunito" w:eastAsia="Tahoma" w:hAnsi="Nunito" w:cs="Tahoma"/>
          <w:spacing w:val="34"/>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t</w:t>
      </w:r>
      <w:r w:rsidRPr="00B35EA9">
        <w:rPr>
          <w:rFonts w:ascii="Nunito" w:eastAsia="Tahoma" w:hAnsi="Nunito" w:cs="Tahoma"/>
          <w:spacing w:val="-1"/>
          <w:sz w:val="18"/>
          <w:szCs w:val="18"/>
        </w:rPr>
        <w:t>abl</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Sistem</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resp</w:t>
      </w:r>
      <w:r w:rsidRPr="00B35EA9">
        <w:rPr>
          <w:rFonts w:ascii="Nunito" w:eastAsia="Tahoma" w:hAnsi="Nunito" w:cs="Tahoma"/>
          <w:sz w:val="18"/>
          <w:szCs w:val="18"/>
        </w:rPr>
        <w:t>e</w:t>
      </w:r>
      <w:r w:rsidRPr="00B35EA9">
        <w:rPr>
          <w:rFonts w:ascii="Nunito" w:eastAsia="Tahoma" w:hAnsi="Nunito" w:cs="Tahoma"/>
          <w:spacing w:val="-1"/>
          <w:sz w:val="18"/>
          <w:szCs w:val="18"/>
        </w:rPr>
        <w:t>cti</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Empres</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suministrad</w:t>
      </w:r>
      <w:r w:rsidRPr="00B35EA9">
        <w:rPr>
          <w:rFonts w:ascii="Nunito" w:eastAsia="Tahoma" w:hAnsi="Nunito" w:cs="Tahoma"/>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equi</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w:t>
      </w:r>
    </w:p>
    <w:p w14:paraId="6DA15431" w14:textId="77777777" w:rsidR="00693940" w:rsidRPr="00B35EA9" w:rsidRDefault="00693940" w:rsidP="00693940">
      <w:pPr>
        <w:pStyle w:val="Textindependent"/>
        <w:ind w:right="120"/>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adqui</w:t>
      </w:r>
      <w:r w:rsidRPr="00B35EA9">
        <w:rPr>
          <w:rFonts w:ascii="Nunito" w:eastAsia="Tahoma" w:hAnsi="Nunito" w:cs="Tahoma"/>
          <w:spacing w:val="1"/>
          <w:sz w:val="18"/>
          <w:szCs w:val="18"/>
        </w:rPr>
        <w:t>s</w:t>
      </w:r>
      <w:r w:rsidRPr="00B35EA9">
        <w:rPr>
          <w:rFonts w:ascii="Nunito" w:eastAsia="Tahoma" w:hAnsi="Nunito" w:cs="Tahoma"/>
          <w:spacing w:val="-1"/>
          <w:sz w:val="18"/>
          <w:szCs w:val="18"/>
        </w:rPr>
        <w:t>ició</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equi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IM</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tis</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ser</w:t>
      </w:r>
      <w:r w:rsidRPr="00B35EA9">
        <w:rPr>
          <w:rFonts w:ascii="Nunito" w:eastAsia="Tahoma" w:hAnsi="Nunito" w:cs="Tahoma"/>
          <w:sz w:val="18"/>
          <w:szCs w:val="18"/>
        </w:rPr>
        <w:t>á</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encarg</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recibir</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z w:val="18"/>
          <w:szCs w:val="18"/>
        </w:rPr>
        <w:t>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ficar</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inclu</w:t>
      </w:r>
      <w:r w:rsidRPr="00B35EA9">
        <w:rPr>
          <w:rFonts w:ascii="Nunito" w:eastAsia="Tahoma" w:hAnsi="Nunito" w:cs="Tahoma"/>
          <w:sz w:val="18"/>
          <w:szCs w:val="18"/>
        </w:rPr>
        <w:t>y</w:t>
      </w:r>
      <w:r w:rsidRPr="00B35EA9">
        <w:rPr>
          <w:rFonts w:ascii="Nunito" w:eastAsia="Tahoma" w:hAnsi="Nunito" w:cs="Tahoma"/>
          <w:spacing w:val="-1"/>
          <w:sz w:val="18"/>
          <w:szCs w:val="18"/>
        </w:rPr>
        <w:t>én</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z w:val="18"/>
          <w:szCs w:val="18"/>
        </w:rPr>
        <w:t>en</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v</w:t>
      </w:r>
      <w:r w:rsidRPr="00B35EA9">
        <w:rPr>
          <w:rFonts w:ascii="Nunito" w:eastAsia="Tahoma" w:hAnsi="Nunito" w:cs="Tahoma"/>
          <w:spacing w:val="-1"/>
          <w:sz w:val="18"/>
          <w:szCs w:val="18"/>
        </w:rPr>
        <w:t>ent</w:t>
      </w:r>
      <w:r w:rsidRPr="00B35EA9">
        <w:rPr>
          <w:rFonts w:ascii="Nunito" w:eastAsia="Tahoma" w:hAnsi="Nunito" w:cs="Tahoma"/>
          <w:sz w:val="18"/>
          <w:szCs w:val="18"/>
        </w:rPr>
        <w:t>ar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z w:val="18"/>
          <w:szCs w:val="18"/>
        </w:rPr>
        <w:t>Se</w:t>
      </w:r>
      <w:r w:rsidRPr="00B35EA9">
        <w:rPr>
          <w:rFonts w:ascii="Nunito" w:eastAsia="Tahoma" w:hAnsi="Nunito" w:cs="Tahoma"/>
          <w:spacing w:val="33"/>
          <w:sz w:val="18"/>
          <w:szCs w:val="18"/>
        </w:rPr>
        <w:t xml:space="preserve"> </w:t>
      </w:r>
      <w:r w:rsidRPr="00B35EA9">
        <w:rPr>
          <w:rFonts w:ascii="Nunito" w:eastAsia="Tahoma" w:hAnsi="Nunito" w:cs="Tahoma"/>
          <w:sz w:val="18"/>
          <w:szCs w:val="18"/>
        </w:rPr>
        <w:t>solic</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33"/>
          <w:sz w:val="18"/>
          <w:szCs w:val="18"/>
        </w:rPr>
        <w:t xml:space="preserve"> </w:t>
      </w:r>
      <w:r w:rsidRPr="00B35EA9">
        <w:rPr>
          <w:rFonts w:ascii="Nunito" w:eastAsia="Tahoma" w:hAnsi="Nunito" w:cs="Tahoma"/>
          <w:sz w:val="18"/>
          <w:szCs w:val="18"/>
        </w:rPr>
        <w:t>al</w:t>
      </w:r>
      <w:r w:rsidRPr="00B35EA9">
        <w:rPr>
          <w:rFonts w:ascii="Nunito" w:eastAsia="Tahoma" w:hAnsi="Nunito" w:cs="Tahoma"/>
          <w:spacing w:val="34"/>
          <w:sz w:val="18"/>
          <w:szCs w:val="18"/>
        </w:rPr>
        <w:t xml:space="preserve"> </w:t>
      </w:r>
      <w:r w:rsidRPr="00B35EA9">
        <w:rPr>
          <w:rFonts w:ascii="Nunito" w:eastAsia="Tahoma" w:hAnsi="Nunito" w:cs="Tahoma"/>
          <w:sz w:val="18"/>
          <w:szCs w:val="18"/>
        </w:rPr>
        <w:t>fabricante</w:t>
      </w:r>
      <w:r w:rsidRPr="00B35EA9">
        <w:rPr>
          <w:rFonts w:ascii="Nunito" w:eastAsia="Tahoma" w:hAnsi="Nunito" w:cs="Tahoma"/>
          <w:spacing w:val="34"/>
          <w:sz w:val="18"/>
          <w:szCs w:val="18"/>
        </w:rPr>
        <w:t xml:space="preserve"> </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distribuidor,</w:t>
      </w:r>
      <w:r w:rsidRPr="00B35EA9">
        <w:rPr>
          <w:rFonts w:ascii="Nunito" w:eastAsia="Tahoma" w:hAnsi="Nunito" w:cs="Tahoma"/>
          <w:spacing w:val="-7"/>
          <w:sz w:val="18"/>
          <w:szCs w:val="18"/>
        </w:rPr>
        <w:t xml:space="preserve"> </w:t>
      </w:r>
      <w:r w:rsidRPr="00B35EA9">
        <w:rPr>
          <w:rFonts w:ascii="Nunito" w:eastAsia="Tahoma" w:hAnsi="Nunito" w:cs="Tahoma"/>
          <w:sz w:val="18"/>
          <w:szCs w:val="18"/>
        </w:rPr>
        <w:t>cert</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icado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calibración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inicial</w:t>
      </w:r>
      <w:r w:rsidRPr="00B35EA9">
        <w:rPr>
          <w:rFonts w:ascii="Nunito" w:eastAsia="Tahoma" w:hAnsi="Nunito" w:cs="Tahoma"/>
          <w:spacing w:val="-7"/>
          <w:sz w:val="18"/>
          <w:szCs w:val="18"/>
        </w:rPr>
        <w:t xml:space="preserve"> </w:t>
      </w:r>
      <w:r w:rsidRPr="00B35EA9">
        <w:rPr>
          <w:rFonts w:ascii="Nunito" w:eastAsia="Tahoma" w:hAnsi="Nunito" w:cs="Tahoma"/>
          <w:sz w:val="18"/>
          <w:szCs w:val="18"/>
        </w:rPr>
        <w:t>q</w:t>
      </w:r>
      <w:r w:rsidRPr="00B35EA9">
        <w:rPr>
          <w:rFonts w:ascii="Nunito" w:eastAsia="Tahoma" w:hAnsi="Nunito" w:cs="Tahoma"/>
          <w:spacing w:val="-2"/>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ser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er</w:t>
      </w:r>
      <w:r w:rsidRPr="00B35EA9">
        <w:rPr>
          <w:rFonts w:ascii="Nunito" w:eastAsia="Tahoma" w:hAnsi="Nunito" w:cs="Tahoma"/>
          <w:sz w:val="18"/>
          <w:szCs w:val="18"/>
        </w:rPr>
        <w:t>v</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exped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equ</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p>
    <w:p w14:paraId="6127C6A6" w14:textId="77777777" w:rsidR="00693940" w:rsidRPr="00B35EA9" w:rsidRDefault="00693940" w:rsidP="00693940">
      <w:pPr>
        <w:pStyle w:val="Textindependent"/>
        <w:ind w:right="119"/>
        <w:jc w:val="both"/>
        <w:rPr>
          <w:rFonts w:ascii="Nunito" w:eastAsia="Tahoma"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55"/>
          <w:sz w:val="18"/>
          <w:szCs w:val="18"/>
        </w:rPr>
        <w:t xml:space="preserve"> </w:t>
      </w:r>
      <w:r w:rsidRPr="00B35EA9">
        <w:rPr>
          <w:rFonts w:ascii="Nunito" w:eastAsia="Tahoma" w:hAnsi="Nunito" w:cs="Tahoma"/>
          <w:sz w:val="18"/>
          <w:szCs w:val="18"/>
        </w:rPr>
        <w:t>Contr</w:t>
      </w:r>
      <w:r w:rsidRPr="00B35EA9">
        <w:rPr>
          <w:rFonts w:ascii="Nunito" w:eastAsia="Tahoma" w:hAnsi="Nunito" w:cs="Tahoma"/>
          <w:spacing w:val="1"/>
          <w:sz w:val="18"/>
          <w:szCs w:val="18"/>
        </w:rPr>
        <w:t>a</w:t>
      </w:r>
      <w:r w:rsidRPr="00B35EA9">
        <w:rPr>
          <w:rFonts w:ascii="Nunito" w:eastAsia="Tahoma" w:hAnsi="Nunito" w:cs="Tahoma"/>
          <w:sz w:val="18"/>
          <w:szCs w:val="18"/>
        </w:rPr>
        <w:t>ti</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56"/>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56"/>
          <w:sz w:val="18"/>
          <w:szCs w:val="18"/>
        </w:rPr>
        <w:t xml:space="preserve"> </w:t>
      </w:r>
      <w:r w:rsidRPr="00B35EA9">
        <w:rPr>
          <w:rFonts w:ascii="Nunito" w:eastAsia="Tahoma" w:hAnsi="Nunito" w:cs="Tahoma"/>
          <w:sz w:val="18"/>
          <w:szCs w:val="18"/>
        </w:rPr>
        <w:t>y</w:t>
      </w:r>
      <w:r w:rsidRPr="00B35EA9">
        <w:rPr>
          <w:rFonts w:ascii="Nunito" w:eastAsia="Tahoma" w:hAnsi="Nunito" w:cs="Tahoma"/>
          <w:spacing w:val="56"/>
          <w:sz w:val="18"/>
          <w:szCs w:val="18"/>
        </w:rPr>
        <w:t xml:space="preserve"> </w:t>
      </w:r>
      <w:r w:rsidRPr="00B35EA9">
        <w:rPr>
          <w:rFonts w:ascii="Nunito" w:eastAsia="Tahoma" w:hAnsi="Nunito" w:cs="Tahoma"/>
          <w:sz w:val="18"/>
          <w:szCs w:val="18"/>
        </w:rPr>
        <w:t>ma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drá</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tual</w:t>
      </w:r>
      <w:r w:rsidRPr="00B35EA9">
        <w:rPr>
          <w:rFonts w:ascii="Nunito" w:eastAsia="Tahoma" w:hAnsi="Nunito" w:cs="Tahoma"/>
          <w:spacing w:val="1"/>
          <w:sz w:val="18"/>
          <w:szCs w:val="18"/>
        </w:rPr>
        <w:t>i</w:t>
      </w:r>
      <w:r w:rsidRPr="00B35EA9">
        <w:rPr>
          <w:rFonts w:ascii="Nunito" w:eastAsia="Tahoma" w:hAnsi="Nunito" w:cs="Tahoma"/>
          <w:sz w:val="18"/>
          <w:szCs w:val="18"/>
        </w:rPr>
        <w:t>zada</w:t>
      </w:r>
      <w:r w:rsidRPr="00B35EA9">
        <w:rPr>
          <w:rFonts w:ascii="Nunito" w:eastAsia="Tahoma" w:hAnsi="Nunito" w:cs="Tahoma"/>
          <w:spacing w:val="5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5"/>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57"/>
          <w:sz w:val="18"/>
          <w:szCs w:val="18"/>
        </w:rPr>
        <w:t xml:space="preserve"> </w:t>
      </w:r>
      <w:r w:rsidRPr="00B35EA9">
        <w:rPr>
          <w:rFonts w:ascii="Nunito" w:eastAsia="Tahoma" w:hAnsi="Nunito" w:cs="Tahoma"/>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ral</w:t>
      </w:r>
      <w:r w:rsidRPr="00B35EA9">
        <w:rPr>
          <w:rFonts w:ascii="Nunito" w:eastAsia="Tahoma" w:hAnsi="Nunito" w:cs="Tahoma"/>
          <w:spacing w:val="57"/>
          <w:sz w:val="18"/>
          <w:szCs w:val="18"/>
        </w:rPr>
        <w:t xml:space="preserve"> </w:t>
      </w:r>
      <w:r w:rsidRPr="00B35EA9">
        <w:rPr>
          <w:rFonts w:ascii="Nunito" w:eastAsia="Tahoma" w:hAnsi="Nunito" w:cs="Tahoma"/>
          <w:sz w:val="18"/>
          <w:szCs w:val="18"/>
        </w:rPr>
        <w:t>de</w:t>
      </w:r>
      <w:r w:rsidRPr="00B35EA9">
        <w:rPr>
          <w:rFonts w:ascii="Nunito" w:eastAsia="Tahoma" w:hAnsi="Nunito" w:cs="Tahoma"/>
          <w:spacing w:val="5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6"/>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5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5"/>
          <w:sz w:val="18"/>
          <w:szCs w:val="18"/>
        </w:rPr>
        <w:t xml:space="preserve"> </w:t>
      </w:r>
      <w:r w:rsidRPr="00B35EA9">
        <w:rPr>
          <w:rFonts w:ascii="Nunito" w:eastAsia="Tahoma" w:hAnsi="Nunito" w:cs="Tahoma"/>
          <w:sz w:val="18"/>
          <w:szCs w:val="18"/>
        </w:rPr>
        <w:t>inspección,</w:t>
      </w:r>
      <w:r w:rsidRPr="00B35EA9">
        <w:rPr>
          <w:rFonts w:ascii="Nunito" w:eastAsia="Tahoma" w:hAnsi="Nunito" w:cs="Tahoma"/>
          <w:w w:val="99"/>
          <w:sz w:val="18"/>
          <w:szCs w:val="18"/>
        </w:rPr>
        <w:t xml:space="preserve"> </w:t>
      </w:r>
      <w:r w:rsidRPr="00B35EA9">
        <w:rPr>
          <w:rFonts w:ascii="Nunito" w:eastAsia="Tahoma" w:hAnsi="Nunito" w:cs="Tahoma"/>
          <w:sz w:val="18"/>
          <w:szCs w:val="18"/>
        </w:rPr>
        <w:t>medición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6"/>
          <w:sz w:val="18"/>
          <w:szCs w:val="18"/>
        </w:rPr>
        <w:t xml:space="preserve"> </w:t>
      </w:r>
      <w:r w:rsidRPr="00B35EA9">
        <w:rPr>
          <w:rFonts w:ascii="Nunito" w:eastAsia="Tahoma" w:hAnsi="Nunito" w:cs="Tahoma"/>
          <w:sz w:val="18"/>
          <w:szCs w:val="18"/>
        </w:rPr>
        <w:t>disponibles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6"/>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nto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adquiridos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por</w:t>
      </w:r>
      <w:r w:rsidRPr="00B35EA9">
        <w:rPr>
          <w:rFonts w:ascii="Nunito" w:eastAsia="Tahoma" w:hAnsi="Nunito" w:cs="Tahoma"/>
          <w:spacing w:val="6"/>
          <w:sz w:val="18"/>
          <w:szCs w:val="18"/>
        </w:rPr>
        <w:t xml:space="preserve"> </w:t>
      </w:r>
      <w:r w:rsidRPr="00B35EA9">
        <w:rPr>
          <w:rFonts w:ascii="Nunito" w:eastAsia="Tahoma" w:hAnsi="Nunito" w:cs="Tahoma"/>
          <w:sz w:val="18"/>
          <w:szCs w:val="18"/>
        </w:rPr>
        <w:t>ella</w:t>
      </w:r>
      <w:r w:rsidRPr="00B35EA9">
        <w:rPr>
          <w:rFonts w:ascii="Nunito" w:eastAsia="Tahoma" w:hAnsi="Nunito" w:cs="Tahoma"/>
          <w:spacing w:val="6"/>
          <w:sz w:val="18"/>
          <w:szCs w:val="18"/>
        </w:rPr>
        <w:t xml:space="preserve"> </w:t>
      </w:r>
      <w:r w:rsidRPr="00B35EA9">
        <w:rPr>
          <w:rFonts w:ascii="Nunito" w:eastAsia="Tahoma" w:hAnsi="Nunito" w:cs="Tahoma"/>
          <w:sz w:val="18"/>
          <w:szCs w:val="18"/>
        </w:rPr>
        <w:t>misma,</w:t>
      </w:r>
      <w:r w:rsidRPr="00B35EA9">
        <w:rPr>
          <w:rFonts w:ascii="Nunito" w:eastAsia="Tahoma" w:hAnsi="Nunito" w:cs="Tahoma"/>
          <w:spacing w:val="6"/>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z w:val="18"/>
          <w:szCs w:val="18"/>
        </w:rPr>
        <w:t>suministrados</w:t>
      </w:r>
      <w:r w:rsidRPr="00B35EA9">
        <w:rPr>
          <w:rFonts w:ascii="Nunito" w:eastAsia="Tahoma" w:hAnsi="Nunito" w:cs="Tahoma"/>
          <w:spacing w:val="5"/>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alguna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Empresas.</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cha</w:t>
      </w:r>
      <w:r w:rsidRPr="00B35EA9">
        <w:rPr>
          <w:rFonts w:ascii="Nunito" w:eastAsia="Tahoma" w:hAnsi="Nunito" w:cs="Tahoma"/>
          <w:spacing w:val="7"/>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5"/>
          <w:sz w:val="18"/>
          <w:szCs w:val="18"/>
        </w:rPr>
        <w:t xml:space="preserve"> </w:t>
      </w:r>
      <w:r w:rsidRPr="00B35EA9">
        <w:rPr>
          <w:rFonts w:ascii="Nunito" w:eastAsia="Tahoma" w:hAnsi="Nunito" w:cs="Tahoma"/>
          <w:sz w:val="18"/>
          <w:szCs w:val="18"/>
        </w:rPr>
        <w:t>figurará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5"/>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í</w:t>
      </w:r>
      <w:r w:rsidRPr="00B35EA9">
        <w:rPr>
          <w:rFonts w:ascii="Nunito" w:eastAsia="Tahoma" w:hAnsi="Nunito" w:cs="Tahoma"/>
          <w:sz w:val="18"/>
          <w:szCs w:val="18"/>
        </w:rPr>
        <w:t>nimo</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siguiente</w:t>
      </w:r>
      <w:r w:rsidRPr="00B35EA9">
        <w:rPr>
          <w:rFonts w:ascii="Nunito" w:eastAsia="Tahoma" w:hAnsi="Nunito" w:cs="Tahoma"/>
          <w:w w:val="99"/>
          <w:sz w:val="18"/>
          <w:szCs w:val="18"/>
        </w:rPr>
        <w:t xml:space="preserve"> </w:t>
      </w:r>
      <w:r w:rsidRPr="00B35EA9">
        <w:rPr>
          <w:rFonts w:ascii="Nunito" w:eastAsia="Tahoma" w:hAnsi="Nunito" w:cs="Tahoma"/>
          <w:sz w:val="18"/>
          <w:szCs w:val="18"/>
        </w:rPr>
        <w:t>información:</w:t>
      </w:r>
    </w:p>
    <w:p w14:paraId="4DFCA90B" w14:textId="77777777" w:rsidR="00693940" w:rsidRPr="00B35EA9" w:rsidRDefault="00693940" w:rsidP="00693940">
      <w:pPr>
        <w:pStyle w:val="Textindependent"/>
        <w:ind w:right="119"/>
        <w:jc w:val="both"/>
        <w:rPr>
          <w:rFonts w:ascii="Nunito" w:hAnsi="Nunito" w:cs="Tahoma"/>
          <w:sz w:val="10"/>
          <w:szCs w:val="10"/>
        </w:rPr>
      </w:pPr>
    </w:p>
    <w:p w14:paraId="70EDE38F"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Código del equipo</w:t>
      </w:r>
    </w:p>
    <w:p w14:paraId="713FD99C"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Tipo de equipo, marca y modelo</w:t>
      </w:r>
    </w:p>
    <w:p w14:paraId="398C2ED5"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Número de fabricación o identificación</w:t>
      </w:r>
    </w:p>
    <w:p w14:paraId="51ED7047"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Asignación del equipo</w:t>
      </w:r>
    </w:p>
    <w:p w14:paraId="1CF937E6"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Periodo de calibración</w:t>
      </w:r>
    </w:p>
    <w:p w14:paraId="1FE23FCF"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Fecha de la última calibración</w:t>
      </w:r>
    </w:p>
    <w:p w14:paraId="45B6A617"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Fecha prevista de la próxima calibración</w:t>
      </w:r>
    </w:p>
    <w:p w14:paraId="0B0E9B8C"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Observaciones</w:t>
      </w:r>
    </w:p>
    <w:p w14:paraId="4A71FF82" w14:textId="77777777" w:rsidR="00693940" w:rsidRPr="00B35EA9" w:rsidRDefault="00693940" w:rsidP="00693940">
      <w:pPr>
        <w:jc w:val="both"/>
        <w:rPr>
          <w:rFonts w:ascii="Nunito" w:hAnsi="Nunito"/>
          <w:sz w:val="10"/>
          <w:szCs w:val="10"/>
        </w:rPr>
      </w:pPr>
    </w:p>
    <w:p w14:paraId="1263FA2B"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Contrati</w:t>
      </w:r>
      <w:r w:rsidRPr="00B35EA9">
        <w:rPr>
          <w:rFonts w:ascii="Nunito" w:eastAsia="Tahoma" w:hAnsi="Nunito" w:cs="Tahoma"/>
          <w:spacing w:val="1"/>
          <w:sz w:val="18"/>
          <w:szCs w:val="18"/>
        </w:rPr>
        <w:t>s</w:t>
      </w:r>
      <w:r w:rsidRPr="00B35EA9">
        <w:rPr>
          <w:rFonts w:ascii="Nunito" w:eastAsia="Tahoma" w:hAnsi="Nunito" w:cs="Tahoma"/>
          <w:sz w:val="18"/>
          <w:szCs w:val="18"/>
        </w:rPr>
        <w:t>ta</w:t>
      </w:r>
      <w:r w:rsidRPr="00B35EA9">
        <w:rPr>
          <w:rFonts w:ascii="Nunito" w:eastAsia="Tahoma" w:hAnsi="Nunito" w:cs="Tahoma"/>
          <w:spacing w:val="-2"/>
          <w:sz w:val="18"/>
          <w:szCs w:val="18"/>
        </w:rPr>
        <w:t xml:space="preserve"> </w:t>
      </w:r>
      <w:r w:rsidRPr="00B35EA9">
        <w:rPr>
          <w:rFonts w:ascii="Nunito" w:eastAsia="Tahoma" w:hAnsi="Nunito" w:cs="Tahoma"/>
          <w:sz w:val="18"/>
          <w:szCs w:val="18"/>
        </w:rPr>
        <w:t>revisará</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nsualmente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q</w:t>
      </w:r>
      <w:r w:rsidRPr="00B35EA9">
        <w:rPr>
          <w:rFonts w:ascii="Nunito" w:eastAsia="Tahoma" w:hAnsi="Nunito" w:cs="Tahoma"/>
          <w:sz w:val="18"/>
          <w:szCs w:val="18"/>
        </w:rPr>
        <w:t>uipos</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l</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asignados,</w:t>
      </w:r>
      <w:r w:rsidRPr="00B35EA9">
        <w:rPr>
          <w:rFonts w:ascii="Nunito" w:eastAsia="Tahoma" w:hAnsi="Nunito" w:cs="Tahoma"/>
          <w:spacing w:val="-2"/>
          <w:sz w:val="18"/>
          <w:szCs w:val="18"/>
        </w:rPr>
        <w:t xml:space="preserve"> </w:t>
      </w:r>
      <w:r w:rsidRPr="00B35EA9">
        <w:rPr>
          <w:rFonts w:ascii="Nunito" w:eastAsia="Tahoma" w:hAnsi="Nunito" w:cs="Tahoma"/>
          <w:sz w:val="18"/>
          <w:szCs w:val="18"/>
        </w:rPr>
        <w:t>señal</w:t>
      </w:r>
      <w:r w:rsidRPr="00B35EA9">
        <w:rPr>
          <w:rFonts w:ascii="Nunito" w:eastAsia="Tahoma" w:hAnsi="Nunito" w:cs="Tahoma"/>
          <w:spacing w:val="1"/>
          <w:sz w:val="18"/>
          <w:szCs w:val="18"/>
        </w:rPr>
        <w:t>a</w:t>
      </w:r>
      <w:r w:rsidRPr="00B35EA9">
        <w:rPr>
          <w:rFonts w:ascii="Nunito" w:eastAsia="Tahoma" w:hAnsi="Nunito" w:cs="Tahoma"/>
          <w:sz w:val="18"/>
          <w:szCs w:val="18"/>
        </w:rPr>
        <w:t>ndo</w:t>
      </w:r>
      <w:r w:rsidRPr="00B35EA9">
        <w:rPr>
          <w:rFonts w:ascii="Nunito" w:eastAsia="Tahoma" w:hAnsi="Nunito" w:cs="Tahoma"/>
          <w:spacing w:val="-1"/>
          <w:sz w:val="18"/>
          <w:szCs w:val="18"/>
        </w:rPr>
        <w:t xml:space="preserve"> </w:t>
      </w:r>
      <w:r w:rsidRPr="00B35EA9">
        <w:rPr>
          <w:rFonts w:ascii="Nunito" w:eastAsia="Tahoma" w:hAnsi="Nunito" w:cs="Tahoma"/>
          <w:sz w:val="18"/>
          <w:szCs w:val="18"/>
        </w:rPr>
        <w:t>aquel</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2"/>
          <w:sz w:val="18"/>
          <w:szCs w:val="18"/>
        </w:rPr>
        <w:t xml:space="preserve"> </w:t>
      </w:r>
      <w:r w:rsidRPr="00B35EA9">
        <w:rPr>
          <w:rFonts w:ascii="Nunito" w:eastAsia="Tahoma" w:hAnsi="Nunito" w:cs="Tahoma"/>
          <w:sz w:val="18"/>
          <w:szCs w:val="18"/>
        </w:rPr>
        <w:t>eq</w:t>
      </w:r>
      <w:r w:rsidRPr="00B35EA9">
        <w:rPr>
          <w:rFonts w:ascii="Nunito" w:eastAsia="Tahoma" w:hAnsi="Nunito" w:cs="Tahoma"/>
          <w:spacing w:val="1"/>
          <w:sz w:val="18"/>
          <w:szCs w:val="18"/>
        </w:rPr>
        <w:t>u</w:t>
      </w:r>
      <w:r w:rsidRPr="00B35EA9">
        <w:rPr>
          <w:rFonts w:ascii="Nunito" w:eastAsia="Tahoma" w:hAnsi="Nunito" w:cs="Tahoma"/>
          <w:sz w:val="18"/>
          <w:szCs w:val="18"/>
        </w:rPr>
        <w:t>ipos</w:t>
      </w:r>
      <w:r w:rsidRPr="00B35EA9">
        <w:rPr>
          <w:rFonts w:ascii="Nunito" w:eastAsia="Tahoma" w:hAnsi="Nunito" w:cs="Tahoma"/>
          <w:w w:val="99"/>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cali</w:t>
      </w:r>
      <w:r w:rsidRPr="00B35EA9">
        <w:rPr>
          <w:rFonts w:ascii="Nunito" w:eastAsia="Tahoma" w:hAnsi="Nunito" w:cs="Tahoma"/>
          <w:spacing w:val="1"/>
          <w:sz w:val="18"/>
          <w:szCs w:val="18"/>
        </w:rPr>
        <w:t>b</w:t>
      </w:r>
      <w:r w:rsidRPr="00B35EA9">
        <w:rPr>
          <w:rFonts w:ascii="Nunito" w:eastAsia="Tahoma" w:hAnsi="Nunito" w:cs="Tahoma"/>
          <w:spacing w:val="-1"/>
          <w:sz w:val="18"/>
          <w:szCs w:val="18"/>
        </w:rPr>
        <w:t>ra</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está</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nd</w:t>
      </w:r>
      <w:r w:rsidRPr="00B35EA9">
        <w:rPr>
          <w:rFonts w:ascii="Nunito" w:eastAsia="Tahoma" w:hAnsi="Nunito" w:cs="Tahoma"/>
          <w:sz w:val="18"/>
          <w:szCs w:val="18"/>
        </w:rPr>
        <w:t>ientes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calibrar</w:t>
      </w:r>
      <w:r w:rsidRPr="00B35EA9">
        <w:rPr>
          <w:rFonts w:ascii="Nunito" w:eastAsia="Tahoma" w:hAnsi="Nunito" w:cs="Tahoma"/>
          <w:spacing w:val="-5"/>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alguna</w:t>
      </w:r>
      <w:r w:rsidRPr="00B35EA9">
        <w:rPr>
          <w:rFonts w:ascii="Nunito" w:eastAsia="Tahoma" w:hAnsi="Nunito" w:cs="Tahoma"/>
          <w:spacing w:val="-4"/>
          <w:sz w:val="18"/>
          <w:szCs w:val="18"/>
        </w:rPr>
        <w:t xml:space="preserve"> </w:t>
      </w:r>
      <w:r w:rsidRPr="00B35EA9">
        <w:rPr>
          <w:rFonts w:ascii="Nunito" w:eastAsia="Tahoma" w:hAnsi="Nunito" w:cs="Tahoma"/>
          <w:sz w:val="18"/>
          <w:szCs w:val="18"/>
        </w:rPr>
        <w:t>cau</w:t>
      </w:r>
      <w:r w:rsidRPr="00B35EA9">
        <w:rPr>
          <w:rFonts w:ascii="Nunito" w:eastAsia="Tahoma" w:hAnsi="Nunito" w:cs="Tahoma"/>
          <w:spacing w:val="1"/>
          <w:sz w:val="18"/>
          <w:szCs w:val="18"/>
        </w:rPr>
        <w:t>s</w:t>
      </w:r>
      <w:r w:rsidRPr="00B35EA9">
        <w:rPr>
          <w:rFonts w:ascii="Nunito" w:eastAsia="Tahoma" w:hAnsi="Nunito" w:cs="Tahoma"/>
          <w:sz w:val="18"/>
          <w:szCs w:val="18"/>
        </w:rPr>
        <w:t>a.</w:t>
      </w:r>
    </w:p>
    <w:p w14:paraId="2080F23B" w14:textId="77777777" w:rsidR="00693940" w:rsidRPr="00B35EA9" w:rsidRDefault="00693940" w:rsidP="00693940">
      <w:pPr>
        <w:pStyle w:val="Textindependent"/>
        <w:ind w:right="905"/>
        <w:jc w:val="both"/>
        <w:rPr>
          <w:rFonts w:ascii="Nunito" w:hAnsi="Nunito" w:cs="Tahoma"/>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equip</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pección</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dició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ns</w:t>
      </w:r>
      <w:r w:rsidRPr="00B35EA9">
        <w:rPr>
          <w:rFonts w:ascii="Nunito" w:eastAsia="Tahoma" w:hAnsi="Nunito" w:cs="Tahoma"/>
          <w:spacing w:val="-1"/>
          <w:sz w:val="18"/>
          <w:szCs w:val="18"/>
        </w:rPr>
        <w:t>ay</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e</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dien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t</w:t>
      </w:r>
      <w:r w:rsidRPr="00B35EA9">
        <w:rPr>
          <w:rFonts w:ascii="Nunito" w:eastAsia="Tahoma" w:hAnsi="Nunito" w:cs="Tahoma"/>
          <w:spacing w:val="-1"/>
          <w:sz w:val="18"/>
          <w:szCs w:val="18"/>
        </w:rPr>
        <w:t>endrá:</w:t>
      </w:r>
    </w:p>
    <w:p w14:paraId="0DD9742A" w14:textId="77777777" w:rsidR="00693940" w:rsidRPr="00B35EA9" w:rsidRDefault="00693940" w:rsidP="00693940">
      <w:pPr>
        <w:jc w:val="both"/>
        <w:rPr>
          <w:rFonts w:ascii="Nunito" w:hAnsi="Nunito"/>
          <w:sz w:val="10"/>
          <w:szCs w:val="10"/>
        </w:rPr>
      </w:pPr>
    </w:p>
    <w:p w14:paraId="6A4A219B"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Manual de operación e instrucciones</w:t>
      </w:r>
    </w:p>
    <w:p w14:paraId="38F839E9"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Ficha de seguimiento de calibraciones y verificaciones</w:t>
      </w:r>
    </w:p>
    <w:p w14:paraId="25D26A20"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Último certificado de calibración, si se calibra externamente</w:t>
      </w:r>
    </w:p>
    <w:p w14:paraId="143E163C"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Última ficha de calibración interna, en su caso</w:t>
      </w:r>
    </w:p>
    <w:p w14:paraId="2CE7AFA6"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Fichas de verificación interna desde la última calibración</w:t>
      </w:r>
    </w:p>
    <w:p w14:paraId="4F4A4174" w14:textId="77777777" w:rsidR="00693940" w:rsidRDefault="00693940" w:rsidP="00693940">
      <w:pPr>
        <w:pStyle w:val="Textindependent"/>
        <w:ind w:right="121"/>
        <w:jc w:val="both"/>
        <w:rPr>
          <w:rFonts w:ascii="Nunito" w:eastAsia="Tahoma" w:hAnsi="Nunito" w:cs="Tahoma"/>
          <w:sz w:val="18"/>
          <w:szCs w:val="18"/>
        </w:rPr>
      </w:pPr>
      <w:r w:rsidRPr="00B35EA9">
        <w:rPr>
          <w:rFonts w:ascii="Nunito" w:eastAsia="Tahoma" w:hAnsi="Nunito" w:cs="Tahoma"/>
          <w:spacing w:val="-1"/>
          <w:sz w:val="18"/>
          <w:szCs w:val="18"/>
        </w:rPr>
        <w:t>Est</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pacing w:val="1"/>
          <w:sz w:val="18"/>
          <w:szCs w:val="18"/>
        </w:rPr>
        <w:t>p</w:t>
      </w:r>
      <w:r w:rsidRPr="00B35EA9">
        <w:rPr>
          <w:rFonts w:ascii="Nunito" w:eastAsia="Tahoma" w:hAnsi="Nunito" w:cs="Tahoma"/>
          <w:spacing w:val="-1"/>
          <w:sz w:val="18"/>
          <w:szCs w:val="18"/>
        </w:rPr>
        <w:t>ed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z w:val="18"/>
          <w:szCs w:val="18"/>
        </w:rPr>
        <w:t>s</w:t>
      </w:r>
      <w:r w:rsidRPr="00B35EA9">
        <w:rPr>
          <w:rFonts w:ascii="Nunito" w:eastAsia="Tahoma" w:hAnsi="Nunito" w:cs="Tahoma"/>
          <w:spacing w:val="-1"/>
          <w:sz w:val="18"/>
          <w:szCs w:val="18"/>
        </w:rPr>
        <w:t>ervar</w:t>
      </w:r>
      <w:r w:rsidRPr="00B35EA9">
        <w:rPr>
          <w:rFonts w:ascii="Nunito" w:eastAsia="Tahoma" w:hAnsi="Nunito" w:cs="Tahoma"/>
          <w:sz w:val="18"/>
          <w:szCs w:val="18"/>
        </w:rPr>
        <w:t>á</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tratis</w:t>
      </w:r>
      <w:r w:rsidRPr="00B35EA9">
        <w:rPr>
          <w:rFonts w:ascii="Nunito" w:eastAsia="Tahoma" w:hAnsi="Nunito" w:cs="Tahoma"/>
          <w:sz w:val="18"/>
          <w:szCs w:val="18"/>
        </w:rPr>
        <w:t>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acomp</w:t>
      </w:r>
      <w:r w:rsidRPr="00B35EA9">
        <w:rPr>
          <w:rFonts w:ascii="Nunito" w:eastAsia="Tahoma" w:hAnsi="Nunito" w:cs="Tahoma"/>
          <w:spacing w:val="1"/>
          <w:sz w:val="18"/>
          <w:szCs w:val="18"/>
        </w:rPr>
        <w:t>a</w:t>
      </w:r>
      <w:r w:rsidRPr="00B35EA9">
        <w:rPr>
          <w:rFonts w:ascii="Nunito" w:eastAsia="Tahoma" w:hAnsi="Nunito" w:cs="Tahoma"/>
          <w:spacing w:val="-1"/>
          <w:sz w:val="18"/>
          <w:szCs w:val="18"/>
        </w:rPr>
        <w:t>ñar</w:t>
      </w:r>
      <w:r w:rsidRPr="00B35EA9">
        <w:rPr>
          <w:rFonts w:ascii="Nunito" w:eastAsia="Tahoma" w:hAnsi="Nunito" w:cs="Tahoma"/>
          <w:sz w:val="18"/>
          <w:szCs w:val="18"/>
        </w:rPr>
        <w:t>á</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qu</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cuan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ést</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viad</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otro destino. Esta condici</w:t>
      </w:r>
      <w:r w:rsidRPr="00B35EA9">
        <w:rPr>
          <w:rFonts w:ascii="Nunito" w:eastAsia="Tahoma" w:hAnsi="Nunito" w:cs="Tahoma"/>
          <w:spacing w:val="-1"/>
          <w:sz w:val="18"/>
          <w:szCs w:val="18"/>
        </w:rPr>
        <w:t>ó</w:t>
      </w:r>
      <w:r w:rsidRPr="00B35EA9">
        <w:rPr>
          <w:rFonts w:ascii="Nunito" w:eastAsia="Tahoma" w:hAnsi="Nunito" w:cs="Tahoma"/>
          <w:sz w:val="18"/>
          <w:szCs w:val="18"/>
        </w:rPr>
        <w:t xml:space="preserve">n </w:t>
      </w:r>
      <w:r w:rsidRPr="00B35EA9">
        <w:rPr>
          <w:rFonts w:ascii="Nunito" w:eastAsia="Tahoma" w:hAnsi="Nunito" w:cs="Tahoma"/>
          <w:spacing w:val="-1"/>
          <w:sz w:val="18"/>
          <w:szCs w:val="18"/>
        </w:rPr>
        <w:t>e</w:t>
      </w:r>
      <w:r w:rsidRPr="00B35EA9">
        <w:rPr>
          <w:rFonts w:ascii="Nunito" w:eastAsia="Tahoma" w:hAnsi="Nunito" w:cs="Tahoma"/>
          <w:sz w:val="18"/>
          <w:szCs w:val="18"/>
        </w:rPr>
        <w:t xml:space="preserve">s </w:t>
      </w:r>
      <w:r w:rsidRPr="00B35EA9">
        <w:rPr>
          <w:rFonts w:ascii="Nunito" w:eastAsia="Tahoma" w:hAnsi="Nunito" w:cs="Tahoma"/>
          <w:spacing w:val="1"/>
          <w:sz w:val="18"/>
          <w:szCs w:val="18"/>
        </w:rPr>
        <w:t>a</w:t>
      </w:r>
      <w:r w:rsidRPr="00B35EA9">
        <w:rPr>
          <w:rFonts w:ascii="Nunito" w:eastAsia="Tahoma" w:hAnsi="Nunito" w:cs="Tahoma"/>
          <w:spacing w:val="-1"/>
          <w:sz w:val="18"/>
          <w:szCs w:val="18"/>
        </w:rPr>
        <w:t>dic</w:t>
      </w:r>
      <w:r w:rsidRPr="00B35EA9">
        <w:rPr>
          <w:rFonts w:ascii="Nunito" w:eastAsia="Tahoma" w:hAnsi="Nunito" w:cs="Tahoma"/>
          <w:spacing w:val="1"/>
          <w:sz w:val="18"/>
          <w:szCs w:val="18"/>
        </w:rPr>
        <w:t>i</w:t>
      </w:r>
      <w:r w:rsidRPr="00B35EA9">
        <w:rPr>
          <w:rFonts w:ascii="Nunito" w:eastAsia="Tahoma" w:hAnsi="Nunito" w:cs="Tahoma"/>
          <w:spacing w:val="-1"/>
          <w:sz w:val="18"/>
          <w:szCs w:val="18"/>
        </w:rPr>
        <w:t>ona</w:t>
      </w:r>
      <w:r w:rsidRPr="00B35EA9">
        <w:rPr>
          <w:rFonts w:ascii="Nunito" w:eastAsia="Tahoma" w:hAnsi="Nunito" w:cs="Tahoma"/>
          <w:sz w:val="18"/>
          <w:szCs w:val="18"/>
        </w:rPr>
        <w:t xml:space="preserve">l a </w:t>
      </w:r>
      <w:r w:rsidRPr="00B35EA9">
        <w:rPr>
          <w:rFonts w:ascii="Nunito" w:eastAsia="Tahoma" w:hAnsi="Nunito" w:cs="Tahoma"/>
          <w:spacing w:val="-1"/>
          <w:sz w:val="18"/>
          <w:szCs w:val="18"/>
        </w:rPr>
        <w:t>la</w:t>
      </w:r>
      <w:r w:rsidRPr="00B35EA9">
        <w:rPr>
          <w:rFonts w:ascii="Nunito" w:eastAsia="Tahoma" w:hAnsi="Nunito" w:cs="Tahoma"/>
          <w:sz w:val="18"/>
          <w:szCs w:val="18"/>
        </w:rPr>
        <w:t xml:space="preserve">s </w:t>
      </w:r>
      <w:r w:rsidRPr="00B35EA9">
        <w:rPr>
          <w:rFonts w:ascii="Nunito" w:eastAsia="Tahoma" w:hAnsi="Nunito" w:cs="Tahoma"/>
          <w:spacing w:val="-1"/>
          <w:sz w:val="18"/>
          <w:szCs w:val="18"/>
        </w:rPr>
        <w:t>qu</w:t>
      </w:r>
      <w:r w:rsidRPr="00B35EA9">
        <w:rPr>
          <w:rFonts w:ascii="Nunito" w:eastAsia="Tahoma" w:hAnsi="Nunito" w:cs="Tahoma"/>
          <w:sz w:val="18"/>
          <w:szCs w:val="18"/>
        </w:rPr>
        <w:t xml:space="preserve">e </w:t>
      </w:r>
      <w:r w:rsidRPr="00B35EA9">
        <w:rPr>
          <w:rFonts w:ascii="Nunito" w:eastAsia="Tahoma" w:hAnsi="Nunito" w:cs="Tahoma"/>
          <w:spacing w:val="-1"/>
          <w:sz w:val="18"/>
          <w:szCs w:val="18"/>
        </w:rPr>
        <w:t>s</w:t>
      </w:r>
      <w:r w:rsidRPr="00B35EA9">
        <w:rPr>
          <w:rFonts w:ascii="Nunito" w:eastAsia="Tahoma" w:hAnsi="Nunito" w:cs="Tahoma"/>
          <w:sz w:val="18"/>
          <w:szCs w:val="18"/>
        </w:rPr>
        <w:t xml:space="preserve">e </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pacing w:val="1"/>
          <w:sz w:val="18"/>
          <w:szCs w:val="18"/>
        </w:rPr>
        <w:t>l</w:t>
      </w:r>
      <w:r w:rsidRPr="00B35EA9">
        <w:rPr>
          <w:rFonts w:ascii="Nunito" w:eastAsia="Tahoma" w:hAnsi="Nunito" w:cs="Tahoma"/>
          <w:spacing w:val="-1"/>
          <w:sz w:val="18"/>
          <w:szCs w:val="18"/>
        </w:rPr>
        <w:t>ezca</w:t>
      </w:r>
      <w:r w:rsidRPr="00B35EA9">
        <w:rPr>
          <w:rFonts w:ascii="Nunito" w:eastAsia="Tahoma" w:hAnsi="Nunito" w:cs="Tahoma"/>
          <w:sz w:val="18"/>
          <w:szCs w:val="18"/>
        </w:rPr>
        <w:t xml:space="preserve">n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 xml:space="preserve">a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exped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z w:val="18"/>
          <w:szCs w:val="18"/>
        </w:rPr>
        <w:t xml:space="preserve">s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lo</w:t>
      </w:r>
      <w:r w:rsidRPr="00B35EA9">
        <w:rPr>
          <w:rFonts w:ascii="Nunito" w:eastAsia="Tahoma" w:hAnsi="Nunito" w:cs="Tahoma"/>
          <w:sz w:val="18"/>
          <w:szCs w:val="18"/>
        </w:rPr>
        <w:t xml:space="preserve">s </w:t>
      </w:r>
      <w:r w:rsidRPr="00B35EA9">
        <w:rPr>
          <w:rFonts w:ascii="Nunito" w:eastAsia="Tahoma" w:hAnsi="Nunito" w:cs="Tahoma"/>
          <w:spacing w:val="-1"/>
          <w:sz w:val="18"/>
          <w:szCs w:val="18"/>
        </w:rPr>
        <w:t>equipos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suministrados</w:t>
      </w:r>
      <w:r w:rsidRPr="00B35EA9">
        <w:rPr>
          <w:rFonts w:ascii="Nunito" w:eastAsia="Tahoma" w:hAnsi="Nunito" w:cs="Tahoma"/>
          <w:spacing w:val="2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1"/>
          <w:sz w:val="18"/>
          <w:szCs w:val="18"/>
        </w:rPr>
        <w:t xml:space="preserve"> </w:t>
      </w:r>
      <w:r w:rsidRPr="00B35EA9">
        <w:rPr>
          <w:rFonts w:ascii="Nunito" w:eastAsia="Tahoma" w:hAnsi="Nunito" w:cs="Tahoma"/>
          <w:sz w:val="18"/>
          <w:szCs w:val="18"/>
        </w:rPr>
        <w:t>Empresas</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2"/>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21"/>
          <w:sz w:val="18"/>
          <w:szCs w:val="18"/>
        </w:rPr>
        <w:t xml:space="preserve"> </w:t>
      </w:r>
      <w:r w:rsidRPr="00B35EA9">
        <w:rPr>
          <w:rFonts w:ascii="Nunito" w:eastAsia="Tahoma" w:hAnsi="Nunito" w:cs="Tahoma"/>
          <w:sz w:val="18"/>
          <w:szCs w:val="18"/>
        </w:rPr>
        <w:t>en</w:t>
      </w:r>
      <w:r w:rsidRPr="00B35EA9">
        <w:rPr>
          <w:rFonts w:ascii="Nunito" w:eastAsia="Tahoma" w:hAnsi="Nunito" w:cs="Tahoma"/>
          <w:spacing w:val="2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9"/>
          <w:sz w:val="18"/>
          <w:szCs w:val="18"/>
        </w:rPr>
        <w:t xml:space="preserve"> </w:t>
      </w:r>
      <w:r w:rsidRPr="00B35EA9">
        <w:rPr>
          <w:rFonts w:ascii="Nunito" w:eastAsia="Tahoma" w:hAnsi="Nunito" w:cs="Tahoma"/>
          <w:sz w:val="18"/>
          <w:szCs w:val="18"/>
        </w:rPr>
        <w:t>procedimiento</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su</w:t>
      </w:r>
      <w:r w:rsidRPr="00B35EA9">
        <w:rPr>
          <w:rFonts w:ascii="Nunito" w:eastAsia="Tahoma" w:hAnsi="Nunito" w:cs="Tahoma"/>
          <w:spacing w:val="21"/>
          <w:sz w:val="18"/>
          <w:szCs w:val="18"/>
        </w:rPr>
        <w:t xml:space="preserve"> </w:t>
      </w:r>
      <w:r w:rsidRPr="00B35EA9">
        <w:rPr>
          <w:rFonts w:ascii="Nunito" w:eastAsia="Tahoma" w:hAnsi="Nunito" w:cs="Tahoma"/>
          <w:sz w:val="18"/>
          <w:szCs w:val="18"/>
        </w:rPr>
        <w:t>respectivo</w:t>
      </w:r>
      <w:r w:rsidRPr="00B35EA9">
        <w:rPr>
          <w:rFonts w:ascii="Nunito" w:eastAsia="Tahoma" w:hAnsi="Nunito" w:cs="Tahoma"/>
          <w:spacing w:val="21"/>
          <w:sz w:val="18"/>
          <w:szCs w:val="18"/>
        </w:rPr>
        <w:t xml:space="preserve"> </w:t>
      </w:r>
      <w:r w:rsidRPr="00B35EA9">
        <w:rPr>
          <w:rFonts w:ascii="Nunito" w:eastAsia="Tahoma" w:hAnsi="Nunito" w:cs="Tahoma"/>
          <w:sz w:val="18"/>
          <w:szCs w:val="18"/>
        </w:rPr>
        <w:t>Siste</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p>
    <w:p w14:paraId="1CE07880" w14:textId="77777777" w:rsidR="00E517C7" w:rsidRPr="00B35EA9" w:rsidRDefault="00E517C7" w:rsidP="00693940">
      <w:pPr>
        <w:pStyle w:val="Textindependent"/>
        <w:ind w:right="121"/>
        <w:jc w:val="both"/>
        <w:rPr>
          <w:rFonts w:ascii="Nunito" w:hAnsi="Nunito" w:cs="Tahoma"/>
          <w:sz w:val="18"/>
          <w:szCs w:val="18"/>
        </w:rPr>
      </w:pPr>
    </w:p>
    <w:p w14:paraId="6EBDEA49" w14:textId="77777777" w:rsidR="00693940" w:rsidRPr="00B35EA9" w:rsidRDefault="00693940" w:rsidP="00693940">
      <w:pPr>
        <w:jc w:val="both"/>
        <w:rPr>
          <w:rFonts w:ascii="Nunito" w:hAnsi="Nunito"/>
          <w:sz w:val="2"/>
          <w:szCs w:val="2"/>
        </w:rPr>
      </w:pPr>
    </w:p>
    <w:p w14:paraId="06D1E8FC"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lastRenderedPageBreak/>
        <w:t>CALIBRACIÓN Y VERIFICACIÓN</w:t>
      </w:r>
    </w:p>
    <w:p w14:paraId="3DE3C5C4"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6626CF36"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IME</w:t>
      </w:r>
      <w:r w:rsidRPr="00B35EA9">
        <w:rPr>
          <w:rFonts w:ascii="Nunito" w:eastAsia="Tahoma" w:hAnsi="Nunito" w:cs="Tahoma"/>
          <w:spacing w:val="11"/>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11"/>
          <w:sz w:val="18"/>
          <w:szCs w:val="18"/>
        </w:rPr>
        <w:t xml:space="preserve"> </w:t>
      </w:r>
      <w:r w:rsidRPr="00B35EA9">
        <w:rPr>
          <w:rFonts w:ascii="Nunito" w:eastAsia="Tahoma" w:hAnsi="Nunito" w:cs="Tahoma"/>
          <w:sz w:val="18"/>
          <w:szCs w:val="18"/>
        </w:rPr>
        <w:t>objeto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calibrac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perioc</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12"/>
          <w:sz w:val="18"/>
          <w:szCs w:val="18"/>
        </w:rPr>
        <w:t xml:space="preserve"> </w:t>
      </w:r>
      <w:r w:rsidRPr="00B35EA9">
        <w:rPr>
          <w:rFonts w:ascii="Nunito" w:eastAsia="Tahoma" w:hAnsi="Nunito" w:cs="Tahoma"/>
          <w:sz w:val="18"/>
          <w:szCs w:val="18"/>
        </w:rPr>
        <w:t>es</w:t>
      </w:r>
      <w:r w:rsidRPr="00B35EA9">
        <w:rPr>
          <w:rFonts w:ascii="Nunito" w:eastAsia="Tahoma" w:hAnsi="Nunito" w:cs="Tahoma"/>
          <w:spacing w:val="-1"/>
          <w:sz w:val="18"/>
          <w:szCs w:val="18"/>
        </w:rPr>
        <w:t>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ecid</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tist</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period</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á</w:t>
      </w:r>
      <w:r w:rsidRPr="00B35EA9">
        <w:rPr>
          <w:rFonts w:ascii="Nunito" w:eastAsia="Tahoma" w:hAnsi="Nunito" w:cs="Tahoma"/>
          <w:spacing w:val="-1"/>
          <w:sz w:val="18"/>
          <w:szCs w:val="18"/>
        </w:rPr>
        <w:t>xim</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años</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realiza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dem</w:t>
      </w:r>
      <w:r w:rsidRPr="00B35EA9">
        <w:rPr>
          <w:rFonts w:ascii="Nunito" w:eastAsia="Tahoma" w:hAnsi="Nunito" w:cs="Tahoma"/>
          <w:sz w:val="18"/>
          <w:szCs w:val="18"/>
        </w:rPr>
        <w:t>ás</w:t>
      </w:r>
      <w:r w:rsidRPr="00B35EA9">
        <w:rPr>
          <w:rFonts w:ascii="Nunito" w:eastAsia="Tahoma" w:hAnsi="Nunito" w:cs="Tahoma"/>
          <w:spacing w:val="23"/>
          <w:sz w:val="18"/>
          <w:szCs w:val="18"/>
        </w:rPr>
        <w:t xml:space="preserve"> </w:t>
      </w:r>
      <w:r w:rsidRPr="00B35EA9">
        <w:rPr>
          <w:rFonts w:ascii="Nunito" w:eastAsia="Tahoma" w:hAnsi="Nunito" w:cs="Tahoma"/>
          <w:sz w:val="18"/>
          <w:szCs w:val="18"/>
        </w:rPr>
        <w:t>cali</w:t>
      </w:r>
      <w:r w:rsidRPr="00B35EA9">
        <w:rPr>
          <w:rFonts w:ascii="Nunito" w:eastAsia="Tahoma" w:hAnsi="Nunito" w:cs="Tahoma"/>
          <w:spacing w:val="1"/>
          <w:sz w:val="18"/>
          <w:szCs w:val="18"/>
        </w:rPr>
        <w:t>b</w:t>
      </w:r>
      <w:r w:rsidRPr="00B35EA9">
        <w:rPr>
          <w:rFonts w:ascii="Nunito" w:eastAsia="Tahoma" w:hAnsi="Nunito" w:cs="Tahoma"/>
          <w:sz w:val="18"/>
          <w:szCs w:val="18"/>
        </w:rPr>
        <w:t>raciones</w:t>
      </w:r>
      <w:r w:rsidRPr="00B35EA9">
        <w:rPr>
          <w:rFonts w:ascii="Nunito" w:eastAsia="Tahoma" w:hAnsi="Nunito" w:cs="Tahoma"/>
          <w:spacing w:val="24"/>
          <w:sz w:val="18"/>
          <w:szCs w:val="18"/>
        </w:rPr>
        <w:t xml:space="preserve"> </w:t>
      </w:r>
      <w:r w:rsidRPr="00B35EA9">
        <w:rPr>
          <w:rFonts w:ascii="Nunito" w:eastAsia="Tahoma" w:hAnsi="Nunito" w:cs="Tahoma"/>
          <w:sz w:val="18"/>
          <w:szCs w:val="18"/>
        </w:rPr>
        <w:t>no</w:t>
      </w:r>
      <w:r w:rsidRPr="00B35EA9">
        <w:rPr>
          <w:rFonts w:ascii="Nunito" w:eastAsia="Tahoma" w:hAnsi="Nunito" w:cs="Tahoma"/>
          <w:spacing w:val="24"/>
          <w:sz w:val="18"/>
          <w:szCs w:val="18"/>
        </w:rPr>
        <w:t xml:space="preserve"> </w:t>
      </w:r>
      <w:r w:rsidRPr="00B35EA9">
        <w:rPr>
          <w:rFonts w:ascii="Nunito" w:eastAsia="Tahoma" w:hAnsi="Nunito" w:cs="Tahoma"/>
          <w:sz w:val="18"/>
          <w:szCs w:val="18"/>
        </w:rPr>
        <w:t>program</w:t>
      </w:r>
      <w:r w:rsidRPr="00B35EA9">
        <w:rPr>
          <w:rFonts w:ascii="Nunito" w:eastAsia="Tahoma" w:hAnsi="Nunito" w:cs="Tahoma"/>
          <w:spacing w:val="1"/>
          <w:sz w:val="18"/>
          <w:szCs w:val="18"/>
        </w:rPr>
        <w:t>ad</w:t>
      </w:r>
      <w:r w:rsidRPr="00B35EA9">
        <w:rPr>
          <w:rFonts w:ascii="Nunito" w:eastAsia="Tahoma" w:hAnsi="Nunito" w:cs="Tahoma"/>
          <w:sz w:val="18"/>
          <w:szCs w:val="18"/>
        </w:rPr>
        <w:t>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cuan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z w:val="18"/>
          <w:szCs w:val="18"/>
        </w:rPr>
        <w:t>durante</w:t>
      </w:r>
      <w:r w:rsidRPr="00B35EA9">
        <w:rPr>
          <w:rFonts w:ascii="Nunito" w:eastAsia="Tahoma" w:hAnsi="Nunito" w:cs="Tahoma"/>
          <w:w w:val="99"/>
          <w:sz w:val="18"/>
          <w:szCs w:val="18"/>
        </w:rPr>
        <w:t xml:space="preserve"> </w:t>
      </w:r>
      <w:r w:rsidRPr="00B35EA9">
        <w:rPr>
          <w:rFonts w:ascii="Nunito" w:eastAsia="Tahoma" w:hAnsi="Nunito" w:cs="Tahoma"/>
          <w:sz w:val="18"/>
          <w:szCs w:val="18"/>
        </w:rPr>
        <w:t>alguna</w:t>
      </w:r>
      <w:r w:rsidRPr="00B35EA9">
        <w:rPr>
          <w:rFonts w:ascii="Nunito" w:eastAsia="Tahoma" w:hAnsi="Nunito" w:cs="Tahoma"/>
          <w:spacing w:val="45"/>
          <w:sz w:val="18"/>
          <w:szCs w:val="18"/>
        </w:rPr>
        <w:t xml:space="preserve"> </w:t>
      </w:r>
      <w:r w:rsidRPr="00B35EA9">
        <w:rPr>
          <w:rFonts w:ascii="Nunito" w:eastAsia="Tahoma" w:hAnsi="Nunito" w:cs="Tahoma"/>
          <w:sz w:val="18"/>
          <w:szCs w:val="18"/>
        </w:rPr>
        <w:t>verificac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45"/>
          <w:sz w:val="18"/>
          <w:szCs w:val="18"/>
        </w:rPr>
        <w:t xml:space="preserve"> </w:t>
      </w:r>
      <w:r w:rsidRPr="00B35EA9">
        <w:rPr>
          <w:rFonts w:ascii="Nunito" w:eastAsia="Tahoma" w:hAnsi="Nunito" w:cs="Tahoma"/>
          <w:sz w:val="18"/>
          <w:szCs w:val="18"/>
        </w:rPr>
        <w:t>se</w:t>
      </w:r>
      <w:r w:rsidRPr="00B35EA9">
        <w:rPr>
          <w:rFonts w:ascii="Nunito" w:eastAsia="Tahoma" w:hAnsi="Nunito" w:cs="Tahoma"/>
          <w:spacing w:val="46"/>
          <w:sz w:val="18"/>
          <w:szCs w:val="18"/>
        </w:rPr>
        <w:t xml:space="preserve"> </w:t>
      </w:r>
      <w:r w:rsidRPr="00B35EA9">
        <w:rPr>
          <w:rFonts w:ascii="Nunito" w:eastAsia="Tahoma" w:hAnsi="Nunito" w:cs="Tahoma"/>
          <w:sz w:val="18"/>
          <w:szCs w:val="18"/>
        </w:rPr>
        <w:t>detecten</w:t>
      </w:r>
      <w:r w:rsidRPr="00B35EA9">
        <w:rPr>
          <w:rFonts w:ascii="Nunito" w:eastAsia="Tahoma" w:hAnsi="Nunito" w:cs="Tahoma"/>
          <w:spacing w:val="47"/>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rores,</w:t>
      </w:r>
      <w:r w:rsidRPr="00B35EA9">
        <w:rPr>
          <w:rFonts w:ascii="Nunito" w:eastAsia="Tahoma" w:hAnsi="Nunito" w:cs="Tahoma"/>
          <w:spacing w:val="45"/>
          <w:sz w:val="18"/>
          <w:szCs w:val="18"/>
        </w:rPr>
        <w:t xml:space="preserve"> </w:t>
      </w:r>
      <w:r w:rsidRPr="00B35EA9">
        <w:rPr>
          <w:rFonts w:ascii="Nunito" w:eastAsia="Tahoma" w:hAnsi="Nunito" w:cs="Tahoma"/>
          <w:sz w:val="18"/>
          <w:szCs w:val="18"/>
        </w:rPr>
        <w:t>o</w:t>
      </w:r>
      <w:r w:rsidRPr="00B35EA9">
        <w:rPr>
          <w:rFonts w:ascii="Nunito" w:eastAsia="Tahoma" w:hAnsi="Nunito" w:cs="Tahoma"/>
          <w:spacing w:val="45"/>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repa</w:t>
      </w:r>
      <w:r w:rsidRPr="00B35EA9">
        <w:rPr>
          <w:rFonts w:ascii="Nunito" w:eastAsia="Tahoma" w:hAnsi="Nunito" w:cs="Tahoma"/>
          <w:spacing w:val="1"/>
          <w:sz w:val="18"/>
          <w:szCs w:val="18"/>
        </w:rPr>
        <w:t>r</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equ</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uiera</w:t>
      </w:r>
      <w:r w:rsidRPr="00B35EA9">
        <w:rPr>
          <w:rFonts w:ascii="Nunito" w:eastAsia="Tahoma" w:hAnsi="Nunito" w:cs="Tahoma"/>
          <w:sz w:val="18"/>
          <w:szCs w:val="18"/>
        </w:rPr>
        <w:t>n</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cali</w:t>
      </w:r>
      <w:r w:rsidRPr="00B35EA9">
        <w:rPr>
          <w:rFonts w:ascii="Nunito" w:eastAsia="Tahoma" w:hAnsi="Nunito" w:cs="Tahoma"/>
          <w:spacing w:val="1"/>
          <w:sz w:val="18"/>
          <w:szCs w:val="18"/>
        </w:rPr>
        <w:t>b</w:t>
      </w:r>
      <w:r w:rsidRPr="00B35EA9">
        <w:rPr>
          <w:rFonts w:ascii="Nunito" w:eastAsia="Tahoma" w:hAnsi="Nunito" w:cs="Tahoma"/>
          <w:spacing w:val="-1"/>
          <w:sz w:val="18"/>
          <w:szCs w:val="18"/>
        </w:rPr>
        <w:t>ración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pos</w:t>
      </w:r>
      <w:r w:rsidRPr="00B35EA9">
        <w:rPr>
          <w:rFonts w:ascii="Nunito" w:eastAsia="Tahoma" w:hAnsi="Nunito" w:cs="Tahoma"/>
          <w:sz w:val="18"/>
          <w:szCs w:val="18"/>
        </w:rPr>
        <w:t>t</w:t>
      </w:r>
      <w:r w:rsidRPr="00B35EA9">
        <w:rPr>
          <w:rFonts w:ascii="Nunito" w:eastAsia="Tahoma" w:hAnsi="Nunito" w:cs="Tahoma"/>
          <w:spacing w:val="-1"/>
          <w:sz w:val="18"/>
          <w:szCs w:val="18"/>
        </w:rPr>
        <w:t>erio</w:t>
      </w:r>
      <w:r w:rsidRPr="00B35EA9">
        <w:rPr>
          <w:rFonts w:ascii="Nunito" w:eastAsia="Tahoma" w:hAnsi="Nunito" w:cs="Tahoma"/>
          <w:spacing w:val="1"/>
          <w:sz w:val="18"/>
          <w:szCs w:val="18"/>
        </w:rPr>
        <w:t>r</w:t>
      </w:r>
      <w:r w:rsidRPr="00B35EA9">
        <w:rPr>
          <w:rFonts w:ascii="Nunito" w:eastAsia="Tahoma" w:hAnsi="Nunito" w:cs="Tahoma"/>
          <w:sz w:val="18"/>
          <w:szCs w:val="18"/>
        </w:rPr>
        <w:t>.</w:t>
      </w:r>
    </w:p>
    <w:p w14:paraId="79E830BE"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cione</w:t>
      </w:r>
      <w:r w:rsidRPr="00B35EA9">
        <w:rPr>
          <w:rFonts w:ascii="Nunito" w:eastAsia="Tahoma" w:hAnsi="Nunito" w:cs="Tahoma"/>
          <w:sz w:val="18"/>
          <w:szCs w:val="18"/>
        </w:rPr>
        <w:t>s</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ue</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r</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ext</w:t>
      </w:r>
      <w:r w:rsidRPr="00B35EA9">
        <w:rPr>
          <w:rFonts w:ascii="Nunito" w:eastAsia="Tahoma" w:hAnsi="Nunito" w:cs="Tahoma"/>
          <w:sz w:val="18"/>
          <w:szCs w:val="18"/>
        </w:rPr>
        <w:t>e</w:t>
      </w:r>
      <w:r w:rsidRPr="00B35EA9">
        <w:rPr>
          <w:rFonts w:ascii="Nunito" w:eastAsia="Tahoma" w:hAnsi="Nunito" w:cs="Tahoma"/>
          <w:spacing w:val="-1"/>
          <w:sz w:val="18"/>
          <w:szCs w:val="18"/>
        </w:rPr>
        <w:t>rna</w:t>
      </w:r>
      <w:r w:rsidRPr="00B35EA9">
        <w:rPr>
          <w:rFonts w:ascii="Nunito" w:eastAsia="Tahoma" w:hAnsi="Nunito" w:cs="Tahoma"/>
          <w:sz w:val="18"/>
          <w:szCs w:val="18"/>
        </w:rPr>
        <w:t>s</w:t>
      </w:r>
      <w:r w:rsidRPr="00B35EA9">
        <w:rPr>
          <w:rFonts w:ascii="Nunito" w:eastAsia="Tahoma" w:hAnsi="Nunito" w:cs="Tahoma"/>
          <w:spacing w:val="55"/>
          <w:sz w:val="18"/>
          <w:szCs w:val="18"/>
        </w:rPr>
        <w:t xml:space="preserve"> </w:t>
      </w:r>
      <w:r w:rsidRPr="00B35EA9">
        <w:rPr>
          <w:rFonts w:ascii="Nunito" w:eastAsia="Tahoma" w:hAnsi="Nunito" w:cs="Tahoma"/>
          <w:sz w:val="18"/>
          <w:szCs w:val="18"/>
        </w:rPr>
        <w:t>o</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te</w:t>
      </w:r>
      <w:r w:rsidRPr="00B35EA9">
        <w:rPr>
          <w:rFonts w:ascii="Nunito" w:eastAsia="Tahoma" w:hAnsi="Nunito" w:cs="Tahoma"/>
          <w:spacing w:val="-1"/>
          <w:sz w:val="18"/>
          <w:szCs w:val="18"/>
        </w:rPr>
        <w:t>rna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5"/>
          <w:sz w:val="18"/>
          <w:szCs w:val="18"/>
        </w:rPr>
        <w:t xml:space="preserve"> </w:t>
      </w:r>
      <w:r w:rsidRPr="00B35EA9">
        <w:rPr>
          <w:rFonts w:ascii="Nunito" w:eastAsia="Tahoma" w:hAnsi="Nunito" w:cs="Tahoma"/>
          <w:sz w:val="18"/>
          <w:szCs w:val="18"/>
        </w:rPr>
        <w:t>Son</w:t>
      </w:r>
      <w:r w:rsidRPr="00B35EA9">
        <w:rPr>
          <w:rFonts w:ascii="Nunito" w:eastAsia="Tahoma" w:hAnsi="Nunito" w:cs="Tahoma"/>
          <w:spacing w:val="55"/>
          <w:sz w:val="18"/>
          <w:szCs w:val="18"/>
        </w:rPr>
        <w:t xml:space="preserve"> </w:t>
      </w:r>
      <w:r w:rsidRPr="00B35EA9">
        <w:rPr>
          <w:rFonts w:ascii="Nunito" w:eastAsia="Tahoma" w:hAnsi="Nunito" w:cs="Tahoma"/>
          <w:sz w:val="18"/>
          <w:szCs w:val="18"/>
        </w:rPr>
        <w:t>calibrac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57"/>
          <w:sz w:val="18"/>
          <w:szCs w:val="18"/>
        </w:rPr>
        <w:t xml:space="preserve"> </w:t>
      </w:r>
      <w:r w:rsidRPr="00B35EA9">
        <w:rPr>
          <w:rFonts w:ascii="Nunito" w:eastAsia="Tahoma" w:hAnsi="Nunito" w:cs="Tahoma"/>
          <w:sz w:val="18"/>
          <w:szCs w:val="18"/>
        </w:rPr>
        <w:t>externas</w:t>
      </w:r>
      <w:r w:rsidRPr="00B35EA9">
        <w:rPr>
          <w:rFonts w:ascii="Nunito" w:eastAsia="Tahoma" w:hAnsi="Nunito" w:cs="Tahoma"/>
          <w:spacing w:val="5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5"/>
          <w:sz w:val="18"/>
          <w:szCs w:val="18"/>
        </w:rPr>
        <w:t xml:space="preserve"> </w:t>
      </w:r>
      <w:r w:rsidRPr="00B35EA9">
        <w:rPr>
          <w:rFonts w:ascii="Nunito" w:eastAsia="Tahoma" w:hAnsi="Nunito" w:cs="Tahoma"/>
          <w:sz w:val="18"/>
          <w:szCs w:val="18"/>
        </w:rPr>
        <w:t>realizadas</w:t>
      </w:r>
      <w:r w:rsidRPr="00B35EA9">
        <w:rPr>
          <w:rFonts w:ascii="Nunito" w:eastAsia="Tahoma" w:hAnsi="Nunito" w:cs="Tahoma"/>
          <w:spacing w:val="56"/>
          <w:sz w:val="18"/>
          <w:szCs w:val="18"/>
        </w:rPr>
        <w:t xml:space="preserve"> </w:t>
      </w:r>
      <w:r w:rsidRPr="00B35EA9">
        <w:rPr>
          <w:rFonts w:ascii="Nunito" w:eastAsia="Tahoma" w:hAnsi="Nunito" w:cs="Tahoma"/>
          <w:sz w:val="18"/>
          <w:szCs w:val="18"/>
        </w:rPr>
        <w:t>por</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entid</w:t>
      </w:r>
      <w:r w:rsidRPr="00B35EA9">
        <w:rPr>
          <w:rFonts w:ascii="Nunito" w:eastAsia="Tahoma" w:hAnsi="Nunito" w:cs="Tahoma"/>
          <w:spacing w:val="1"/>
          <w:sz w:val="18"/>
          <w:szCs w:val="18"/>
        </w:rPr>
        <w:t>a</w:t>
      </w:r>
      <w:r w:rsidRPr="00B35EA9">
        <w:rPr>
          <w:rFonts w:ascii="Nunito" w:eastAsia="Tahoma" w:hAnsi="Nunito" w:cs="Tahoma"/>
          <w:spacing w:val="-1"/>
          <w:sz w:val="18"/>
          <w:szCs w:val="18"/>
        </w:rPr>
        <w:t>de</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j</w:t>
      </w:r>
      <w:r w:rsidRPr="00B35EA9">
        <w:rPr>
          <w:rFonts w:ascii="Nunito" w:eastAsia="Tahoma" w:hAnsi="Nunito" w:cs="Tahoma"/>
          <w:spacing w:val="-1"/>
          <w:sz w:val="18"/>
          <w:szCs w:val="18"/>
        </w:rPr>
        <w:t>ena</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ntratist</w:t>
      </w:r>
      <w:r w:rsidRPr="00B35EA9">
        <w:rPr>
          <w:rFonts w:ascii="Nunito" w:eastAsia="Tahoma" w:hAnsi="Nunito" w:cs="Tahoma"/>
          <w:sz w:val="18"/>
          <w:szCs w:val="18"/>
        </w:rPr>
        <w:t>a</w:t>
      </w:r>
      <w:r w:rsidRPr="00B35EA9">
        <w:rPr>
          <w:rFonts w:ascii="Nunito" w:eastAsia="Tahoma" w:hAnsi="Nunito" w:cs="Tahoma"/>
          <w:spacing w:val="46"/>
          <w:sz w:val="18"/>
          <w:szCs w:val="18"/>
        </w:rPr>
        <w:t xml:space="preserve"> </w:t>
      </w:r>
      <w:r w:rsidRPr="00B35EA9">
        <w:rPr>
          <w:rFonts w:ascii="Nunito" w:eastAsia="Tahoma" w:hAnsi="Nunito" w:cs="Tahoma"/>
          <w:sz w:val="18"/>
          <w:szCs w:val="18"/>
        </w:rPr>
        <w:t>y</w:t>
      </w:r>
      <w:r w:rsidRPr="00B35EA9">
        <w:rPr>
          <w:rFonts w:ascii="Nunito" w:eastAsia="Tahoma" w:hAnsi="Nunito" w:cs="Tahoma"/>
          <w:spacing w:val="45"/>
          <w:sz w:val="18"/>
          <w:szCs w:val="18"/>
        </w:rPr>
        <w:t xml:space="preserve"> </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Emp</w:t>
      </w:r>
      <w:r w:rsidRPr="00B35EA9">
        <w:rPr>
          <w:rFonts w:ascii="Nunito" w:eastAsia="Tahoma" w:hAnsi="Nunito" w:cs="Tahoma"/>
          <w:spacing w:val="1"/>
          <w:sz w:val="18"/>
          <w:szCs w:val="18"/>
        </w:rPr>
        <w:t>r</w:t>
      </w:r>
      <w:r w:rsidRPr="00B35EA9">
        <w:rPr>
          <w:rFonts w:ascii="Nunito" w:eastAsia="Tahoma" w:hAnsi="Nunito" w:cs="Tahoma"/>
          <w:spacing w:val="-1"/>
          <w:sz w:val="18"/>
          <w:szCs w:val="18"/>
        </w:rPr>
        <w:t>esa</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ciones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externas,</w:t>
      </w:r>
      <w:r w:rsidRPr="00B35EA9">
        <w:rPr>
          <w:rFonts w:ascii="Nunito" w:eastAsia="Tahoma" w:hAnsi="Nunito" w:cs="Tahoma"/>
          <w:spacing w:val="-3"/>
          <w:sz w:val="18"/>
          <w:szCs w:val="18"/>
        </w:rPr>
        <w:t xml:space="preserve"> </w:t>
      </w: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2"/>
          <w:sz w:val="18"/>
          <w:szCs w:val="18"/>
        </w:rPr>
        <w:t xml:space="preserve"> </w:t>
      </w:r>
      <w:r w:rsidRPr="00B35EA9">
        <w:rPr>
          <w:rFonts w:ascii="Nunito" w:eastAsia="Tahoma" w:hAnsi="Nunito" w:cs="Tahoma"/>
          <w:sz w:val="18"/>
          <w:szCs w:val="18"/>
        </w:rPr>
        <w:t>directamente</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2"/>
          <w:sz w:val="18"/>
          <w:szCs w:val="18"/>
        </w:rPr>
        <w:t xml:space="preserve"> </w:t>
      </w: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3"/>
          <w:sz w:val="18"/>
          <w:szCs w:val="18"/>
        </w:rPr>
        <w:t xml:space="preserve"> </w:t>
      </w:r>
      <w:r w:rsidRPr="00B35EA9">
        <w:rPr>
          <w:rFonts w:ascii="Nunito" w:eastAsia="Tahoma" w:hAnsi="Nunito" w:cs="Tahoma"/>
          <w:sz w:val="18"/>
          <w:szCs w:val="18"/>
        </w:rPr>
        <w:t>adquir</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os</w:t>
      </w:r>
      <w:r w:rsidRPr="00B35EA9">
        <w:rPr>
          <w:rFonts w:ascii="Nunito" w:eastAsia="Tahoma" w:hAnsi="Nunito" w:cs="Tahoma"/>
          <w:spacing w:val="-2"/>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
          <w:sz w:val="18"/>
          <w:szCs w:val="18"/>
        </w:rPr>
        <w:t xml:space="preserve"> </w:t>
      </w:r>
      <w:r w:rsidRPr="00B35EA9">
        <w:rPr>
          <w:rFonts w:ascii="Nunito" w:eastAsia="Tahoma" w:hAnsi="Nunito" w:cs="Tahoma"/>
          <w:sz w:val="18"/>
          <w:szCs w:val="18"/>
        </w:rPr>
        <w:t>ella</w:t>
      </w:r>
      <w:r w:rsidRPr="00B35EA9">
        <w:rPr>
          <w:rFonts w:ascii="Nunito" w:eastAsia="Tahoma" w:hAnsi="Nunito" w:cs="Tahoma"/>
          <w:spacing w:val="-2"/>
          <w:sz w:val="18"/>
          <w:szCs w:val="18"/>
        </w:rPr>
        <w:t xml:space="preserve"> </w:t>
      </w:r>
      <w:r w:rsidRPr="00B35EA9">
        <w:rPr>
          <w:rFonts w:ascii="Nunito" w:eastAsia="Tahoma" w:hAnsi="Nunito" w:cs="Tahoma"/>
          <w:sz w:val="18"/>
          <w:szCs w:val="18"/>
        </w:rPr>
        <w:t>misma)</w:t>
      </w:r>
      <w:r w:rsidRPr="00B35EA9">
        <w:rPr>
          <w:rFonts w:ascii="Nunito" w:eastAsia="Tahoma" w:hAnsi="Nunito" w:cs="Tahoma"/>
          <w:spacing w:val="-3"/>
          <w:sz w:val="18"/>
          <w:szCs w:val="18"/>
        </w:rPr>
        <w:t xml:space="preserve"> </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través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Servic</w:t>
      </w:r>
      <w:r w:rsidRPr="00B35EA9">
        <w:rPr>
          <w:rFonts w:ascii="Nunito" w:eastAsia="Tahoma" w:hAnsi="Nunito" w:cs="Tahoma"/>
          <w:spacing w:val="1"/>
          <w:sz w:val="18"/>
          <w:szCs w:val="18"/>
        </w:rPr>
        <w:t>i</w:t>
      </w:r>
      <w:r w:rsidRPr="00B35EA9">
        <w:rPr>
          <w:rFonts w:ascii="Nunito" w:eastAsia="Tahoma" w:hAnsi="Nunito" w:cs="Tahoma"/>
          <w:sz w:val="18"/>
          <w:szCs w:val="18"/>
        </w:rPr>
        <w:t xml:space="preserve">o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Em</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es</w:t>
      </w:r>
      <w:r w:rsidRPr="00B35EA9">
        <w:rPr>
          <w:rFonts w:ascii="Nunito" w:eastAsia="Tahoma" w:hAnsi="Nunito" w:cs="Tahoma"/>
          <w:sz w:val="18"/>
          <w:szCs w:val="18"/>
        </w:rPr>
        <w:t xml:space="preserve">a a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 xml:space="preserve">e </w:t>
      </w:r>
      <w:r w:rsidRPr="00B35EA9">
        <w:rPr>
          <w:rFonts w:ascii="Nunito" w:eastAsia="Tahoma" w:hAnsi="Nunito" w:cs="Tahoma"/>
          <w:spacing w:val="-1"/>
          <w:sz w:val="18"/>
          <w:szCs w:val="18"/>
        </w:rPr>
        <w:t>pe</w:t>
      </w:r>
      <w:r w:rsidRPr="00B35EA9">
        <w:rPr>
          <w:rFonts w:ascii="Nunito" w:eastAsia="Tahoma" w:hAnsi="Nunito" w:cs="Tahoma"/>
          <w:spacing w:val="1"/>
          <w:sz w:val="18"/>
          <w:szCs w:val="18"/>
        </w:rPr>
        <w:t>r</w:t>
      </w:r>
      <w:r w:rsidRPr="00B35EA9">
        <w:rPr>
          <w:rFonts w:ascii="Nunito" w:eastAsia="Tahoma" w:hAnsi="Nunito" w:cs="Tahoma"/>
          <w:spacing w:val="-1"/>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z</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 xml:space="preserve">l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uip</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enviar</w:t>
      </w:r>
      <w:r w:rsidRPr="00B35EA9">
        <w:rPr>
          <w:rFonts w:ascii="Nunito" w:eastAsia="Tahoma" w:hAnsi="Nunito" w:cs="Tahoma"/>
          <w:sz w:val="18"/>
          <w:szCs w:val="18"/>
        </w:rPr>
        <w:t>á</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 e</w:t>
      </w:r>
      <w:r w:rsidRPr="00B35EA9">
        <w:rPr>
          <w:rFonts w:ascii="Nunito" w:eastAsia="Tahoma" w:hAnsi="Nunito" w:cs="Tahoma"/>
          <w:spacing w:val="-1"/>
          <w:sz w:val="18"/>
          <w:szCs w:val="18"/>
        </w:rPr>
        <w:t>quip</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 e</w:t>
      </w:r>
      <w:r w:rsidRPr="00B35EA9">
        <w:rPr>
          <w:rFonts w:ascii="Nunito" w:eastAsia="Tahoma" w:hAnsi="Nunito" w:cs="Tahoma"/>
          <w:spacing w:val="-1"/>
          <w:sz w:val="18"/>
          <w:szCs w:val="18"/>
        </w:rPr>
        <w:t>ntidad</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exter</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realiz</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ve</w:t>
      </w:r>
      <w:r w:rsidRPr="00B35EA9">
        <w:rPr>
          <w:rFonts w:ascii="Nunito" w:eastAsia="Tahoma" w:hAnsi="Nunito" w:cs="Tahoma"/>
          <w:sz w:val="18"/>
          <w:szCs w:val="18"/>
        </w:rPr>
        <w:t>z</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librad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cibir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ju</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dien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cert</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w:t>
      </w:r>
      <w:r w:rsidRPr="00B35EA9">
        <w:rPr>
          <w:rFonts w:ascii="Nunito" w:eastAsia="Tahoma" w:hAnsi="Nunito" w:cs="Tahoma"/>
          <w:spacing w:val="-1"/>
          <w:sz w:val="18"/>
          <w:szCs w:val="18"/>
        </w:rPr>
        <w:t>n.</w:t>
      </w:r>
    </w:p>
    <w:p w14:paraId="5BA2D8F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consi</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w:t>
      </w:r>
      <w:r w:rsidRPr="00B35EA9">
        <w:rPr>
          <w:rFonts w:ascii="Nunito" w:eastAsia="Tahoma" w:hAnsi="Nunito" w:cs="Tahoma"/>
          <w:sz w:val="18"/>
          <w:szCs w:val="18"/>
        </w:rPr>
        <w:t>es</w:t>
      </w:r>
      <w:r w:rsidRPr="00B35EA9">
        <w:rPr>
          <w:rFonts w:ascii="Nunito" w:eastAsia="Tahoma" w:hAnsi="Nunito" w:cs="Tahoma"/>
          <w:spacing w:val="55"/>
          <w:sz w:val="18"/>
          <w:szCs w:val="18"/>
        </w:rPr>
        <w:t xml:space="preserve"> </w:t>
      </w:r>
      <w:r w:rsidRPr="00B35EA9">
        <w:rPr>
          <w:rFonts w:ascii="Nunito" w:eastAsia="Tahoma" w:hAnsi="Nunito" w:cs="Tahoma"/>
          <w:sz w:val="18"/>
          <w:szCs w:val="18"/>
        </w:rPr>
        <w:t>internas</w:t>
      </w:r>
      <w:r w:rsidRPr="00B35EA9">
        <w:rPr>
          <w:rFonts w:ascii="Nunito" w:eastAsia="Tahoma" w:hAnsi="Nunito" w:cs="Tahoma"/>
          <w:spacing w:val="5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3"/>
          <w:sz w:val="18"/>
          <w:szCs w:val="18"/>
        </w:rPr>
        <w:t xml:space="preserve"> </w:t>
      </w:r>
      <w:r w:rsidRPr="00B35EA9">
        <w:rPr>
          <w:rFonts w:ascii="Nunito" w:eastAsia="Tahoma" w:hAnsi="Nunito" w:cs="Tahoma"/>
          <w:sz w:val="18"/>
          <w:szCs w:val="18"/>
        </w:rPr>
        <w:t>realizadas</w:t>
      </w:r>
      <w:r w:rsidRPr="00B35EA9">
        <w:rPr>
          <w:rFonts w:ascii="Nunito" w:eastAsia="Tahoma" w:hAnsi="Nunito" w:cs="Tahoma"/>
          <w:spacing w:val="55"/>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5"/>
          <w:sz w:val="18"/>
          <w:szCs w:val="18"/>
        </w:rPr>
        <w:t xml:space="preserve"> </w:t>
      </w:r>
      <w:r w:rsidRPr="00B35EA9">
        <w:rPr>
          <w:rFonts w:ascii="Nunito" w:eastAsia="Tahoma" w:hAnsi="Nunito" w:cs="Tahoma"/>
          <w:sz w:val="18"/>
          <w:szCs w:val="18"/>
        </w:rPr>
        <w:t>personal</w:t>
      </w:r>
      <w:r w:rsidRPr="00B35EA9">
        <w:rPr>
          <w:rFonts w:ascii="Nunito" w:eastAsia="Tahoma" w:hAnsi="Nunito" w:cs="Tahoma"/>
          <w:spacing w:val="5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54"/>
          <w:sz w:val="18"/>
          <w:szCs w:val="18"/>
        </w:rPr>
        <w:t xml:space="preserve"> </w:t>
      </w:r>
      <w:r w:rsidRPr="00B35EA9">
        <w:rPr>
          <w:rFonts w:ascii="Nunito" w:eastAsia="Tahoma" w:hAnsi="Nunito" w:cs="Tahoma"/>
          <w:sz w:val="18"/>
          <w:szCs w:val="18"/>
        </w:rPr>
        <w:t>propio</w:t>
      </w:r>
      <w:r w:rsidRPr="00B35EA9">
        <w:rPr>
          <w:rFonts w:ascii="Nunito" w:eastAsia="Tahoma" w:hAnsi="Nunito" w:cs="Tahoma"/>
          <w:spacing w:val="54"/>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54"/>
          <w:sz w:val="18"/>
          <w:szCs w:val="18"/>
        </w:rPr>
        <w:t xml:space="preserve"> </w:t>
      </w:r>
      <w:r w:rsidRPr="00B35EA9">
        <w:rPr>
          <w:rFonts w:ascii="Nunito" w:eastAsia="Tahoma" w:hAnsi="Nunito" w:cs="Tahoma"/>
          <w:sz w:val="18"/>
          <w:szCs w:val="18"/>
        </w:rPr>
        <w:t>o</w:t>
      </w:r>
      <w:r w:rsidRPr="00B35EA9">
        <w:rPr>
          <w:rFonts w:ascii="Nunito" w:eastAsia="Tahoma" w:hAnsi="Nunito" w:cs="Tahoma"/>
          <w:spacing w:val="5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4"/>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Empresa</w:t>
      </w:r>
      <w:r w:rsidRPr="00B35EA9">
        <w:rPr>
          <w:rFonts w:ascii="Nunito" w:eastAsia="Tahoma" w:hAnsi="Nunito" w:cs="Tahoma"/>
          <w:sz w:val="18"/>
          <w:szCs w:val="18"/>
        </w:rPr>
        <w:t>s</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z w:val="18"/>
          <w:szCs w:val="18"/>
        </w:rPr>
        <w:t>o</w:t>
      </w:r>
      <w:r w:rsidRPr="00B35EA9">
        <w:rPr>
          <w:rFonts w:ascii="Nunito" w:eastAsia="Tahoma" w:hAnsi="Nunito" w:cs="Tahoma"/>
          <w:spacing w:val="-1"/>
          <w:sz w:val="18"/>
          <w:szCs w:val="18"/>
        </w:rPr>
        <w:t>rman</w:t>
      </w:r>
      <w:r w:rsidRPr="00B35EA9">
        <w:rPr>
          <w:rFonts w:ascii="Nunito" w:eastAsia="Tahoma" w:hAnsi="Nunito" w:cs="Tahoma"/>
          <w:sz w:val="18"/>
          <w:szCs w:val="18"/>
        </w:rPr>
        <w:t>,</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cua</w:t>
      </w:r>
      <w:r w:rsidRPr="00B35EA9">
        <w:rPr>
          <w:rFonts w:ascii="Nunito" w:eastAsia="Tahoma" w:hAnsi="Nunito" w:cs="Tahoma"/>
          <w:sz w:val="18"/>
          <w:szCs w:val="18"/>
        </w:rPr>
        <w:t>l</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asi</w:t>
      </w:r>
      <w:r w:rsidRPr="00B35EA9">
        <w:rPr>
          <w:rFonts w:ascii="Nunito" w:eastAsia="Tahoma" w:hAnsi="Nunito" w:cs="Tahoma"/>
          <w:spacing w:val="1"/>
          <w:sz w:val="18"/>
          <w:szCs w:val="18"/>
        </w:rPr>
        <w:t>g</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4"/>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qui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63"/>
          <w:sz w:val="18"/>
          <w:szCs w:val="18"/>
        </w:rPr>
        <w:t xml:space="preserve"> </w:t>
      </w:r>
      <w:r w:rsidRPr="00B35EA9">
        <w:rPr>
          <w:rFonts w:ascii="Nunito" w:eastAsia="Tahoma" w:hAnsi="Nunito" w:cs="Tahoma"/>
          <w:sz w:val="18"/>
          <w:szCs w:val="18"/>
        </w:rPr>
        <w:t>en</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cuest</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r w:rsidRPr="00B35EA9">
        <w:rPr>
          <w:rFonts w:ascii="Nunito" w:eastAsia="Tahoma" w:hAnsi="Nunito" w:cs="Tahoma"/>
          <w:sz w:val="18"/>
          <w:szCs w:val="18"/>
        </w:rPr>
        <w:t>,</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res</w:t>
      </w:r>
      <w:r w:rsidRPr="00B35EA9">
        <w:rPr>
          <w:rFonts w:ascii="Nunito" w:eastAsia="Tahoma" w:hAnsi="Nunito" w:cs="Tahoma"/>
          <w:spacing w:val="1"/>
          <w:sz w:val="18"/>
          <w:szCs w:val="18"/>
        </w:rPr>
        <w:t>p</w:t>
      </w:r>
      <w:r w:rsidRPr="00B35EA9">
        <w:rPr>
          <w:rFonts w:ascii="Nunito" w:eastAsia="Tahoma" w:hAnsi="Nunito" w:cs="Tahoma"/>
          <w:spacing w:val="-1"/>
          <w:sz w:val="18"/>
          <w:szCs w:val="18"/>
        </w:rPr>
        <w:t>et</w:t>
      </w:r>
      <w:r w:rsidRPr="00B35EA9">
        <w:rPr>
          <w:rFonts w:ascii="Nunito" w:eastAsia="Tahoma" w:hAnsi="Nunito" w:cs="Tahoma"/>
          <w:spacing w:val="1"/>
          <w:sz w:val="18"/>
          <w:szCs w:val="18"/>
        </w:rPr>
        <w:t>a</w:t>
      </w:r>
      <w:r w:rsidRPr="00B35EA9">
        <w:rPr>
          <w:rFonts w:ascii="Nunito" w:eastAsia="Tahoma" w:hAnsi="Nunito" w:cs="Tahoma"/>
          <w:spacing w:val="-1"/>
          <w:sz w:val="18"/>
          <w:szCs w:val="18"/>
        </w:rPr>
        <w:t>nd</w:t>
      </w:r>
      <w:r w:rsidRPr="00B35EA9">
        <w:rPr>
          <w:rFonts w:ascii="Nunito" w:eastAsia="Tahoma" w:hAnsi="Nunito" w:cs="Tahoma"/>
          <w:sz w:val="18"/>
          <w:szCs w:val="18"/>
        </w:rPr>
        <w:t>o</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pl</w:t>
      </w:r>
      <w:r w:rsidRPr="00B35EA9">
        <w:rPr>
          <w:rFonts w:ascii="Nunito" w:eastAsia="Tahoma" w:hAnsi="Nunito" w:cs="Tahoma"/>
          <w:spacing w:val="1"/>
          <w:sz w:val="18"/>
          <w:szCs w:val="18"/>
        </w:rPr>
        <w:t>a</w:t>
      </w:r>
      <w:r w:rsidRPr="00B35EA9">
        <w:rPr>
          <w:rFonts w:ascii="Nunito" w:eastAsia="Tahoma" w:hAnsi="Nunito" w:cs="Tahoma"/>
          <w:spacing w:val="-1"/>
          <w:sz w:val="18"/>
          <w:szCs w:val="18"/>
        </w:rPr>
        <w:t>zo</w:t>
      </w:r>
      <w:r w:rsidRPr="00B35EA9">
        <w:rPr>
          <w:rFonts w:ascii="Nunito" w:eastAsia="Tahoma" w:hAnsi="Nunito" w:cs="Tahoma"/>
          <w:sz w:val="18"/>
          <w:szCs w:val="18"/>
        </w:rPr>
        <w:t>s</w:t>
      </w:r>
      <w:r w:rsidRPr="00B35EA9">
        <w:rPr>
          <w:rFonts w:ascii="Nunito" w:eastAsia="Tahoma" w:hAnsi="Nunito" w:cs="Tahoma"/>
          <w:spacing w:val="65"/>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siguiendo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procedi</w:t>
      </w:r>
      <w:r w:rsidRPr="00B35EA9">
        <w:rPr>
          <w:rFonts w:ascii="Nunito" w:eastAsia="Tahoma" w:hAnsi="Nunito" w:cs="Tahoma"/>
          <w:spacing w:val="1"/>
          <w:sz w:val="18"/>
          <w:szCs w:val="18"/>
        </w:rPr>
        <w:t>m</w:t>
      </w:r>
      <w:r w:rsidRPr="00B35EA9">
        <w:rPr>
          <w:rFonts w:ascii="Nunito" w:eastAsia="Tahoma" w:hAnsi="Nunito" w:cs="Tahoma"/>
          <w:sz w:val="18"/>
          <w:szCs w:val="18"/>
        </w:rPr>
        <w:t>ientos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of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calibración</w:t>
      </w:r>
      <w:r w:rsidRPr="00B35EA9">
        <w:rPr>
          <w:rFonts w:ascii="Nunito" w:eastAsia="Tahoma" w:hAnsi="Nunito" w:cs="Tahoma"/>
          <w:spacing w:val="-10"/>
          <w:sz w:val="18"/>
          <w:szCs w:val="18"/>
        </w:rPr>
        <w:t xml:space="preserve"> </w:t>
      </w:r>
      <w:r w:rsidRPr="00B35EA9">
        <w:rPr>
          <w:rFonts w:ascii="Nunito" w:eastAsia="Tahoma" w:hAnsi="Nunito" w:cs="Tahoma"/>
          <w:sz w:val="18"/>
          <w:szCs w:val="18"/>
        </w:rPr>
        <w:t>publ</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ados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aplicab</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p>
    <w:p w14:paraId="116A63F5" w14:textId="77777777" w:rsidR="00693940" w:rsidRPr="00B35EA9" w:rsidRDefault="00693940" w:rsidP="00693940">
      <w:pPr>
        <w:pStyle w:val="Textindependent"/>
        <w:ind w:right="123"/>
        <w:jc w:val="both"/>
        <w:rPr>
          <w:rFonts w:ascii="Nunito" w:eastAsia="Tahoma" w:hAnsi="Nunito" w:cs="Tahoma"/>
          <w:spacing w:val="-1"/>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pacing w:val="-1"/>
          <w:sz w:val="18"/>
          <w:szCs w:val="18"/>
        </w:rPr>
        <w:t>blece</w:t>
      </w:r>
      <w:r w:rsidRPr="00B35EA9">
        <w:rPr>
          <w:rFonts w:ascii="Nunito" w:eastAsia="Tahoma" w:hAnsi="Nunito" w:cs="Tahoma"/>
          <w:sz w:val="18"/>
          <w:szCs w:val="18"/>
        </w:rPr>
        <w:t>r</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na</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z w:val="18"/>
          <w:szCs w:val="18"/>
        </w:rPr>
        <w:t>y</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spone</w:t>
      </w:r>
      <w:r w:rsidRPr="00B35EA9">
        <w:rPr>
          <w:rFonts w:ascii="Nunito" w:eastAsia="Tahoma" w:hAnsi="Nunito" w:cs="Tahoma"/>
          <w:sz w:val="18"/>
          <w:szCs w:val="18"/>
        </w:rPr>
        <w:t>r</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ofic</w:t>
      </w:r>
      <w:r w:rsidRPr="00B35EA9">
        <w:rPr>
          <w:rFonts w:ascii="Nunito" w:eastAsia="Tahoma" w:hAnsi="Nunito" w:cs="Tahoma"/>
          <w:spacing w:val="1"/>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47"/>
          <w:sz w:val="18"/>
          <w:szCs w:val="18"/>
        </w:rPr>
        <w:t xml:space="preserve"> </w:t>
      </w:r>
      <w:r w:rsidRPr="00B35EA9">
        <w:rPr>
          <w:rFonts w:ascii="Nunito" w:eastAsia="Tahoma" w:hAnsi="Nunito" w:cs="Tahoma"/>
          <w:sz w:val="18"/>
          <w:szCs w:val="18"/>
        </w:rPr>
        <w:t>apo</w:t>
      </w:r>
      <w:r w:rsidRPr="00B35EA9">
        <w:rPr>
          <w:rFonts w:ascii="Nunito" w:eastAsia="Tahoma" w:hAnsi="Nunito" w:cs="Tahoma"/>
          <w:spacing w:val="1"/>
          <w:sz w:val="18"/>
          <w:szCs w:val="18"/>
        </w:rPr>
        <w:t>r</w:t>
      </w:r>
      <w:r w:rsidRPr="00B35EA9">
        <w:rPr>
          <w:rFonts w:ascii="Nunito" w:eastAsia="Tahoma" w:hAnsi="Nunito" w:cs="Tahoma"/>
          <w:sz w:val="18"/>
          <w:szCs w:val="18"/>
        </w:rPr>
        <w:t>tado</w:t>
      </w:r>
      <w:r w:rsidRPr="00B35EA9">
        <w:rPr>
          <w:rFonts w:ascii="Nunito" w:eastAsia="Tahoma" w:hAnsi="Nunito" w:cs="Tahoma"/>
          <w:spacing w:val="48"/>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9"/>
          <w:sz w:val="18"/>
          <w:szCs w:val="18"/>
        </w:rPr>
        <w:t xml:space="preserve"> </w:t>
      </w:r>
      <w:r w:rsidRPr="00B35EA9">
        <w:rPr>
          <w:rFonts w:ascii="Nunito" w:eastAsia="Tahoma" w:hAnsi="Nunito" w:cs="Tahoma"/>
          <w:sz w:val="18"/>
          <w:szCs w:val="18"/>
        </w:rPr>
        <w:t>alguna</w:t>
      </w:r>
      <w:r w:rsidRPr="00B35EA9">
        <w:rPr>
          <w:rFonts w:ascii="Nunito" w:eastAsia="Tahoma" w:hAnsi="Nunito" w:cs="Tahoma"/>
          <w:spacing w:val="4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8"/>
          <w:sz w:val="18"/>
          <w:szCs w:val="18"/>
        </w:rPr>
        <w:t xml:space="preserve"> </w:t>
      </w:r>
      <w:r w:rsidRPr="00B35EA9">
        <w:rPr>
          <w:rFonts w:ascii="Nunito" w:eastAsia="Tahoma" w:hAnsi="Nunito" w:cs="Tahoma"/>
          <w:sz w:val="18"/>
          <w:szCs w:val="18"/>
        </w:rPr>
        <w:t>Emp</w:t>
      </w:r>
      <w:r w:rsidRPr="00B35EA9">
        <w:rPr>
          <w:rFonts w:ascii="Nunito" w:eastAsia="Tahoma" w:hAnsi="Nunito" w:cs="Tahoma"/>
          <w:spacing w:val="1"/>
          <w:sz w:val="18"/>
          <w:szCs w:val="18"/>
        </w:rPr>
        <w:t>r</w:t>
      </w:r>
      <w:r w:rsidRPr="00B35EA9">
        <w:rPr>
          <w:rFonts w:ascii="Nunito" w:eastAsia="Tahoma" w:hAnsi="Nunito" w:cs="Tahoma"/>
          <w:sz w:val="18"/>
          <w:szCs w:val="18"/>
        </w:rPr>
        <w:t>esas</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tist</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tist</w:t>
      </w:r>
      <w:r w:rsidRPr="00B35EA9">
        <w:rPr>
          <w:rFonts w:ascii="Nunito" w:eastAsia="Tahoma" w:hAnsi="Nunito" w:cs="Tahoma"/>
          <w:sz w:val="18"/>
          <w:szCs w:val="18"/>
        </w:rPr>
        <w:t>a</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sz w:val="18"/>
          <w:szCs w:val="18"/>
        </w:rPr>
        <w:t>a</w:t>
      </w:r>
      <w:r w:rsidRPr="00B35EA9">
        <w:rPr>
          <w:rFonts w:ascii="Nunito" w:eastAsia="Tahoma" w:hAnsi="Nunito" w:cs="Tahoma"/>
          <w:spacing w:val="-1"/>
          <w:sz w:val="18"/>
          <w:szCs w:val="18"/>
        </w:rPr>
        <w:t>bo</w:t>
      </w:r>
      <w:r w:rsidRPr="00B35EA9">
        <w:rPr>
          <w:rFonts w:ascii="Nunito" w:eastAsia="Tahoma" w:hAnsi="Nunito" w:cs="Tahoma"/>
          <w:spacing w:val="1"/>
          <w:sz w:val="18"/>
          <w:szCs w:val="18"/>
        </w:rPr>
        <w:t>r</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suje</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distribuc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trol</w:t>
      </w:r>
      <w:r w:rsidRPr="00B35EA9">
        <w:rPr>
          <w:rFonts w:ascii="Nunito" w:eastAsia="Tahoma" w:hAnsi="Nunito" w:cs="Tahoma"/>
          <w:spacing w:val="1"/>
          <w:sz w:val="18"/>
          <w:szCs w:val="18"/>
        </w:rPr>
        <w:t>a</w:t>
      </w:r>
      <w:r w:rsidRPr="00B35EA9">
        <w:rPr>
          <w:rFonts w:ascii="Nunito" w:eastAsia="Tahoma" w:hAnsi="Nunito" w:cs="Tahoma"/>
          <w:spacing w:val="-1"/>
          <w:sz w:val="18"/>
          <w:szCs w:val="18"/>
        </w:rPr>
        <w:t>da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indiq</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p>
    <w:p w14:paraId="39897AE2" w14:textId="77777777" w:rsidR="00693940" w:rsidRPr="00B35EA9" w:rsidRDefault="00693940" w:rsidP="00693940">
      <w:pPr>
        <w:pStyle w:val="Textindependent"/>
        <w:ind w:right="123"/>
        <w:jc w:val="both"/>
        <w:rPr>
          <w:rFonts w:ascii="Nunito" w:hAnsi="Nunito" w:cs="Tahoma"/>
          <w:sz w:val="18"/>
          <w:szCs w:val="18"/>
        </w:rPr>
      </w:pPr>
    </w:p>
    <w:p w14:paraId="6A3BF183"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Objeto</w:t>
      </w:r>
    </w:p>
    <w:p w14:paraId="18AD1E63"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Campo de aplicación</w:t>
      </w:r>
    </w:p>
    <w:p w14:paraId="44736FBE"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Condiciones generales</w:t>
      </w:r>
    </w:p>
    <w:p w14:paraId="1B929335"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Reconocimiento previo</w:t>
      </w:r>
    </w:p>
    <w:p w14:paraId="61262128"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Método de calibración</w:t>
      </w:r>
    </w:p>
    <w:p w14:paraId="0ED2F19F"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Periocidad</w:t>
      </w:r>
    </w:p>
    <w:p w14:paraId="4D8C1E6D"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Resultados de la calibración</w:t>
      </w:r>
    </w:p>
    <w:p w14:paraId="1378283F" w14:textId="77777777" w:rsidR="00693940" w:rsidRPr="00B35EA9" w:rsidRDefault="00693940" w:rsidP="00693940">
      <w:pPr>
        <w:pStyle w:val="Textindependent"/>
        <w:tabs>
          <w:tab w:val="left" w:pos="706"/>
        </w:tabs>
        <w:ind w:left="720"/>
        <w:jc w:val="both"/>
        <w:rPr>
          <w:rFonts w:ascii="Nunito" w:eastAsia="Tahoma" w:hAnsi="Nunito" w:cs="Tahoma"/>
          <w:spacing w:val="-1"/>
          <w:sz w:val="2"/>
          <w:szCs w:val="2"/>
        </w:rPr>
      </w:pPr>
    </w:p>
    <w:p w14:paraId="03ACBAE7" w14:textId="77777777" w:rsidR="00693940" w:rsidRPr="00B35EA9" w:rsidRDefault="00693940" w:rsidP="00693940">
      <w:pPr>
        <w:pStyle w:val="Textindependent"/>
        <w:spacing w:before="62"/>
        <w:ind w:right="122"/>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result</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registra</w:t>
      </w:r>
      <w:r w:rsidRPr="00B35EA9">
        <w:rPr>
          <w:rFonts w:ascii="Nunito" w:eastAsia="Tahoma" w:hAnsi="Nunito" w:cs="Tahoma"/>
          <w:spacing w:val="1"/>
          <w:sz w:val="18"/>
          <w:szCs w:val="18"/>
        </w:rPr>
        <w:t>rá</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certif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z w:val="18"/>
          <w:szCs w:val="18"/>
        </w:rPr>
        <w:t>do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calib</w:t>
      </w:r>
      <w:r w:rsidRPr="00B35EA9">
        <w:rPr>
          <w:rFonts w:ascii="Nunito" w:eastAsia="Tahoma" w:hAnsi="Nunito" w:cs="Tahoma"/>
          <w:spacing w:val="1"/>
          <w:sz w:val="18"/>
          <w:szCs w:val="18"/>
        </w:rPr>
        <w:t>r</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tra</w:t>
      </w:r>
      <w:r w:rsidRPr="00B35EA9">
        <w:rPr>
          <w:rFonts w:ascii="Nunito" w:eastAsia="Tahoma" w:hAnsi="Nunito" w:cs="Tahoma"/>
          <w:spacing w:val="1"/>
          <w:sz w:val="18"/>
          <w:szCs w:val="18"/>
        </w:rPr>
        <w:t>t</w:t>
      </w:r>
      <w:r w:rsidRPr="00B35EA9">
        <w:rPr>
          <w:rFonts w:ascii="Nunito" w:eastAsia="Tahoma" w:hAnsi="Nunito" w:cs="Tahoma"/>
          <w:spacing w:val="-1"/>
          <w:sz w:val="18"/>
          <w:szCs w:val="18"/>
        </w:rPr>
        <w:t>ars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exter</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z w:val="18"/>
          <w:szCs w:val="18"/>
        </w:rPr>
        <w:t>librac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interna,</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registrará</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“Ficha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verif</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nter</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quip</w:t>
      </w:r>
      <w:r w:rsidRPr="00B35EA9">
        <w:rPr>
          <w:rFonts w:ascii="Nunito" w:eastAsia="Tahoma" w:hAnsi="Nunito" w:cs="Tahoma"/>
          <w:sz w:val="18"/>
          <w:szCs w:val="18"/>
        </w:rPr>
        <w:t>o</w:t>
      </w:r>
      <w:r w:rsidRPr="00B35EA9">
        <w:rPr>
          <w:rFonts w:ascii="Nunito" w:eastAsia="Tahoma" w:hAnsi="Nunito" w:cs="Tahoma"/>
          <w:spacing w:val="-1"/>
          <w:sz w:val="18"/>
          <w:szCs w:val="18"/>
        </w:rPr>
        <w:t xml:space="preserve"> IME</w:t>
      </w:r>
      <w:r w:rsidRPr="00B35EA9">
        <w:rPr>
          <w:rFonts w:ascii="Nunito" w:eastAsia="Tahoma" w:hAnsi="Nunito" w:cs="Tahoma"/>
          <w:b/>
          <w:bCs/>
          <w:sz w:val="18"/>
          <w:szCs w:val="18"/>
        </w:rPr>
        <w:t>”</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
          <w:sz w:val="18"/>
          <w:szCs w:val="18"/>
        </w:rPr>
        <w:t xml:space="preserve"> </w:t>
      </w:r>
      <w:r w:rsidRPr="00B35EA9">
        <w:rPr>
          <w:rFonts w:ascii="Nunito" w:eastAsia="Tahoma" w:hAnsi="Nunito" w:cs="Tahoma"/>
          <w:sz w:val="18"/>
          <w:szCs w:val="18"/>
        </w:rPr>
        <w:t>si</w:t>
      </w:r>
      <w:r w:rsidRPr="00B35EA9">
        <w:rPr>
          <w:rFonts w:ascii="Nunito" w:eastAsia="Tahoma" w:hAnsi="Nunito" w:cs="Tahoma"/>
          <w:spacing w:val="-1"/>
          <w:sz w:val="18"/>
          <w:szCs w:val="18"/>
        </w:rPr>
        <w:t xml:space="preserve"> </w:t>
      </w:r>
      <w:r w:rsidRPr="00B35EA9">
        <w:rPr>
          <w:rFonts w:ascii="Nunito" w:eastAsia="Tahoma" w:hAnsi="Nunito" w:cs="Tahoma"/>
          <w:sz w:val="18"/>
          <w:szCs w:val="18"/>
        </w:rPr>
        <w:t>es</w:t>
      </w:r>
      <w:r w:rsidRPr="00B35EA9">
        <w:rPr>
          <w:rFonts w:ascii="Nunito" w:eastAsia="Tahoma" w:hAnsi="Nunito" w:cs="Tahoma"/>
          <w:spacing w:val="-2"/>
          <w:sz w:val="18"/>
          <w:szCs w:val="18"/>
        </w:rPr>
        <w:t xml:space="preserve"> </w:t>
      </w:r>
      <w:r w:rsidRPr="00B35EA9">
        <w:rPr>
          <w:rFonts w:ascii="Nunito" w:eastAsia="Tahoma" w:hAnsi="Nunito" w:cs="Tahoma"/>
          <w:sz w:val="18"/>
          <w:szCs w:val="18"/>
        </w:rPr>
        <w:t>necesar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adjunt</w:t>
      </w:r>
      <w:r w:rsidRPr="00B35EA9">
        <w:rPr>
          <w:rFonts w:ascii="Nunito" w:eastAsia="Tahoma" w:hAnsi="Nunito" w:cs="Tahoma"/>
          <w:spacing w:val="1"/>
          <w:sz w:val="18"/>
          <w:szCs w:val="18"/>
        </w:rPr>
        <w:t>a</w:t>
      </w:r>
      <w:r w:rsidRPr="00B35EA9">
        <w:rPr>
          <w:rFonts w:ascii="Nunito" w:eastAsia="Tahoma" w:hAnsi="Nunito" w:cs="Tahoma"/>
          <w:sz w:val="18"/>
          <w:szCs w:val="18"/>
        </w:rPr>
        <w:t>rán</w:t>
      </w:r>
      <w:r w:rsidRPr="00B35EA9">
        <w:rPr>
          <w:rFonts w:ascii="Nunito" w:eastAsia="Tahoma" w:hAnsi="Nunito" w:cs="Tahoma"/>
          <w:spacing w:val="-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
          <w:sz w:val="18"/>
          <w:szCs w:val="18"/>
        </w:rPr>
        <w:t xml:space="preserve"> </w:t>
      </w:r>
      <w:r w:rsidRPr="00B35EA9">
        <w:rPr>
          <w:rFonts w:ascii="Nunito" w:eastAsia="Tahoma" w:hAnsi="Nunito" w:cs="Tahoma"/>
          <w:sz w:val="18"/>
          <w:szCs w:val="18"/>
        </w:rPr>
        <w:t>cá</w:t>
      </w:r>
      <w:r w:rsidRPr="00B35EA9">
        <w:rPr>
          <w:rFonts w:ascii="Nunito" w:eastAsia="Tahoma" w:hAnsi="Nunito" w:cs="Tahoma"/>
          <w:spacing w:val="1"/>
          <w:sz w:val="18"/>
          <w:szCs w:val="18"/>
        </w:rPr>
        <w:t>l</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los</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resultados</w:t>
      </w:r>
      <w:r w:rsidRPr="00B35EA9">
        <w:rPr>
          <w:rFonts w:ascii="Nunito" w:eastAsia="Tahoma" w:hAnsi="Nunito" w:cs="Tahoma"/>
          <w:spacing w:val="63"/>
          <w:sz w:val="18"/>
          <w:szCs w:val="18"/>
        </w:rPr>
        <w:t xml:space="preserve"> </w:t>
      </w:r>
      <w:r w:rsidRPr="00B35EA9">
        <w:rPr>
          <w:rFonts w:ascii="Nunito" w:eastAsia="Tahoma" w:hAnsi="Nunito" w:cs="Tahoma"/>
          <w:sz w:val="18"/>
          <w:szCs w:val="18"/>
        </w:rPr>
        <w:t>de</w:t>
      </w:r>
      <w:r w:rsidRPr="00B35EA9">
        <w:rPr>
          <w:rFonts w:ascii="Nunito" w:eastAsia="Tahoma" w:hAnsi="Nunito" w:cs="Tahoma"/>
          <w:spacing w:val="63"/>
          <w:sz w:val="18"/>
          <w:szCs w:val="18"/>
        </w:rPr>
        <w:t xml:space="preserve"> </w:t>
      </w:r>
      <w:r w:rsidRPr="00B35EA9">
        <w:rPr>
          <w:rFonts w:ascii="Nunito" w:eastAsia="Tahoma" w:hAnsi="Nunito" w:cs="Tahoma"/>
          <w:sz w:val="18"/>
          <w:szCs w:val="18"/>
        </w:rPr>
        <w:t>la</w:t>
      </w:r>
      <w:r w:rsidRPr="00B35EA9">
        <w:rPr>
          <w:rFonts w:ascii="Nunito" w:eastAsia="Tahoma" w:hAnsi="Nunito" w:cs="Tahoma"/>
          <w:spacing w:val="64"/>
          <w:sz w:val="18"/>
          <w:szCs w:val="18"/>
        </w:rPr>
        <w:t xml:space="preserve"> </w:t>
      </w:r>
      <w:r w:rsidRPr="00B35EA9">
        <w:rPr>
          <w:rFonts w:ascii="Nunito" w:eastAsia="Tahoma" w:hAnsi="Nunito" w:cs="Tahoma"/>
          <w:sz w:val="18"/>
          <w:szCs w:val="18"/>
        </w:rPr>
        <w:t>calibración.</w:t>
      </w:r>
      <w:r w:rsidRPr="00B35EA9">
        <w:rPr>
          <w:rFonts w:ascii="Nunito" w:eastAsia="Tahoma" w:hAnsi="Nunito" w:cs="Tahoma"/>
          <w:spacing w:val="63"/>
          <w:sz w:val="18"/>
          <w:szCs w:val="18"/>
        </w:rPr>
        <w:t xml:space="preserve"> </w:t>
      </w:r>
      <w:r w:rsidRPr="00B35EA9">
        <w:rPr>
          <w:rFonts w:ascii="Nunito" w:eastAsia="Tahoma" w:hAnsi="Nunito" w:cs="Tahoma"/>
          <w:sz w:val="18"/>
          <w:szCs w:val="18"/>
        </w:rPr>
        <w:t>El</w:t>
      </w:r>
      <w:r w:rsidRPr="00B35EA9">
        <w:rPr>
          <w:rFonts w:ascii="Nunito" w:eastAsia="Tahoma" w:hAnsi="Nunito" w:cs="Tahoma"/>
          <w:spacing w:val="63"/>
          <w:sz w:val="18"/>
          <w:szCs w:val="18"/>
        </w:rPr>
        <w:t xml:space="preserve"> </w:t>
      </w:r>
      <w:r w:rsidRPr="00B35EA9">
        <w:rPr>
          <w:rFonts w:ascii="Nunito" w:eastAsia="Tahoma" w:hAnsi="Nunito" w:cs="Tahoma"/>
          <w:sz w:val="18"/>
          <w:szCs w:val="18"/>
        </w:rPr>
        <w:t>original</w:t>
      </w:r>
      <w:r w:rsidRPr="00B35EA9">
        <w:rPr>
          <w:rFonts w:ascii="Nunito" w:eastAsia="Tahoma" w:hAnsi="Nunito" w:cs="Tahoma"/>
          <w:spacing w:val="6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4"/>
          <w:sz w:val="18"/>
          <w:szCs w:val="18"/>
        </w:rPr>
        <w:t xml:space="preserve"> </w:t>
      </w:r>
      <w:r w:rsidRPr="00B35EA9">
        <w:rPr>
          <w:rFonts w:ascii="Nunito" w:eastAsia="Tahoma" w:hAnsi="Nunito" w:cs="Tahoma"/>
          <w:sz w:val="18"/>
          <w:szCs w:val="18"/>
        </w:rPr>
        <w:t>cer</w:t>
      </w:r>
      <w:r w:rsidRPr="00B35EA9">
        <w:rPr>
          <w:rFonts w:ascii="Nunito" w:eastAsia="Tahoma" w:hAnsi="Nunito" w:cs="Tahoma"/>
          <w:spacing w:val="-2"/>
          <w:sz w:val="18"/>
          <w:szCs w:val="18"/>
        </w:rPr>
        <w:t>t</w:t>
      </w:r>
      <w:r w:rsidRPr="00B35EA9">
        <w:rPr>
          <w:rFonts w:ascii="Nunito" w:eastAsia="Tahoma" w:hAnsi="Nunito" w:cs="Tahoma"/>
          <w:sz w:val="18"/>
          <w:szCs w:val="18"/>
        </w:rPr>
        <w:t>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ado</w:t>
      </w:r>
      <w:r w:rsidRPr="00B35EA9">
        <w:rPr>
          <w:rFonts w:ascii="Nunito" w:eastAsia="Tahoma" w:hAnsi="Nunito" w:cs="Tahoma"/>
          <w:spacing w:val="63"/>
          <w:sz w:val="18"/>
          <w:szCs w:val="18"/>
        </w:rPr>
        <w:t xml:space="preserve"> </w:t>
      </w:r>
      <w:r w:rsidRPr="00B35EA9">
        <w:rPr>
          <w:rFonts w:ascii="Nunito" w:eastAsia="Tahoma" w:hAnsi="Nunito" w:cs="Tahoma"/>
          <w:sz w:val="18"/>
          <w:szCs w:val="18"/>
        </w:rPr>
        <w:t>o</w:t>
      </w:r>
      <w:r w:rsidRPr="00B35EA9">
        <w:rPr>
          <w:rFonts w:ascii="Nunito" w:eastAsia="Tahoma" w:hAnsi="Nunito" w:cs="Tahoma"/>
          <w:spacing w:val="63"/>
          <w:sz w:val="18"/>
          <w:szCs w:val="18"/>
        </w:rPr>
        <w:t xml:space="preserve"> </w:t>
      </w:r>
      <w:r w:rsidRPr="00B35EA9">
        <w:rPr>
          <w:rFonts w:ascii="Nunito" w:eastAsia="Tahoma" w:hAnsi="Nunito" w:cs="Tahoma"/>
          <w:sz w:val="18"/>
          <w:szCs w:val="18"/>
        </w:rPr>
        <w:t>de</w:t>
      </w:r>
      <w:r w:rsidRPr="00B35EA9">
        <w:rPr>
          <w:rFonts w:ascii="Nunito" w:eastAsia="Tahoma" w:hAnsi="Nunito" w:cs="Tahoma"/>
          <w:spacing w:val="63"/>
          <w:sz w:val="18"/>
          <w:szCs w:val="18"/>
        </w:rPr>
        <w:t xml:space="preserve"> </w:t>
      </w:r>
      <w:r w:rsidRPr="00B35EA9">
        <w:rPr>
          <w:rFonts w:ascii="Nunito" w:eastAsia="Tahoma" w:hAnsi="Nunito" w:cs="Tahoma"/>
          <w:sz w:val="18"/>
          <w:szCs w:val="18"/>
        </w:rPr>
        <w:t>la</w:t>
      </w:r>
      <w:r w:rsidRPr="00B35EA9">
        <w:rPr>
          <w:rFonts w:ascii="Nunito" w:eastAsia="Tahoma" w:hAnsi="Nunito" w:cs="Tahoma"/>
          <w:spacing w:val="62"/>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i</w:t>
      </w:r>
      <w:r w:rsidRPr="00B35EA9">
        <w:rPr>
          <w:rFonts w:ascii="Nunito" w:eastAsia="Tahoma" w:hAnsi="Nunito" w:cs="Tahoma"/>
          <w:sz w:val="18"/>
          <w:szCs w:val="18"/>
        </w:rPr>
        <w:t>cha</w:t>
      </w:r>
      <w:r w:rsidRPr="00B35EA9">
        <w:rPr>
          <w:rFonts w:ascii="Nunito" w:eastAsia="Tahoma" w:hAnsi="Nunito" w:cs="Tahoma"/>
          <w:spacing w:val="63"/>
          <w:sz w:val="18"/>
          <w:szCs w:val="18"/>
        </w:rPr>
        <w:t xml:space="preserve"> </w:t>
      </w:r>
      <w:r w:rsidRPr="00B35EA9">
        <w:rPr>
          <w:rFonts w:ascii="Nunito" w:eastAsia="Tahoma" w:hAnsi="Nunito" w:cs="Tahoma"/>
          <w:sz w:val="18"/>
          <w:szCs w:val="18"/>
        </w:rPr>
        <w:t>de</w:t>
      </w:r>
      <w:r w:rsidRPr="00B35EA9">
        <w:rPr>
          <w:rFonts w:ascii="Nunito" w:eastAsia="Tahoma" w:hAnsi="Nunito" w:cs="Tahoma"/>
          <w:spacing w:val="64"/>
          <w:sz w:val="18"/>
          <w:szCs w:val="18"/>
        </w:rPr>
        <w:t xml:space="preserve"> </w:t>
      </w:r>
      <w:r w:rsidRPr="00B35EA9">
        <w:rPr>
          <w:rFonts w:ascii="Nunito" w:eastAsia="Tahoma" w:hAnsi="Nunito" w:cs="Tahoma"/>
          <w:sz w:val="18"/>
          <w:szCs w:val="18"/>
        </w:rPr>
        <w:t>calibración</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terna,</w:t>
      </w:r>
      <w:r w:rsidRPr="00B35EA9">
        <w:rPr>
          <w:rFonts w:ascii="Nunito" w:eastAsia="Tahoma" w:hAnsi="Nunito" w:cs="Tahoma"/>
          <w:spacing w:val="63"/>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inco</w:t>
      </w:r>
      <w:r w:rsidRPr="00B35EA9">
        <w:rPr>
          <w:rFonts w:ascii="Nunito" w:eastAsia="Tahoma" w:hAnsi="Nunito" w:cs="Tahoma"/>
          <w:spacing w:val="1"/>
          <w:sz w:val="18"/>
          <w:szCs w:val="18"/>
        </w:rPr>
        <w:t>r</w:t>
      </w:r>
      <w:r w:rsidRPr="00B35EA9">
        <w:rPr>
          <w:rFonts w:ascii="Nunito" w:eastAsia="Tahoma" w:hAnsi="Nunito" w:cs="Tahoma"/>
          <w:spacing w:val="-1"/>
          <w:sz w:val="18"/>
          <w:szCs w:val="18"/>
        </w:rPr>
        <w:t>por</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exp</w:t>
      </w:r>
      <w:r w:rsidRPr="00B35EA9">
        <w:rPr>
          <w:rFonts w:ascii="Nunito" w:eastAsia="Tahoma" w:hAnsi="Nunito" w:cs="Tahoma"/>
          <w:sz w:val="18"/>
          <w:szCs w:val="18"/>
        </w:rPr>
        <w:t>e</w:t>
      </w:r>
      <w:r w:rsidRPr="00B35EA9">
        <w:rPr>
          <w:rFonts w:ascii="Nunito" w:eastAsia="Tahoma" w:hAnsi="Nunito" w:cs="Tahoma"/>
          <w:spacing w:val="-1"/>
          <w:sz w:val="18"/>
          <w:szCs w:val="18"/>
        </w:rPr>
        <w:t>dien</w:t>
      </w:r>
      <w:r w:rsidRPr="00B35EA9">
        <w:rPr>
          <w:rFonts w:ascii="Nunito" w:eastAsia="Tahoma" w:hAnsi="Nunito" w:cs="Tahoma"/>
          <w:sz w:val="18"/>
          <w:szCs w:val="18"/>
        </w:rPr>
        <w:t>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equi</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35"/>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on</w:t>
      </w:r>
      <w:r w:rsidRPr="00B35EA9">
        <w:rPr>
          <w:rFonts w:ascii="Nunito" w:eastAsia="Tahoma" w:hAnsi="Nunito" w:cs="Tahoma"/>
          <w:sz w:val="18"/>
          <w:szCs w:val="18"/>
        </w:rPr>
        <w:t>de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erva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junt</w:t>
      </w:r>
      <w:r w:rsidRPr="00B35EA9">
        <w:rPr>
          <w:rFonts w:ascii="Nunito" w:eastAsia="Tahoma" w:hAnsi="Nunito" w:cs="Tahoma"/>
          <w:sz w:val="18"/>
          <w:szCs w:val="18"/>
        </w:rPr>
        <w:t>o</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
          <w:sz w:val="18"/>
          <w:szCs w:val="18"/>
        </w:rPr>
        <w:t>rtif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z w:val="18"/>
          <w:szCs w:val="18"/>
        </w:rPr>
        <w:t>do</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an</w:t>
      </w:r>
      <w:r w:rsidRPr="00B35EA9">
        <w:rPr>
          <w:rFonts w:ascii="Nunito" w:eastAsia="Tahoma" w:hAnsi="Nunito" w:cs="Tahoma"/>
          <w:sz w:val="18"/>
          <w:szCs w:val="18"/>
        </w:rPr>
        <w:t>t</w:t>
      </w:r>
      <w:r w:rsidRPr="00B35EA9">
        <w:rPr>
          <w:rFonts w:ascii="Nunito" w:eastAsia="Tahoma" w:hAnsi="Nunito" w:cs="Tahoma"/>
          <w:spacing w:val="-1"/>
          <w:sz w:val="18"/>
          <w:szCs w:val="18"/>
        </w:rPr>
        <w:t>eri</w:t>
      </w:r>
      <w:r w:rsidRPr="00B35EA9">
        <w:rPr>
          <w:rFonts w:ascii="Nunito" w:eastAsia="Tahoma" w:hAnsi="Nunito" w:cs="Tahoma"/>
          <w:sz w:val="18"/>
          <w:szCs w:val="18"/>
        </w:rPr>
        <w:t>or</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ción</w:t>
      </w:r>
    </w:p>
    <w:p w14:paraId="148AE45F"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Ademá</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calibracio</w:t>
      </w:r>
      <w:r w:rsidRPr="00B35EA9">
        <w:rPr>
          <w:rFonts w:ascii="Nunito" w:eastAsia="Tahoma" w:hAnsi="Nunito" w:cs="Tahoma"/>
          <w:spacing w:val="1"/>
          <w:sz w:val="18"/>
          <w:szCs w:val="18"/>
        </w:rPr>
        <w:t>n</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respons</w:t>
      </w:r>
      <w:r w:rsidRPr="00B35EA9">
        <w:rPr>
          <w:rFonts w:ascii="Nunito" w:eastAsia="Tahoma" w:hAnsi="Nunito" w:cs="Tahoma"/>
          <w:spacing w:val="1"/>
          <w:sz w:val="18"/>
          <w:szCs w:val="18"/>
        </w:rPr>
        <w:t>a</w:t>
      </w:r>
      <w:r w:rsidRPr="00B35EA9">
        <w:rPr>
          <w:rFonts w:ascii="Nunito" w:eastAsia="Tahoma" w:hAnsi="Nunito" w:cs="Tahoma"/>
          <w:spacing w:val="-1"/>
          <w:sz w:val="18"/>
          <w:szCs w:val="18"/>
        </w:rPr>
        <w:t>bl</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7"/>
          <w:sz w:val="18"/>
          <w:szCs w:val="18"/>
        </w:rPr>
        <w:t xml:space="preserve"> </w:t>
      </w:r>
      <w:r w:rsidRPr="00B35EA9">
        <w:rPr>
          <w:rFonts w:ascii="Nunito" w:eastAsia="Tahoma" w:hAnsi="Nunito" w:cs="Tahoma"/>
          <w:sz w:val="18"/>
          <w:szCs w:val="18"/>
        </w:rPr>
        <w:t>equ</w:t>
      </w:r>
      <w:r w:rsidRPr="00B35EA9">
        <w:rPr>
          <w:rFonts w:ascii="Nunito" w:eastAsia="Tahoma" w:hAnsi="Nunito" w:cs="Tahoma"/>
          <w:spacing w:val="1"/>
          <w:sz w:val="18"/>
          <w:szCs w:val="18"/>
        </w:rPr>
        <w:t>i</w:t>
      </w:r>
      <w:r w:rsidRPr="00B35EA9">
        <w:rPr>
          <w:rFonts w:ascii="Nunito" w:eastAsia="Tahoma" w:hAnsi="Nunito" w:cs="Tahoma"/>
          <w:sz w:val="18"/>
          <w:szCs w:val="18"/>
        </w:rPr>
        <w:t>po</w:t>
      </w:r>
      <w:r w:rsidRPr="00B35EA9">
        <w:rPr>
          <w:rFonts w:ascii="Nunito" w:eastAsia="Tahoma" w:hAnsi="Nunito" w:cs="Tahoma"/>
          <w:spacing w:val="27"/>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7"/>
          <w:sz w:val="18"/>
          <w:szCs w:val="18"/>
        </w:rPr>
        <w:t xml:space="preserve"> </w:t>
      </w:r>
      <w:r w:rsidRPr="00B35EA9">
        <w:rPr>
          <w:rFonts w:ascii="Nunito" w:eastAsia="Tahoma" w:hAnsi="Nunito" w:cs="Tahoma"/>
          <w:sz w:val="18"/>
          <w:szCs w:val="18"/>
        </w:rPr>
        <w:t>verif</w:t>
      </w:r>
      <w:r w:rsidRPr="00B35EA9">
        <w:rPr>
          <w:rFonts w:ascii="Nunito" w:eastAsia="Tahoma" w:hAnsi="Nunito" w:cs="Tahoma"/>
          <w:spacing w:val="1"/>
          <w:sz w:val="18"/>
          <w:szCs w:val="18"/>
        </w:rPr>
        <w:t>i</w:t>
      </w:r>
      <w:r w:rsidRPr="00B35EA9">
        <w:rPr>
          <w:rFonts w:ascii="Nunito" w:eastAsia="Tahoma" w:hAnsi="Nunito" w:cs="Tahoma"/>
          <w:sz w:val="18"/>
          <w:szCs w:val="18"/>
        </w:rPr>
        <w:t>cac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7"/>
          <w:sz w:val="18"/>
          <w:szCs w:val="18"/>
        </w:rPr>
        <w:t xml:space="preserve"> </w:t>
      </w:r>
      <w:r w:rsidRPr="00B35EA9">
        <w:rPr>
          <w:rFonts w:ascii="Nunito" w:eastAsia="Tahoma" w:hAnsi="Nunito" w:cs="Tahoma"/>
          <w:sz w:val="18"/>
          <w:szCs w:val="18"/>
        </w:rPr>
        <w:t>correc</w:t>
      </w:r>
      <w:r w:rsidRPr="00B35EA9">
        <w:rPr>
          <w:rFonts w:ascii="Nunito" w:eastAsia="Tahoma" w:hAnsi="Nunito" w:cs="Tahoma"/>
          <w:spacing w:val="2"/>
          <w:sz w:val="18"/>
          <w:szCs w:val="18"/>
        </w:rPr>
        <w:t>t</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func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nam</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z w:val="18"/>
          <w:szCs w:val="18"/>
        </w:rPr>
        <w:t>mi</w:t>
      </w:r>
      <w:r w:rsidRPr="00B35EA9">
        <w:rPr>
          <w:rFonts w:ascii="Nunito" w:eastAsia="Tahoma" w:hAnsi="Nunito" w:cs="Tahoma"/>
          <w:spacing w:val="1"/>
          <w:sz w:val="18"/>
          <w:szCs w:val="18"/>
        </w:rPr>
        <w:t>s</w:t>
      </w:r>
      <w:r w:rsidRPr="00B35EA9">
        <w:rPr>
          <w:rFonts w:ascii="Nunito" w:eastAsia="Tahoma" w:hAnsi="Nunito" w:cs="Tahoma"/>
          <w:sz w:val="18"/>
          <w:szCs w:val="18"/>
        </w:rPr>
        <w:t>mo</w:t>
      </w:r>
      <w:r w:rsidRPr="00B35EA9">
        <w:rPr>
          <w:rFonts w:ascii="Nunito" w:eastAsia="Tahoma" w:hAnsi="Nunito" w:cs="Tahoma"/>
          <w:spacing w:val="3"/>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tre</w:t>
      </w:r>
      <w:r w:rsidRPr="00B35EA9">
        <w:rPr>
          <w:rFonts w:ascii="Nunito" w:eastAsia="Tahoma" w:hAnsi="Nunito" w:cs="Tahoma"/>
          <w:spacing w:val="3"/>
          <w:sz w:val="18"/>
          <w:szCs w:val="18"/>
        </w:rPr>
        <w:t xml:space="preserve"> </w:t>
      </w:r>
      <w:r w:rsidRPr="00B35EA9">
        <w:rPr>
          <w:rFonts w:ascii="Nunito" w:eastAsia="Tahoma" w:hAnsi="Nunito" w:cs="Tahoma"/>
          <w:sz w:val="18"/>
          <w:szCs w:val="18"/>
        </w:rPr>
        <w:t>dos</w:t>
      </w:r>
      <w:r w:rsidRPr="00B35EA9">
        <w:rPr>
          <w:rFonts w:ascii="Nunito" w:eastAsia="Tahoma" w:hAnsi="Nunito" w:cs="Tahoma"/>
          <w:spacing w:val="4"/>
          <w:sz w:val="18"/>
          <w:szCs w:val="18"/>
        </w:rPr>
        <w:t xml:space="preserve"> </w:t>
      </w:r>
      <w:r w:rsidRPr="00B35EA9">
        <w:rPr>
          <w:rFonts w:ascii="Nunito" w:eastAsia="Tahoma" w:hAnsi="Nunito" w:cs="Tahoma"/>
          <w:sz w:val="18"/>
          <w:szCs w:val="18"/>
        </w:rPr>
        <w:t>calibr</w:t>
      </w:r>
      <w:r w:rsidRPr="00B35EA9">
        <w:rPr>
          <w:rFonts w:ascii="Nunito" w:eastAsia="Tahoma" w:hAnsi="Nunito" w:cs="Tahoma"/>
          <w:spacing w:val="1"/>
          <w:sz w:val="18"/>
          <w:szCs w:val="18"/>
        </w:rPr>
        <w:t>a</w:t>
      </w:r>
      <w:r w:rsidRPr="00B35EA9">
        <w:rPr>
          <w:rFonts w:ascii="Nunito" w:eastAsia="Tahoma" w:hAnsi="Nunito" w:cs="Tahoma"/>
          <w:sz w:val="18"/>
          <w:szCs w:val="18"/>
        </w:rPr>
        <w:t>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suc</w:t>
      </w:r>
      <w:r w:rsidRPr="00B35EA9">
        <w:rPr>
          <w:rFonts w:ascii="Nunito" w:eastAsia="Tahoma" w:hAnsi="Nunito" w:cs="Tahoma"/>
          <w:spacing w:val="-3"/>
          <w:sz w:val="18"/>
          <w:szCs w:val="18"/>
        </w:rPr>
        <w:t>e</w:t>
      </w:r>
      <w:r w:rsidRPr="00B35EA9">
        <w:rPr>
          <w:rFonts w:ascii="Nunito" w:eastAsia="Tahoma" w:hAnsi="Nunito" w:cs="Tahoma"/>
          <w:sz w:val="18"/>
          <w:szCs w:val="18"/>
        </w:rPr>
        <w:t>siva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3"/>
          <w:sz w:val="18"/>
          <w:szCs w:val="18"/>
        </w:rPr>
        <w:t xml:space="preserve"> </w:t>
      </w:r>
      <w:r w:rsidRPr="00B35EA9">
        <w:rPr>
          <w:rFonts w:ascii="Nunito" w:eastAsia="Tahoma" w:hAnsi="Nunito" w:cs="Tahoma"/>
          <w:sz w:val="18"/>
          <w:szCs w:val="18"/>
        </w:rPr>
        <w:t>t</w:t>
      </w:r>
      <w:r w:rsidRPr="00B35EA9">
        <w:rPr>
          <w:rFonts w:ascii="Nunito" w:eastAsia="Tahoma" w:hAnsi="Nunito" w:cs="Tahoma"/>
          <w:spacing w:val="-2"/>
          <w:sz w:val="18"/>
          <w:szCs w:val="18"/>
        </w:rPr>
        <w:t>o</w:t>
      </w:r>
      <w:r w:rsidRPr="00B35EA9">
        <w:rPr>
          <w:rFonts w:ascii="Nunito" w:eastAsia="Tahoma" w:hAnsi="Nunito" w:cs="Tahoma"/>
          <w:sz w:val="18"/>
          <w:szCs w:val="18"/>
        </w:rPr>
        <w:t>pogr</w:t>
      </w:r>
      <w:r w:rsidRPr="00B35EA9">
        <w:rPr>
          <w:rFonts w:ascii="Nunito" w:eastAsia="Tahoma" w:hAnsi="Nunito" w:cs="Tahoma"/>
          <w:spacing w:val="1"/>
          <w:sz w:val="18"/>
          <w:szCs w:val="18"/>
        </w:rPr>
        <w:t>á</w:t>
      </w:r>
      <w:r w:rsidRPr="00B35EA9">
        <w:rPr>
          <w:rFonts w:ascii="Nunito" w:eastAsia="Tahoma" w:hAnsi="Nunito" w:cs="Tahoma"/>
          <w:spacing w:val="-1"/>
          <w:sz w:val="18"/>
          <w:szCs w:val="18"/>
        </w:rPr>
        <w:t>f</w:t>
      </w:r>
      <w:r w:rsidRPr="00B35EA9">
        <w:rPr>
          <w:rFonts w:ascii="Nunito" w:eastAsia="Tahoma" w:hAnsi="Nunito" w:cs="Tahoma"/>
          <w:sz w:val="18"/>
          <w:szCs w:val="18"/>
        </w:rPr>
        <w:t>icos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ará</w:t>
      </w:r>
      <w:r w:rsidRPr="00B35EA9">
        <w:rPr>
          <w:rFonts w:ascii="Nunito" w:eastAsia="Tahoma" w:hAnsi="Nunito" w:cs="Tahoma"/>
          <w:w w:val="99"/>
          <w:sz w:val="18"/>
          <w:szCs w:val="18"/>
        </w:rPr>
        <w:t xml:space="preserve"> </w:t>
      </w:r>
      <w:r w:rsidRPr="00B35EA9">
        <w:rPr>
          <w:rFonts w:ascii="Nunito" w:eastAsia="Tahoma" w:hAnsi="Nunito" w:cs="Tahoma"/>
          <w:sz w:val="18"/>
          <w:szCs w:val="18"/>
        </w:rPr>
        <w:t>al</w:t>
      </w:r>
      <w:r w:rsidRPr="00B35EA9">
        <w:rPr>
          <w:rFonts w:ascii="Nunito" w:eastAsia="Tahoma" w:hAnsi="Nunito" w:cs="Tahoma"/>
          <w:spacing w:val="-11"/>
          <w:sz w:val="18"/>
          <w:szCs w:val="18"/>
        </w:rPr>
        <w:t xml:space="preserve"> </w:t>
      </w:r>
      <w:r w:rsidRPr="00B35EA9">
        <w:rPr>
          <w:rFonts w:ascii="Nunito" w:eastAsia="Tahoma" w:hAnsi="Nunito" w:cs="Tahoma"/>
          <w:sz w:val="18"/>
          <w:szCs w:val="18"/>
        </w:rPr>
        <w:t>me</w:t>
      </w:r>
      <w:r w:rsidRPr="00B35EA9">
        <w:rPr>
          <w:rFonts w:ascii="Nunito" w:eastAsia="Tahoma" w:hAnsi="Nunito" w:cs="Tahoma"/>
          <w:spacing w:val="1"/>
          <w:sz w:val="18"/>
          <w:szCs w:val="18"/>
        </w:rPr>
        <w:t>n</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ver</w:t>
      </w:r>
      <w:r w:rsidRPr="00B35EA9">
        <w:rPr>
          <w:rFonts w:ascii="Nunito" w:eastAsia="Tahoma" w:hAnsi="Nunito" w:cs="Tahoma"/>
          <w:spacing w:val="1"/>
          <w:sz w:val="18"/>
          <w:szCs w:val="18"/>
        </w:rPr>
        <w:t>i</w:t>
      </w:r>
      <w:r w:rsidRPr="00B35EA9">
        <w:rPr>
          <w:rFonts w:ascii="Nunito" w:eastAsia="Tahoma" w:hAnsi="Nunito" w:cs="Tahoma"/>
          <w:sz w:val="18"/>
          <w:szCs w:val="18"/>
        </w:rPr>
        <w:t>fic</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10"/>
          <w:sz w:val="18"/>
          <w:szCs w:val="18"/>
        </w:rPr>
        <w:t xml:space="preserve"> </w:t>
      </w:r>
      <w:r w:rsidRPr="00B35EA9">
        <w:rPr>
          <w:rFonts w:ascii="Nunito" w:eastAsia="Tahoma" w:hAnsi="Nunito" w:cs="Tahoma"/>
          <w:sz w:val="18"/>
          <w:szCs w:val="18"/>
        </w:rPr>
        <w:t>trimest</w:t>
      </w:r>
      <w:r w:rsidRPr="00B35EA9">
        <w:rPr>
          <w:rFonts w:ascii="Nunito" w:eastAsia="Tahoma" w:hAnsi="Nunito" w:cs="Tahoma"/>
          <w:spacing w:val="1"/>
          <w:sz w:val="18"/>
          <w:szCs w:val="18"/>
        </w:rPr>
        <w:t>r</w:t>
      </w:r>
      <w:r w:rsidRPr="00B35EA9">
        <w:rPr>
          <w:rFonts w:ascii="Nunito" w:eastAsia="Tahoma" w:hAnsi="Nunito" w:cs="Tahoma"/>
          <w:sz w:val="18"/>
          <w:szCs w:val="18"/>
        </w:rPr>
        <w:t>al</w:t>
      </w:r>
      <w:r w:rsidRPr="00B35EA9">
        <w:rPr>
          <w:rFonts w:ascii="Nunito" w:eastAsia="Tahoma" w:hAnsi="Nunito" w:cs="Tahoma"/>
          <w:spacing w:val="-9"/>
          <w:sz w:val="18"/>
          <w:szCs w:val="18"/>
        </w:rPr>
        <w:t xml:space="preserve"> </w:t>
      </w:r>
      <w:r w:rsidRPr="00B35EA9">
        <w:rPr>
          <w:rFonts w:ascii="Nunito" w:eastAsia="Tahoma" w:hAnsi="Nunito" w:cs="Tahoma"/>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ada.</w:t>
      </w:r>
    </w:p>
    <w:p w14:paraId="2F67C9AF"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4"/>
          <w:sz w:val="18"/>
          <w:szCs w:val="18"/>
        </w:rPr>
        <w:t xml:space="preserve"> </w:t>
      </w:r>
      <w:r w:rsidRPr="00B35EA9">
        <w:rPr>
          <w:rFonts w:ascii="Nunito" w:eastAsia="Tahoma" w:hAnsi="Nunito" w:cs="Tahoma"/>
          <w:sz w:val="18"/>
          <w:szCs w:val="18"/>
        </w:rPr>
        <w:t>llevar</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cabo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verificac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documentadas,</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4"/>
          <w:sz w:val="18"/>
          <w:szCs w:val="18"/>
        </w:rPr>
        <w:t xml:space="preserve"> </w:t>
      </w:r>
      <w:r w:rsidRPr="00B35EA9">
        <w:rPr>
          <w:rFonts w:ascii="Nunito" w:eastAsia="Tahoma" w:hAnsi="Nunito" w:cs="Tahoma"/>
          <w:sz w:val="18"/>
          <w:szCs w:val="18"/>
        </w:rPr>
        <w:t>utilizarán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proced</w:t>
      </w:r>
      <w:r w:rsidRPr="00B35EA9">
        <w:rPr>
          <w:rFonts w:ascii="Nunito" w:eastAsia="Tahoma" w:hAnsi="Nunito" w:cs="Tahoma"/>
          <w:spacing w:val="1"/>
          <w:sz w:val="18"/>
          <w:szCs w:val="18"/>
        </w:rPr>
        <w:t>i</w:t>
      </w:r>
      <w:r w:rsidRPr="00B35EA9">
        <w:rPr>
          <w:rFonts w:ascii="Nunito" w:eastAsia="Tahoma" w:hAnsi="Nunito" w:cs="Tahoma"/>
          <w:sz w:val="18"/>
          <w:szCs w:val="18"/>
        </w:rPr>
        <w:t>mientos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elaborados</w:t>
      </w:r>
      <w:r w:rsidRPr="00B35EA9">
        <w:rPr>
          <w:rFonts w:ascii="Nunito" w:eastAsia="Tahoma" w:hAnsi="Nunito" w:cs="Tahoma"/>
          <w:spacing w:val="5"/>
          <w:sz w:val="18"/>
          <w:szCs w:val="18"/>
        </w:rPr>
        <w:t xml:space="preserve"> </w:t>
      </w:r>
      <w:r w:rsidRPr="00B35EA9">
        <w:rPr>
          <w:rFonts w:ascii="Nunito" w:eastAsia="Tahoma" w:hAnsi="Nunito" w:cs="Tahoma"/>
          <w:sz w:val="18"/>
          <w:szCs w:val="18"/>
        </w:rPr>
        <w:t>al</w:t>
      </w:r>
      <w:r w:rsidRPr="00B35EA9">
        <w:rPr>
          <w:rFonts w:ascii="Nunito" w:eastAsia="Tahoma" w:hAnsi="Nunito" w:cs="Tahoma"/>
          <w:spacing w:val="5"/>
          <w:sz w:val="18"/>
          <w:szCs w:val="18"/>
        </w:rPr>
        <w:t xml:space="preserve"> </w:t>
      </w:r>
      <w:r w:rsidRPr="00B35EA9">
        <w:rPr>
          <w:rFonts w:ascii="Nunito" w:eastAsia="Tahoma" w:hAnsi="Nunito" w:cs="Tahoma"/>
          <w:sz w:val="18"/>
          <w:szCs w:val="18"/>
        </w:rPr>
        <w:t>efecto</w:t>
      </w:r>
      <w:r w:rsidRPr="00B35EA9">
        <w:rPr>
          <w:rFonts w:ascii="Nunito" w:eastAsia="Tahoma" w:hAnsi="Nunito" w:cs="Tahoma"/>
          <w:w w:val="99"/>
          <w:sz w:val="18"/>
          <w:szCs w:val="18"/>
        </w:rPr>
        <w:t xml:space="preserve"> </w:t>
      </w:r>
      <w:r w:rsidRPr="00B35EA9">
        <w:rPr>
          <w:rFonts w:ascii="Nunito" w:eastAsia="Tahoma" w:hAnsi="Nunito" w:cs="Tahoma"/>
          <w:sz w:val="18"/>
          <w:szCs w:val="18"/>
        </w:rPr>
        <w:t>y</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distribui</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ol</w:t>
      </w:r>
      <w:r w:rsidRPr="00B35EA9">
        <w:rPr>
          <w:rFonts w:ascii="Nunito" w:eastAsia="Tahoma" w:hAnsi="Nunito" w:cs="Tahoma"/>
          <w:spacing w:val="1"/>
          <w:sz w:val="18"/>
          <w:szCs w:val="18"/>
        </w:rPr>
        <w:t>a</w:t>
      </w:r>
      <w:r w:rsidRPr="00B35EA9">
        <w:rPr>
          <w:rFonts w:ascii="Nunito" w:eastAsia="Tahoma" w:hAnsi="Nunito" w:cs="Tahoma"/>
          <w:spacing w:val="-1"/>
          <w:sz w:val="18"/>
          <w:szCs w:val="18"/>
        </w:rPr>
        <w:t>dame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or</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Serv</w:t>
      </w:r>
      <w:r w:rsidRPr="00B35EA9">
        <w:rPr>
          <w:rFonts w:ascii="Nunito" w:eastAsia="Tahoma" w:hAnsi="Nunito" w:cs="Tahoma"/>
          <w:spacing w:val="1"/>
          <w:sz w:val="18"/>
          <w:szCs w:val="18"/>
        </w:rPr>
        <w:t>i</w:t>
      </w:r>
      <w:r w:rsidRPr="00B35EA9">
        <w:rPr>
          <w:rFonts w:ascii="Nunito" w:eastAsia="Tahoma" w:hAnsi="Nunito" w:cs="Tahoma"/>
          <w:spacing w:val="-1"/>
          <w:sz w:val="18"/>
          <w:szCs w:val="18"/>
        </w:rPr>
        <w:t>ci</w:t>
      </w:r>
      <w:r w:rsidRPr="00B35EA9">
        <w:rPr>
          <w:rFonts w:ascii="Nunito" w:eastAsia="Tahoma" w:hAnsi="Nunito" w:cs="Tahoma"/>
          <w:sz w:val="18"/>
          <w:szCs w:val="18"/>
        </w:rPr>
        <w:t>o</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2"/>
          <w:sz w:val="18"/>
          <w:szCs w:val="18"/>
        </w:rPr>
        <w:t>o</w:t>
      </w:r>
      <w:r w:rsidRPr="00B35EA9">
        <w:rPr>
          <w:rFonts w:ascii="Nunito" w:eastAsia="Tahoma" w:hAnsi="Nunito" w:cs="Tahoma"/>
          <w:sz w:val="18"/>
          <w:szCs w:val="18"/>
        </w:rPr>
        <w:t>r</w:t>
      </w:r>
      <w:r w:rsidRPr="00B35EA9">
        <w:rPr>
          <w:rFonts w:ascii="Nunito" w:eastAsia="Tahoma" w:hAnsi="Nunito" w:cs="Tahoma"/>
          <w:spacing w:val="1"/>
          <w:sz w:val="18"/>
          <w:szCs w:val="18"/>
        </w:rPr>
        <w:t>r</w:t>
      </w:r>
      <w:r w:rsidRPr="00B35EA9">
        <w:rPr>
          <w:rFonts w:ascii="Nunito" w:eastAsia="Tahoma" w:hAnsi="Nunito" w:cs="Tahoma"/>
          <w:sz w:val="18"/>
          <w:szCs w:val="18"/>
        </w:rPr>
        <w:t>espondiente</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spacing w:val="36"/>
          <w:sz w:val="18"/>
          <w:szCs w:val="18"/>
        </w:rPr>
        <w:t xml:space="preserve"> </w:t>
      </w:r>
      <w:r w:rsidRPr="00B35EA9">
        <w:rPr>
          <w:rFonts w:ascii="Nunito" w:eastAsia="Tahoma" w:hAnsi="Nunito" w:cs="Tahoma"/>
          <w:sz w:val="18"/>
          <w:szCs w:val="18"/>
        </w:rPr>
        <w:t>la</w:t>
      </w:r>
      <w:r w:rsidRPr="00B35EA9">
        <w:rPr>
          <w:rFonts w:ascii="Nunito" w:eastAsia="Tahoma" w:hAnsi="Nunito" w:cs="Tahoma"/>
          <w:spacing w:val="37"/>
          <w:sz w:val="18"/>
          <w:szCs w:val="18"/>
        </w:rPr>
        <w:t xml:space="preserve"> </w:t>
      </w:r>
      <w:r w:rsidRPr="00B35EA9">
        <w:rPr>
          <w:rFonts w:ascii="Nunito" w:eastAsia="Tahoma" w:hAnsi="Nunito" w:cs="Tahoma"/>
          <w:sz w:val="18"/>
          <w:szCs w:val="18"/>
        </w:rPr>
        <w:t>Empresa</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6"/>
          <w:sz w:val="18"/>
          <w:szCs w:val="18"/>
        </w:rPr>
        <w:t xml:space="preserve"> </w:t>
      </w:r>
      <w:r w:rsidRPr="00B35EA9">
        <w:rPr>
          <w:rFonts w:ascii="Nunito" w:eastAsia="Tahoma" w:hAnsi="Nunito" w:cs="Tahoma"/>
          <w:sz w:val="18"/>
          <w:szCs w:val="18"/>
        </w:rPr>
        <w:t>Contr</w:t>
      </w:r>
      <w:r w:rsidRPr="00B35EA9">
        <w:rPr>
          <w:rFonts w:ascii="Nunito" w:eastAsia="Tahoma" w:hAnsi="Nunito" w:cs="Tahoma"/>
          <w:spacing w:val="1"/>
          <w:sz w:val="18"/>
          <w:szCs w:val="18"/>
        </w:rPr>
        <w:t>a</w:t>
      </w:r>
      <w:r w:rsidRPr="00B35EA9">
        <w:rPr>
          <w:rFonts w:ascii="Nunito" w:eastAsia="Tahoma" w:hAnsi="Nunito" w:cs="Tahoma"/>
          <w:sz w:val="18"/>
          <w:szCs w:val="18"/>
        </w:rPr>
        <w:t>tista</w:t>
      </w:r>
      <w:r w:rsidRPr="00B35EA9">
        <w:rPr>
          <w:rFonts w:ascii="Nunito" w:eastAsia="Tahoma" w:hAnsi="Nunito" w:cs="Tahoma"/>
          <w:spacing w:val="38"/>
          <w:sz w:val="18"/>
          <w:szCs w:val="18"/>
        </w:rPr>
        <w:t xml:space="preserve"> </w:t>
      </w:r>
      <w:r w:rsidRPr="00B35EA9">
        <w:rPr>
          <w:rFonts w:ascii="Nunito" w:eastAsia="Tahoma" w:hAnsi="Nunito" w:cs="Tahoma"/>
          <w:sz w:val="18"/>
          <w:szCs w:val="18"/>
        </w:rPr>
        <w:t>que</w:t>
      </w:r>
      <w:r w:rsidRPr="00B35EA9">
        <w:rPr>
          <w:rFonts w:ascii="Nunito" w:eastAsia="Tahoma" w:hAnsi="Nunito" w:cs="Tahoma"/>
          <w:w w:val="99"/>
          <w:sz w:val="18"/>
          <w:szCs w:val="18"/>
        </w:rPr>
        <w:t xml:space="preserve"> </w:t>
      </w:r>
      <w:r w:rsidRPr="00B35EA9">
        <w:rPr>
          <w:rFonts w:ascii="Nunito" w:eastAsia="Tahoma" w:hAnsi="Nunito" w:cs="Tahoma"/>
          <w:sz w:val="18"/>
          <w:szCs w:val="18"/>
        </w:rPr>
        <w:t>suministra</w:t>
      </w:r>
      <w:r w:rsidRPr="00B35EA9">
        <w:rPr>
          <w:rFonts w:ascii="Nunito" w:eastAsia="Tahoma" w:hAnsi="Nunito" w:cs="Tahoma"/>
          <w:spacing w:val="31"/>
          <w:sz w:val="18"/>
          <w:szCs w:val="18"/>
        </w:rPr>
        <w:t xml:space="preserve"> </w:t>
      </w:r>
      <w:r w:rsidRPr="00B35EA9">
        <w:rPr>
          <w:rFonts w:ascii="Nunito" w:eastAsia="Tahoma" w:hAnsi="Nunito" w:cs="Tahoma"/>
          <w:sz w:val="18"/>
          <w:szCs w:val="18"/>
        </w:rPr>
        <w:t>el</w:t>
      </w:r>
      <w:r w:rsidRPr="00B35EA9">
        <w:rPr>
          <w:rFonts w:ascii="Nunito" w:eastAsia="Tahoma" w:hAnsi="Nunito" w:cs="Tahoma"/>
          <w:spacing w:val="32"/>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32"/>
          <w:sz w:val="18"/>
          <w:szCs w:val="18"/>
        </w:rPr>
        <w:t xml:space="preserve"> </w:t>
      </w:r>
      <w:r w:rsidRPr="00B35EA9">
        <w:rPr>
          <w:rFonts w:ascii="Nunito" w:eastAsia="Tahoma" w:hAnsi="Nunito" w:cs="Tahoma"/>
          <w:sz w:val="18"/>
          <w:szCs w:val="18"/>
        </w:rPr>
        <w:t>o,</w:t>
      </w:r>
      <w:r w:rsidRPr="00B35EA9">
        <w:rPr>
          <w:rFonts w:ascii="Nunito" w:eastAsia="Tahoma" w:hAnsi="Nunito" w:cs="Tahoma"/>
          <w:spacing w:val="32"/>
          <w:sz w:val="18"/>
          <w:szCs w:val="18"/>
        </w:rPr>
        <w:t xml:space="preserve"> </w:t>
      </w:r>
      <w:r w:rsidRPr="00B35EA9">
        <w:rPr>
          <w:rFonts w:ascii="Nunito" w:eastAsia="Tahoma" w:hAnsi="Nunito" w:cs="Tahoma"/>
          <w:sz w:val="18"/>
          <w:szCs w:val="18"/>
        </w:rPr>
        <w:t>en</w:t>
      </w:r>
      <w:r w:rsidRPr="00B35EA9">
        <w:rPr>
          <w:rFonts w:ascii="Nunito" w:eastAsia="Tahoma" w:hAnsi="Nunito" w:cs="Tahoma"/>
          <w:spacing w:val="31"/>
          <w:sz w:val="18"/>
          <w:szCs w:val="18"/>
        </w:rPr>
        <w:t xml:space="preserve"> </w:t>
      </w:r>
      <w:r w:rsidRPr="00B35EA9">
        <w:rPr>
          <w:rFonts w:ascii="Nunito" w:eastAsia="Tahoma" w:hAnsi="Nunito" w:cs="Tahoma"/>
          <w:sz w:val="18"/>
          <w:szCs w:val="18"/>
        </w:rPr>
        <w:t>caso</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2"/>
          <w:sz w:val="18"/>
          <w:szCs w:val="18"/>
        </w:rPr>
        <w:t xml:space="preserve"> </w:t>
      </w:r>
      <w:r w:rsidRPr="00B35EA9">
        <w:rPr>
          <w:rFonts w:ascii="Nunito" w:eastAsia="Tahoma" w:hAnsi="Nunito" w:cs="Tahoma"/>
          <w:sz w:val="18"/>
          <w:szCs w:val="18"/>
        </w:rPr>
        <w:t>estar</w:t>
      </w:r>
      <w:r w:rsidRPr="00B35EA9">
        <w:rPr>
          <w:rFonts w:ascii="Nunito" w:eastAsia="Tahoma" w:hAnsi="Nunito" w:cs="Tahoma"/>
          <w:spacing w:val="32"/>
          <w:sz w:val="18"/>
          <w:szCs w:val="18"/>
        </w:rPr>
        <w:t xml:space="preserve"> </w:t>
      </w:r>
      <w:r w:rsidRPr="00B35EA9">
        <w:rPr>
          <w:rFonts w:ascii="Nunito" w:eastAsia="Tahoma" w:hAnsi="Nunito" w:cs="Tahoma"/>
          <w:sz w:val="18"/>
          <w:szCs w:val="18"/>
        </w:rPr>
        <w:t>sufici</w:t>
      </w:r>
      <w:r w:rsidRPr="00B35EA9">
        <w:rPr>
          <w:rFonts w:ascii="Nunito" w:eastAsia="Tahoma" w:hAnsi="Nunito" w:cs="Tahoma"/>
          <w:spacing w:val="-1"/>
          <w:sz w:val="18"/>
          <w:szCs w:val="18"/>
        </w:rPr>
        <w:t>enteme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claras</w:t>
      </w:r>
      <w:r w:rsidRPr="00B35EA9">
        <w:rPr>
          <w:rFonts w:ascii="Nunito" w:eastAsia="Tahoma" w:hAnsi="Nunito" w:cs="Tahoma"/>
          <w:sz w:val="18"/>
          <w:szCs w:val="18"/>
        </w:rPr>
        <w:t>,</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eguirá</w:t>
      </w:r>
      <w:r w:rsidRPr="00B35EA9">
        <w:rPr>
          <w:rFonts w:ascii="Nunito" w:eastAsia="Tahoma" w:hAnsi="Nunito" w:cs="Tahoma"/>
          <w:sz w:val="18"/>
          <w:szCs w:val="18"/>
        </w:rPr>
        <w:t>n</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recome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pacing w:val="-1"/>
          <w:sz w:val="18"/>
          <w:szCs w:val="18"/>
        </w:rPr>
        <w:t>ciones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ten</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s</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Man</w:t>
      </w:r>
      <w:r w:rsidRPr="00B35EA9">
        <w:rPr>
          <w:rFonts w:ascii="Nunito" w:eastAsia="Tahoma" w:hAnsi="Nunito" w:cs="Tahoma"/>
          <w:spacing w:val="1"/>
          <w:sz w:val="18"/>
          <w:szCs w:val="18"/>
        </w:rPr>
        <w:t>u</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Inst</w:t>
      </w:r>
      <w:r w:rsidRPr="00B35EA9">
        <w:rPr>
          <w:rFonts w:ascii="Nunito" w:eastAsia="Tahoma" w:hAnsi="Nunito" w:cs="Tahoma"/>
          <w:spacing w:val="1"/>
          <w:sz w:val="18"/>
          <w:szCs w:val="18"/>
        </w:rPr>
        <w:t>r</w:t>
      </w:r>
      <w:r w:rsidRPr="00B35EA9">
        <w:rPr>
          <w:rFonts w:ascii="Nunito" w:eastAsia="Tahoma" w:hAnsi="Nunito" w:cs="Tahoma"/>
          <w:spacing w:val="-1"/>
          <w:sz w:val="18"/>
          <w:szCs w:val="18"/>
        </w:rPr>
        <w:t>ucc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fabrica</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z w:val="18"/>
          <w:szCs w:val="18"/>
        </w:rPr>
        <w:t>.</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result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cad</w:t>
      </w:r>
      <w:r w:rsidRPr="00B35EA9">
        <w:rPr>
          <w:rFonts w:ascii="Nunito" w:eastAsia="Tahoma" w:hAnsi="Nunito" w:cs="Tahoma"/>
          <w:sz w:val="18"/>
          <w:szCs w:val="18"/>
        </w:rPr>
        <w:t xml:space="preserve">a </w:t>
      </w:r>
      <w:r w:rsidRPr="00B35EA9">
        <w:rPr>
          <w:rFonts w:ascii="Nunito" w:eastAsia="Tahoma" w:hAnsi="Nunito" w:cs="Tahoma"/>
          <w:spacing w:val="-1"/>
          <w:sz w:val="18"/>
          <w:szCs w:val="18"/>
        </w:rPr>
        <w:t>verific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l</w:t>
      </w:r>
      <w:r w:rsidRPr="00B35EA9">
        <w:rPr>
          <w:rFonts w:ascii="Nunito" w:eastAsia="Tahoma" w:hAnsi="Nunito" w:cs="Tahoma"/>
          <w:sz w:val="18"/>
          <w:szCs w:val="18"/>
        </w:rPr>
        <w:t>a</w:t>
      </w:r>
      <w:r w:rsidRPr="00B35EA9">
        <w:rPr>
          <w:rFonts w:ascii="Nunito" w:eastAsia="Tahoma" w:hAnsi="Nunito" w:cs="Tahoma"/>
          <w:spacing w:val="-1"/>
          <w:sz w:val="18"/>
          <w:szCs w:val="18"/>
        </w:rPr>
        <w:t xml:space="preserve"> "F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ver</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ción</w:t>
      </w:r>
      <w:r w:rsidRPr="00B35EA9">
        <w:rPr>
          <w:rFonts w:ascii="Nunito" w:eastAsia="Tahoma" w:hAnsi="Nunito" w:cs="Tahoma"/>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in</w:t>
      </w:r>
      <w:r w:rsidRPr="00B35EA9">
        <w:rPr>
          <w:rFonts w:ascii="Nunito" w:eastAsia="Tahoma" w:hAnsi="Nunito" w:cs="Tahoma"/>
          <w:spacing w:val="1"/>
          <w:sz w:val="18"/>
          <w:szCs w:val="18"/>
        </w:rPr>
        <w:t>t</w:t>
      </w:r>
      <w:r w:rsidRPr="00B35EA9">
        <w:rPr>
          <w:rFonts w:ascii="Nunito" w:eastAsia="Tahoma" w:hAnsi="Nunito" w:cs="Tahoma"/>
          <w:spacing w:val="-1"/>
          <w:sz w:val="18"/>
          <w:szCs w:val="18"/>
        </w:rPr>
        <w:t>ern</w:t>
      </w:r>
      <w:r w:rsidRPr="00B35EA9">
        <w:rPr>
          <w:rFonts w:ascii="Nunito" w:eastAsia="Tahoma" w:hAnsi="Nunito" w:cs="Tahoma"/>
          <w:sz w:val="18"/>
          <w:szCs w:val="18"/>
        </w:rPr>
        <w:t xml:space="preserve">a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uip</w:t>
      </w:r>
      <w:r w:rsidRPr="00B35EA9">
        <w:rPr>
          <w:rFonts w:ascii="Nunito" w:eastAsia="Tahoma" w:hAnsi="Nunito" w:cs="Tahoma"/>
          <w:sz w:val="18"/>
          <w:szCs w:val="18"/>
        </w:rPr>
        <w:t>o</w:t>
      </w:r>
      <w:r w:rsidRPr="00B35EA9">
        <w:rPr>
          <w:rFonts w:ascii="Nunito" w:eastAsia="Tahoma" w:hAnsi="Nunito" w:cs="Tahoma"/>
          <w:spacing w:val="-1"/>
          <w:sz w:val="18"/>
          <w:szCs w:val="18"/>
        </w:rPr>
        <w:t xml:space="preserve"> IME"</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ser</w:t>
      </w:r>
      <w:r w:rsidRPr="00B35EA9">
        <w:rPr>
          <w:rFonts w:ascii="Nunito" w:eastAsia="Tahoma" w:hAnsi="Nunito" w:cs="Tahoma"/>
          <w:sz w:val="18"/>
          <w:szCs w:val="18"/>
        </w:rPr>
        <w:t>á</w:t>
      </w:r>
      <w:r w:rsidRPr="00B35EA9">
        <w:rPr>
          <w:rFonts w:ascii="Nunito" w:eastAsia="Tahoma" w:hAnsi="Nunito" w:cs="Tahoma"/>
          <w:spacing w:val="-1"/>
          <w:sz w:val="18"/>
          <w:szCs w:val="18"/>
        </w:rPr>
        <w:t xml:space="preserve"> con</w:t>
      </w:r>
      <w:r w:rsidRPr="00B35EA9">
        <w:rPr>
          <w:rFonts w:ascii="Nunito" w:eastAsia="Tahoma" w:hAnsi="Nunito" w:cs="Tahoma"/>
          <w:spacing w:val="1"/>
          <w:sz w:val="18"/>
          <w:szCs w:val="18"/>
        </w:rPr>
        <w:t>s</w:t>
      </w:r>
      <w:r w:rsidRPr="00B35EA9">
        <w:rPr>
          <w:rFonts w:ascii="Nunito" w:eastAsia="Tahoma" w:hAnsi="Nunito" w:cs="Tahoma"/>
          <w:spacing w:val="-1"/>
          <w:sz w:val="18"/>
          <w:szCs w:val="18"/>
        </w:rPr>
        <w:t>erv</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 xml:space="preserve">o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el</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exped</w:t>
      </w:r>
      <w:r w:rsidRPr="00B35EA9">
        <w:rPr>
          <w:rFonts w:ascii="Nunito" w:eastAsia="Tahoma" w:hAnsi="Nunito" w:cs="Tahoma"/>
          <w:spacing w:val="1"/>
          <w:sz w:val="18"/>
          <w:szCs w:val="18"/>
        </w:rPr>
        <w:t>i</w:t>
      </w:r>
      <w:r w:rsidRPr="00B35EA9">
        <w:rPr>
          <w:rFonts w:ascii="Nunito" w:eastAsia="Tahoma" w:hAnsi="Nunito" w:cs="Tahoma"/>
          <w:sz w:val="18"/>
          <w:szCs w:val="18"/>
        </w:rPr>
        <w:t>ente</w:t>
      </w:r>
      <w:r w:rsidRPr="00B35EA9">
        <w:rPr>
          <w:rFonts w:ascii="Nunito" w:eastAsia="Tahoma" w:hAnsi="Nunito" w:cs="Tahoma"/>
          <w:spacing w:val="4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3"/>
          <w:sz w:val="18"/>
          <w:szCs w:val="18"/>
        </w:rPr>
        <w:t xml:space="preserve"> </w:t>
      </w:r>
      <w:r w:rsidRPr="00B35EA9">
        <w:rPr>
          <w:rFonts w:ascii="Nunito" w:eastAsia="Tahoma" w:hAnsi="Nunito" w:cs="Tahoma"/>
          <w:sz w:val="18"/>
          <w:szCs w:val="18"/>
        </w:rPr>
        <w:t>equi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43"/>
          <w:sz w:val="18"/>
          <w:szCs w:val="18"/>
        </w:rPr>
        <w:t xml:space="preserve"> </w:t>
      </w:r>
      <w:r w:rsidRPr="00B35EA9">
        <w:rPr>
          <w:rFonts w:ascii="Nunito" w:eastAsia="Tahoma" w:hAnsi="Nunito" w:cs="Tahoma"/>
          <w:sz w:val="18"/>
          <w:szCs w:val="18"/>
        </w:rPr>
        <w:t>y</w:t>
      </w:r>
      <w:r w:rsidRPr="00B35EA9">
        <w:rPr>
          <w:rFonts w:ascii="Nunito" w:eastAsia="Tahoma" w:hAnsi="Nunito" w:cs="Tahoma"/>
          <w:spacing w:val="43"/>
          <w:sz w:val="18"/>
          <w:szCs w:val="18"/>
        </w:rPr>
        <w:t xml:space="preserve"> </w:t>
      </w:r>
      <w:r w:rsidRPr="00B35EA9">
        <w:rPr>
          <w:rFonts w:ascii="Nunito" w:eastAsia="Tahoma" w:hAnsi="Nunito" w:cs="Tahoma"/>
          <w:sz w:val="18"/>
          <w:szCs w:val="18"/>
        </w:rPr>
        <w:t>sus</w:t>
      </w:r>
      <w:r w:rsidRPr="00B35EA9">
        <w:rPr>
          <w:rFonts w:ascii="Nunito" w:eastAsia="Tahoma" w:hAnsi="Nunito" w:cs="Tahoma"/>
          <w:spacing w:val="44"/>
          <w:sz w:val="18"/>
          <w:szCs w:val="18"/>
        </w:rPr>
        <w:t xml:space="preserve"> </w:t>
      </w:r>
      <w:r w:rsidRPr="00B35EA9">
        <w:rPr>
          <w:rFonts w:ascii="Nunito" w:eastAsia="Tahoma" w:hAnsi="Nunito" w:cs="Tahoma"/>
          <w:sz w:val="18"/>
          <w:szCs w:val="18"/>
        </w:rPr>
        <w:t>copi</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3"/>
          <w:sz w:val="18"/>
          <w:szCs w:val="18"/>
        </w:rPr>
        <w:t xml:space="preserve"> </w:t>
      </w:r>
      <w:r w:rsidRPr="00B35EA9">
        <w:rPr>
          <w:rFonts w:ascii="Nunito" w:eastAsia="Tahoma" w:hAnsi="Nunito" w:cs="Tahoma"/>
          <w:sz w:val="18"/>
          <w:szCs w:val="18"/>
        </w:rPr>
        <w:t>junto</w:t>
      </w:r>
      <w:r w:rsidRPr="00B35EA9">
        <w:rPr>
          <w:rFonts w:ascii="Nunito" w:eastAsia="Tahoma" w:hAnsi="Nunito" w:cs="Tahoma"/>
          <w:spacing w:val="44"/>
          <w:sz w:val="18"/>
          <w:szCs w:val="18"/>
        </w:rPr>
        <w:t xml:space="preserve"> </w:t>
      </w:r>
      <w:r w:rsidRPr="00B35EA9">
        <w:rPr>
          <w:rFonts w:ascii="Nunito" w:eastAsia="Tahoma" w:hAnsi="Nunito" w:cs="Tahoma"/>
          <w:sz w:val="18"/>
          <w:szCs w:val="18"/>
        </w:rPr>
        <w:t>con</w:t>
      </w:r>
      <w:r w:rsidRPr="00B35EA9">
        <w:rPr>
          <w:rFonts w:ascii="Nunito" w:eastAsia="Tahoma" w:hAnsi="Nunito" w:cs="Tahoma"/>
          <w:spacing w:val="4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2"/>
          <w:sz w:val="18"/>
          <w:szCs w:val="18"/>
        </w:rPr>
        <w:t xml:space="preserve"> </w:t>
      </w:r>
      <w:r w:rsidRPr="00B35EA9">
        <w:rPr>
          <w:rFonts w:ascii="Nunito" w:eastAsia="Tahoma" w:hAnsi="Nunito" w:cs="Tahoma"/>
          <w:sz w:val="18"/>
          <w:szCs w:val="18"/>
        </w:rPr>
        <w:t>verif</w:t>
      </w:r>
      <w:r w:rsidRPr="00B35EA9">
        <w:rPr>
          <w:rFonts w:ascii="Nunito" w:eastAsia="Tahoma" w:hAnsi="Nunito" w:cs="Tahoma"/>
          <w:spacing w:val="1"/>
          <w:sz w:val="18"/>
          <w:szCs w:val="18"/>
        </w:rPr>
        <w:t>i</w:t>
      </w:r>
      <w:r w:rsidRPr="00B35EA9">
        <w:rPr>
          <w:rFonts w:ascii="Nunito" w:eastAsia="Tahoma" w:hAnsi="Nunito" w:cs="Tahoma"/>
          <w:sz w:val="18"/>
          <w:szCs w:val="18"/>
        </w:rPr>
        <w:t>cacio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44"/>
          <w:sz w:val="18"/>
          <w:szCs w:val="18"/>
        </w:rPr>
        <w:t xml:space="preserve"> </w:t>
      </w:r>
      <w:r w:rsidRPr="00B35EA9">
        <w:rPr>
          <w:rFonts w:ascii="Nunito" w:eastAsia="Tahoma" w:hAnsi="Nunito" w:cs="Tahoma"/>
          <w:sz w:val="18"/>
          <w:szCs w:val="18"/>
        </w:rPr>
        <w:t>realizadas</w:t>
      </w:r>
      <w:r w:rsidRPr="00B35EA9">
        <w:rPr>
          <w:rFonts w:ascii="Nunito" w:eastAsia="Tahoma" w:hAnsi="Nunito" w:cs="Tahoma"/>
          <w:spacing w:val="43"/>
          <w:sz w:val="18"/>
          <w:szCs w:val="18"/>
        </w:rPr>
        <w:t xml:space="preserve"> </w:t>
      </w:r>
      <w:r w:rsidRPr="00B35EA9">
        <w:rPr>
          <w:rFonts w:ascii="Nunito" w:eastAsia="Tahoma" w:hAnsi="Nunito" w:cs="Tahoma"/>
          <w:sz w:val="18"/>
          <w:szCs w:val="18"/>
        </w:rPr>
        <w:t>ent</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4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3"/>
          <w:sz w:val="18"/>
          <w:szCs w:val="18"/>
        </w:rPr>
        <w:t xml:space="preserve"> </w:t>
      </w:r>
      <w:r w:rsidRPr="00B35EA9">
        <w:rPr>
          <w:rFonts w:ascii="Nunito" w:eastAsia="Tahoma" w:hAnsi="Nunito" w:cs="Tahoma"/>
          <w:sz w:val="18"/>
          <w:szCs w:val="18"/>
        </w:rPr>
        <w:t>dos</w:t>
      </w:r>
      <w:r w:rsidRPr="00B35EA9">
        <w:rPr>
          <w:rFonts w:ascii="Nunito" w:eastAsia="Tahoma" w:hAnsi="Nunito" w:cs="Tahoma"/>
          <w:spacing w:val="43"/>
          <w:sz w:val="18"/>
          <w:szCs w:val="18"/>
        </w:rPr>
        <w:t xml:space="preserve"> </w:t>
      </w:r>
      <w:r w:rsidRPr="00B35EA9">
        <w:rPr>
          <w:rFonts w:ascii="Nunito" w:eastAsia="Tahoma" w:hAnsi="Nunito" w:cs="Tahoma"/>
          <w:sz w:val="18"/>
          <w:szCs w:val="18"/>
        </w:rPr>
        <w:t>últimas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z w:val="18"/>
          <w:szCs w:val="18"/>
        </w:rPr>
        <w:t>es</w:t>
      </w:r>
    </w:p>
    <w:p w14:paraId="3BB108C1"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lastRenderedPageBreak/>
        <w:t>La</w:t>
      </w:r>
      <w:r w:rsidRPr="00B35EA9">
        <w:rPr>
          <w:rFonts w:ascii="Nunito" w:eastAsia="Tahoma" w:hAnsi="Nunito" w:cs="Tahoma"/>
          <w:spacing w:val="44"/>
          <w:sz w:val="18"/>
          <w:szCs w:val="18"/>
        </w:rPr>
        <w:t xml:space="preserve"> </w:t>
      </w:r>
      <w:r w:rsidRPr="00B35EA9">
        <w:rPr>
          <w:rFonts w:ascii="Nunito" w:eastAsia="Tahoma" w:hAnsi="Nunito" w:cs="Tahoma"/>
          <w:sz w:val="18"/>
          <w:szCs w:val="18"/>
        </w:rPr>
        <w:t>calib</w:t>
      </w:r>
      <w:r w:rsidRPr="00B35EA9">
        <w:rPr>
          <w:rFonts w:ascii="Nunito" w:eastAsia="Tahoma" w:hAnsi="Nunito" w:cs="Tahoma"/>
          <w:spacing w:val="1"/>
          <w:sz w:val="18"/>
          <w:szCs w:val="18"/>
        </w:rPr>
        <w:t>r</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4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evista</w:t>
      </w:r>
      <w:r w:rsidRPr="00B35EA9">
        <w:rPr>
          <w:rFonts w:ascii="Nunito" w:eastAsia="Tahoma" w:hAnsi="Nunito" w:cs="Tahoma"/>
          <w:spacing w:val="45"/>
          <w:sz w:val="18"/>
          <w:szCs w:val="18"/>
        </w:rPr>
        <w:t xml:space="preserve"> </w:t>
      </w:r>
      <w:r w:rsidRPr="00B35EA9">
        <w:rPr>
          <w:rFonts w:ascii="Nunito" w:eastAsia="Tahoma" w:hAnsi="Nunito" w:cs="Tahoma"/>
          <w:sz w:val="18"/>
          <w:szCs w:val="18"/>
        </w:rPr>
        <w:t>en</w:t>
      </w:r>
      <w:r w:rsidRPr="00B35EA9">
        <w:rPr>
          <w:rFonts w:ascii="Nunito" w:eastAsia="Tahoma" w:hAnsi="Nunito" w:cs="Tahoma"/>
          <w:spacing w:val="45"/>
          <w:sz w:val="18"/>
          <w:szCs w:val="18"/>
        </w:rPr>
        <w:t xml:space="preserve"> </w:t>
      </w:r>
      <w:r w:rsidRPr="00B35EA9">
        <w:rPr>
          <w:rFonts w:ascii="Nunito" w:eastAsia="Tahoma" w:hAnsi="Nunito" w:cs="Tahoma"/>
          <w:sz w:val="18"/>
          <w:szCs w:val="18"/>
        </w:rPr>
        <w:t>una</w:t>
      </w:r>
      <w:r w:rsidRPr="00B35EA9">
        <w:rPr>
          <w:rFonts w:ascii="Nunito" w:eastAsia="Tahoma" w:hAnsi="Nunito" w:cs="Tahoma"/>
          <w:spacing w:val="46"/>
          <w:sz w:val="18"/>
          <w:szCs w:val="18"/>
        </w:rPr>
        <w:t xml:space="preserve"> </w:t>
      </w:r>
      <w:r w:rsidRPr="00B35EA9">
        <w:rPr>
          <w:rFonts w:ascii="Nunito" w:eastAsia="Tahoma" w:hAnsi="Nunito" w:cs="Tahoma"/>
          <w:sz w:val="18"/>
          <w:szCs w:val="18"/>
        </w:rPr>
        <w:t>fech</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43"/>
          <w:sz w:val="18"/>
          <w:szCs w:val="18"/>
        </w:rPr>
        <w:t xml:space="preserve"> </w:t>
      </w:r>
      <w:r w:rsidRPr="00B35EA9">
        <w:rPr>
          <w:rFonts w:ascii="Nunito" w:eastAsia="Tahoma" w:hAnsi="Nunito" w:cs="Tahoma"/>
          <w:sz w:val="18"/>
          <w:szCs w:val="18"/>
        </w:rPr>
        <w:t>podrá</w:t>
      </w:r>
      <w:r w:rsidRPr="00B35EA9">
        <w:rPr>
          <w:rFonts w:ascii="Nunito" w:eastAsia="Tahoma" w:hAnsi="Nunito" w:cs="Tahoma"/>
          <w:spacing w:val="46"/>
          <w:sz w:val="18"/>
          <w:szCs w:val="18"/>
        </w:rPr>
        <w:t xml:space="preserve"> </w:t>
      </w:r>
      <w:r w:rsidRPr="00B35EA9">
        <w:rPr>
          <w:rFonts w:ascii="Nunito" w:eastAsia="Tahoma" w:hAnsi="Nunito" w:cs="Tahoma"/>
          <w:sz w:val="18"/>
          <w:szCs w:val="18"/>
        </w:rPr>
        <w:t>retrasar</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4"/>
          <w:sz w:val="18"/>
          <w:szCs w:val="18"/>
        </w:rPr>
        <w:t xml:space="preserve"> </w:t>
      </w:r>
      <w:r w:rsidRPr="00B35EA9">
        <w:rPr>
          <w:rFonts w:ascii="Nunito" w:eastAsia="Tahoma" w:hAnsi="Nunito" w:cs="Tahoma"/>
          <w:sz w:val="18"/>
          <w:szCs w:val="18"/>
        </w:rPr>
        <w:t>cuando</w:t>
      </w:r>
      <w:r w:rsidRPr="00B35EA9">
        <w:rPr>
          <w:rFonts w:ascii="Nunito" w:eastAsia="Tahoma" w:hAnsi="Nunito" w:cs="Tahoma"/>
          <w:spacing w:val="44"/>
          <w:sz w:val="18"/>
          <w:szCs w:val="18"/>
        </w:rPr>
        <w:t xml:space="preserve"> </w:t>
      </w:r>
      <w:r w:rsidRPr="00B35EA9">
        <w:rPr>
          <w:rFonts w:ascii="Nunito" w:eastAsia="Tahoma" w:hAnsi="Nunito" w:cs="Tahoma"/>
          <w:sz w:val="18"/>
          <w:szCs w:val="18"/>
        </w:rPr>
        <w:t>la</w:t>
      </w:r>
      <w:r w:rsidRPr="00B35EA9">
        <w:rPr>
          <w:rFonts w:ascii="Nunito" w:eastAsia="Tahoma" w:hAnsi="Nunito" w:cs="Tahoma"/>
          <w:spacing w:val="45"/>
          <w:sz w:val="18"/>
          <w:szCs w:val="18"/>
        </w:rPr>
        <w:t xml:space="preserve"> </w:t>
      </w:r>
      <w:r w:rsidRPr="00B35EA9">
        <w:rPr>
          <w:rFonts w:ascii="Nunito" w:eastAsia="Tahoma" w:hAnsi="Nunito" w:cs="Tahoma"/>
          <w:sz w:val="18"/>
          <w:szCs w:val="18"/>
        </w:rPr>
        <w:t>situación</w:t>
      </w:r>
      <w:r w:rsidRPr="00B35EA9">
        <w:rPr>
          <w:rFonts w:ascii="Nunito" w:eastAsia="Tahoma" w:hAnsi="Nunito" w:cs="Tahoma"/>
          <w:spacing w:val="45"/>
          <w:sz w:val="18"/>
          <w:szCs w:val="18"/>
        </w:rPr>
        <w:t xml:space="preserve"> </w:t>
      </w:r>
      <w:r w:rsidRPr="00B35EA9">
        <w:rPr>
          <w:rFonts w:ascii="Nunito" w:eastAsia="Tahoma" w:hAnsi="Nunito" w:cs="Tahoma"/>
          <w:sz w:val="18"/>
          <w:szCs w:val="18"/>
        </w:rPr>
        <w:t>y</w:t>
      </w:r>
      <w:r w:rsidRPr="00B35EA9">
        <w:rPr>
          <w:rFonts w:ascii="Nunito" w:eastAsia="Tahoma" w:hAnsi="Nunito" w:cs="Tahoma"/>
          <w:spacing w:val="44"/>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vío</w:t>
      </w:r>
      <w:r w:rsidRPr="00B35EA9">
        <w:rPr>
          <w:rFonts w:ascii="Nunito" w:eastAsia="Tahoma" w:hAnsi="Nunito" w:cs="Tahoma"/>
          <w:spacing w:val="4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5"/>
          <w:sz w:val="18"/>
          <w:szCs w:val="18"/>
        </w:rPr>
        <w:t xml:space="preserve"> </w:t>
      </w:r>
      <w:r w:rsidRPr="00B35EA9">
        <w:rPr>
          <w:rFonts w:ascii="Nunito" w:eastAsia="Tahoma" w:hAnsi="Nunito" w:cs="Tahoma"/>
          <w:sz w:val="18"/>
          <w:szCs w:val="18"/>
        </w:rPr>
        <w:t>equ</w:t>
      </w:r>
      <w:r w:rsidRPr="00B35EA9">
        <w:rPr>
          <w:rFonts w:ascii="Nunito" w:eastAsia="Tahoma" w:hAnsi="Nunito" w:cs="Tahoma"/>
          <w:spacing w:val="1"/>
          <w:sz w:val="18"/>
          <w:szCs w:val="18"/>
        </w:rPr>
        <w:t>i</w:t>
      </w:r>
      <w:r w:rsidRPr="00B35EA9">
        <w:rPr>
          <w:rFonts w:ascii="Nunito" w:eastAsia="Tahoma" w:hAnsi="Nunito" w:cs="Tahoma"/>
          <w:sz w:val="18"/>
          <w:szCs w:val="18"/>
        </w:rPr>
        <w:t>po</w:t>
      </w:r>
      <w:r w:rsidRPr="00B35EA9">
        <w:rPr>
          <w:rFonts w:ascii="Nunito" w:eastAsia="Tahoma" w:hAnsi="Nunito" w:cs="Tahoma"/>
          <w:spacing w:val="44"/>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calibrar</w:t>
      </w:r>
      <w:r w:rsidRPr="00B35EA9">
        <w:rPr>
          <w:rFonts w:ascii="Nunito" w:eastAsia="Tahoma" w:hAnsi="Nunito" w:cs="Tahoma"/>
          <w:spacing w:val="3"/>
          <w:sz w:val="18"/>
          <w:szCs w:val="18"/>
        </w:rPr>
        <w:t xml:space="preserve"> </w:t>
      </w:r>
      <w:r w:rsidRPr="00B35EA9">
        <w:rPr>
          <w:rFonts w:ascii="Nunito" w:eastAsia="Tahoma" w:hAnsi="Nunito" w:cs="Tahoma"/>
          <w:sz w:val="18"/>
          <w:szCs w:val="18"/>
        </w:rPr>
        <w:t>pueda</w:t>
      </w:r>
      <w:r w:rsidRPr="00B35EA9">
        <w:rPr>
          <w:rFonts w:ascii="Nunito" w:eastAsia="Tahoma" w:hAnsi="Nunito" w:cs="Tahoma"/>
          <w:spacing w:val="3"/>
          <w:sz w:val="18"/>
          <w:szCs w:val="18"/>
        </w:rPr>
        <w:t xml:space="preserve"> </w:t>
      </w:r>
      <w:r w:rsidRPr="00B35EA9">
        <w:rPr>
          <w:rFonts w:ascii="Nunito" w:eastAsia="Tahoma" w:hAnsi="Nunito" w:cs="Tahoma"/>
          <w:sz w:val="18"/>
          <w:szCs w:val="18"/>
        </w:rPr>
        <w:t>producir</w:t>
      </w:r>
      <w:r w:rsidRPr="00B35EA9">
        <w:rPr>
          <w:rFonts w:ascii="Nunito" w:eastAsia="Tahoma" w:hAnsi="Nunito" w:cs="Tahoma"/>
          <w:spacing w:val="4"/>
          <w:sz w:val="18"/>
          <w:szCs w:val="18"/>
        </w:rPr>
        <w:t xml:space="preserve"> </w:t>
      </w:r>
      <w:r w:rsidRPr="00B35EA9">
        <w:rPr>
          <w:rFonts w:ascii="Nunito" w:eastAsia="Tahoma" w:hAnsi="Nunito" w:cs="Tahoma"/>
          <w:sz w:val="18"/>
          <w:szCs w:val="18"/>
        </w:rPr>
        <w:t>retra</w:t>
      </w:r>
      <w:r w:rsidRPr="00B35EA9">
        <w:rPr>
          <w:rFonts w:ascii="Nunito" w:eastAsia="Tahoma" w:hAnsi="Nunito" w:cs="Tahoma"/>
          <w:spacing w:val="1"/>
          <w:sz w:val="18"/>
          <w:szCs w:val="18"/>
        </w:rPr>
        <w:t>s</w:t>
      </w:r>
      <w:r w:rsidRPr="00B35EA9">
        <w:rPr>
          <w:rFonts w:ascii="Nunito" w:eastAsia="Tahoma" w:hAnsi="Nunito" w:cs="Tahoma"/>
          <w:sz w:val="18"/>
          <w:szCs w:val="18"/>
        </w:rPr>
        <w: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
          <w:sz w:val="18"/>
          <w:szCs w:val="18"/>
        </w:rPr>
        <w:t xml:space="preserve"> </w:t>
      </w:r>
      <w:r w:rsidRPr="00B35EA9">
        <w:rPr>
          <w:rFonts w:ascii="Nunito" w:eastAsia="Tahoma" w:hAnsi="Nunito" w:cs="Tahoma"/>
          <w:sz w:val="18"/>
          <w:szCs w:val="18"/>
        </w:rPr>
        <w:t>Este</w:t>
      </w:r>
      <w:r w:rsidRPr="00B35EA9">
        <w:rPr>
          <w:rFonts w:ascii="Nunito" w:eastAsia="Tahoma" w:hAnsi="Nunito" w:cs="Tahoma"/>
          <w:spacing w:val="3"/>
          <w:sz w:val="18"/>
          <w:szCs w:val="18"/>
        </w:rPr>
        <w:t xml:space="preserve"> </w:t>
      </w:r>
      <w:r w:rsidRPr="00B35EA9">
        <w:rPr>
          <w:rFonts w:ascii="Nunito" w:eastAsia="Tahoma" w:hAnsi="Nunito" w:cs="Tahoma"/>
          <w:sz w:val="18"/>
          <w:szCs w:val="18"/>
        </w:rPr>
        <w:t>ret</w:t>
      </w:r>
      <w:r w:rsidRPr="00B35EA9">
        <w:rPr>
          <w:rFonts w:ascii="Nunito" w:eastAsia="Tahoma" w:hAnsi="Nunito" w:cs="Tahoma"/>
          <w:spacing w:val="1"/>
          <w:sz w:val="18"/>
          <w:szCs w:val="18"/>
        </w:rPr>
        <w:t>r</w:t>
      </w:r>
      <w:r w:rsidRPr="00B35EA9">
        <w:rPr>
          <w:rFonts w:ascii="Nunito" w:eastAsia="Tahoma" w:hAnsi="Nunito" w:cs="Tahoma"/>
          <w:sz w:val="18"/>
          <w:szCs w:val="18"/>
        </w:rPr>
        <w:t>aso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deberá</w:t>
      </w:r>
      <w:r w:rsidRPr="00B35EA9">
        <w:rPr>
          <w:rFonts w:ascii="Nunito" w:eastAsia="Tahoma" w:hAnsi="Nunito" w:cs="Tahoma"/>
          <w:spacing w:val="4"/>
          <w:sz w:val="18"/>
          <w:szCs w:val="18"/>
        </w:rPr>
        <w:t xml:space="preserve"> </w:t>
      </w:r>
      <w:r w:rsidRPr="00B35EA9">
        <w:rPr>
          <w:rFonts w:ascii="Nunito" w:eastAsia="Tahoma" w:hAnsi="Nunito" w:cs="Tahoma"/>
          <w:sz w:val="18"/>
          <w:szCs w:val="18"/>
        </w:rPr>
        <w:t>ser</w:t>
      </w:r>
      <w:r w:rsidRPr="00B35EA9">
        <w:rPr>
          <w:rFonts w:ascii="Nunito" w:eastAsia="Tahoma" w:hAnsi="Nunito" w:cs="Tahoma"/>
          <w:spacing w:val="4"/>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menor</w:t>
      </w:r>
      <w:r w:rsidRPr="00B35EA9">
        <w:rPr>
          <w:rFonts w:ascii="Nunito" w:eastAsia="Tahoma" w:hAnsi="Nunito" w:cs="Tahoma"/>
          <w:spacing w:val="3"/>
          <w:sz w:val="18"/>
          <w:szCs w:val="18"/>
        </w:rPr>
        <w:t xml:space="preserve"> </w:t>
      </w:r>
      <w:r w:rsidRPr="00B35EA9">
        <w:rPr>
          <w:rFonts w:ascii="Nunito" w:eastAsia="Tahoma" w:hAnsi="Nunito" w:cs="Tahoma"/>
          <w:sz w:val="18"/>
          <w:szCs w:val="18"/>
        </w:rPr>
        <w:t>posible,</w:t>
      </w:r>
      <w:r w:rsidRPr="00B35EA9">
        <w:rPr>
          <w:rFonts w:ascii="Nunito" w:eastAsia="Tahoma" w:hAnsi="Nunito" w:cs="Tahoma"/>
          <w:w w:val="99"/>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durante</w:t>
      </w:r>
      <w:r w:rsidRPr="00B35EA9">
        <w:rPr>
          <w:rFonts w:ascii="Nunito" w:eastAsia="Tahoma" w:hAnsi="Nunito" w:cs="Tahoma"/>
          <w:spacing w:val="-8"/>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mismo</w:t>
      </w:r>
      <w:r w:rsidRPr="00B35EA9">
        <w:rPr>
          <w:rFonts w:ascii="Nunito" w:eastAsia="Tahoma" w:hAnsi="Nunito" w:cs="Tahoma"/>
          <w:spacing w:val="-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verificac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8"/>
          <w:sz w:val="18"/>
          <w:szCs w:val="18"/>
        </w:rPr>
        <w:t xml:space="preserve"> </w:t>
      </w:r>
      <w:r w:rsidRPr="00B35EA9">
        <w:rPr>
          <w:rFonts w:ascii="Nunito" w:eastAsia="Tahoma" w:hAnsi="Nunito" w:cs="Tahoma"/>
          <w:sz w:val="18"/>
          <w:szCs w:val="18"/>
        </w:rPr>
        <w:t>realizarán</w:t>
      </w:r>
      <w:r w:rsidRPr="00B35EA9">
        <w:rPr>
          <w:rFonts w:ascii="Nunito" w:eastAsia="Tahoma" w:hAnsi="Nunito" w:cs="Tahoma"/>
          <w:spacing w:val="-8"/>
          <w:sz w:val="18"/>
          <w:szCs w:val="18"/>
        </w:rPr>
        <w:t xml:space="preserve"> </w:t>
      </w:r>
      <w:r w:rsidRPr="00B35EA9">
        <w:rPr>
          <w:rFonts w:ascii="Nunito" w:eastAsia="Tahoma" w:hAnsi="Nunito" w:cs="Tahoma"/>
          <w:sz w:val="18"/>
          <w:szCs w:val="18"/>
        </w:rPr>
        <w:t>mensual</w:t>
      </w:r>
      <w:r w:rsidRPr="00B35EA9">
        <w:rPr>
          <w:rFonts w:ascii="Nunito" w:eastAsia="Tahoma" w:hAnsi="Nunito" w:cs="Tahoma"/>
          <w:spacing w:val="1"/>
          <w:sz w:val="18"/>
          <w:szCs w:val="18"/>
        </w:rPr>
        <w:t>m</w:t>
      </w:r>
      <w:r w:rsidRPr="00B35EA9">
        <w:rPr>
          <w:rFonts w:ascii="Nunito" w:eastAsia="Tahoma" w:hAnsi="Nunito" w:cs="Tahoma"/>
          <w:sz w:val="18"/>
          <w:szCs w:val="18"/>
        </w:rPr>
        <w:t>ente</w:t>
      </w:r>
    </w:p>
    <w:p w14:paraId="11A9A736"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33"/>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33"/>
          <w:sz w:val="18"/>
          <w:szCs w:val="18"/>
        </w:rPr>
        <w:t xml:space="preserve"> </w:t>
      </w:r>
      <w:r w:rsidRPr="00B35EA9">
        <w:rPr>
          <w:rFonts w:ascii="Nunito" w:eastAsia="Tahoma" w:hAnsi="Nunito" w:cs="Tahoma"/>
          <w:sz w:val="18"/>
          <w:szCs w:val="18"/>
        </w:rPr>
        <w:t>cumplimentará</w:t>
      </w:r>
      <w:r w:rsidRPr="00B35EA9">
        <w:rPr>
          <w:rFonts w:ascii="Nunito" w:eastAsia="Tahoma" w:hAnsi="Nunito" w:cs="Tahoma"/>
          <w:spacing w:val="33"/>
          <w:sz w:val="18"/>
          <w:szCs w:val="18"/>
        </w:rPr>
        <w:t xml:space="preserve"> </w:t>
      </w:r>
      <w:r w:rsidRPr="00B35EA9">
        <w:rPr>
          <w:rFonts w:ascii="Nunito" w:eastAsia="Tahoma" w:hAnsi="Nunito" w:cs="Tahoma"/>
          <w:sz w:val="18"/>
          <w:szCs w:val="18"/>
        </w:rPr>
        <w:t>la</w:t>
      </w:r>
      <w:r w:rsidRPr="00B35EA9">
        <w:rPr>
          <w:rFonts w:ascii="Nunito" w:eastAsia="Tahoma" w:hAnsi="Nunito" w:cs="Tahoma"/>
          <w:spacing w:val="34"/>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ha</w:t>
      </w:r>
      <w:r w:rsidRPr="00B35EA9">
        <w:rPr>
          <w:rFonts w:ascii="Nunito" w:eastAsia="Tahoma" w:hAnsi="Nunito" w:cs="Tahoma"/>
          <w:spacing w:val="3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seguimi</w:t>
      </w:r>
      <w:r w:rsidRPr="00B35EA9">
        <w:rPr>
          <w:rFonts w:ascii="Nunito" w:eastAsia="Tahoma" w:hAnsi="Nunito" w:cs="Tahoma"/>
          <w:spacing w:val="-2"/>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z w:val="18"/>
          <w:szCs w:val="18"/>
        </w:rPr>
        <w:t>y</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verif</w:t>
      </w:r>
      <w:r w:rsidRPr="00B35EA9">
        <w:rPr>
          <w:rFonts w:ascii="Nunito" w:eastAsia="Tahoma" w:hAnsi="Nunito" w:cs="Tahoma"/>
          <w:spacing w:val="1"/>
          <w:sz w:val="18"/>
          <w:szCs w:val="18"/>
        </w:rPr>
        <w:t>i</w:t>
      </w:r>
      <w:r w:rsidRPr="00B35EA9">
        <w:rPr>
          <w:rFonts w:ascii="Nunito" w:eastAsia="Tahoma" w:hAnsi="Nunito" w:cs="Tahoma"/>
          <w:spacing w:val="-1"/>
          <w:sz w:val="18"/>
          <w:szCs w:val="18"/>
        </w:rPr>
        <w:t>cacio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equi</w:t>
      </w:r>
      <w:r w:rsidRPr="00B35EA9">
        <w:rPr>
          <w:rFonts w:ascii="Nunito" w:eastAsia="Tahoma" w:hAnsi="Nunito" w:cs="Tahoma"/>
          <w:spacing w:val="2"/>
          <w:sz w:val="18"/>
          <w:szCs w:val="18"/>
        </w:rPr>
        <w:t>p</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IME",</w:t>
      </w:r>
      <w:r w:rsidRPr="00B35EA9">
        <w:rPr>
          <w:rFonts w:ascii="Nunito" w:eastAsia="Tahoma" w:hAnsi="Nunito" w:cs="Tahoma"/>
          <w:spacing w:val="28"/>
          <w:sz w:val="18"/>
          <w:szCs w:val="18"/>
        </w:rPr>
        <w:t xml:space="preserve"> </w:t>
      </w:r>
      <w:r w:rsidRPr="00B35EA9">
        <w:rPr>
          <w:rFonts w:ascii="Nunito" w:eastAsia="Tahoma" w:hAnsi="Nunito" w:cs="Tahoma"/>
          <w:sz w:val="18"/>
          <w:szCs w:val="18"/>
        </w:rPr>
        <w:t>donde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se</w:t>
      </w:r>
      <w:r w:rsidRPr="00B35EA9">
        <w:rPr>
          <w:rFonts w:ascii="Nunito" w:eastAsia="Tahoma" w:hAnsi="Nunito" w:cs="Tahoma"/>
          <w:spacing w:val="28"/>
          <w:sz w:val="18"/>
          <w:szCs w:val="18"/>
        </w:rPr>
        <w:t xml:space="preserve"> </w:t>
      </w:r>
      <w:r w:rsidRPr="00B35EA9">
        <w:rPr>
          <w:rFonts w:ascii="Nunito" w:eastAsia="Tahoma" w:hAnsi="Nunito" w:cs="Tahoma"/>
          <w:sz w:val="18"/>
          <w:szCs w:val="18"/>
        </w:rPr>
        <w:t>registrarán</w:t>
      </w:r>
      <w:r w:rsidRPr="00B35EA9">
        <w:rPr>
          <w:rFonts w:ascii="Nunito" w:eastAsia="Tahoma" w:hAnsi="Nunito" w:cs="Tahoma"/>
          <w:spacing w:val="2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8"/>
          <w:sz w:val="18"/>
          <w:szCs w:val="18"/>
        </w:rPr>
        <w:t xml:space="preserve"> </w:t>
      </w:r>
      <w:r w:rsidRPr="00B35EA9">
        <w:rPr>
          <w:rFonts w:ascii="Nunito" w:eastAsia="Tahoma" w:hAnsi="Nunito" w:cs="Tahoma"/>
          <w:sz w:val="18"/>
          <w:szCs w:val="18"/>
        </w:rPr>
        <w:t>calibraciones</w:t>
      </w:r>
      <w:r w:rsidRPr="00B35EA9">
        <w:rPr>
          <w:rFonts w:ascii="Nunito" w:eastAsia="Tahoma" w:hAnsi="Nunito" w:cs="Tahoma"/>
          <w:spacing w:val="28"/>
          <w:sz w:val="18"/>
          <w:szCs w:val="18"/>
        </w:rPr>
        <w:t xml:space="preserve"> </w:t>
      </w:r>
      <w:r w:rsidRPr="00B35EA9">
        <w:rPr>
          <w:rFonts w:ascii="Nunito" w:eastAsia="Tahoma" w:hAnsi="Nunito" w:cs="Tahoma"/>
          <w:sz w:val="18"/>
          <w:szCs w:val="18"/>
        </w:rPr>
        <w:t>y</w:t>
      </w:r>
      <w:r w:rsidRPr="00B35EA9">
        <w:rPr>
          <w:rFonts w:ascii="Nunito" w:eastAsia="Tahoma" w:hAnsi="Nunito" w:cs="Tahoma"/>
          <w:spacing w:val="29"/>
          <w:sz w:val="18"/>
          <w:szCs w:val="18"/>
        </w:rPr>
        <w:t xml:space="preserve"> </w:t>
      </w:r>
      <w:r w:rsidRPr="00B35EA9">
        <w:rPr>
          <w:rFonts w:ascii="Nunito" w:eastAsia="Tahoma" w:hAnsi="Nunito" w:cs="Tahoma"/>
          <w:sz w:val="18"/>
          <w:szCs w:val="18"/>
        </w:rPr>
        <w:t>verificac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28"/>
          <w:sz w:val="18"/>
          <w:szCs w:val="18"/>
        </w:rPr>
        <w:t xml:space="preserve"> </w:t>
      </w:r>
      <w:r w:rsidRPr="00B35EA9">
        <w:rPr>
          <w:rFonts w:ascii="Nunito" w:eastAsia="Tahoma" w:hAnsi="Nunito" w:cs="Tahoma"/>
          <w:sz w:val="18"/>
          <w:szCs w:val="18"/>
        </w:rPr>
        <w:t>realizad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z w:val="18"/>
          <w:szCs w:val="18"/>
        </w:rPr>
        <w:t>en</w:t>
      </w:r>
      <w:r w:rsidRPr="00B35EA9">
        <w:rPr>
          <w:rFonts w:ascii="Nunito" w:eastAsia="Tahoma" w:hAnsi="Nunito" w:cs="Tahoma"/>
          <w:spacing w:val="28"/>
          <w:sz w:val="18"/>
          <w:szCs w:val="18"/>
        </w:rPr>
        <w:t xml:space="preserve"> </w:t>
      </w:r>
      <w:r w:rsidRPr="00B35EA9">
        <w:rPr>
          <w:rFonts w:ascii="Nunito" w:eastAsia="Tahoma" w:hAnsi="Nunito" w:cs="Tahoma"/>
          <w:sz w:val="18"/>
          <w:szCs w:val="18"/>
        </w:rPr>
        <w:t>el</w:t>
      </w:r>
      <w:r w:rsidRPr="00B35EA9">
        <w:rPr>
          <w:rFonts w:ascii="Nunito" w:eastAsia="Tahoma" w:hAnsi="Nunito" w:cs="Tahoma"/>
          <w:spacing w:val="28"/>
          <w:sz w:val="18"/>
          <w:szCs w:val="18"/>
        </w:rPr>
        <w:t xml:space="preserve"> </w:t>
      </w:r>
      <w:r w:rsidRPr="00B35EA9">
        <w:rPr>
          <w:rFonts w:ascii="Nunito" w:eastAsia="Tahoma" w:hAnsi="Nunito" w:cs="Tahoma"/>
          <w:sz w:val="18"/>
          <w:szCs w:val="18"/>
        </w:rPr>
        <w:t>equ</w:t>
      </w:r>
      <w:r w:rsidRPr="00B35EA9">
        <w:rPr>
          <w:rFonts w:ascii="Nunito" w:eastAsia="Tahoma" w:hAnsi="Nunito" w:cs="Tahoma"/>
          <w:spacing w:val="1"/>
          <w:sz w:val="18"/>
          <w:szCs w:val="18"/>
        </w:rPr>
        <w:t>i</w:t>
      </w:r>
      <w:r w:rsidRPr="00B35EA9">
        <w:rPr>
          <w:rFonts w:ascii="Nunito" w:eastAsia="Tahoma" w:hAnsi="Nunito" w:cs="Tahoma"/>
          <w:sz w:val="18"/>
          <w:szCs w:val="18"/>
        </w:rPr>
        <w:t>po.</w:t>
      </w:r>
      <w:r w:rsidRPr="00B35EA9">
        <w:rPr>
          <w:rFonts w:ascii="Nunito" w:eastAsia="Tahoma" w:hAnsi="Nunito" w:cs="Tahoma"/>
          <w:spacing w:val="28"/>
          <w:sz w:val="18"/>
          <w:szCs w:val="18"/>
        </w:rPr>
        <w:t xml:space="preserve"> </w:t>
      </w:r>
      <w:r w:rsidRPr="00B35EA9">
        <w:rPr>
          <w:rFonts w:ascii="Nunito" w:eastAsia="Tahoma" w:hAnsi="Nunito" w:cs="Tahoma"/>
          <w:sz w:val="18"/>
          <w:szCs w:val="18"/>
        </w:rPr>
        <w:t>Esta</w:t>
      </w:r>
      <w:r w:rsidRPr="00B35EA9">
        <w:rPr>
          <w:rFonts w:ascii="Nunito" w:eastAsia="Tahoma" w:hAnsi="Nunito" w:cs="Tahoma"/>
          <w:spacing w:val="28"/>
          <w:sz w:val="18"/>
          <w:szCs w:val="18"/>
        </w:rPr>
        <w:t xml:space="preserve"> </w:t>
      </w:r>
      <w:r w:rsidRPr="00B35EA9">
        <w:rPr>
          <w:rFonts w:ascii="Nunito" w:eastAsia="Tahoma" w:hAnsi="Nunito" w:cs="Tahoma"/>
          <w:sz w:val="18"/>
          <w:szCs w:val="18"/>
        </w:rPr>
        <w:t>ficha</w:t>
      </w:r>
      <w:r w:rsidRPr="00B35EA9">
        <w:rPr>
          <w:rFonts w:ascii="Nunito" w:eastAsia="Tahoma" w:hAnsi="Nunito" w:cs="Tahoma"/>
          <w:spacing w:val="29"/>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archi</w:t>
      </w:r>
      <w:r w:rsidRPr="00B35EA9">
        <w:rPr>
          <w:rFonts w:ascii="Nunito" w:eastAsia="Tahoma" w:hAnsi="Nunito" w:cs="Tahoma"/>
          <w:sz w:val="18"/>
          <w:szCs w:val="18"/>
        </w:rPr>
        <w:t>v</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x</w:t>
      </w:r>
      <w:r w:rsidRPr="00B35EA9">
        <w:rPr>
          <w:rFonts w:ascii="Nunito" w:eastAsia="Tahoma" w:hAnsi="Nunito" w:cs="Tahoma"/>
          <w:spacing w:val="-1"/>
          <w:sz w:val="18"/>
          <w:szCs w:val="18"/>
        </w:rPr>
        <w:t>ped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z w:val="18"/>
          <w:szCs w:val="18"/>
        </w:rPr>
        <w:t>da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equip</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cop</w:t>
      </w:r>
      <w:r w:rsidRPr="00B35EA9">
        <w:rPr>
          <w:rFonts w:ascii="Nunito" w:eastAsia="Tahoma" w:hAnsi="Nunito" w:cs="Tahoma"/>
          <w:spacing w:val="1"/>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erva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duran</w:t>
      </w:r>
      <w:r w:rsidRPr="00B35EA9">
        <w:rPr>
          <w:rFonts w:ascii="Nunito" w:eastAsia="Tahoma" w:hAnsi="Nunito" w:cs="Tahoma"/>
          <w:sz w:val="18"/>
          <w:szCs w:val="18"/>
        </w:rPr>
        <w:t>te</w:t>
      </w:r>
      <w:r w:rsidRPr="00B35EA9">
        <w:rPr>
          <w:rFonts w:ascii="Nunito" w:eastAsia="Tahoma" w:hAnsi="Nunito" w:cs="Tahoma"/>
          <w:spacing w:val="-6"/>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da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vi</w:t>
      </w:r>
      <w:r w:rsidRPr="00B35EA9">
        <w:rPr>
          <w:rFonts w:ascii="Nunito" w:eastAsia="Tahoma" w:hAnsi="Nunito" w:cs="Tahoma"/>
          <w:sz w:val="18"/>
          <w:szCs w:val="18"/>
        </w:rPr>
        <w:t>da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út</w:t>
      </w:r>
      <w:r w:rsidRPr="00B35EA9">
        <w:rPr>
          <w:rFonts w:ascii="Nunito" w:eastAsia="Tahoma" w:hAnsi="Nunito" w:cs="Tahoma"/>
          <w:spacing w:val="1"/>
          <w:sz w:val="18"/>
          <w:szCs w:val="18"/>
        </w:rPr>
        <w:t>i</w:t>
      </w:r>
      <w:r w:rsidRPr="00B35EA9">
        <w:rPr>
          <w:rFonts w:ascii="Nunito" w:eastAsia="Tahoma" w:hAnsi="Nunito" w:cs="Tahoma"/>
          <w:sz w:val="18"/>
          <w:szCs w:val="18"/>
        </w:rPr>
        <w:t>l.</w:t>
      </w:r>
    </w:p>
    <w:p w14:paraId="348086F4" w14:textId="77777777" w:rsidR="00693940" w:rsidRPr="00B35EA9" w:rsidRDefault="00693940" w:rsidP="00693940">
      <w:pPr>
        <w:jc w:val="both"/>
        <w:rPr>
          <w:rFonts w:ascii="Nunito" w:hAnsi="Nunito"/>
          <w:sz w:val="2"/>
          <w:szCs w:val="2"/>
        </w:rPr>
      </w:pPr>
    </w:p>
    <w:p w14:paraId="41C60B4B"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IDENTIFICACIÓN DEL ESTADO DE CALIBRACIÓN</w:t>
      </w:r>
    </w:p>
    <w:p w14:paraId="65AC0F1D"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14CCC7B2"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Tod</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IM</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lleva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pe</w:t>
      </w:r>
      <w:r w:rsidRPr="00B35EA9">
        <w:rPr>
          <w:rFonts w:ascii="Nunito" w:eastAsia="Tahoma" w:hAnsi="Nunito" w:cs="Tahoma"/>
          <w:spacing w:val="1"/>
          <w:sz w:val="18"/>
          <w:szCs w:val="18"/>
        </w:rPr>
        <w:t>g</w:t>
      </w:r>
      <w:r w:rsidRPr="00B35EA9">
        <w:rPr>
          <w:rFonts w:ascii="Nunito" w:eastAsia="Tahoma" w:hAnsi="Nunito" w:cs="Tahoma"/>
          <w:spacing w:val="-1"/>
          <w:sz w:val="18"/>
          <w:szCs w:val="18"/>
        </w:rPr>
        <w:t>ad</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etiq</w:t>
      </w:r>
      <w:r w:rsidRPr="00B35EA9">
        <w:rPr>
          <w:rFonts w:ascii="Nunito" w:eastAsia="Tahoma" w:hAnsi="Nunito" w:cs="Tahoma"/>
          <w:spacing w:val="1"/>
          <w:sz w:val="18"/>
          <w:szCs w:val="18"/>
        </w:rPr>
        <w:t>u</w:t>
      </w:r>
      <w:r w:rsidRPr="00B35EA9">
        <w:rPr>
          <w:rFonts w:ascii="Nunito" w:eastAsia="Tahoma" w:hAnsi="Nunito" w:cs="Tahoma"/>
          <w:spacing w:val="-1"/>
          <w:sz w:val="18"/>
          <w:szCs w:val="18"/>
        </w:rPr>
        <w:t>et</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2"/>
          <w:sz w:val="18"/>
          <w:szCs w:val="18"/>
        </w:rPr>
        <w:t>a</w:t>
      </w:r>
      <w:r w:rsidRPr="00B35EA9">
        <w:rPr>
          <w:rFonts w:ascii="Nunito" w:eastAsia="Tahoma" w:hAnsi="Nunito" w:cs="Tahoma"/>
          <w:sz w:val="18"/>
          <w:szCs w:val="18"/>
        </w:rPr>
        <w:t>libración</w:t>
      </w:r>
      <w:r w:rsidRPr="00B35EA9">
        <w:rPr>
          <w:rFonts w:ascii="Nunito" w:eastAsia="Tahoma" w:hAnsi="Nunito" w:cs="Tahoma"/>
          <w:spacing w:val="26"/>
          <w:sz w:val="18"/>
          <w:szCs w:val="18"/>
        </w:rPr>
        <w:t xml:space="preserve"> </w:t>
      </w:r>
      <w:r w:rsidRPr="00B35EA9">
        <w:rPr>
          <w:rFonts w:ascii="Nunito" w:eastAsia="Tahoma" w:hAnsi="Nunito" w:cs="Tahoma"/>
          <w:sz w:val="18"/>
          <w:szCs w:val="18"/>
        </w:rPr>
        <w:t>vigente</w:t>
      </w:r>
      <w:r w:rsidRPr="00B35EA9">
        <w:rPr>
          <w:rFonts w:ascii="Nunito" w:eastAsia="Tahoma" w:hAnsi="Nunito" w:cs="Tahoma"/>
          <w:spacing w:val="27"/>
          <w:sz w:val="18"/>
          <w:szCs w:val="18"/>
        </w:rPr>
        <w:t xml:space="preserve"> </w:t>
      </w:r>
      <w:r w:rsidRPr="00B35EA9">
        <w:rPr>
          <w:rFonts w:ascii="Nunito" w:eastAsia="Tahoma" w:hAnsi="Nunito" w:cs="Tahoma"/>
          <w:sz w:val="18"/>
          <w:szCs w:val="18"/>
        </w:rPr>
        <w:t>indicando</w:t>
      </w:r>
      <w:r w:rsidRPr="00B35EA9">
        <w:rPr>
          <w:rFonts w:ascii="Nunito" w:eastAsia="Tahoma" w:hAnsi="Nunito" w:cs="Tahoma"/>
          <w:spacing w:val="27"/>
          <w:sz w:val="18"/>
          <w:szCs w:val="18"/>
        </w:rPr>
        <w:t xml:space="preserve"> </w:t>
      </w:r>
      <w:r w:rsidRPr="00B35EA9">
        <w:rPr>
          <w:rFonts w:ascii="Nunito" w:eastAsia="Tahoma" w:hAnsi="Nunito" w:cs="Tahoma"/>
          <w:sz w:val="18"/>
          <w:szCs w:val="18"/>
        </w:rPr>
        <w:t>la</w:t>
      </w:r>
      <w:r w:rsidRPr="00B35EA9">
        <w:rPr>
          <w:rFonts w:ascii="Nunito" w:eastAsia="Tahoma" w:hAnsi="Nunito" w:cs="Tahoma"/>
          <w:spacing w:val="27"/>
          <w:sz w:val="18"/>
          <w:szCs w:val="18"/>
        </w:rPr>
        <w:t xml:space="preserve"> </w:t>
      </w:r>
      <w:r w:rsidRPr="00B35EA9">
        <w:rPr>
          <w:rFonts w:ascii="Nunito" w:eastAsia="Tahoma" w:hAnsi="Nunito" w:cs="Tahoma"/>
          <w:sz w:val="18"/>
          <w:szCs w:val="18"/>
        </w:rPr>
        <w:t>fecha</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z w:val="18"/>
          <w:szCs w:val="18"/>
        </w:rPr>
        <w:t>la</w:t>
      </w:r>
      <w:r w:rsidRPr="00B35EA9">
        <w:rPr>
          <w:rFonts w:ascii="Nunito" w:eastAsia="Tahoma" w:hAnsi="Nunito" w:cs="Tahoma"/>
          <w:spacing w:val="27"/>
          <w:sz w:val="18"/>
          <w:szCs w:val="18"/>
        </w:rPr>
        <w:t xml:space="preserve"> </w:t>
      </w:r>
      <w:r w:rsidRPr="00B35EA9">
        <w:rPr>
          <w:rFonts w:ascii="Nunito" w:eastAsia="Tahoma" w:hAnsi="Nunito" w:cs="Tahoma"/>
          <w:sz w:val="18"/>
          <w:szCs w:val="18"/>
        </w:rPr>
        <w:t>ú</w:t>
      </w:r>
      <w:r w:rsidRPr="00B35EA9">
        <w:rPr>
          <w:rFonts w:ascii="Nunito" w:eastAsia="Tahoma" w:hAnsi="Nunito" w:cs="Tahoma"/>
          <w:spacing w:val="1"/>
          <w:sz w:val="18"/>
          <w:szCs w:val="18"/>
        </w:rPr>
        <w:t>l</w:t>
      </w:r>
      <w:r w:rsidRPr="00B35EA9">
        <w:rPr>
          <w:rFonts w:ascii="Nunito" w:eastAsia="Tahoma" w:hAnsi="Nunito" w:cs="Tahoma"/>
          <w:sz w:val="18"/>
          <w:szCs w:val="18"/>
        </w:rPr>
        <w:t>tima</w:t>
      </w:r>
      <w:r w:rsidRPr="00B35EA9">
        <w:rPr>
          <w:rFonts w:ascii="Nunito" w:eastAsia="Tahoma" w:hAnsi="Nunito" w:cs="Tahoma"/>
          <w:w w:val="99"/>
          <w:sz w:val="18"/>
          <w:szCs w:val="18"/>
        </w:rPr>
        <w:t xml:space="preserve"> </w:t>
      </w:r>
      <w:r w:rsidRPr="00B35EA9">
        <w:rPr>
          <w:rFonts w:ascii="Nunito" w:eastAsia="Tahoma" w:hAnsi="Nunito" w:cs="Tahoma"/>
          <w:sz w:val="18"/>
          <w:szCs w:val="18"/>
        </w:rPr>
        <w:t>calibración</w:t>
      </w:r>
      <w:r w:rsidRPr="00B35EA9">
        <w:rPr>
          <w:rFonts w:ascii="Nunito" w:eastAsia="Tahoma" w:hAnsi="Nunito" w:cs="Tahoma"/>
          <w:spacing w:val="-21"/>
          <w:sz w:val="18"/>
          <w:szCs w:val="18"/>
        </w:rPr>
        <w:t xml:space="preserve"> </w:t>
      </w:r>
      <w:r w:rsidRPr="00B35EA9">
        <w:rPr>
          <w:rFonts w:ascii="Nunito" w:eastAsia="Tahoma" w:hAnsi="Nunito" w:cs="Tahoma"/>
          <w:sz w:val="18"/>
          <w:szCs w:val="18"/>
        </w:rPr>
        <w:t>realizada.</w:t>
      </w:r>
    </w:p>
    <w:p w14:paraId="0F15AA52"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w:t>
      </w:r>
      <w:r w:rsidRPr="00B35EA9">
        <w:rPr>
          <w:rFonts w:ascii="Nunito" w:eastAsia="Tahoma" w:hAnsi="Nunito" w:cs="Tahoma"/>
          <w:spacing w:val="20"/>
          <w:sz w:val="18"/>
          <w:szCs w:val="18"/>
        </w:rPr>
        <w:t xml:space="preserve"> </w:t>
      </w:r>
      <w:r w:rsidRPr="00B35EA9">
        <w:rPr>
          <w:rFonts w:ascii="Nunito" w:eastAsia="Tahoma" w:hAnsi="Nunito" w:cs="Tahoma"/>
          <w:sz w:val="18"/>
          <w:szCs w:val="18"/>
        </w:rPr>
        <w:t>la</w:t>
      </w:r>
      <w:r w:rsidRPr="00B35EA9">
        <w:rPr>
          <w:rFonts w:ascii="Nunito" w:eastAsia="Tahoma" w:hAnsi="Nunito" w:cs="Tahoma"/>
          <w:spacing w:val="21"/>
          <w:sz w:val="18"/>
          <w:szCs w:val="18"/>
        </w:rPr>
        <w:t xml:space="preserve"> </w:t>
      </w:r>
      <w:r w:rsidRPr="00B35EA9">
        <w:rPr>
          <w:rFonts w:ascii="Nunito" w:eastAsia="Tahoma" w:hAnsi="Nunito" w:cs="Tahoma"/>
          <w:sz w:val="18"/>
          <w:szCs w:val="18"/>
        </w:rPr>
        <w:t>recepción</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0"/>
          <w:sz w:val="18"/>
          <w:szCs w:val="18"/>
        </w:rPr>
        <w:t xml:space="preserve"> </w:t>
      </w:r>
      <w:r w:rsidRPr="00B35EA9">
        <w:rPr>
          <w:rFonts w:ascii="Nunito" w:eastAsia="Tahoma" w:hAnsi="Nunito" w:cs="Tahoma"/>
          <w:sz w:val="18"/>
          <w:szCs w:val="18"/>
        </w:rPr>
        <w:t>un</w:t>
      </w:r>
      <w:r w:rsidRPr="00B35EA9">
        <w:rPr>
          <w:rFonts w:ascii="Nunito" w:eastAsia="Tahoma" w:hAnsi="Nunito" w:cs="Tahoma"/>
          <w:spacing w:val="22"/>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nueva</w:t>
      </w:r>
      <w:r w:rsidRPr="00B35EA9">
        <w:rPr>
          <w:rFonts w:ascii="Nunito" w:eastAsia="Tahoma" w:hAnsi="Nunito" w:cs="Tahoma"/>
          <w:spacing w:val="20"/>
          <w:sz w:val="18"/>
          <w:szCs w:val="18"/>
        </w:rPr>
        <w:t xml:space="preserve"> </w:t>
      </w:r>
      <w:r w:rsidRPr="00B35EA9">
        <w:rPr>
          <w:rFonts w:ascii="Nunito" w:eastAsia="Tahoma" w:hAnsi="Nunito" w:cs="Tahoma"/>
          <w:sz w:val="18"/>
          <w:szCs w:val="18"/>
        </w:rPr>
        <w:t>adquisi</w:t>
      </w:r>
      <w:r w:rsidRPr="00B35EA9">
        <w:rPr>
          <w:rFonts w:ascii="Nunito" w:eastAsia="Tahoma" w:hAnsi="Nunito" w:cs="Tahoma"/>
          <w:spacing w:val="-2"/>
          <w:sz w:val="18"/>
          <w:szCs w:val="18"/>
        </w:rPr>
        <w:t>c</w:t>
      </w:r>
      <w:r w:rsidRPr="00B35EA9">
        <w:rPr>
          <w:rFonts w:ascii="Nunito" w:eastAsia="Tahoma" w:hAnsi="Nunito" w:cs="Tahoma"/>
          <w:sz w:val="18"/>
          <w:szCs w:val="18"/>
        </w:rPr>
        <w:t>ión,</w:t>
      </w:r>
      <w:r w:rsidRPr="00B35EA9">
        <w:rPr>
          <w:rFonts w:ascii="Nunito" w:eastAsia="Tahoma" w:hAnsi="Nunito" w:cs="Tahoma"/>
          <w:spacing w:val="21"/>
          <w:sz w:val="18"/>
          <w:szCs w:val="18"/>
        </w:rPr>
        <w:t xml:space="preserve"> </w:t>
      </w:r>
      <w:r w:rsidRPr="00B35EA9">
        <w:rPr>
          <w:rFonts w:ascii="Nunito" w:eastAsia="Tahoma" w:hAnsi="Nunito" w:cs="Tahoma"/>
          <w:sz w:val="18"/>
          <w:szCs w:val="18"/>
        </w:rPr>
        <w:t>se</w:t>
      </w:r>
      <w:r w:rsidRPr="00B35EA9">
        <w:rPr>
          <w:rFonts w:ascii="Nunito" w:eastAsia="Tahoma" w:hAnsi="Nunito" w:cs="Tahoma"/>
          <w:spacing w:val="21"/>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cará</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0"/>
          <w:sz w:val="18"/>
          <w:szCs w:val="18"/>
        </w:rPr>
        <w:t xml:space="preserve"> </w:t>
      </w:r>
      <w:r w:rsidRPr="00B35EA9">
        <w:rPr>
          <w:rFonts w:ascii="Nunito" w:eastAsia="Tahoma" w:hAnsi="Nunito" w:cs="Tahoma"/>
          <w:sz w:val="18"/>
          <w:szCs w:val="18"/>
        </w:rPr>
        <w:t>etiqueta</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calibració</w:t>
      </w:r>
      <w:r w:rsidRPr="00B35EA9">
        <w:rPr>
          <w:rFonts w:ascii="Nunito" w:eastAsia="Tahoma" w:hAnsi="Nunito" w:cs="Tahoma"/>
          <w:spacing w:val="2"/>
          <w:sz w:val="18"/>
          <w:szCs w:val="18"/>
        </w:rPr>
        <w:t>n</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z w:val="18"/>
          <w:szCs w:val="18"/>
        </w:rPr>
        <w:t>correspond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4"/>
          <w:sz w:val="18"/>
          <w:szCs w:val="18"/>
        </w:rPr>
        <w:t xml:space="preserve"> </w:t>
      </w:r>
      <w:r w:rsidRPr="00B35EA9">
        <w:rPr>
          <w:rFonts w:ascii="Nunito" w:eastAsia="Tahoma" w:hAnsi="Nunito" w:cs="Tahoma"/>
          <w:sz w:val="18"/>
          <w:szCs w:val="18"/>
        </w:rPr>
        <w: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cert</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icado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calibración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inicial</w:t>
      </w:r>
      <w:r w:rsidRPr="00B35EA9">
        <w:rPr>
          <w:rFonts w:ascii="Nunito" w:eastAsia="Tahoma" w:hAnsi="Nunito" w:cs="Tahoma"/>
          <w:spacing w:val="-4"/>
          <w:sz w:val="18"/>
          <w:szCs w:val="18"/>
        </w:rPr>
        <w:t xml:space="preserve"> </w:t>
      </w:r>
      <w:r w:rsidRPr="00B35EA9">
        <w:rPr>
          <w:rFonts w:ascii="Nunito" w:eastAsia="Tahoma" w:hAnsi="Nunito" w:cs="Tahoma"/>
          <w:sz w:val="18"/>
          <w:szCs w:val="18"/>
        </w:rPr>
        <w:t>facilitado</w:t>
      </w:r>
      <w:r w:rsidRPr="00B35EA9">
        <w:rPr>
          <w:rFonts w:ascii="Nunito" w:eastAsia="Tahoma" w:hAnsi="Nunito" w:cs="Tahoma"/>
          <w:spacing w:val="-3"/>
          <w:sz w:val="18"/>
          <w:szCs w:val="18"/>
        </w:rPr>
        <w:t xml:space="preserve"> </w:t>
      </w:r>
      <w:r w:rsidRPr="00B35EA9">
        <w:rPr>
          <w:rFonts w:ascii="Nunito" w:eastAsia="Tahoma" w:hAnsi="Nunito" w:cs="Tahoma"/>
          <w:sz w:val="18"/>
          <w:szCs w:val="18"/>
        </w:rPr>
        <w:t>por</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fabricante</w:t>
      </w:r>
      <w:r w:rsidRPr="00B35EA9">
        <w:rPr>
          <w:rFonts w:ascii="Nunito" w:eastAsia="Tahoma" w:hAnsi="Nunito" w:cs="Tahoma"/>
          <w:spacing w:val="-4"/>
          <w:sz w:val="18"/>
          <w:szCs w:val="18"/>
        </w:rPr>
        <w:t xml:space="preserve"> </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distribuidor,</w:t>
      </w:r>
      <w:r w:rsidRPr="00B35EA9">
        <w:rPr>
          <w:rFonts w:ascii="Nunito" w:eastAsia="Tahoma" w:hAnsi="Nunito" w:cs="Tahoma"/>
          <w:spacing w:val="-4"/>
          <w:sz w:val="18"/>
          <w:szCs w:val="18"/>
        </w:rPr>
        <w:t xml:space="preserve"> </w:t>
      </w:r>
      <w:r w:rsidRPr="00B35EA9">
        <w:rPr>
          <w:rFonts w:ascii="Nunito" w:eastAsia="Tahoma" w:hAnsi="Nunito" w:cs="Tahoma"/>
          <w:sz w:val="18"/>
          <w:szCs w:val="18"/>
        </w:rPr>
        <w:t>indicando la</w:t>
      </w:r>
      <w:r w:rsidRPr="00B35EA9">
        <w:rPr>
          <w:rFonts w:ascii="Nunito" w:eastAsia="Tahoma" w:hAnsi="Nunito" w:cs="Tahoma"/>
          <w:spacing w:val="-3"/>
          <w:sz w:val="18"/>
          <w:szCs w:val="18"/>
        </w:rPr>
        <w:t xml:space="preserve"> </w:t>
      </w:r>
      <w:r w:rsidRPr="00B35EA9">
        <w:rPr>
          <w:rFonts w:ascii="Nunito" w:eastAsia="Tahoma" w:hAnsi="Nunito" w:cs="Tahoma"/>
          <w:sz w:val="18"/>
          <w:szCs w:val="18"/>
        </w:rPr>
        <w:t>próxima</w:t>
      </w:r>
      <w:r w:rsidRPr="00B35EA9">
        <w:rPr>
          <w:rFonts w:ascii="Nunito" w:eastAsia="Tahoma" w:hAnsi="Nunito" w:cs="Tahoma"/>
          <w:spacing w:val="-3"/>
          <w:sz w:val="18"/>
          <w:szCs w:val="18"/>
        </w:rPr>
        <w:t xml:space="preserve"> </w:t>
      </w:r>
      <w:r w:rsidRPr="00B35EA9">
        <w:rPr>
          <w:rFonts w:ascii="Nunito" w:eastAsia="Tahoma" w:hAnsi="Nunito" w:cs="Tahoma"/>
          <w:sz w:val="18"/>
          <w:szCs w:val="18"/>
        </w:rPr>
        <w:t>calibrac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Después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3"/>
          <w:sz w:val="18"/>
          <w:szCs w:val="18"/>
        </w:rPr>
        <w:t xml:space="preserve"> </w:t>
      </w:r>
      <w:r w:rsidRPr="00B35EA9">
        <w:rPr>
          <w:rFonts w:ascii="Nunito" w:eastAsia="Tahoma" w:hAnsi="Nunito" w:cs="Tahoma"/>
          <w:sz w:val="18"/>
          <w:szCs w:val="18"/>
        </w:rPr>
        <w:t>calibración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cesiva,</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sustituirá</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etiqueta</w:t>
      </w:r>
      <w:r w:rsidRPr="00B35EA9">
        <w:rPr>
          <w:rFonts w:ascii="Nunito" w:eastAsia="Tahoma" w:hAnsi="Nunito" w:cs="Tahoma"/>
          <w:spacing w:val="-2"/>
          <w:sz w:val="18"/>
          <w:szCs w:val="18"/>
        </w:rPr>
        <w:t xml:space="preserve"> </w:t>
      </w:r>
      <w:r w:rsidRPr="00B35EA9">
        <w:rPr>
          <w:rFonts w:ascii="Nunito" w:eastAsia="Tahoma" w:hAnsi="Nunito" w:cs="Tahoma"/>
          <w:sz w:val="18"/>
          <w:szCs w:val="18"/>
        </w:rPr>
        <w:t>antigua</w:t>
      </w:r>
      <w:r w:rsidRPr="00B35EA9">
        <w:rPr>
          <w:rFonts w:ascii="Nunito" w:eastAsia="Tahoma" w:hAnsi="Nunito" w:cs="Tahoma"/>
          <w:spacing w:val="-2"/>
          <w:sz w:val="18"/>
          <w:szCs w:val="18"/>
        </w:rPr>
        <w:t xml:space="preserve"> </w:t>
      </w:r>
      <w:r w:rsidRPr="00B35EA9">
        <w:rPr>
          <w:rFonts w:ascii="Nunito" w:eastAsia="Tahoma" w:hAnsi="Nunito" w:cs="Tahoma"/>
          <w:sz w:val="18"/>
          <w:szCs w:val="18"/>
        </w:rPr>
        <w:t>por</w:t>
      </w:r>
      <w:r w:rsidRPr="00B35EA9">
        <w:rPr>
          <w:rFonts w:ascii="Nunito" w:eastAsia="Tahoma" w:hAnsi="Nunito" w:cs="Tahoma"/>
          <w:spacing w:val="-2"/>
          <w:sz w:val="18"/>
          <w:szCs w:val="18"/>
        </w:rPr>
        <w:t xml:space="preserve"> </w:t>
      </w:r>
      <w:r w:rsidRPr="00B35EA9">
        <w:rPr>
          <w:rFonts w:ascii="Nunito" w:eastAsia="Tahoma" w:hAnsi="Nunito" w:cs="Tahoma"/>
          <w:sz w:val="18"/>
          <w:szCs w:val="18"/>
        </w:rPr>
        <w:t>una</w:t>
      </w:r>
      <w:r w:rsidRPr="00B35EA9">
        <w:rPr>
          <w:rFonts w:ascii="Nunito" w:eastAsia="Tahoma" w:hAnsi="Nunito" w:cs="Tahoma"/>
          <w:w w:val="99"/>
          <w:sz w:val="18"/>
          <w:szCs w:val="18"/>
        </w:rPr>
        <w:t xml:space="preserve"> </w:t>
      </w:r>
      <w:r w:rsidRPr="00B35EA9">
        <w:rPr>
          <w:rFonts w:ascii="Nunito" w:eastAsia="Tahoma" w:hAnsi="Nunito" w:cs="Tahoma"/>
          <w:sz w:val="18"/>
          <w:szCs w:val="18"/>
        </w:rPr>
        <w:t>nueva</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fecha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tual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ados.</w:t>
      </w:r>
    </w:p>
    <w:p w14:paraId="4D33B72C"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Si</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ea</w:t>
      </w:r>
      <w:r w:rsidRPr="00B35EA9">
        <w:rPr>
          <w:rFonts w:ascii="Nunito" w:eastAsia="Tahoma" w:hAnsi="Nunito" w:cs="Tahoma"/>
          <w:sz w:val="18"/>
          <w:szCs w:val="18"/>
        </w:rPr>
        <w:t>li</w:t>
      </w:r>
      <w:r w:rsidRPr="00B35EA9">
        <w:rPr>
          <w:rFonts w:ascii="Nunito" w:eastAsia="Tahoma" w:hAnsi="Nunito" w:cs="Tahoma"/>
          <w:spacing w:val="-1"/>
          <w:sz w:val="18"/>
          <w:szCs w:val="18"/>
        </w:rPr>
        <w:t>za</w:t>
      </w:r>
      <w:r w:rsidRPr="00B35EA9">
        <w:rPr>
          <w:rFonts w:ascii="Nunito" w:eastAsia="Tahoma" w:hAnsi="Nunito" w:cs="Tahoma"/>
          <w:spacing w:val="1"/>
          <w:sz w:val="18"/>
          <w:szCs w:val="18"/>
        </w:rPr>
        <w:t>r</w:t>
      </w:r>
      <w:r w:rsidRPr="00B35EA9">
        <w:rPr>
          <w:rFonts w:ascii="Nunito" w:eastAsia="Tahoma" w:hAnsi="Nunito" w:cs="Tahoma"/>
          <w:sz w:val="18"/>
          <w:szCs w:val="18"/>
        </w:rPr>
        <w:t>se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eri</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equ</w:t>
      </w:r>
      <w:r w:rsidRPr="00B35EA9">
        <w:rPr>
          <w:rFonts w:ascii="Nunito" w:eastAsia="Tahoma" w:hAnsi="Nunito" w:cs="Tahoma"/>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det</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ano</w:t>
      </w:r>
      <w:r w:rsidRPr="00B35EA9">
        <w:rPr>
          <w:rFonts w:ascii="Nunito" w:eastAsia="Tahoma" w:hAnsi="Nunito" w:cs="Tahoma"/>
          <w:spacing w:val="1"/>
          <w:sz w:val="18"/>
          <w:szCs w:val="18"/>
        </w:rPr>
        <w:t>ma</w:t>
      </w:r>
      <w:r w:rsidRPr="00B35EA9">
        <w:rPr>
          <w:rFonts w:ascii="Nunito" w:eastAsia="Tahoma" w:hAnsi="Nunito" w:cs="Tahoma"/>
          <w:sz w:val="18"/>
          <w:szCs w:val="18"/>
        </w:rPr>
        <w:t>lía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z w:val="18"/>
          <w:szCs w:val="18"/>
        </w:rPr>
        <w:t>su</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u</w:t>
      </w:r>
      <w:r w:rsidRPr="00B35EA9">
        <w:rPr>
          <w:rFonts w:ascii="Nunito" w:eastAsia="Tahoma" w:hAnsi="Nunito" w:cs="Tahoma"/>
          <w:spacing w:val="-1"/>
          <w:sz w:val="18"/>
          <w:szCs w:val="18"/>
        </w:rPr>
        <w:t>nc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mi</w:t>
      </w:r>
      <w:r w:rsidRPr="00B35EA9">
        <w:rPr>
          <w:rFonts w:ascii="Nunito" w:eastAsia="Tahoma" w:hAnsi="Nunito" w:cs="Tahoma"/>
          <w:spacing w:val="-1"/>
          <w:sz w:val="18"/>
          <w:szCs w:val="18"/>
        </w:rPr>
        <w:t>e</w:t>
      </w:r>
      <w:r w:rsidRPr="00B35EA9">
        <w:rPr>
          <w:rFonts w:ascii="Nunito" w:eastAsia="Tahoma" w:hAnsi="Nunito" w:cs="Tahoma"/>
          <w:spacing w:val="1"/>
          <w:sz w:val="18"/>
          <w:szCs w:val="18"/>
        </w:rPr>
        <w:t>nt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w w:val="99"/>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ble</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0"/>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39"/>
          <w:sz w:val="18"/>
          <w:szCs w:val="18"/>
        </w:rPr>
        <w:t xml:space="preserve"> </w:t>
      </w:r>
      <w:r w:rsidRPr="00B35EA9">
        <w:rPr>
          <w:rFonts w:ascii="Nunito" w:eastAsia="Tahoma" w:hAnsi="Nunito" w:cs="Tahoma"/>
          <w:sz w:val="18"/>
          <w:szCs w:val="18"/>
        </w:rPr>
        <w:t>lo</w:t>
      </w:r>
      <w:r w:rsidRPr="00B35EA9">
        <w:rPr>
          <w:rFonts w:ascii="Nunito" w:eastAsia="Tahoma" w:hAnsi="Nunito" w:cs="Tahoma"/>
          <w:spacing w:val="40"/>
          <w:sz w:val="18"/>
          <w:szCs w:val="18"/>
        </w:rPr>
        <w:t xml:space="preserve"> </w:t>
      </w:r>
      <w:r w:rsidRPr="00B35EA9">
        <w:rPr>
          <w:rFonts w:ascii="Nunito" w:eastAsia="Tahoma" w:hAnsi="Nunito" w:cs="Tahoma"/>
          <w:sz w:val="18"/>
          <w:szCs w:val="18"/>
        </w:rPr>
        <w:t>identif</w:t>
      </w:r>
      <w:r w:rsidRPr="00B35EA9">
        <w:rPr>
          <w:rFonts w:ascii="Nunito" w:eastAsia="Tahoma" w:hAnsi="Nunito" w:cs="Tahoma"/>
          <w:spacing w:val="1"/>
          <w:sz w:val="18"/>
          <w:szCs w:val="18"/>
        </w:rPr>
        <w:t>i</w:t>
      </w:r>
      <w:r w:rsidRPr="00B35EA9">
        <w:rPr>
          <w:rFonts w:ascii="Nunito" w:eastAsia="Tahoma" w:hAnsi="Nunito" w:cs="Tahoma"/>
          <w:sz w:val="18"/>
          <w:szCs w:val="18"/>
        </w:rPr>
        <w:t>cará</w:t>
      </w:r>
      <w:r w:rsidRPr="00B35EA9">
        <w:rPr>
          <w:rFonts w:ascii="Nunito" w:eastAsia="Tahoma" w:hAnsi="Nunito" w:cs="Tahoma"/>
          <w:spacing w:val="3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9"/>
          <w:sz w:val="18"/>
          <w:szCs w:val="18"/>
        </w:rPr>
        <w:t xml:space="preserve"> </w:t>
      </w:r>
      <w:r w:rsidRPr="00B35EA9">
        <w:rPr>
          <w:rFonts w:ascii="Nunito" w:eastAsia="Tahoma" w:hAnsi="Nunito" w:cs="Tahoma"/>
          <w:sz w:val="18"/>
          <w:szCs w:val="18"/>
        </w:rPr>
        <w:t>la</w:t>
      </w:r>
      <w:r w:rsidRPr="00B35EA9">
        <w:rPr>
          <w:rFonts w:ascii="Nunito" w:eastAsia="Tahoma" w:hAnsi="Nunito" w:cs="Tahoma"/>
          <w:spacing w:val="40"/>
          <w:sz w:val="18"/>
          <w:szCs w:val="18"/>
        </w:rPr>
        <w:t xml:space="preserve"> </w:t>
      </w:r>
      <w:r w:rsidRPr="00B35EA9">
        <w:rPr>
          <w:rFonts w:ascii="Nunito" w:eastAsia="Tahoma" w:hAnsi="Nunito" w:cs="Tahoma"/>
          <w:sz w:val="18"/>
          <w:szCs w:val="18"/>
        </w:rPr>
        <w:t>eti</w:t>
      </w:r>
      <w:r w:rsidRPr="00B35EA9">
        <w:rPr>
          <w:rFonts w:ascii="Nunito" w:eastAsia="Tahoma" w:hAnsi="Nunito" w:cs="Tahoma"/>
          <w:spacing w:val="-2"/>
          <w:sz w:val="18"/>
          <w:szCs w:val="18"/>
        </w:rPr>
        <w:t>q</w:t>
      </w:r>
      <w:r w:rsidRPr="00B35EA9">
        <w:rPr>
          <w:rFonts w:ascii="Nunito" w:eastAsia="Tahoma" w:hAnsi="Nunito" w:cs="Tahoma"/>
          <w:sz w:val="18"/>
          <w:szCs w:val="18"/>
        </w:rPr>
        <w:t>u</w:t>
      </w:r>
      <w:r w:rsidRPr="00B35EA9">
        <w:rPr>
          <w:rFonts w:ascii="Nunito" w:eastAsia="Tahoma" w:hAnsi="Nunito" w:cs="Tahoma"/>
          <w:spacing w:val="-1"/>
          <w:sz w:val="18"/>
          <w:szCs w:val="18"/>
        </w:rPr>
        <w:t>et</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equ</w:t>
      </w:r>
      <w:r w:rsidRPr="00B35EA9">
        <w:rPr>
          <w:rFonts w:ascii="Nunito" w:eastAsia="Tahoma" w:hAnsi="Nunito" w:cs="Tahoma"/>
          <w:sz w:val="18"/>
          <w:szCs w:val="18"/>
        </w:rPr>
        <w:t>ipo</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Fu</w:t>
      </w:r>
      <w:r w:rsidRPr="00B35EA9">
        <w:rPr>
          <w:rFonts w:ascii="Nunito" w:eastAsia="Tahoma" w:hAnsi="Nunito" w:cs="Tahoma"/>
          <w:spacing w:val="-1"/>
          <w:sz w:val="18"/>
          <w:szCs w:val="18"/>
        </w:rPr>
        <w:t>e</w:t>
      </w:r>
      <w:r w:rsidRPr="00B35EA9">
        <w:rPr>
          <w:rFonts w:ascii="Nunito" w:eastAsia="Tahoma" w:hAnsi="Nunito" w:cs="Tahoma"/>
          <w:sz w:val="18"/>
          <w:szCs w:val="18"/>
        </w:rPr>
        <w:t>ra</w:t>
      </w:r>
      <w:r w:rsidRPr="00B35EA9">
        <w:rPr>
          <w:rFonts w:ascii="Nunito" w:eastAsia="Tahoma" w:hAnsi="Nunito" w:cs="Tahoma"/>
          <w:spacing w:val="40"/>
          <w:sz w:val="18"/>
          <w:szCs w:val="18"/>
        </w:rPr>
        <w:t xml:space="preserve"> </w:t>
      </w:r>
      <w:r w:rsidRPr="00B35EA9">
        <w:rPr>
          <w:rFonts w:ascii="Nunito" w:eastAsia="Tahoma" w:hAnsi="Nunito" w:cs="Tahoma"/>
          <w:sz w:val="18"/>
          <w:szCs w:val="18"/>
        </w:rPr>
        <w:t>de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z w:val="18"/>
          <w:szCs w:val="18"/>
        </w:rPr>
        <w:t>libr</w:t>
      </w:r>
      <w:r w:rsidRPr="00B35EA9">
        <w:rPr>
          <w:rFonts w:ascii="Nunito" w:eastAsia="Tahoma" w:hAnsi="Nunito" w:cs="Tahoma"/>
          <w:spacing w:val="-1"/>
          <w:sz w:val="18"/>
          <w:szCs w:val="18"/>
        </w:rPr>
        <w:t>ac</w:t>
      </w:r>
      <w:r w:rsidRPr="00B35EA9">
        <w:rPr>
          <w:rFonts w:ascii="Nunito" w:eastAsia="Tahoma" w:hAnsi="Nunito" w:cs="Tahoma"/>
          <w:sz w:val="18"/>
          <w:szCs w:val="18"/>
        </w:rPr>
        <w:t>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ha</w:t>
      </w:r>
      <w:r w:rsidRPr="00B35EA9">
        <w:rPr>
          <w:rFonts w:ascii="Nunito" w:eastAsia="Tahoma" w:hAnsi="Nunito" w:cs="Tahoma"/>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39"/>
          <w:sz w:val="18"/>
          <w:szCs w:val="18"/>
        </w:rPr>
        <w:t xml:space="preserve"> </w:t>
      </w:r>
      <w:r w:rsidRPr="00B35EA9">
        <w:rPr>
          <w:rFonts w:ascii="Nunito" w:eastAsia="Tahoma" w:hAnsi="Nunito" w:cs="Tahoma"/>
          <w:sz w:val="18"/>
          <w:szCs w:val="18"/>
        </w:rPr>
        <w:t>su</w:t>
      </w:r>
      <w:r w:rsidRPr="00B35EA9">
        <w:rPr>
          <w:rFonts w:ascii="Nunito" w:eastAsia="Tahoma" w:hAnsi="Nunito" w:cs="Tahoma"/>
          <w:w w:val="99"/>
          <w:sz w:val="18"/>
          <w:szCs w:val="18"/>
        </w:rPr>
        <w:t xml:space="preserve"> </w:t>
      </w:r>
      <w:r w:rsidRPr="00B35EA9">
        <w:rPr>
          <w:rFonts w:ascii="Nunito" w:eastAsia="Tahoma" w:hAnsi="Nunito" w:cs="Tahoma"/>
          <w:sz w:val="18"/>
          <w:szCs w:val="18"/>
        </w:rPr>
        <w:t>reparación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nueva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calibración,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quedando</w:t>
      </w:r>
      <w:r w:rsidRPr="00B35EA9">
        <w:rPr>
          <w:rFonts w:ascii="Nunito" w:eastAsia="Tahoma" w:hAnsi="Nunito" w:cs="Tahoma"/>
          <w:spacing w:val="-8"/>
          <w:sz w:val="18"/>
          <w:szCs w:val="18"/>
        </w:rPr>
        <w:t xml:space="preserve"> </w:t>
      </w:r>
      <w:r w:rsidRPr="00B35EA9">
        <w:rPr>
          <w:rFonts w:ascii="Nunito" w:eastAsia="Tahoma" w:hAnsi="Nunito" w:cs="Tahoma"/>
          <w:sz w:val="18"/>
          <w:szCs w:val="18"/>
        </w:rPr>
        <w:t>inm</w:t>
      </w:r>
      <w:r w:rsidRPr="00B35EA9">
        <w:rPr>
          <w:rFonts w:ascii="Nunito" w:eastAsia="Tahoma" w:hAnsi="Nunito" w:cs="Tahoma"/>
          <w:spacing w:val="-2"/>
          <w:sz w:val="18"/>
          <w:szCs w:val="18"/>
        </w:rPr>
        <w:t>o</w:t>
      </w:r>
      <w:r w:rsidRPr="00B35EA9">
        <w:rPr>
          <w:rFonts w:ascii="Nunito" w:eastAsia="Tahoma" w:hAnsi="Nunito" w:cs="Tahoma"/>
          <w:sz w:val="18"/>
          <w:szCs w:val="18"/>
        </w:rPr>
        <w:t>vilizado</w:t>
      </w:r>
      <w:r w:rsidRPr="00B35EA9">
        <w:rPr>
          <w:rFonts w:ascii="Nunito" w:eastAsia="Tahoma" w:hAnsi="Nunito" w:cs="Tahoma"/>
          <w:spacing w:val="-8"/>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7"/>
          <w:sz w:val="18"/>
          <w:szCs w:val="18"/>
        </w:rPr>
        <w:t xml:space="preserve"> </w:t>
      </w:r>
      <w:r w:rsidRPr="00B35EA9">
        <w:rPr>
          <w:rFonts w:ascii="Nunito" w:eastAsia="Tahoma" w:hAnsi="Nunito" w:cs="Tahoma"/>
          <w:sz w:val="18"/>
          <w:szCs w:val="18"/>
        </w:rPr>
        <w:t>entonces</w:t>
      </w:r>
      <w:r w:rsidRPr="00B35EA9">
        <w:rPr>
          <w:rFonts w:ascii="Nunito" w:eastAsia="Tahoma" w:hAnsi="Nunito" w:cs="Tahoma"/>
          <w:spacing w:val="-9"/>
          <w:sz w:val="18"/>
          <w:szCs w:val="18"/>
        </w:rPr>
        <w:t xml:space="preserve"> </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mpedido</w:t>
      </w:r>
      <w:r w:rsidRPr="00B35EA9">
        <w:rPr>
          <w:rFonts w:ascii="Nunito" w:eastAsia="Tahoma" w:hAnsi="Nunito" w:cs="Tahoma"/>
          <w:spacing w:val="-8"/>
          <w:sz w:val="18"/>
          <w:szCs w:val="18"/>
        </w:rPr>
        <w:t xml:space="preserve"> </w:t>
      </w:r>
      <w:r w:rsidRPr="00B35EA9">
        <w:rPr>
          <w:rFonts w:ascii="Nunito" w:eastAsia="Tahoma" w:hAnsi="Nunito" w:cs="Tahoma"/>
          <w:sz w:val="18"/>
          <w:szCs w:val="18"/>
        </w:rPr>
        <w:t>su</w:t>
      </w:r>
      <w:r w:rsidRPr="00B35EA9">
        <w:rPr>
          <w:rFonts w:ascii="Nunito" w:eastAsia="Tahoma" w:hAnsi="Nunito" w:cs="Tahoma"/>
          <w:spacing w:val="-7"/>
          <w:sz w:val="18"/>
          <w:szCs w:val="18"/>
        </w:rPr>
        <w:t xml:space="preserve"> </w:t>
      </w:r>
      <w:r w:rsidRPr="00B35EA9">
        <w:rPr>
          <w:rFonts w:ascii="Nunito" w:eastAsia="Tahoma" w:hAnsi="Nunito" w:cs="Tahoma"/>
          <w:sz w:val="18"/>
          <w:szCs w:val="18"/>
        </w:rPr>
        <w:t>uso.</w:t>
      </w:r>
    </w:p>
    <w:p w14:paraId="5406F357"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29B24113"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182CF55D"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COORDINACIÓN CON EL PLAN DE ASEGURAMIENTO DE LA CALIDAD DE OBRA.</w:t>
      </w:r>
    </w:p>
    <w:p w14:paraId="0FCDBD11"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62DAE534"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luirá</w:t>
      </w:r>
      <w:r w:rsidRPr="00B35EA9">
        <w:rPr>
          <w:rFonts w:ascii="Nunito" w:eastAsia="Tahoma" w:hAnsi="Nunito" w:cs="Tahoma"/>
          <w:spacing w:val="9"/>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l</w:t>
      </w:r>
      <w:r w:rsidRPr="00B35EA9">
        <w:rPr>
          <w:rFonts w:ascii="Nunito" w:eastAsia="Tahoma" w:hAnsi="Nunito" w:cs="Tahoma"/>
          <w:sz w:val="18"/>
          <w:szCs w:val="18"/>
        </w:rPr>
        <w:t>an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As</w:t>
      </w:r>
      <w:r w:rsidRPr="00B35EA9">
        <w:rPr>
          <w:rFonts w:ascii="Nunito" w:eastAsia="Tahoma" w:hAnsi="Nunito" w:cs="Tahoma"/>
          <w:spacing w:val="-1"/>
          <w:sz w:val="18"/>
          <w:szCs w:val="18"/>
        </w:rPr>
        <w:t>eg</w:t>
      </w:r>
      <w:r w:rsidRPr="00B35EA9">
        <w:rPr>
          <w:rFonts w:ascii="Nunito" w:eastAsia="Tahoma" w:hAnsi="Nunito" w:cs="Tahoma"/>
          <w:sz w:val="18"/>
          <w:szCs w:val="18"/>
        </w:rPr>
        <w:t>uram</w:t>
      </w:r>
      <w:r w:rsidRPr="00B35EA9">
        <w:rPr>
          <w:rFonts w:ascii="Nunito" w:eastAsia="Tahoma" w:hAnsi="Nunito" w:cs="Tahoma"/>
          <w:spacing w:val="1"/>
          <w:sz w:val="18"/>
          <w:szCs w:val="18"/>
        </w:rPr>
        <w:t>i</w:t>
      </w:r>
      <w:r w:rsidRPr="00B35EA9">
        <w:rPr>
          <w:rFonts w:ascii="Nunito" w:eastAsia="Tahoma" w:hAnsi="Nunito" w:cs="Tahoma"/>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li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ra,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Lista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q</w:t>
      </w:r>
      <w:r w:rsidRPr="00B35EA9">
        <w:rPr>
          <w:rFonts w:ascii="Nunito" w:eastAsia="Tahoma" w:hAnsi="Nunito" w:cs="Tahoma"/>
          <w:sz w:val="18"/>
          <w:szCs w:val="18"/>
        </w:rPr>
        <w:t>uipos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ci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medic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ensa</w:t>
      </w:r>
      <w:r w:rsidRPr="00B35EA9">
        <w:rPr>
          <w:rFonts w:ascii="Nunito" w:eastAsia="Tahoma" w:hAnsi="Nunito" w:cs="Tahoma"/>
          <w:sz w:val="18"/>
          <w:szCs w:val="18"/>
        </w:rPr>
        <w:t>y</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equi</w:t>
      </w:r>
      <w:r w:rsidRPr="00B35EA9">
        <w:rPr>
          <w:rFonts w:ascii="Nunito" w:eastAsia="Tahoma" w:hAnsi="Nunito" w:cs="Tahoma"/>
          <w:sz w:val="18"/>
          <w:szCs w:val="18"/>
        </w:rPr>
        <w:t>pos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to</w:t>
      </w:r>
      <w:r w:rsidRPr="00B35EA9">
        <w:rPr>
          <w:rFonts w:ascii="Nunito" w:eastAsia="Tahoma" w:hAnsi="Nunito" w:cs="Tahoma"/>
          <w:sz w:val="18"/>
          <w:szCs w:val="18"/>
        </w:rPr>
        <w:t>p</w:t>
      </w:r>
      <w:r w:rsidRPr="00B35EA9">
        <w:rPr>
          <w:rFonts w:ascii="Nunito" w:eastAsia="Tahoma" w:hAnsi="Nunito" w:cs="Tahoma"/>
          <w:spacing w:val="-1"/>
          <w:sz w:val="18"/>
          <w:szCs w:val="18"/>
        </w:rPr>
        <w:t>og</w:t>
      </w:r>
      <w:r w:rsidRPr="00B35EA9">
        <w:rPr>
          <w:rFonts w:ascii="Nunito" w:eastAsia="Tahoma" w:hAnsi="Nunito" w:cs="Tahoma"/>
          <w:spacing w:val="1"/>
          <w:sz w:val="18"/>
          <w:szCs w:val="18"/>
        </w:rPr>
        <w:t>r</w:t>
      </w:r>
      <w:r w:rsidRPr="00B35EA9">
        <w:rPr>
          <w:rFonts w:ascii="Nunito" w:eastAsia="Tahoma" w:hAnsi="Nunito" w:cs="Tahoma"/>
          <w:spacing w:val="-1"/>
          <w:sz w:val="18"/>
          <w:szCs w:val="18"/>
        </w:rPr>
        <w:t>afía</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b</w:t>
      </w:r>
      <w:r w:rsidRPr="00B35EA9">
        <w:rPr>
          <w:rFonts w:ascii="Nunito" w:eastAsia="Tahoma" w:hAnsi="Nunito" w:cs="Tahoma"/>
          <w:spacing w:val="-1"/>
          <w:sz w:val="18"/>
          <w:szCs w:val="18"/>
        </w:rPr>
        <w:t>or</w:t>
      </w:r>
      <w:r w:rsidRPr="00B35EA9">
        <w:rPr>
          <w:rFonts w:ascii="Nunito" w:eastAsia="Tahoma" w:hAnsi="Nunito" w:cs="Tahoma"/>
          <w:spacing w:val="1"/>
          <w:sz w:val="18"/>
          <w:szCs w:val="18"/>
        </w:rPr>
        <w:t>a</w:t>
      </w:r>
      <w:r w:rsidRPr="00B35EA9">
        <w:rPr>
          <w:rFonts w:ascii="Nunito" w:eastAsia="Tahoma" w:hAnsi="Nunito" w:cs="Tahoma"/>
          <w:sz w:val="18"/>
          <w:szCs w:val="18"/>
        </w:rPr>
        <w:t>t</w:t>
      </w:r>
      <w:r w:rsidRPr="00B35EA9">
        <w:rPr>
          <w:rFonts w:ascii="Nunito" w:eastAsia="Tahoma" w:hAnsi="Nunito" w:cs="Tahoma"/>
          <w:spacing w:val="-1"/>
          <w:sz w:val="18"/>
          <w:szCs w:val="18"/>
        </w:rPr>
        <w:t>ori</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inst</w:t>
      </w:r>
      <w:r w:rsidRPr="00B35EA9">
        <w:rPr>
          <w:rFonts w:ascii="Nunito" w:eastAsia="Tahoma" w:hAnsi="Nunito" w:cs="Tahoma"/>
          <w:spacing w:val="1"/>
          <w:sz w:val="18"/>
          <w:szCs w:val="18"/>
        </w:rPr>
        <w:t>ru</w:t>
      </w:r>
      <w:r w:rsidRPr="00B35EA9">
        <w:rPr>
          <w:rFonts w:ascii="Nunito" w:eastAsia="Tahoma" w:hAnsi="Nunito" w:cs="Tahoma"/>
          <w:spacing w:val="-1"/>
          <w:sz w:val="18"/>
          <w:szCs w:val="18"/>
        </w:rPr>
        <w:t>men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medid</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inc</w:t>
      </w:r>
      <w:r w:rsidRPr="00B35EA9">
        <w:rPr>
          <w:rFonts w:ascii="Nunito" w:eastAsia="Tahoma" w:hAnsi="Nunito" w:cs="Tahoma"/>
          <w:spacing w:val="1"/>
          <w:sz w:val="18"/>
          <w:szCs w:val="18"/>
        </w:rPr>
        <w:t>l</w:t>
      </w:r>
      <w:r w:rsidRPr="00B35EA9">
        <w:rPr>
          <w:rFonts w:ascii="Nunito" w:eastAsia="Tahoma" w:hAnsi="Nunito" w:cs="Tahoma"/>
          <w:spacing w:val="-1"/>
          <w:sz w:val="18"/>
          <w:szCs w:val="18"/>
        </w:rPr>
        <w:t>us</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inco</w:t>
      </w:r>
      <w:r w:rsidRPr="00B35EA9">
        <w:rPr>
          <w:rFonts w:ascii="Nunito" w:eastAsia="Tahoma" w:hAnsi="Nunito" w:cs="Tahoma"/>
          <w:spacing w:val="1"/>
          <w:sz w:val="18"/>
          <w:szCs w:val="18"/>
        </w:rPr>
        <w:t>r</w:t>
      </w:r>
      <w:r w:rsidRPr="00B35EA9">
        <w:rPr>
          <w:rFonts w:ascii="Nunito" w:eastAsia="Tahoma" w:hAnsi="Nunito" w:cs="Tahoma"/>
          <w:spacing w:val="-1"/>
          <w:sz w:val="18"/>
          <w:szCs w:val="18"/>
        </w:rPr>
        <w:t>por</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planta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od</w:t>
      </w:r>
      <w:r w:rsidRPr="00B35EA9">
        <w:rPr>
          <w:rFonts w:ascii="Nunito" w:eastAsia="Tahoma" w:hAnsi="Nunito" w:cs="Tahoma"/>
          <w:spacing w:val="1"/>
          <w:sz w:val="18"/>
          <w:szCs w:val="18"/>
        </w:rPr>
        <w:t>u</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orm</w:t>
      </w:r>
      <w:r w:rsidRPr="00B35EA9">
        <w:rPr>
          <w:rFonts w:ascii="Nunito" w:eastAsia="Tahoma" w:hAnsi="Nunito" w:cs="Tahoma"/>
          <w:spacing w:val="1"/>
          <w:sz w:val="18"/>
          <w:szCs w:val="18"/>
        </w:rPr>
        <w:t>i</w:t>
      </w:r>
      <w:r w:rsidRPr="00B35EA9">
        <w:rPr>
          <w:rFonts w:ascii="Nunito" w:eastAsia="Tahoma" w:hAnsi="Nunito" w:cs="Tahoma"/>
          <w:spacing w:val="-1"/>
          <w:sz w:val="18"/>
          <w:szCs w:val="18"/>
        </w:rPr>
        <w:t>go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aglomera</w:t>
      </w:r>
      <w:r w:rsidRPr="00B35EA9">
        <w:rPr>
          <w:rFonts w:ascii="Nunito" w:eastAsia="Tahoma" w:hAnsi="Nunito" w:cs="Tahoma"/>
          <w:spacing w:val="1"/>
          <w:sz w:val="18"/>
          <w:szCs w:val="18"/>
        </w:rPr>
        <w:t>d</w:t>
      </w:r>
      <w:r w:rsidRPr="00B35EA9">
        <w:rPr>
          <w:rFonts w:ascii="Nunito" w:eastAsia="Tahoma" w:hAnsi="Nunito" w:cs="Tahoma"/>
          <w:sz w:val="18"/>
          <w:szCs w:val="18"/>
        </w:rPr>
        <w:t>os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bitumino</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eci</w:t>
      </w:r>
      <w:r w:rsidRPr="00B35EA9">
        <w:rPr>
          <w:rFonts w:ascii="Nunito" w:eastAsia="Tahoma" w:hAnsi="Nunito" w:cs="Tahoma"/>
          <w:spacing w:val="1"/>
          <w:sz w:val="18"/>
          <w:szCs w:val="18"/>
        </w:rPr>
        <w:t>d</w:t>
      </w:r>
      <w:r w:rsidRPr="00B35EA9">
        <w:rPr>
          <w:rFonts w:ascii="Nunito" w:eastAsia="Tahoma" w:hAnsi="Nunito" w:cs="Tahoma"/>
          <w:spacing w:val="-1"/>
          <w:sz w:val="18"/>
          <w:szCs w:val="18"/>
        </w:rPr>
        <w:t>an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nco</w:t>
      </w:r>
      <w:r w:rsidRPr="00B35EA9">
        <w:rPr>
          <w:rFonts w:ascii="Nunito" w:eastAsia="Tahoma" w:hAnsi="Nunito" w:cs="Tahoma"/>
          <w:sz w:val="18"/>
          <w:szCs w:val="18"/>
        </w:rPr>
        <w:t>r</w:t>
      </w:r>
      <w:r w:rsidRPr="00B35EA9">
        <w:rPr>
          <w:rFonts w:ascii="Nunito" w:eastAsia="Tahoma" w:hAnsi="Nunito" w:cs="Tahoma"/>
          <w:spacing w:val="-1"/>
          <w:sz w:val="18"/>
          <w:szCs w:val="18"/>
        </w:rPr>
        <w:t>por</w:t>
      </w:r>
      <w:r w:rsidRPr="00B35EA9">
        <w:rPr>
          <w:rFonts w:ascii="Nunito" w:eastAsia="Tahoma" w:hAnsi="Nunito" w:cs="Tahoma"/>
          <w:sz w:val="18"/>
          <w:szCs w:val="18"/>
        </w:rPr>
        <w:t>ar</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0297E64B"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4"/>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asegurará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5"/>
          <w:sz w:val="18"/>
          <w:szCs w:val="18"/>
        </w:rPr>
        <w:t xml:space="preserve"> </w:t>
      </w:r>
      <w:r w:rsidRPr="00B35EA9">
        <w:rPr>
          <w:rFonts w:ascii="Nunito" w:eastAsia="Tahoma" w:hAnsi="Nunito" w:cs="Tahoma"/>
          <w:sz w:val="18"/>
          <w:szCs w:val="18"/>
        </w:rPr>
        <w:t>q</w:t>
      </w:r>
      <w:r w:rsidRPr="00B35EA9">
        <w:rPr>
          <w:rFonts w:ascii="Nunito" w:eastAsia="Tahoma" w:hAnsi="Nunito" w:cs="Tahoma"/>
          <w:spacing w:val="-2"/>
          <w:sz w:val="18"/>
          <w:szCs w:val="18"/>
        </w:rPr>
        <w:t>u</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ell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trabaj</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tá</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ad</w:t>
      </w:r>
      <w:r w:rsidRPr="00B35EA9">
        <w:rPr>
          <w:rFonts w:ascii="Nunito" w:eastAsia="Tahoma" w:hAnsi="Nunito" w:cs="Tahoma"/>
          <w:sz w:val="18"/>
          <w:szCs w:val="18"/>
        </w:rPr>
        <w:t>e</w:t>
      </w:r>
      <w:r w:rsidRPr="00B35EA9">
        <w:rPr>
          <w:rFonts w:ascii="Nunito" w:eastAsia="Tahoma" w:hAnsi="Nunito" w:cs="Tahoma"/>
          <w:spacing w:val="-1"/>
          <w:sz w:val="18"/>
          <w:szCs w:val="18"/>
        </w:rPr>
        <w:t>cu</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amen</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cal</w:t>
      </w:r>
      <w:r w:rsidRPr="00B35EA9">
        <w:rPr>
          <w:rFonts w:ascii="Nunito" w:eastAsia="Tahoma" w:hAnsi="Nunito" w:cs="Tahoma"/>
          <w:spacing w:val="1"/>
          <w:sz w:val="18"/>
          <w:szCs w:val="18"/>
        </w:rPr>
        <w:t>i</w:t>
      </w:r>
      <w:r w:rsidRPr="00B35EA9">
        <w:rPr>
          <w:rFonts w:ascii="Nunito" w:eastAsia="Tahoma" w:hAnsi="Nunito" w:cs="Tahoma"/>
          <w:spacing w:val="-1"/>
          <w:sz w:val="18"/>
          <w:szCs w:val="18"/>
        </w:rPr>
        <w:t>brados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y</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ver</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dos</w:t>
      </w:r>
      <w:r w:rsidRPr="00B35EA9">
        <w:rPr>
          <w:rFonts w:ascii="Nunito" w:eastAsia="Tahoma" w:hAnsi="Nunito" w:cs="Tahoma"/>
          <w:sz w:val="18"/>
          <w:szCs w:val="18"/>
        </w:rPr>
        <w:t>,</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cua</w:t>
      </w:r>
      <w:r w:rsidRPr="00B35EA9">
        <w:rPr>
          <w:rFonts w:ascii="Nunito" w:eastAsia="Tahoma" w:hAnsi="Nunito" w:cs="Tahoma"/>
          <w:sz w:val="18"/>
          <w:szCs w:val="18"/>
        </w:rPr>
        <w:t>l</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solic</w:t>
      </w:r>
      <w:r w:rsidRPr="00B35EA9">
        <w:rPr>
          <w:rFonts w:ascii="Nunito" w:eastAsia="Tahoma" w:hAnsi="Nunito" w:cs="Tahoma"/>
          <w:spacing w:val="1"/>
          <w:sz w:val="18"/>
          <w:szCs w:val="18"/>
        </w:rPr>
        <w:t>i</w:t>
      </w:r>
      <w:r w:rsidRPr="00B35EA9">
        <w:rPr>
          <w:rFonts w:ascii="Nunito" w:eastAsia="Tahoma" w:hAnsi="Nunito" w:cs="Tahoma"/>
          <w:spacing w:val="-1"/>
          <w:sz w:val="18"/>
          <w:szCs w:val="18"/>
        </w:rPr>
        <w:t>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ervic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dien</w:t>
      </w:r>
      <w:r w:rsidRPr="00B35EA9">
        <w:rPr>
          <w:rFonts w:ascii="Nunito" w:eastAsia="Tahoma" w:hAnsi="Nunito" w:cs="Tahoma"/>
          <w:sz w:val="18"/>
          <w:szCs w:val="18"/>
        </w:rPr>
        <w:t>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Empres</w:t>
      </w:r>
      <w:r w:rsidRPr="00B35EA9">
        <w:rPr>
          <w:rFonts w:ascii="Nunito" w:eastAsia="Tahoma" w:hAnsi="Nunito" w:cs="Tahoma"/>
          <w:sz w:val="18"/>
          <w:szCs w:val="18"/>
        </w:rPr>
        <w:t>a</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sumini</w:t>
      </w:r>
      <w:r w:rsidRPr="00B35EA9">
        <w:rPr>
          <w:rFonts w:ascii="Nunito" w:eastAsia="Tahoma" w:hAnsi="Nunito" w:cs="Tahoma"/>
          <w:spacing w:val="1"/>
          <w:sz w:val="18"/>
          <w:szCs w:val="18"/>
        </w:rPr>
        <w:t>s</w:t>
      </w:r>
      <w:r w:rsidRPr="00B35EA9">
        <w:rPr>
          <w:rFonts w:ascii="Nunito" w:eastAsia="Tahoma" w:hAnsi="Nunito" w:cs="Tahoma"/>
          <w:spacing w:val="-1"/>
          <w:sz w:val="18"/>
          <w:szCs w:val="18"/>
        </w:rPr>
        <w:t>tr</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equi</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cop</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cha</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sz w:val="18"/>
          <w:szCs w:val="18"/>
        </w:rPr>
        <w:t>g</w:t>
      </w:r>
      <w:r w:rsidRPr="00B35EA9">
        <w:rPr>
          <w:rFonts w:ascii="Nunito" w:eastAsia="Tahoma" w:hAnsi="Nunito" w:cs="Tahoma"/>
          <w:spacing w:val="-1"/>
          <w:sz w:val="18"/>
          <w:szCs w:val="18"/>
        </w:rPr>
        <w:t>uimien</w:t>
      </w:r>
      <w:r w:rsidRPr="00B35EA9">
        <w:rPr>
          <w:rFonts w:ascii="Nunito" w:eastAsia="Tahoma" w:hAnsi="Nunito" w:cs="Tahoma"/>
          <w:sz w:val="18"/>
          <w:szCs w:val="18"/>
        </w:rPr>
        <w:t>to</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6"/>
          <w:sz w:val="18"/>
          <w:szCs w:val="18"/>
        </w:rPr>
        <w:t xml:space="preserve"> </w:t>
      </w:r>
      <w:r w:rsidRPr="00B35EA9">
        <w:rPr>
          <w:rFonts w:ascii="Nunito" w:eastAsia="Tahoma" w:hAnsi="Nunito" w:cs="Tahoma"/>
          <w:sz w:val="18"/>
          <w:szCs w:val="18"/>
        </w:rPr>
        <w:t>y</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e</w:t>
      </w:r>
      <w:r w:rsidRPr="00B35EA9">
        <w:rPr>
          <w:rFonts w:ascii="Nunito" w:eastAsia="Tahoma" w:hAnsi="Nunito" w:cs="Tahoma"/>
          <w:spacing w:val="-1"/>
          <w:sz w:val="18"/>
          <w:szCs w:val="18"/>
        </w:rPr>
        <w:t>rificacio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equi</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que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correspondan</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allí</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util</w:t>
      </w:r>
      <w:r w:rsidRPr="00B35EA9">
        <w:rPr>
          <w:rFonts w:ascii="Nunito" w:eastAsia="Tahoma" w:hAnsi="Nunito" w:cs="Tahoma"/>
          <w:spacing w:val="1"/>
          <w:sz w:val="18"/>
          <w:szCs w:val="18"/>
        </w:rPr>
        <w:t>i</w:t>
      </w:r>
      <w:r w:rsidRPr="00B35EA9">
        <w:rPr>
          <w:rFonts w:ascii="Nunito" w:eastAsia="Tahoma" w:hAnsi="Nunito" w:cs="Tahoma"/>
          <w:sz w:val="18"/>
          <w:szCs w:val="18"/>
        </w:rPr>
        <w:t>cen,</w:t>
      </w:r>
      <w:r w:rsidRPr="00B35EA9">
        <w:rPr>
          <w:rFonts w:ascii="Nunito" w:eastAsia="Tahoma" w:hAnsi="Nunito" w:cs="Tahoma"/>
          <w:spacing w:val="-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5"/>
          <w:sz w:val="18"/>
          <w:szCs w:val="18"/>
        </w:rPr>
        <w:t xml:space="preserve"> </w:t>
      </w:r>
      <w:r w:rsidRPr="00B35EA9">
        <w:rPr>
          <w:rFonts w:ascii="Nunito" w:eastAsia="Tahoma" w:hAnsi="Nunito" w:cs="Tahoma"/>
          <w:sz w:val="18"/>
          <w:szCs w:val="18"/>
        </w:rPr>
        <w:t>su</w:t>
      </w:r>
      <w:r w:rsidRPr="00B35EA9">
        <w:rPr>
          <w:rFonts w:ascii="Nunito" w:eastAsia="Tahoma" w:hAnsi="Nunito" w:cs="Tahoma"/>
          <w:spacing w:val="-5"/>
          <w:sz w:val="18"/>
          <w:szCs w:val="18"/>
        </w:rPr>
        <w:t xml:space="preserve"> </w:t>
      </w:r>
      <w:r w:rsidRPr="00B35EA9">
        <w:rPr>
          <w:rFonts w:ascii="Nunito" w:eastAsia="Tahoma" w:hAnsi="Nunito" w:cs="Tahoma"/>
          <w:sz w:val="18"/>
          <w:szCs w:val="18"/>
        </w:rPr>
        <w:t>archivo</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PAC.</w:t>
      </w:r>
    </w:p>
    <w:p w14:paraId="186A7C07" w14:textId="77777777" w:rsidR="00693940" w:rsidRPr="00B35EA9" w:rsidRDefault="00693940" w:rsidP="00693940">
      <w:pPr>
        <w:pStyle w:val="Textindependent"/>
        <w:ind w:right="120"/>
        <w:jc w:val="both"/>
        <w:rPr>
          <w:rFonts w:ascii="Nunito" w:hAnsi="Nunito" w:cs="Tahoma"/>
          <w:sz w:val="18"/>
          <w:szCs w:val="18"/>
        </w:rPr>
      </w:pPr>
      <w:r w:rsidRPr="00B35EA9">
        <w:rPr>
          <w:rFonts w:ascii="Nunito" w:eastAsia="Tahoma" w:hAnsi="Nunito" w:cs="Tahoma"/>
          <w:spacing w:val="-1"/>
          <w:sz w:val="18"/>
          <w:szCs w:val="18"/>
        </w:rPr>
        <w:t>Asimism</w:t>
      </w:r>
      <w:r w:rsidRPr="00B35EA9">
        <w:rPr>
          <w:rFonts w:ascii="Nunito" w:eastAsia="Tahoma" w:hAnsi="Nunito" w:cs="Tahoma"/>
          <w:sz w:val="18"/>
          <w:szCs w:val="18"/>
        </w:rPr>
        <w:t>o</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chivar</w:t>
      </w:r>
      <w:r w:rsidRPr="00B35EA9">
        <w:rPr>
          <w:rFonts w:ascii="Nunito" w:eastAsia="Tahoma" w:hAnsi="Nunito" w:cs="Tahoma"/>
          <w:sz w:val="18"/>
          <w:szCs w:val="18"/>
        </w:rPr>
        <w:t>á</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C</w:t>
      </w:r>
      <w:r w:rsidRPr="00B35EA9">
        <w:rPr>
          <w:rFonts w:ascii="Nunito" w:eastAsia="Tahoma" w:hAnsi="Nunito" w:cs="Tahoma"/>
          <w:sz w:val="18"/>
          <w:szCs w:val="18"/>
        </w:rPr>
        <w:t>,</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copi</w:t>
      </w:r>
      <w:r w:rsidRPr="00B35EA9">
        <w:rPr>
          <w:rFonts w:ascii="Nunito" w:eastAsia="Tahoma" w:hAnsi="Nunito" w:cs="Tahoma"/>
          <w:sz w:val="18"/>
          <w:szCs w:val="18"/>
        </w:rPr>
        <w:t>a</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ficha</w:t>
      </w:r>
      <w:r w:rsidRPr="00B35EA9">
        <w:rPr>
          <w:rFonts w:ascii="Nunito" w:eastAsia="Tahoma" w:hAnsi="Nunito" w:cs="Tahoma"/>
          <w:sz w:val="18"/>
          <w:szCs w:val="18"/>
        </w:rPr>
        <w:t>s</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ver</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ción</w:t>
      </w:r>
      <w:r w:rsidRPr="00B35EA9">
        <w:rPr>
          <w:rFonts w:ascii="Nunito" w:eastAsia="Tahoma" w:hAnsi="Nunito" w:cs="Tahoma"/>
          <w:sz w:val="18"/>
          <w:szCs w:val="18"/>
        </w:rPr>
        <w:t>/</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brac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t</w:t>
      </w:r>
      <w:r w:rsidRPr="00B35EA9">
        <w:rPr>
          <w:rFonts w:ascii="Nunito" w:eastAsia="Tahoma" w:hAnsi="Nunito" w:cs="Tahoma"/>
          <w:spacing w:val="-1"/>
          <w:sz w:val="18"/>
          <w:szCs w:val="18"/>
        </w:rPr>
        <w:t>ern</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
          <w:sz w:val="18"/>
          <w:szCs w:val="18"/>
        </w:rPr>
        <w:t xml:space="preserve"> </w:t>
      </w:r>
      <w:r w:rsidRPr="00B35EA9">
        <w:rPr>
          <w:rFonts w:ascii="Nunito" w:eastAsia="Tahoma" w:hAnsi="Nunito" w:cs="Tahoma"/>
          <w:sz w:val="18"/>
          <w:szCs w:val="18"/>
        </w:rPr>
        <w:t>verif</w:t>
      </w:r>
      <w:r w:rsidRPr="00B35EA9">
        <w:rPr>
          <w:rFonts w:ascii="Nunito" w:eastAsia="Tahoma" w:hAnsi="Nunito" w:cs="Tahoma"/>
          <w:spacing w:val="1"/>
          <w:sz w:val="18"/>
          <w:szCs w:val="18"/>
        </w:rPr>
        <w:t>i</w:t>
      </w:r>
      <w:r w:rsidRPr="00B35EA9">
        <w:rPr>
          <w:rFonts w:ascii="Nunito" w:eastAsia="Tahoma" w:hAnsi="Nunito" w:cs="Tahoma"/>
          <w:sz w:val="18"/>
          <w:szCs w:val="18"/>
        </w:rPr>
        <w:t>cac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
          <w:sz w:val="18"/>
          <w:szCs w:val="18"/>
        </w:rPr>
        <w:t xml:space="preserve"> </w:t>
      </w:r>
      <w:r w:rsidRPr="00B35EA9">
        <w:rPr>
          <w:rFonts w:ascii="Nunito" w:eastAsia="Tahoma" w:hAnsi="Nunito" w:cs="Tahoma"/>
          <w:sz w:val="18"/>
          <w:szCs w:val="18"/>
        </w:rPr>
        <w:t>ha</w:t>
      </w:r>
      <w:r w:rsidRPr="00B35EA9">
        <w:rPr>
          <w:rFonts w:ascii="Nunito" w:eastAsia="Tahoma" w:hAnsi="Nunito" w:cs="Tahoma"/>
          <w:spacing w:val="1"/>
          <w:sz w:val="18"/>
          <w:szCs w:val="18"/>
        </w:rPr>
        <w:t>y</w:t>
      </w:r>
      <w:r w:rsidRPr="00B35EA9">
        <w:rPr>
          <w:rFonts w:ascii="Nunito" w:eastAsia="Tahoma" w:hAnsi="Nunito" w:cs="Tahoma"/>
          <w:sz w:val="18"/>
          <w:szCs w:val="18"/>
        </w:rPr>
        <w:t>an</w:t>
      </w:r>
      <w:r w:rsidRPr="00B35EA9">
        <w:rPr>
          <w:rFonts w:ascii="Nunito" w:eastAsia="Tahoma" w:hAnsi="Nunito" w:cs="Tahoma"/>
          <w:spacing w:val="-1"/>
          <w:sz w:val="18"/>
          <w:szCs w:val="18"/>
        </w:rPr>
        <w:t xml:space="preserve"> </w:t>
      </w:r>
      <w:r w:rsidRPr="00B35EA9">
        <w:rPr>
          <w:rFonts w:ascii="Nunito" w:eastAsia="Tahoma" w:hAnsi="Nunito" w:cs="Tahoma"/>
          <w:sz w:val="18"/>
          <w:szCs w:val="18"/>
        </w:rPr>
        <w:t>sido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aliz</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
          <w:sz w:val="18"/>
          <w:szCs w:val="18"/>
        </w:rPr>
        <w:t xml:space="preserve"> </w:t>
      </w: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spons</w:t>
      </w:r>
      <w:r w:rsidRPr="00B35EA9">
        <w:rPr>
          <w:rFonts w:ascii="Nunito" w:eastAsia="Tahoma" w:hAnsi="Nunito" w:cs="Tahoma"/>
          <w:spacing w:val="1"/>
          <w:sz w:val="18"/>
          <w:szCs w:val="18"/>
        </w:rPr>
        <w:t>a</w:t>
      </w:r>
      <w:r w:rsidRPr="00B35EA9">
        <w:rPr>
          <w:rFonts w:ascii="Nunito" w:eastAsia="Tahoma" w:hAnsi="Nunito" w:cs="Tahoma"/>
          <w:sz w:val="18"/>
          <w:szCs w:val="18"/>
        </w:rPr>
        <w:t>ble</w:t>
      </w:r>
      <w:r w:rsidRPr="00B35EA9">
        <w:rPr>
          <w:rFonts w:ascii="Nunito" w:eastAsia="Tahoma" w:hAnsi="Nunito" w:cs="Tahoma"/>
          <w:spacing w:val="-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urante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tie</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asigna</w:t>
      </w:r>
      <w:r w:rsidRPr="00B35EA9">
        <w:rPr>
          <w:rFonts w:ascii="Nunito" w:eastAsia="Tahoma" w:hAnsi="Nunito" w:cs="Tahoma"/>
          <w:sz w:val="18"/>
          <w:szCs w:val="18"/>
        </w:rPr>
        <w:t>do</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p>
    <w:p w14:paraId="4824D589"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tar</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equi</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alquila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solicita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67"/>
          <w:sz w:val="18"/>
          <w:szCs w:val="18"/>
        </w:rPr>
        <w:t xml:space="preserve"> </w:t>
      </w:r>
      <w:r w:rsidRPr="00B35EA9">
        <w:rPr>
          <w:rFonts w:ascii="Nunito" w:eastAsia="Tahoma" w:hAnsi="Nunito" w:cs="Tahoma"/>
          <w:sz w:val="18"/>
          <w:szCs w:val="18"/>
        </w:rPr>
        <w:t>y</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er</w:t>
      </w:r>
      <w:r w:rsidRPr="00B35EA9">
        <w:rPr>
          <w:rFonts w:ascii="Nunito" w:eastAsia="Tahoma" w:hAnsi="Nunito" w:cs="Tahoma"/>
          <w:spacing w:val="1"/>
          <w:sz w:val="18"/>
          <w:szCs w:val="18"/>
        </w:rPr>
        <w:t>v</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z w:val="18"/>
          <w:szCs w:val="18"/>
        </w:rPr>
        <w:t>C</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cop</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cert</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icados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calibración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mi</w:t>
      </w:r>
      <w:r w:rsidRPr="00B35EA9">
        <w:rPr>
          <w:rFonts w:ascii="Nunito" w:eastAsia="Tahoma" w:hAnsi="Nunito" w:cs="Tahoma"/>
          <w:spacing w:val="1"/>
          <w:sz w:val="18"/>
          <w:szCs w:val="18"/>
        </w:rPr>
        <w:t>s</w:t>
      </w:r>
      <w:r w:rsidRPr="00B35EA9">
        <w:rPr>
          <w:rFonts w:ascii="Nunito" w:eastAsia="Tahoma" w:hAnsi="Nunito" w:cs="Tahoma"/>
          <w:sz w:val="18"/>
          <w:szCs w:val="18"/>
        </w:rPr>
        <w:t>mos.</w:t>
      </w:r>
    </w:p>
    <w:p w14:paraId="4820D411"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ct</w:t>
      </w:r>
      <w:r w:rsidRPr="00B35EA9">
        <w:rPr>
          <w:rFonts w:ascii="Nunito" w:eastAsia="Tahoma" w:hAnsi="Nunito" w:cs="Tahoma"/>
          <w:spacing w:val="1"/>
          <w:sz w:val="18"/>
          <w:szCs w:val="18"/>
        </w:rPr>
        <w:t>i</w:t>
      </w:r>
      <w:r w:rsidRPr="00B35EA9">
        <w:rPr>
          <w:rFonts w:ascii="Nunito" w:eastAsia="Tahoma" w:hAnsi="Nunito" w:cs="Tahoma"/>
          <w:spacing w:val="-1"/>
          <w:sz w:val="18"/>
          <w:szCs w:val="18"/>
        </w:rPr>
        <w:t>vida</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nspección</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medic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ensa</w:t>
      </w:r>
      <w:r w:rsidRPr="00B35EA9">
        <w:rPr>
          <w:rFonts w:ascii="Nunito" w:eastAsia="Tahoma" w:hAnsi="Nunito" w:cs="Tahoma"/>
          <w:spacing w:val="1"/>
          <w:sz w:val="18"/>
          <w:szCs w:val="18"/>
        </w:rPr>
        <w:t>y</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pacing w:val="1"/>
          <w:sz w:val="18"/>
          <w:szCs w:val="18"/>
        </w:rPr>
        <w:t>b</w:t>
      </w:r>
      <w:r w:rsidRPr="00B35EA9">
        <w:rPr>
          <w:rFonts w:ascii="Nunito" w:eastAsia="Tahoma" w:hAnsi="Nunito" w:cs="Tahoma"/>
          <w:sz w:val="18"/>
          <w:szCs w:val="18"/>
        </w:rPr>
        <w:t>c</w:t>
      </w:r>
      <w:r w:rsidRPr="00B35EA9">
        <w:rPr>
          <w:rFonts w:ascii="Nunito" w:eastAsia="Tahoma" w:hAnsi="Nunito" w:cs="Tahoma"/>
          <w:spacing w:val="-1"/>
          <w:sz w:val="18"/>
          <w:szCs w:val="18"/>
        </w:rPr>
        <w:t>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tada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b</w:t>
      </w:r>
      <w:r w:rsidRPr="00B35EA9">
        <w:rPr>
          <w:rFonts w:ascii="Nunito" w:eastAsia="Tahoma" w:hAnsi="Nunito" w:cs="Tahoma"/>
          <w:spacing w:val="-1"/>
          <w:sz w:val="18"/>
          <w:szCs w:val="18"/>
        </w:rPr>
        <w:t>er</w:t>
      </w:r>
      <w:r w:rsidRPr="00B35EA9">
        <w:rPr>
          <w:rFonts w:ascii="Nunito" w:eastAsia="Tahoma" w:hAnsi="Nunito" w:cs="Tahoma"/>
          <w:sz w:val="18"/>
          <w:szCs w:val="18"/>
        </w:rPr>
        <w:t>á</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verif</w:t>
      </w:r>
      <w:r w:rsidRPr="00B35EA9">
        <w:rPr>
          <w:rFonts w:ascii="Nunito" w:eastAsia="Tahoma" w:hAnsi="Nunito" w:cs="Tahoma"/>
          <w:spacing w:val="1"/>
          <w:sz w:val="18"/>
          <w:szCs w:val="18"/>
        </w:rPr>
        <w:t>i</w:t>
      </w:r>
      <w:r w:rsidRPr="00B35EA9">
        <w:rPr>
          <w:rFonts w:ascii="Nunito" w:eastAsia="Tahoma" w:hAnsi="Nunito" w:cs="Tahoma"/>
          <w:spacing w:val="-1"/>
          <w:sz w:val="18"/>
          <w:szCs w:val="18"/>
        </w:rPr>
        <w:t>cars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calibr</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equ</w:t>
      </w:r>
      <w:r w:rsidRPr="00B35EA9">
        <w:rPr>
          <w:rFonts w:ascii="Nunito" w:eastAsia="Tahoma" w:hAnsi="Nunito" w:cs="Tahoma"/>
          <w:spacing w:val="1"/>
          <w:sz w:val="18"/>
          <w:szCs w:val="18"/>
        </w:rPr>
        <w:t>i</w:t>
      </w:r>
      <w:r w:rsidRPr="00B35EA9">
        <w:rPr>
          <w:rFonts w:ascii="Nunito" w:eastAsia="Tahoma" w:hAnsi="Nunito" w:cs="Tahoma"/>
          <w:spacing w:val="-1"/>
          <w:sz w:val="18"/>
          <w:szCs w:val="18"/>
        </w:rPr>
        <w:t>po</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m</w:t>
      </w:r>
      <w:r w:rsidRPr="00B35EA9">
        <w:rPr>
          <w:rFonts w:ascii="Nunito" w:eastAsia="Tahoma" w:hAnsi="Nunito" w:cs="Tahoma"/>
          <w:spacing w:val="-1"/>
          <w:sz w:val="18"/>
          <w:szCs w:val="18"/>
        </w:rPr>
        <w:t>ple</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abor</w:t>
      </w:r>
      <w:r w:rsidRPr="00B35EA9">
        <w:rPr>
          <w:rFonts w:ascii="Nunito" w:eastAsia="Tahoma" w:hAnsi="Nunito" w:cs="Tahoma"/>
          <w:spacing w:val="1"/>
          <w:sz w:val="18"/>
          <w:szCs w:val="18"/>
        </w:rPr>
        <w:t>a</w:t>
      </w:r>
      <w:r w:rsidRPr="00B35EA9">
        <w:rPr>
          <w:rFonts w:ascii="Nunito" w:eastAsia="Tahoma" w:hAnsi="Nunito" w:cs="Tahoma"/>
          <w:spacing w:val="-1"/>
          <w:sz w:val="18"/>
          <w:szCs w:val="18"/>
        </w:rPr>
        <w:t>tor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enti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pacing w:val="-1"/>
          <w:sz w:val="18"/>
          <w:szCs w:val="18"/>
        </w:rPr>
        <w:t>bcontr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tad</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ealiza</w:t>
      </w:r>
      <w:r w:rsidRPr="00B35EA9">
        <w:rPr>
          <w:rFonts w:ascii="Nunito" w:eastAsia="Tahoma" w:hAnsi="Nunito" w:cs="Tahoma"/>
          <w:sz w:val="18"/>
          <w:szCs w:val="18"/>
        </w:rPr>
        <w:t>r</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ensa</w:t>
      </w:r>
      <w:r w:rsidRPr="00B35EA9">
        <w:rPr>
          <w:rFonts w:ascii="Nunito" w:eastAsia="Tahoma" w:hAnsi="Nunito" w:cs="Tahoma"/>
          <w:spacing w:val="1"/>
          <w:sz w:val="18"/>
          <w:szCs w:val="18"/>
        </w:rPr>
        <w:t>y</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medida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diante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licit</w:t>
      </w:r>
      <w:r w:rsidRPr="00B35EA9">
        <w:rPr>
          <w:rFonts w:ascii="Nunito" w:eastAsia="Tahoma" w:hAnsi="Nunito" w:cs="Tahoma"/>
          <w:spacing w:val="1"/>
          <w:sz w:val="18"/>
          <w:szCs w:val="18"/>
        </w:rPr>
        <w:t>u</w:t>
      </w:r>
      <w:r w:rsidRPr="00B35EA9">
        <w:rPr>
          <w:rFonts w:ascii="Nunito" w:eastAsia="Tahoma" w:hAnsi="Nunito" w:cs="Tahoma"/>
          <w:sz w:val="18"/>
          <w:szCs w:val="18"/>
        </w:rPr>
        <w:t>d</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cert</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redit</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ección,</w:t>
      </w:r>
      <w:r w:rsidRPr="00B35EA9">
        <w:rPr>
          <w:rFonts w:ascii="Nunito" w:eastAsia="Tahoma" w:hAnsi="Nunito" w:cs="Tahoma"/>
          <w:w w:val="99"/>
          <w:sz w:val="18"/>
          <w:szCs w:val="18"/>
        </w:rPr>
        <w:t xml:space="preserve"> </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certif</w:t>
      </w:r>
      <w:r w:rsidRPr="00B35EA9">
        <w:rPr>
          <w:rFonts w:ascii="Nunito" w:eastAsia="Tahoma" w:hAnsi="Nunito" w:cs="Tahoma"/>
          <w:spacing w:val="1"/>
          <w:sz w:val="18"/>
          <w:szCs w:val="18"/>
        </w:rPr>
        <w:t>i</w:t>
      </w:r>
      <w:r w:rsidRPr="00B35EA9">
        <w:rPr>
          <w:rFonts w:ascii="Nunito" w:eastAsia="Tahoma" w:hAnsi="Nunito" w:cs="Tahoma"/>
          <w:sz w:val="18"/>
          <w:szCs w:val="18"/>
        </w:rPr>
        <w:t>cados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w:t>
      </w:r>
      <w:r w:rsidRPr="00B35EA9">
        <w:rPr>
          <w:rFonts w:ascii="Nunito" w:eastAsia="Tahoma" w:hAnsi="Nunito" w:cs="Tahoma"/>
          <w:spacing w:val="1"/>
          <w:sz w:val="18"/>
          <w:szCs w:val="18"/>
        </w:rPr>
        <w:t>i</w:t>
      </w:r>
      <w:r w:rsidRPr="00B35EA9">
        <w:rPr>
          <w:rFonts w:ascii="Nunito" w:eastAsia="Tahoma" w:hAnsi="Nunito" w:cs="Tahoma"/>
          <w:sz w:val="18"/>
          <w:szCs w:val="18"/>
        </w:rPr>
        <w:t>bra</w:t>
      </w:r>
      <w:r w:rsidRPr="00B35EA9">
        <w:rPr>
          <w:rFonts w:ascii="Nunito" w:eastAsia="Tahoma" w:hAnsi="Nunito" w:cs="Tahoma"/>
          <w:spacing w:val="-3"/>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5"/>
          <w:sz w:val="18"/>
          <w:szCs w:val="18"/>
        </w:rPr>
        <w:t xml:space="preserve"> </w:t>
      </w:r>
      <w:r w:rsidRPr="00B35EA9">
        <w:rPr>
          <w:rFonts w:ascii="Nunito" w:eastAsia="Tahoma" w:hAnsi="Nunito" w:cs="Tahoma"/>
          <w:sz w:val="18"/>
          <w:szCs w:val="18"/>
        </w:rPr>
        <w:t>utilizados.</w:t>
      </w:r>
    </w:p>
    <w:p w14:paraId="2E746E36" w14:textId="77777777" w:rsidR="00693940" w:rsidRDefault="00693940" w:rsidP="00693940">
      <w:pPr>
        <w:jc w:val="both"/>
        <w:rPr>
          <w:rFonts w:ascii="Nunito" w:hAnsi="Nunito"/>
          <w:sz w:val="2"/>
          <w:szCs w:val="2"/>
        </w:rPr>
      </w:pPr>
    </w:p>
    <w:p w14:paraId="1DA741A2" w14:textId="77777777" w:rsidR="00E517C7" w:rsidRDefault="00E517C7" w:rsidP="00693940">
      <w:pPr>
        <w:jc w:val="both"/>
        <w:rPr>
          <w:rFonts w:ascii="Nunito" w:hAnsi="Nunito"/>
          <w:sz w:val="2"/>
          <w:szCs w:val="2"/>
        </w:rPr>
      </w:pPr>
    </w:p>
    <w:p w14:paraId="3965E6FF" w14:textId="77777777" w:rsidR="00E517C7" w:rsidRDefault="00E517C7" w:rsidP="00693940">
      <w:pPr>
        <w:jc w:val="both"/>
        <w:rPr>
          <w:rFonts w:ascii="Nunito" w:hAnsi="Nunito"/>
          <w:sz w:val="2"/>
          <w:szCs w:val="2"/>
        </w:rPr>
      </w:pPr>
    </w:p>
    <w:p w14:paraId="14C82E82" w14:textId="77777777" w:rsidR="00740210" w:rsidRDefault="00740210" w:rsidP="00693940">
      <w:pPr>
        <w:jc w:val="both"/>
        <w:rPr>
          <w:rFonts w:ascii="Nunito" w:hAnsi="Nunito"/>
          <w:sz w:val="2"/>
          <w:szCs w:val="2"/>
        </w:rPr>
      </w:pPr>
    </w:p>
    <w:p w14:paraId="74631C71" w14:textId="77777777" w:rsidR="00E517C7" w:rsidRDefault="00E517C7" w:rsidP="00693940">
      <w:pPr>
        <w:jc w:val="both"/>
        <w:rPr>
          <w:rFonts w:ascii="Nunito" w:hAnsi="Nunito"/>
          <w:sz w:val="2"/>
          <w:szCs w:val="2"/>
        </w:rPr>
      </w:pPr>
    </w:p>
    <w:p w14:paraId="55BFB773" w14:textId="77777777" w:rsidR="00E517C7" w:rsidRPr="00B35EA9" w:rsidRDefault="00E517C7" w:rsidP="00693940">
      <w:pPr>
        <w:jc w:val="both"/>
        <w:rPr>
          <w:rFonts w:ascii="Nunito" w:hAnsi="Nunito"/>
          <w:sz w:val="2"/>
          <w:szCs w:val="2"/>
        </w:rPr>
      </w:pPr>
    </w:p>
    <w:p w14:paraId="43B4E5E2" w14:textId="77777777" w:rsidR="00693940" w:rsidRPr="00B35EA9" w:rsidRDefault="00693940" w:rsidP="00693940">
      <w:pPr>
        <w:pStyle w:val="Pargrafdellista"/>
        <w:numPr>
          <w:ilvl w:val="1"/>
          <w:numId w:val="57"/>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lastRenderedPageBreak/>
        <w:t>DOCUMENTACIÓN Y ARCHIVO</w:t>
      </w:r>
    </w:p>
    <w:p w14:paraId="0DE3E7E5"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7B43F908" w14:textId="77777777" w:rsidR="00693940" w:rsidRPr="00B35EA9" w:rsidRDefault="00693940" w:rsidP="00693940">
      <w:pPr>
        <w:pStyle w:val="Textindependent"/>
        <w:ind w:right="120"/>
        <w:jc w:val="both"/>
        <w:rPr>
          <w:rFonts w:ascii="Nunito" w:hAnsi="Nunito" w:cs="Tahoma"/>
          <w:sz w:val="18"/>
          <w:szCs w:val="18"/>
        </w:rPr>
      </w:pPr>
      <w:r w:rsidRPr="00B35EA9">
        <w:rPr>
          <w:rFonts w:ascii="Nunito" w:eastAsia="Tahoma" w:hAnsi="Nunito" w:cs="Tahoma"/>
          <w:sz w:val="18"/>
          <w:szCs w:val="18"/>
        </w:rPr>
        <w:t>El Cont</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tista conse</w:t>
      </w:r>
      <w:r w:rsidRPr="00B35EA9">
        <w:rPr>
          <w:rFonts w:ascii="Nunito" w:eastAsia="Tahoma" w:hAnsi="Nunito" w:cs="Tahoma"/>
          <w:spacing w:val="1"/>
          <w:sz w:val="18"/>
          <w:szCs w:val="18"/>
        </w:rPr>
        <w:t>r</w:t>
      </w:r>
      <w:r w:rsidRPr="00B35EA9">
        <w:rPr>
          <w:rFonts w:ascii="Nunito" w:eastAsia="Tahoma" w:hAnsi="Nunito" w:cs="Tahoma"/>
          <w:sz w:val="18"/>
          <w:szCs w:val="18"/>
        </w:rPr>
        <w:t>va</w:t>
      </w:r>
      <w:r w:rsidRPr="00B35EA9">
        <w:rPr>
          <w:rFonts w:ascii="Nunito" w:eastAsia="Tahoma" w:hAnsi="Nunito" w:cs="Tahoma"/>
          <w:spacing w:val="1"/>
          <w:sz w:val="18"/>
          <w:szCs w:val="18"/>
        </w:rPr>
        <w:t>r</w:t>
      </w:r>
      <w:r w:rsidRPr="00B35EA9">
        <w:rPr>
          <w:rFonts w:ascii="Nunito" w:eastAsia="Tahoma" w:hAnsi="Nunito" w:cs="Tahoma"/>
          <w:sz w:val="18"/>
          <w:szCs w:val="18"/>
        </w:rPr>
        <w:t>á actualiza</w:t>
      </w:r>
      <w:r w:rsidRPr="00B35EA9">
        <w:rPr>
          <w:rFonts w:ascii="Nunito" w:eastAsia="Tahoma" w:hAnsi="Nunito" w:cs="Tahoma"/>
          <w:spacing w:val="2"/>
          <w:sz w:val="18"/>
          <w:szCs w:val="18"/>
        </w:rPr>
        <w:t>d</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lista</w:t>
      </w:r>
      <w:r w:rsidRPr="00B35EA9">
        <w:rPr>
          <w:rFonts w:ascii="Nunito" w:eastAsia="Tahoma" w:hAnsi="Nunito" w:cs="Tahoma"/>
          <w:spacing w:val="2"/>
          <w:sz w:val="18"/>
          <w:szCs w:val="18"/>
        </w:rPr>
        <w:t xml:space="preserve"> </w:t>
      </w:r>
      <w:r w:rsidRPr="00B35EA9">
        <w:rPr>
          <w:rFonts w:ascii="Nunito" w:eastAsia="Tahoma" w:hAnsi="Nunito" w:cs="Tahoma"/>
          <w:sz w:val="18"/>
          <w:szCs w:val="18"/>
        </w:rPr>
        <w:t>general</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equip</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de </w:t>
      </w:r>
      <w:r w:rsidRPr="00B35EA9">
        <w:rPr>
          <w:rFonts w:ascii="Nunito" w:eastAsia="Tahoma" w:hAnsi="Nunito" w:cs="Tahoma"/>
          <w:spacing w:val="1"/>
          <w:sz w:val="18"/>
          <w:szCs w:val="18"/>
        </w:rPr>
        <w:t>i</w:t>
      </w:r>
      <w:r w:rsidRPr="00B35EA9">
        <w:rPr>
          <w:rFonts w:ascii="Nunito" w:eastAsia="Tahoma" w:hAnsi="Nunito" w:cs="Tahoma"/>
          <w:sz w:val="18"/>
          <w:szCs w:val="18"/>
        </w:rPr>
        <w:t>nspección,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medic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ensayo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Empresa</w:t>
      </w:r>
      <w:r w:rsidRPr="00B35EA9">
        <w:rPr>
          <w:rFonts w:ascii="Nunito" w:eastAsia="Tahoma" w:hAnsi="Nunito" w:cs="Tahoma"/>
          <w:sz w:val="18"/>
          <w:szCs w:val="18"/>
        </w:rPr>
        <w:t>.</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list</w:t>
      </w:r>
      <w:r w:rsidRPr="00B35EA9">
        <w:rPr>
          <w:rFonts w:ascii="Nunito" w:eastAsia="Tahoma" w:hAnsi="Nunito" w:cs="Tahoma"/>
          <w:sz w:val="18"/>
          <w:szCs w:val="18"/>
        </w:rPr>
        <w:t>a</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elab</w:t>
      </w:r>
      <w:r w:rsidRPr="00B35EA9">
        <w:rPr>
          <w:rFonts w:ascii="Nunito" w:eastAsia="Tahoma" w:hAnsi="Nunito" w:cs="Tahoma"/>
          <w:sz w:val="18"/>
          <w:szCs w:val="18"/>
        </w:rPr>
        <w:t>ore</w:t>
      </w:r>
      <w:r w:rsidRPr="00B35EA9">
        <w:rPr>
          <w:rFonts w:ascii="Nunito" w:eastAsia="Tahoma" w:hAnsi="Nunito" w:cs="Tahoma"/>
          <w:spacing w:val="27"/>
          <w:sz w:val="18"/>
          <w:szCs w:val="18"/>
        </w:rPr>
        <w:t xml:space="preserve"> </w:t>
      </w:r>
      <w:r w:rsidRPr="00B35EA9">
        <w:rPr>
          <w:rFonts w:ascii="Nunito" w:eastAsia="Tahoma" w:hAnsi="Nunito" w:cs="Tahoma"/>
          <w:sz w:val="18"/>
          <w:szCs w:val="18"/>
        </w:rPr>
        <w:t>y</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conser</w:t>
      </w:r>
      <w:r w:rsidRPr="00B35EA9">
        <w:rPr>
          <w:rFonts w:ascii="Nunito" w:eastAsia="Tahoma" w:hAnsi="Nunito" w:cs="Tahoma"/>
          <w:spacing w:val="1"/>
          <w:sz w:val="18"/>
          <w:szCs w:val="18"/>
        </w:rPr>
        <w:t>v</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archi</w:t>
      </w:r>
      <w:r w:rsidRPr="00B35EA9">
        <w:rPr>
          <w:rFonts w:ascii="Nunito" w:eastAsia="Tahoma" w:hAnsi="Nunito" w:cs="Tahoma"/>
          <w:spacing w:val="1"/>
          <w:sz w:val="18"/>
          <w:szCs w:val="18"/>
        </w:rPr>
        <w:t>v</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f</w:t>
      </w:r>
      <w:r w:rsidRPr="00B35EA9">
        <w:rPr>
          <w:rFonts w:ascii="Nunito" w:eastAsia="Tahoma" w:hAnsi="Nunito" w:cs="Tahoma"/>
          <w:spacing w:val="-1"/>
          <w:sz w:val="18"/>
          <w:szCs w:val="18"/>
        </w:rPr>
        <w:t>ormát</w:t>
      </w:r>
      <w:r w:rsidRPr="00B35EA9">
        <w:rPr>
          <w:rFonts w:ascii="Nunito" w:eastAsia="Tahoma" w:hAnsi="Nunito" w:cs="Tahoma"/>
          <w:spacing w:val="1"/>
          <w:sz w:val="18"/>
          <w:szCs w:val="18"/>
        </w:rPr>
        <w:t>i</w:t>
      </w:r>
      <w:r w:rsidRPr="00B35EA9">
        <w:rPr>
          <w:rFonts w:ascii="Nunito" w:eastAsia="Tahoma" w:hAnsi="Nunito" w:cs="Tahoma"/>
          <w:spacing w:val="-1"/>
          <w:sz w:val="18"/>
          <w:szCs w:val="18"/>
        </w:rPr>
        <w:t>cos</w:t>
      </w:r>
      <w:r w:rsidRPr="00B35EA9">
        <w:rPr>
          <w:rFonts w:ascii="Nunito" w:eastAsia="Tahoma" w:hAnsi="Nunito" w:cs="Tahoma"/>
          <w:sz w:val="18"/>
          <w:szCs w:val="18"/>
        </w:rPr>
        <w:t>,</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será</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necesario</w:t>
      </w:r>
      <w:r w:rsidRPr="00B35EA9">
        <w:rPr>
          <w:rFonts w:ascii="Nunito" w:eastAsia="Tahoma" w:hAnsi="Nunito" w:cs="Tahoma"/>
          <w:spacing w:val="-8"/>
          <w:sz w:val="18"/>
          <w:szCs w:val="18"/>
        </w:rPr>
        <w:t xml:space="preserve"> </w:t>
      </w:r>
      <w:r w:rsidRPr="00B35EA9">
        <w:rPr>
          <w:rFonts w:ascii="Nunito" w:eastAsia="Tahoma" w:hAnsi="Nunito" w:cs="Tahoma"/>
          <w:sz w:val="18"/>
          <w:szCs w:val="18"/>
        </w:rPr>
        <w:t>su</w:t>
      </w:r>
      <w:r w:rsidRPr="00B35EA9">
        <w:rPr>
          <w:rFonts w:ascii="Nunito" w:eastAsia="Tahoma" w:hAnsi="Nunito" w:cs="Tahoma"/>
          <w:spacing w:val="-8"/>
          <w:sz w:val="18"/>
          <w:szCs w:val="18"/>
        </w:rPr>
        <w:t xml:space="preserve"> </w:t>
      </w:r>
      <w:r w:rsidRPr="00B35EA9">
        <w:rPr>
          <w:rFonts w:ascii="Nunito" w:eastAsia="Tahoma" w:hAnsi="Nunito" w:cs="Tahoma"/>
          <w:sz w:val="18"/>
          <w:szCs w:val="18"/>
        </w:rPr>
        <w:t>archivo</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soporte</w:t>
      </w:r>
      <w:r w:rsidRPr="00B35EA9">
        <w:rPr>
          <w:rFonts w:ascii="Nunito" w:eastAsia="Tahoma" w:hAnsi="Nunito" w:cs="Tahoma"/>
          <w:spacing w:val="-6"/>
          <w:sz w:val="18"/>
          <w:szCs w:val="18"/>
        </w:rPr>
        <w:t xml:space="preserve"> </w:t>
      </w:r>
      <w:r w:rsidRPr="00B35EA9">
        <w:rPr>
          <w:rFonts w:ascii="Nunito" w:eastAsia="Tahoma" w:hAnsi="Nunito" w:cs="Tahoma"/>
          <w:sz w:val="18"/>
          <w:szCs w:val="18"/>
        </w:rPr>
        <w:t>papel</w:t>
      </w:r>
    </w:p>
    <w:p w14:paraId="79B594A0"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Po</w:t>
      </w:r>
      <w:r w:rsidRPr="00B35EA9">
        <w:rPr>
          <w:rFonts w:ascii="Nunito" w:eastAsia="Tahoma" w:hAnsi="Nunito" w:cs="Tahoma"/>
          <w:sz w:val="18"/>
          <w:szCs w:val="18"/>
        </w:rPr>
        <w:t xml:space="preserve">r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uip</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asign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 xml:space="preserve">o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tista</w:t>
      </w:r>
      <w:r w:rsidRPr="00B35EA9">
        <w:rPr>
          <w:rFonts w:ascii="Nunito" w:eastAsia="Tahoma" w:hAnsi="Nunito" w:cs="Tahoma"/>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2"/>
          <w:sz w:val="18"/>
          <w:szCs w:val="18"/>
        </w:rPr>
        <w:t>s</w:t>
      </w:r>
      <w:r w:rsidRPr="00B35EA9">
        <w:rPr>
          <w:rFonts w:ascii="Nunito" w:eastAsia="Tahoma" w:hAnsi="Nunito" w:cs="Tahoma"/>
          <w:sz w:val="18"/>
          <w:szCs w:val="18"/>
        </w:rPr>
        <w:t>ervará</w:t>
      </w:r>
      <w:r w:rsidRPr="00B35EA9">
        <w:rPr>
          <w:rFonts w:ascii="Nunito" w:eastAsia="Tahoma" w:hAnsi="Nunito" w:cs="Tahoma"/>
          <w:spacing w:val="1"/>
          <w:sz w:val="18"/>
          <w:szCs w:val="18"/>
        </w:rPr>
        <w:t xml:space="preserve"> </w:t>
      </w:r>
      <w:r w:rsidRPr="00B35EA9">
        <w:rPr>
          <w:rFonts w:ascii="Nunito" w:eastAsia="Tahoma" w:hAnsi="Nunito" w:cs="Tahoma"/>
          <w:sz w:val="18"/>
          <w:szCs w:val="18"/>
        </w:rPr>
        <w:t>un</w:t>
      </w:r>
      <w:r w:rsidRPr="00B35EA9">
        <w:rPr>
          <w:rFonts w:ascii="Nunito" w:eastAsia="Tahoma" w:hAnsi="Nunito" w:cs="Tahoma"/>
          <w:spacing w:val="2"/>
          <w:sz w:val="18"/>
          <w:szCs w:val="18"/>
        </w:rPr>
        <w:t xml:space="preserve"> </w:t>
      </w:r>
      <w:r w:rsidRPr="00B35EA9">
        <w:rPr>
          <w:rFonts w:ascii="Nunito" w:eastAsia="Tahoma" w:hAnsi="Nunito" w:cs="Tahoma"/>
          <w:sz w:val="18"/>
          <w:szCs w:val="18"/>
        </w:rPr>
        <w:t>expediente con la</w:t>
      </w:r>
      <w:r w:rsidRPr="00B35EA9">
        <w:rPr>
          <w:rFonts w:ascii="Nunito" w:eastAsia="Tahoma" w:hAnsi="Nunito" w:cs="Tahoma"/>
          <w:spacing w:val="2"/>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 indicada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ec</w:t>
      </w:r>
      <w:r w:rsidRPr="00B35EA9">
        <w:rPr>
          <w:rFonts w:ascii="Nunito" w:eastAsia="Tahoma" w:hAnsi="Nunito" w:cs="Tahoma"/>
          <w:spacing w:val="-1"/>
          <w:sz w:val="18"/>
          <w:szCs w:val="18"/>
        </w:rPr>
        <w:t>tiv</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apa</w:t>
      </w:r>
      <w:r w:rsidRPr="00B35EA9">
        <w:rPr>
          <w:rFonts w:ascii="Nunito" w:eastAsia="Tahoma" w:hAnsi="Nunito" w:cs="Tahoma"/>
          <w:spacing w:val="1"/>
          <w:sz w:val="18"/>
          <w:szCs w:val="18"/>
        </w:rPr>
        <w:t>r</w:t>
      </w:r>
      <w:r w:rsidRPr="00B35EA9">
        <w:rPr>
          <w:rFonts w:ascii="Nunito" w:eastAsia="Tahoma" w:hAnsi="Nunito" w:cs="Tahoma"/>
          <w:spacing w:val="-1"/>
          <w:sz w:val="18"/>
          <w:szCs w:val="18"/>
        </w:rPr>
        <w:t>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apítul</w:t>
      </w:r>
      <w:r w:rsidRPr="00B35EA9">
        <w:rPr>
          <w:rFonts w:ascii="Nunito" w:eastAsia="Tahoma" w:hAnsi="Nunito" w:cs="Tahoma"/>
          <w:sz w:val="18"/>
          <w:szCs w:val="18"/>
        </w:rPr>
        <w:t>o,</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acomp</w:t>
      </w:r>
      <w:r w:rsidRPr="00B35EA9">
        <w:rPr>
          <w:rFonts w:ascii="Nunito" w:eastAsia="Tahoma" w:hAnsi="Nunito" w:cs="Tahoma"/>
          <w:spacing w:val="1"/>
          <w:sz w:val="18"/>
          <w:szCs w:val="18"/>
        </w:rPr>
        <w:t>a</w:t>
      </w:r>
      <w:r w:rsidRPr="00B35EA9">
        <w:rPr>
          <w:rFonts w:ascii="Nunito" w:eastAsia="Tahoma" w:hAnsi="Nunito" w:cs="Tahoma"/>
          <w:spacing w:val="-1"/>
          <w:sz w:val="18"/>
          <w:szCs w:val="18"/>
        </w:rPr>
        <w:t>ña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equi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cua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env</w:t>
      </w:r>
      <w:r w:rsidRPr="00B35EA9">
        <w:rPr>
          <w:rFonts w:ascii="Nunito" w:eastAsia="Tahoma" w:hAnsi="Nunito" w:cs="Tahoma"/>
          <w:spacing w:val="1"/>
          <w:sz w:val="18"/>
          <w:szCs w:val="18"/>
        </w:rPr>
        <w:t>í</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otro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desti</w:t>
      </w:r>
      <w:r w:rsidRPr="00B35EA9">
        <w:rPr>
          <w:rFonts w:ascii="Nunito" w:eastAsia="Tahoma" w:hAnsi="Nunito" w:cs="Tahoma"/>
          <w:spacing w:val="1"/>
          <w:sz w:val="18"/>
          <w:szCs w:val="18"/>
        </w:rPr>
        <w:t>n</w:t>
      </w:r>
      <w:r w:rsidRPr="00B35EA9">
        <w:rPr>
          <w:rFonts w:ascii="Nunito" w:eastAsia="Tahoma" w:hAnsi="Nunito" w:cs="Tahoma"/>
          <w:sz w:val="18"/>
          <w:szCs w:val="18"/>
        </w:rPr>
        <w:t>o</w:t>
      </w:r>
    </w:p>
    <w:p w14:paraId="4613AD8B"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z w:val="18"/>
          <w:szCs w:val="18"/>
        </w:rPr>
        <w:t>Pl</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As</w:t>
      </w:r>
      <w:r w:rsidRPr="00B35EA9">
        <w:rPr>
          <w:rFonts w:ascii="Nunito" w:eastAsia="Tahoma" w:hAnsi="Nunito" w:cs="Tahoma"/>
          <w:spacing w:val="-1"/>
          <w:sz w:val="18"/>
          <w:szCs w:val="18"/>
        </w:rPr>
        <w:t>egura</w:t>
      </w:r>
      <w:r w:rsidRPr="00B35EA9">
        <w:rPr>
          <w:rFonts w:ascii="Nunito" w:eastAsia="Tahoma" w:hAnsi="Nunito" w:cs="Tahoma"/>
          <w:sz w:val="18"/>
          <w:szCs w:val="18"/>
        </w:rPr>
        <w:t>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li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 xml:space="preserve"> </w:t>
      </w:r>
      <w:r w:rsidRPr="00B35EA9">
        <w:rPr>
          <w:rFonts w:ascii="Nunito" w:eastAsia="Tahoma" w:hAnsi="Nunito" w:cs="Tahoma"/>
          <w:sz w:val="18"/>
          <w:szCs w:val="18"/>
        </w:rPr>
        <w:t>incluirán</w:t>
      </w:r>
      <w:r w:rsidRPr="00B35EA9">
        <w:rPr>
          <w:rFonts w:ascii="Nunito" w:eastAsia="Tahoma" w:hAnsi="Nunito" w:cs="Tahoma"/>
          <w:spacing w:val="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siguien</w:t>
      </w:r>
      <w:r w:rsidRPr="00B35EA9">
        <w:rPr>
          <w:rFonts w:ascii="Nunito" w:eastAsia="Tahoma" w:hAnsi="Nunito" w:cs="Tahoma"/>
          <w:spacing w:val="-1"/>
          <w:sz w:val="18"/>
          <w:szCs w:val="18"/>
        </w:rPr>
        <w:t>t</w:t>
      </w:r>
      <w:r w:rsidRPr="00B35EA9">
        <w:rPr>
          <w:rFonts w:ascii="Nunito" w:eastAsia="Tahoma" w:hAnsi="Nunito" w:cs="Tahoma"/>
          <w:sz w:val="18"/>
          <w:szCs w:val="18"/>
        </w:rPr>
        <w:t>es</w:t>
      </w:r>
      <w:r w:rsidRPr="00B35EA9">
        <w:rPr>
          <w:rFonts w:ascii="Nunito" w:eastAsia="Tahoma" w:hAnsi="Nunito" w:cs="Tahoma"/>
          <w:spacing w:val="1"/>
          <w:sz w:val="18"/>
          <w:szCs w:val="18"/>
        </w:rPr>
        <w:t xml:space="preserve"> </w:t>
      </w:r>
      <w:r w:rsidRPr="00B35EA9">
        <w:rPr>
          <w:rFonts w:ascii="Nunito" w:eastAsia="Tahoma" w:hAnsi="Nunito" w:cs="Tahoma"/>
          <w:sz w:val="18"/>
          <w:szCs w:val="18"/>
        </w:rPr>
        <w:t>doc</w:t>
      </w:r>
      <w:r w:rsidRPr="00B35EA9">
        <w:rPr>
          <w:rFonts w:ascii="Nunito" w:eastAsia="Tahoma" w:hAnsi="Nunito" w:cs="Tahoma"/>
          <w:spacing w:val="1"/>
          <w:sz w:val="18"/>
          <w:szCs w:val="18"/>
        </w:rPr>
        <w:t>u</w:t>
      </w:r>
      <w:r w:rsidRPr="00B35EA9">
        <w:rPr>
          <w:rFonts w:ascii="Nunito" w:eastAsia="Tahoma" w:hAnsi="Nunito" w:cs="Tahoma"/>
          <w:sz w:val="18"/>
          <w:szCs w:val="18"/>
        </w:rPr>
        <w:t>mentos</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w:t>
      </w:r>
      <w:r w:rsidRPr="00B35EA9">
        <w:rPr>
          <w:rFonts w:ascii="Nunito" w:eastAsia="Tahoma" w:hAnsi="Nunito" w:cs="Tahoma"/>
          <w:sz w:val="18"/>
          <w:szCs w:val="18"/>
        </w:rPr>
        <w:t>registros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relac</w:t>
      </w:r>
      <w:r w:rsidRPr="00B35EA9">
        <w:rPr>
          <w:rFonts w:ascii="Nunito" w:eastAsia="Tahoma" w:hAnsi="Nunito" w:cs="Tahoma"/>
          <w:spacing w:val="1"/>
          <w:sz w:val="18"/>
          <w:szCs w:val="18"/>
        </w:rPr>
        <w:t>i</w:t>
      </w:r>
      <w:r w:rsidRPr="00B35EA9">
        <w:rPr>
          <w:rFonts w:ascii="Nunito" w:eastAsia="Tahoma" w:hAnsi="Nunito" w:cs="Tahoma"/>
          <w:spacing w:val="-1"/>
          <w:sz w:val="18"/>
          <w:szCs w:val="18"/>
        </w:rPr>
        <w:t>ona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edimie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p>
    <w:p w14:paraId="7BF58B3A" w14:textId="77777777" w:rsidR="00693940" w:rsidRPr="00B35EA9" w:rsidRDefault="00693940" w:rsidP="00693940">
      <w:pPr>
        <w:pStyle w:val="Textindependent"/>
        <w:ind w:right="123"/>
        <w:jc w:val="both"/>
        <w:rPr>
          <w:rFonts w:ascii="Nunito" w:eastAsia="Tahoma" w:hAnsi="Nunito" w:cs="Tahoma"/>
          <w:sz w:val="18"/>
          <w:szCs w:val="18"/>
        </w:rPr>
      </w:pPr>
    </w:p>
    <w:p w14:paraId="15EB393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Lista de equipos de  IME que se incorporen u operen en la obra. Se incorporarán a la documentación final de la calidad.</w:t>
      </w:r>
    </w:p>
    <w:p w14:paraId="7BFDCFD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Copia de las fichas de seguimiento de calibraciones y verificaciones de equipos IME que se incorporen u operen en la obra. Se archivarán hasta la elaboración de la documentación final de la calidad.</w:t>
      </w:r>
    </w:p>
    <w:p w14:paraId="531C1A9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Copia de las fichas de verificación/ calibración interna de equipo IME, que correspondan a las verificaciones realizadas durante el tiempo de permanencia del equipo en la obra. Se archivarán hasta la elaboración de la documentación final de la calidad</w:t>
      </w:r>
    </w:p>
    <w:p w14:paraId="7833F906" w14:textId="77777777" w:rsidR="00693940" w:rsidRPr="00B35EA9" w:rsidRDefault="00693940" w:rsidP="00693940">
      <w:pPr>
        <w:jc w:val="both"/>
        <w:rPr>
          <w:rFonts w:ascii="Nunito" w:hAnsi="Nunito"/>
          <w:sz w:val="18"/>
          <w:szCs w:val="18"/>
        </w:rPr>
      </w:pPr>
    </w:p>
    <w:p w14:paraId="7CE55EE6" w14:textId="77777777" w:rsidR="00693940" w:rsidRPr="00B35EA9" w:rsidRDefault="00693940" w:rsidP="00693940">
      <w:pPr>
        <w:pStyle w:val="Pargrafdellista"/>
        <w:numPr>
          <w:ilvl w:val="0"/>
          <w:numId w:val="56"/>
        </w:numPr>
        <w:spacing w:after="120"/>
        <w:ind w:hanging="720"/>
        <w:jc w:val="both"/>
        <w:rPr>
          <w:rFonts w:ascii="Nunito" w:hAnsi="Nunito" w:cs="Arial"/>
          <w:b/>
          <w:sz w:val="18"/>
          <w:szCs w:val="18"/>
          <w:lang w:val="es-ES_tradnl" w:eastAsia="es-ES"/>
        </w:rPr>
      </w:pPr>
      <w:r w:rsidRPr="00B35EA9">
        <w:rPr>
          <w:rFonts w:ascii="Nunito" w:hAnsi="Nunito" w:cs="Arial"/>
          <w:b/>
          <w:sz w:val="18"/>
          <w:szCs w:val="18"/>
          <w:lang w:val="es-ES_tradnl" w:eastAsia="es-ES"/>
        </w:rPr>
        <w:t>NO CONFORMIDADES, ACCIONES CORRECTORAS Y ACCIONES PREVENTIVAS</w:t>
      </w:r>
    </w:p>
    <w:p w14:paraId="0676AA59" w14:textId="77777777" w:rsidR="00693940" w:rsidRPr="00B35EA9" w:rsidRDefault="00693940" w:rsidP="00693940">
      <w:pPr>
        <w:pStyle w:val="Pargrafdellista"/>
        <w:spacing w:after="120"/>
        <w:jc w:val="both"/>
        <w:rPr>
          <w:rFonts w:ascii="Nunito" w:hAnsi="Nunito" w:cs="Arial"/>
          <w:b/>
          <w:sz w:val="2"/>
          <w:szCs w:val="2"/>
          <w:lang w:val="es-ES_tradnl" w:eastAsia="es-ES"/>
        </w:rPr>
      </w:pPr>
    </w:p>
    <w:p w14:paraId="1171D780"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576501B2" w14:textId="3FF57E0A" w:rsidR="00693940" w:rsidRPr="00AB466B" w:rsidRDefault="00693940" w:rsidP="00AB466B">
      <w:pPr>
        <w:pStyle w:val="Pargrafdellista"/>
        <w:numPr>
          <w:ilvl w:val="1"/>
          <w:numId w:val="56"/>
        </w:numPr>
        <w:spacing w:after="120"/>
        <w:jc w:val="both"/>
        <w:rPr>
          <w:rFonts w:ascii="Nunito" w:eastAsia="Tahoma" w:hAnsi="Nunito" w:cs="Tahoma"/>
          <w:bCs/>
          <w:spacing w:val="-1"/>
          <w:sz w:val="18"/>
          <w:szCs w:val="18"/>
        </w:rPr>
      </w:pPr>
      <w:r w:rsidRPr="00AB466B">
        <w:rPr>
          <w:rFonts w:ascii="Nunito" w:eastAsia="Tahoma" w:hAnsi="Nunito" w:cs="Tahoma"/>
          <w:bCs/>
          <w:spacing w:val="-1"/>
          <w:sz w:val="18"/>
          <w:szCs w:val="18"/>
        </w:rPr>
        <w:t>OBJETO</w:t>
      </w:r>
    </w:p>
    <w:p w14:paraId="58FEEC58" w14:textId="77777777" w:rsidR="00693940" w:rsidRPr="00B35EA9" w:rsidRDefault="00693940" w:rsidP="00693940">
      <w:pPr>
        <w:jc w:val="both"/>
        <w:rPr>
          <w:rFonts w:ascii="Nunito" w:hAnsi="Nunito"/>
          <w:sz w:val="2"/>
          <w:szCs w:val="2"/>
        </w:rPr>
      </w:pPr>
    </w:p>
    <w:p w14:paraId="46BDCE46" w14:textId="77777777" w:rsidR="00693940" w:rsidRPr="00B35EA9" w:rsidRDefault="00693940" w:rsidP="00693940">
      <w:pPr>
        <w:pStyle w:val="Textindependent"/>
        <w:ind w:right="123"/>
        <w:jc w:val="both"/>
        <w:rPr>
          <w:rFonts w:ascii="Nunito" w:eastAsia="Tahoma" w:hAnsi="Nunito" w:cs="Tahoma"/>
          <w:spacing w:val="-1"/>
          <w:sz w:val="18"/>
          <w:szCs w:val="18"/>
        </w:rPr>
      </w:pPr>
      <w:r w:rsidRPr="00B35EA9">
        <w:rPr>
          <w:rFonts w:ascii="Nunito" w:eastAsia="Tahoma" w:hAnsi="Nunito" w:cs="Tahoma"/>
          <w:sz w:val="18"/>
          <w:szCs w:val="18"/>
        </w:rPr>
        <w:t>Establecer</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z w:val="18"/>
          <w:szCs w:val="18"/>
        </w:rPr>
        <w:t>sistemát</w:t>
      </w:r>
      <w:r w:rsidRPr="00B35EA9">
        <w:rPr>
          <w:rFonts w:ascii="Nunito" w:eastAsia="Tahoma" w:hAnsi="Nunito" w:cs="Tahoma"/>
          <w:spacing w:val="1"/>
          <w:sz w:val="18"/>
          <w:szCs w:val="18"/>
        </w:rPr>
        <w:t>i</w:t>
      </w:r>
      <w:r w:rsidRPr="00B35EA9">
        <w:rPr>
          <w:rFonts w:ascii="Nunito" w:eastAsia="Tahoma" w:hAnsi="Nunito" w:cs="Tahoma"/>
          <w:sz w:val="18"/>
          <w:szCs w:val="18"/>
        </w:rPr>
        <w:t>ca</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2"/>
          <w:sz w:val="18"/>
          <w:szCs w:val="18"/>
        </w:rPr>
        <w:t xml:space="preserve"> </w:t>
      </w:r>
      <w:r w:rsidRPr="00B35EA9">
        <w:rPr>
          <w:rFonts w:ascii="Nunito" w:eastAsia="Tahoma" w:hAnsi="Nunito" w:cs="Tahoma"/>
          <w:sz w:val="18"/>
          <w:szCs w:val="18"/>
        </w:rPr>
        <w:t>actu</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41"/>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42"/>
          <w:sz w:val="18"/>
          <w:szCs w:val="18"/>
        </w:rPr>
        <w:t xml:space="preserve"> </w:t>
      </w:r>
      <w:r w:rsidRPr="00B35EA9">
        <w:rPr>
          <w:rFonts w:ascii="Nunito" w:eastAsia="Tahoma" w:hAnsi="Nunito" w:cs="Tahoma"/>
          <w:sz w:val="18"/>
          <w:szCs w:val="18"/>
        </w:rPr>
        <w:t>el</w:t>
      </w:r>
      <w:r w:rsidRPr="00B35EA9">
        <w:rPr>
          <w:rFonts w:ascii="Nunito" w:eastAsia="Tahoma" w:hAnsi="Nunito" w:cs="Tahoma"/>
          <w:spacing w:val="44"/>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ami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1"/>
          <w:sz w:val="18"/>
          <w:szCs w:val="18"/>
        </w:rPr>
        <w:t xml:space="preserve"> </w:t>
      </w:r>
      <w:r w:rsidRPr="00B35EA9">
        <w:rPr>
          <w:rFonts w:ascii="Nunito" w:eastAsia="Tahoma" w:hAnsi="Nunito" w:cs="Tahoma"/>
          <w:sz w:val="18"/>
          <w:szCs w:val="18"/>
        </w:rPr>
        <w:t>no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1"/>
          <w:sz w:val="18"/>
          <w:szCs w:val="18"/>
        </w:rPr>
        <w:t>fo</w:t>
      </w:r>
      <w:r w:rsidRPr="00B35EA9">
        <w:rPr>
          <w:rFonts w:ascii="Nunito" w:eastAsia="Tahoma" w:hAnsi="Nunito" w:cs="Tahoma"/>
          <w:sz w:val="18"/>
          <w:szCs w:val="18"/>
        </w:rPr>
        <w:t>rmida</w:t>
      </w:r>
      <w:r w:rsidRPr="00B35EA9">
        <w:rPr>
          <w:rFonts w:ascii="Nunito" w:eastAsia="Tahoma" w:hAnsi="Nunito" w:cs="Tahoma"/>
          <w:spacing w:val="-1"/>
          <w:sz w:val="18"/>
          <w:szCs w:val="18"/>
        </w:rPr>
        <w:t>de</w:t>
      </w:r>
      <w:r w:rsidRPr="00B35EA9">
        <w:rPr>
          <w:rFonts w:ascii="Nunito" w:eastAsia="Tahoma" w:hAnsi="Nunito" w:cs="Tahoma"/>
          <w:sz w:val="18"/>
          <w:szCs w:val="18"/>
        </w:rPr>
        <w:t>s</w:t>
      </w:r>
      <w:r w:rsidRPr="00B35EA9">
        <w:rPr>
          <w:rFonts w:ascii="Nunito" w:eastAsia="Tahoma" w:hAnsi="Nunito" w:cs="Tahoma"/>
          <w:spacing w:val="43"/>
          <w:sz w:val="18"/>
          <w:szCs w:val="18"/>
        </w:rPr>
        <w:t xml:space="preserve"> </w:t>
      </w:r>
      <w:r w:rsidRPr="00B35EA9">
        <w:rPr>
          <w:rFonts w:ascii="Nunito" w:eastAsia="Tahoma" w:hAnsi="Nunito" w:cs="Tahoma"/>
          <w:sz w:val="18"/>
          <w:szCs w:val="18"/>
        </w:rPr>
        <w:t>y</w:t>
      </w:r>
      <w:r w:rsidRPr="00B35EA9">
        <w:rPr>
          <w:rFonts w:ascii="Nunito" w:eastAsia="Tahoma" w:hAnsi="Nunito" w:cs="Tahoma"/>
          <w:spacing w:val="41"/>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f</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z w:val="18"/>
          <w:szCs w:val="18"/>
        </w:rPr>
        <w:t>y</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sistem</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act</w:t>
      </w:r>
      <w:r w:rsidRPr="00B35EA9">
        <w:rPr>
          <w:rFonts w:ascii="Nunito" w:eastAsia="Tahoma" w:hAnsi="Nunito" w:cs="Tahoma"/>
          <w:spacing w:val="1"/>
          <w:sz w:val="18"/>
          <w:szCs w:val="18"/>
        </w:rPr>
        <w:t>u</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pacing w:val="1"/>
          <w:sz w:val="18"/>
          <w:szCs w:val="18"/>
        </w:rPr>
        <w:t>p</w:t>
      </w:r>
      <w:r w:rsidRPr="00B35EA9">
        <w:rPr>
          <w:rFonts w:ascii="Nunito" w:eastAsia="Tahoma" w:hAnsi="Nunito" w:cs="Tahoma"/>
          <w:spacing w:val="-1"/>
          <w:sz w:val="18"/>
          <w:szCs w:val="18"/>
        </w:rPr>
        <w:t>ción</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eguim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cier</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ecto</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preve</w:t>
      </w:r>
      <w:r w:rsidRPr="00B35EA9">
        <w:rPr>
          <w:rFonts w:ascii="Nunito" w:eastAsia="Tahoma" w:hAnsi="Nunito" w:cs="Tahoma"/>
          <w:spacing w:val="1"/>
          <w:sz w:val="18"/>
          <w:szCs w:val="18"/>
        </w:rPr>
        <w:t>n</w:t>
      </w:r>
      <w:r w:rsidRPr="00B35EA9">
        <w:rPr>
          <w:rFonts w:ascii="Nunito" w:eastAsia="Tahoma" w:hAnsi="Nunito" w:cs="Tahoma"/>
          <w:spacing w:val="-1"/>
          <w:sz w:val="18"/>
          <w:szCs w:val="18"/>
        </w:rPr>
        <w:t>tiv</w:t>
      </w:r>
      <w:r w:rsidRPr="00B35EA9">
        <w:rPr>
          <w:rFonts w:ascii="Nunito" w:eastAsia="Tahoma" w:hAnsi="Nunito" w:cs="Tahoma"/>
          <w:spacing w:val="1"/>
          <w:sz w:val="18"/>
          <w:szCs w:val="18"/>
        </w:rPr>
        <w:t>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ane</w:t>
      </w:r>
      <w:r w:rsidRPr="00B35EA9">
        <w:rPr>
          <w:rFonts w:ascii="Nunito" w:eastAsia="Tahoma" w:hAnsi="Nunito" w:cs="Tahoma"/>
          <w:sz w:val="18"/>
          <w:szCs w:val="18"/>
        </w:rPr>
        <w:t>ra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z w:val="18"/>
          <w:szCs w:val="18"/>
        </w:rPr>
        <w:t>se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ev</w:t>
      </w:r>
      <w:r w:rsidRPr="00B35EA9">
        <w:rPr>
          <w:rFonts w:ascii="Nunito" w:eastAsia="Tahoma" w:hAnsi="Nunito" w:cs="Tahoma"/>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z w:val="18"/>
          <w:szCs w:val="18"/>
        </w:rPr>
        <w:t>la</w:t>
      </w:r>
      <w:r w:rsidRPr="00B35EA9">
        <w:rPr>
          <w:rFonts w:ascii="Nunito" w:eastAsia="Tahoma" w:hAnsi="Nunito" w:cs="Tahoma"/>
          <w:spacing w:val="19"/>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ep</w:t>
      </w:r>
      <w:r w:rsidRPr="00B35EA9">
        <w:rPr>
          <w:rFonts w:ascii="Nunito" w:eastAsia="Tahoma" w:hAnsi="Nunito" w:cs="Tahoma"/>
          <w:sz w:val="18"/>
          <w:szCs w:val="18"/>
        </w:rPr>
        <w:t>e</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w:t>
      </w:r>
      <w:r w:rsidRPr="00B35EA9">
        <w:rPr>
          <w:rFonts w:ascii="Nunito" w:eastAsia="Tahoma" w:hAnsi="Nunito" w:cs="Tahoma"/>
          <w:sz w:val="18"/>
          <w:szCs w:val="18"/>
        </w:rPr>
        <w:t>f</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i</w:t>
      </w:r>
      <w:r w:rsidRPr="00B35EA9">
        <w:rPr>
          <w:rFonts w:ascii="Nunito" w:eastAsia="Tahoma" w:hAnsi="Nunito" w:cs="Tahoma"/>
          <w:spacing w:val="-1"/>
          <w:sz w:val="18"/>
          <w:szCs w:val="18"/>
        </w:rPr>
        <w:t>dade</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z w:val="18"/>
          <w:szCs w:val="18"/>
        </w:rPr>
        <w:t>y</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esviac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20"/>
          <w:sz w:val="18"/>
          <w:szCs w:val="18"/>
        </w:rPr>
        <w:t xml:space="preserve"> </w:t>
      </w:r>
      <w:r w:rsidRPr="00B35EA9">
        <w:rPr>
          <w:rFonts w:ascii="Nunito" w:eastAsia="Tahoma" w:hAnsi="Nunito" w:cs="Tahoma"/>
          <w:sz w:val="18"/>
          <w:szCs w:val="18"/>
        </w:rPr>
        <w:t>y</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aparició</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nuev</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no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z w:val="18"/>
          <w:szCs w:val="18"/>
        </w:rPr>
        <w:t>y</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desvi</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s</w:t>
      </w:r>
      <w:r w:rsidRPr="00B35EA9">
        <w:rPr>
          <w:rFonts w:ascii="Nunito" w:eastAsia="Tahoma" w:hAnsi="Nunito" w:cs="Tahoma"/>
          <w:spacing w:val="-1"/>
          <w:sz w:val="18"/>
          <w:szCs w:val="18"/>
        </w:rPr>
        <w:t>pectivame</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p>
    <w:p w14:paraId="7A9F3941" w14:textId="77777777" w:rsidR="00693940" w:rsidRPr="00B35EA9" w:rsidRDefault="00693940" w:rsidP="00693940">
      <w:pPr>
        <w:pStyle w:val="Textindependent"/>
        <w:ind w:right="123"/>
        <w:jc w:val="both"/>
        <w:rPr>
          <w:rFonts w:ascii="Nunito" w:eastAsia="Tahoma" w:hAnsi="Nunito" w:cs="Tahoma"/>
          <w:spacing w:val="-1"/>
          <w:sz w:val="18"/>
          <w:szCs w:val="18"/>
        </w:rPr>
      </w:pPr>
    </w:p>
    <w:p w14:paraId="49646D0C" w14:textId="77777777" w:rsidR="00693940" w:rsidRPr="00B35EA9" w:rsidRDefault="00693940" w:rsidP="00693940">
      <w:pPr>
        <w:pStyle w:val="Textindependent"/>
        <w:ind w:right="123"/>
        <w:jc w:val="both"/>
        <w:rPr>
          <w:rFonts w:ascii="Nunito" w:hAnsi="Nunito" w:cs="Tahoma"/>
          <w:sz w:val="2"/>
          <w:szCs w:val="2"/>
        </w:rPr>
      </w:pPr>
    </w:p>
    <w:p w14:paraId="2CB837B5" w14:textId="75965BC2" w:rsidR="00693940" w:rsidRPr="00AB466B" w:rsidRDefault="00693940" w:rsidP="00AB466B">
      <w:pPr>
        <w:pStyle w:val="Pargrafdellista"/>
        <w:numPr>
          <w:ilvl w:val="1"/>
          <w:numId w:val="56"/>
        </w:numPr>
        <w:spacing w:after="120"/>
        <w:jc w:val="both"/>
        <w:rPr>
          <w:rFonts w:ascii="Nunito" w:eastAsia="Tahoma" w:hAnsi="Nunito" w:cs="Tahoma"/>
          <w:bCs/>
          <w:spacing w:val="-1"/>
          <w:sz w:val="18"/>
          <w:szCs w:val="18"/>
        </w:rPr>
      </w:pPr>
      <w:r w:rsidRPr="00AB466B">
        <w:rPr>
          <w:rFonts w:ascii="Nunito" w:eastAsia="Tahoma" w:hAnsi="Nunito" w:cs="Tahoma"/>
          <w:bCs/>
          <w:spacing w:val="-1"/>
          <w:sz w:val="18"/>
          <w:szCs w:val="18"/>
        </w:rPr>
        <w:t>ALCANCE</w:t>
      </w:r>
    </w:p>
    <w:p w14:paraId="323DE622"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Aplica</w:t>
      </w:r>
      <w:r w:rsidRPr="00B35EA9">
        <w:rPr>
          <w:rFonts w:ascii="Nunito" w:eastAsia="Tahoma" w:hAnsi="Nunito" w:cs="Tahoma"/>
          <w:spacing w:val="40"/>
          <w:sz w:val="18"/>
          <w:szCs w:val="18"/>
        </w:rPr>
        <w:t xml:space="preserve"> </w:t>
      </w:r>
      <w:r w:rsidRPr="00B35EA9">
        <w:rPr>
          <w:rFonts w:ascii="Nunito" w:eastAsia="Tahoma" w:hAnsi="Nunito" w:cs="Tahoma"/>
          <w:sz w:val="18"/>
          <w:szCs w:val="18"/>
        </w:rPr>
        <w:t>a</w:t>
      </w:r>
      <w:r w:rsidRPr="00B35EA9">
        <w:rPr>
          <w:rFonts w:ascii="Nunito" w:eastAsia="Tahoma" w:hAnsi="Nunito" w:cs="Tahoma"/>
          <w:spacing w:val="42"/>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z w:val="18"/>
          <w:szCs w:val="18"/>
        </w:rPr>
        <w:t>no</w:t>
      </w:r>
      <w:r w:rsidRPr="00B35EA9">
        <w:rPr>
          <w:rFonts w:ascii="Nunito" w:eastAsia="Tahoma" w:hAnsi="Nunito" w:cs="Tahoma"/>
          <w:spacing w:val="41"/>
          <w:sz w:val="18"/>
          <w:szCs w:val="18"/>
        </w:rPr>
        <w:t xml:space="preserve"> </w:t>
      </w:r>
      <w:r w:rsidRPr="00B35EA9">
        <w:rPr>
          <w:rFonts w:ascii="Nunito" w:eastAsia="Tahoma" w:hAnsi="Nunito" w:cs="Tahoma"/>
          <w:sz w:val="18"/>
          <w:szCs w:val="18"/>
        </w:rPr>
        <w:t>conformidad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z w:val="18"/>
          <w:szCs w:val="18"/>
        </w:rPr>
        <w:t>y</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defectos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det</w:t>
      </w:r>
      <w:r w:rsidRPr="00B35EA9">
        <w:rPr>
          <w:rFonts w:ascii="Nunito" w:eastAsia="Tahoma" w:hAnsi="Nunito" w:cs="Tahoma"/>
          <w:spacing w:val="1"/>
          <w:sz w:val="18"/>
          <w:szCs w:val="18"/>
        </w:rPr>
        <w:t>e</w:t>
      </w:r>
      <w:r w:rsidRPr="00B35EA9">
        <w:rPr>
          <w:rFonts w:ascii="Nunito" w:eastAsia="Tahoma" w:hAnsi="Nunito" w:cs="Tahoma"/>
          <w:sz w:val="18"/>
          <w:szCs w:val="18"/>
        </w:rPr>
        <w:t>ctados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dura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0"/>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ocesos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cepción,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almac</w:t>
      </w:r>
      <w:r w:rsidRPr="00B35EA9">
        <w:rPr>
          <w:rFonts w:ascii="Nunito" w:eastAsia="Tahoma" w:hAnsi="Nunito" w:cs="Tahoma"/>
          <w:sz w:val="18"/>
          <w:szCs w:val="18"/>
        </w:rPr>
        <w:t>e</w:t>
      </w:r>
      <w:r w:rsidRPr="00B35EA9">
        <w:rPr>
          <w:rFonts w:ascii="Nunito" w:eastAsia="Tahoma" w:hAnsi="Nunito" w:cs="Tahoma"/>
          <w:spacing w:val="-1"/>
          <w:sz w:val="18"/>
          <w:szCs w:val="18"/>
        </w:rPr>
        <w:t>nam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pi</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accione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ectora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v</w:t>
      </w:r>
      <w:r w:rsidRPr="00B35EA9">
        <w:rPr>
          <w:rFonts w:ascii="Nunito" w:eastAsia="Tahoma" w:hAnsi="Nunito" w:cs="Tahoma"/>
          <w:spacing w:val="-1"/>
          <w:sz w:val="18"/>
          <w:szCs w:val="18"/>
        </w:rPr>
        <w:t>entiva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ela</w:t>
      </w:r>
      <w:r w:rsidRPr="00B35EA9">
        <w:rPr>
          <w:rFonts w:ascii="Nunito" w:eastAsia="Tahoma" w:hAnsi="Nunito" w:cs="Tahoma"/>
          <w:sz w:val="18"/>
          <w:szCs w:val="18"/>
        </w:rPr>
        <w:t>ti</w:t>
      </w:r>
      <w:r w:rsidRPr="00B35EA9">
        <w:rPr>
          <w:rFonts w:ascii="Nunito" w:eastAsia="Tahoma" w:hAnsi="Nunito" w:cs="Tahoma"/>
          <w:spacing w:val="-1"/>
          <w:sz w:val="18"/>
          <w:szCs w:val="18"/>
        </w:rPr>
        <w:t>va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aplicac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7"/>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idad.</w:t>
      </w:r>
    </w:p>
    <w:p w14:paraId="0BB275DB" w14:textId="77777777" w:rsidR="00693940" w:rsidRPr="00B35EA9" w:rsidRDefault="00693940" w:rsidP="00693940">
      <w:pPr>
        <w:pStyle w:val="Textindependent"/>
        <w:ind w:right="119"/>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desvi</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l</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onada</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aplic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siste</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cal</w:t>
      </w:r>
      <w:r w:rsidRPr="00B35EA9">
        <w:rPr>
          <w:rFonts w:ascii="Nunito" w:eastAsia="Tahoma" w:hAnsi="Nunito" w:cs="Tahoma"/>
          <w:spacing w:val="1"/>
          <w:sz w:val="18"/>
          <w:szCs w:val="18"/>
        </w:rPr>
        <w:t>i</w:t>
      </w:r>
      <w:r w:rsidRPr="00B35EA9">
        <w:rPr>
          <w:rFonts w:ascii="Nunito" w:eastAsia="Tahoma" w:hAnsi="Nunito" w:cs="Tahoma"/>
          <w:spacing w:val="-1"/>
          <w:sz w:val="18"/>
          <w:szCs w:val="18"/>
        </w:rPr>
        <w:t>dad</w:t>
      </w:r>
      <w:r w:rsidRPr="00B35EA9">
        <w:rPr>
          <w:rFonts w:ascii="Nunito" w:eastAsia="Tahoma" w:hAnsi="Nunito" w:cs="Tahoma"/>
          <w:sz w:val="18"/>
          <w:szCs w:val="18"/>
        </w:rPr>
        <w:t>,</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document</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info</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u</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tori</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t</w:t>
      </w:r>
      <w:r w:rsidRPr="00B35EA9">
        <w:rPr>
          <w:rFonts w:ascii="Nunito" w:eastAsia="Tahoma" w:hAnsi="Nunito" w:cs="Tahoma"/>
          <w:spacing w:val="-1"/>
          <w:sz w:val="18"/>
          <w:szCs w:val="18"/>
        </w:rPr>
        <w:t>er</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cal</w:t>
      </w:r>
      <w:r w:rsidRPr="00B35EA9">
        <w:rPr>
          <w:rFonts w:ascii="Nunito" w:eastAsia="Tahoma" w:hAnsi="Nunito" w:cs="Tahoma"/>
          <w:spacing w:val="1"/>
          <w:sz w:val="18"/>
          <w:szCs w:val="18"/>
        </w:rPr>
        <w:t>i</w:t>
      </w:r>
      <w:r w:rsidRPr="00B35EA9">
        <w:rPr>
          <w:rFonts w:ascii="Nunito" w:eastAsia="Tahoma" w:hAnsi="Nunito" w:cs="Tahoma"/>
          <w:spacing w:val="-1"/>
          <w:sz w:val="18"/>
          <w:szCs w:val="18"/>
        </w:rPr>
        <w:t>dad</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z w:val="18"/>
          <w:szCs w:val="18"/>
        </w:rPr>
        <w:t>y</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bre</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regi</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an</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ata</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z w:val="18"/>
          <w:szCs w:val="18"/>
        </w:rPr>
        <w:t>y</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cierr</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indicado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capítulo</w:t>
      </w:r>
      <w:r w:rsidRPr="00B35EA9">
        <w:rPr>
          <w:rFonts w:ascii="Nunito" w:eastAsia="Tahoma" w:hAnsi="Nunito" w:cs="Tahoma"/>
          <w:spacing w:val="-6"/>
          <w:sz w:val="18"/>
          <w:szCs w:val="18"/>
        </w:rPr>
        <w:t xml:space="preserve"> </w:t>
      </w:r>
      <w:r w:rsidRPr="00B35EA9">
        <w:rPr>
          <w:rFonts w:ascii="Nunito" w:eastAsia="Tahoma" w:hAnsi="Nunito" w:cs="Tahoma"/>
          <w:sz w:val="18"/>
          <w:szCs w:val="18"/>
        </w:rPr>
        <w:t>“Auditorias</w:t>
      </w:r>
      <w:r w:rsidRPr="00B35EA9">
        <w:rPr>
          <w:rFonts w:ascii="Nunito" w:eastAsia="Tahoma" w:hAnsi="Nunito" w:cs="Tahoma"/>
          <w:spacing w:val="-7"/>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spacing w:val="1"/>
          <w:sz w:val="18"/>
          <w:szCs w:val="18"/>
        </w:rPr>
        <w:t>r</w:t>
      </w:r>
      <w:r w:rsidRPr="00B35EA9">
        <w:rPr>
          <w:rFonts w:ascii="Nunito" w:eastAsia="Tahoma" w:hAnsi="Nunito" w:cs="Tahoma"/>
          <w:sz w:val="18"/>
          <w:szCs w:val="18"/>
        </w:rPr>
        <w:t>nas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visión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siste</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este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AC.</w:t>
      </w:r>
    </w:p>
    <w:p w14:paraId="585FFB52"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acc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corr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pacing w:val="-1"/>
          <w:sz w:val="18"/>
          <w:szCs w:val="18"/>
        </w:rPr>
        <w:t>or</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egi</w:t>
      </w:r>
      <w:r w:rsidRPr="00B35EA9">
        <w:rPr>
          <w:rFonts w:ascii="Nunito" w:eastAsia="Tahoma" w:hAnsi="Nunito" w:cs="Tahoma"/>
          <w:sz w:val="18"/>
          <w:szCs w:val="18"/>
        </w:rPr>
        <w:t>r</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u</w:t>
      </w:r>
      <w:r w:rsidRPr="00B35EA9">
        <w:rPr>
          <w:rFonts w:ascii="Nunito" w:eastAsia="Tahoma" w:hAnsi="Nunito" w:cs="Tahoma"/>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or</w:t>
      </w:r>
      <w:r w:rsidRPr="00B35EA9">
        <w:rPr>
          <w:rFonts w:ascii="Nunito" w:eastAsia="Tahoma" w:hAnsi="Nunito" w:cs="Tahoma"/>
          <w:spacing w:val="1"/>
          <w:sz w:val="18"/>
          <w:szCs w:val="18"/>
        </w:rPr>
        <w:t>i</w:t>
      </w:r>
      <w:r w:rsidRPr="00B35EA9">
        <w:rPr>
          <w:rFonts w:ascii="Nunito" w:eastAsia="Tahoma" w:hAnsi="Nunito" w:cs="Tahoma"/>
          <w:spacing w:val="-1"/>
          <w:sz w:val="18"/>
          <w:szCs w:val="18"/>
        </w:rPr>
        <w:t>gina</w:t>
      </w:r>
      <w:r w:rsidRPr="00B35EA9">
        <w:rPr>
          <w:rFonts w:ascii="Nunito" w:eastAsia="Tahoma" w:hAnsi="Nunito" w:cs="Tahoma"/>
          <w:sz w:val="18"/>
          <w:szCs w:val="18"/>
        </w:rPr>
        <w:t>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esviac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c</w:t>
      </w:r>
      <w:r w:rsidRPr="00B35EA9">
        <w:rPr>
          <w:rFonts w:ascii="Nunito" w:eastAsia="Tahoma" w:hAnsi="Nunito" w:cs="Tahoma"/>
          <w:spacing w:val="-1"/>
          <w:sz w:val="18"/>
          <w:szCs w:val="18"/>
        </w:rPr>
        <w:t>ume</w:t>
      </w:r>
      <w:r w:rsidRPr="00B35EA9">
        <w:rPr>
          <w:rFonts w:ascii="Nunito" w:eastAsia="Tahoma" w:hAnsi="Nunito" w:cs="Tahoma"/>
          <w:spacing w:val="1"/>
          <w:sz w:val="18"/>
          <w:szCs w:val="18"/>
        </w:rPr>
        <w:t>n</w:t>
      </w:r>
      <w:r w:rsidRPr="00B35EA9">
        <w:rPr>
          <w:rFonts w:ascii="Nunito" w:eastAsia="Tahoma" w:hAnsi="Nunito" w:cs="Tahoma"/>
          <w:spacing w:val="-1"/>
          <w:sz w:val="18"/>
          <w:szCs w:val="18"/>
        </w:rPr>
        <w:t>ta</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infor</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auditor</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tern</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calidad</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tratará</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igu</w:t>
      </w:r>
      <w:r w:rsidRPr="00B35EA9">
        <w:rPr>
          <w:rFonts w:ascii="Nunito" w:eastAsia="Tahoma" w:hAnsi="Nunito" w:cs="Tahoma"/>
          <w:spacing w:val="1"/>
          <w:sz w:val="18"/>
          <w:szCs w:val="18"/>
        </w:rPr>
        <w:t>a</w:t>
      </w:r>
      <w:r w:rsidRPr="00B35EA9">
        <w:rPr>
          <w:rFonts w:ascii="Nunito" w:eastAsia="Tahoma" w:hAnsi="Nunito" w:cs="Tahoma"/>
          <w:spacing w:val="-1"/>
          <w:sz w:val="18"/>
          <w:szCs w:val="18"/>
        </w:rPr>
        <w:t>lment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cue</w:t>
      </w:r>
      <w:r w:rsidRPr="00B35EA9">
        <w:rPr>
          <w:rFonts w:ascii="Nunito" w:eastAsia="Tahoma" w:hAnsi="Nunito" w:cs="Tahoma"/>
          <w:spacing w:val="1"/>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al</w:t>
      </w:r>
      <w:r w:rsidRPr="00B35EA9">
        <w:rPr>
          <w:rFonts w:ascii="Nunito" w:eastAsia="Tahoma" w:hAnsi="Nunito" w:cs="Tahoma"/>
          <w:spacing w:val="6"/>
          <w:sz w:val="18"/>
          <w:szCs w:val="18"/>
        </w:rPr>
        <w:t xml:space="preserve"> </w:t>
      </w:r>
      <w:r w:rsidRPr="00B35EA9">
        <w:rPr>
          <w:rFonts w:ascii="Nunito" w:eastAsia="Tahoma" w:hAnsi="Nunito" w:cs="Tahoma"/>
          <w:sz w:val="18"/>
          <w:szCs w:val="18"/>
        </w:rPr>
        <w:t>capítulo</w:t>
      </w:r>
      <w:r w:rsidRPr="00B35EA9">
        <w:rPr>
          <w:rFonts w:ascii="Nunito" w:eastAsia="Tahoma" w:hAnsi="Nunito" w:cs="Tahoma"/>
          <w:spacing w:val="7"/>
          <w:sz w:val="18"/>
          <w:szCs w:val="18"/>
        </w:rPr>
        <w:t xml:space="preserve"> </w:t>
      </w:r>
      <w:r w:rsidRPr="00B35EA9">
        <w:rPr>
          <w:rFonts w:ascii="Nunito" w:eastAsia="Tahoma" w:hAnsi="Nunito" w:cs="Tahoma"/>
          <w:sz w:val="18"/>
          <w:szCs w:val="18"/>
        </w:rPr>
        <w:t>“Auditorias</w:t>
      </w:r>
      <w:r w:rsidRPr="00B35EA9">
        <w:rPr>
          <w:rFonts w:ascii="Nunito" w:eastAsia="Tahoma" w:hAnsi="Nunito" w:cs="Tahoma"/>
          <w:w w:val="99"/>
          <w:sz w:val="18"/>
          <w:szCs w:val="18"/>
        </w:rPr>
        <w:t xml:space="preserve"> </w:t>
      </w:r>
      <w:r w:rsidRPr="00B35EA9">
        <w:rPr>
          <w:rFonts w:ascii="Nunito" w:eastAsia="Tahoma" w:hAnsi="Nunito" w:cs="Tahoma"/>
          <w:sz w:val="18"/>
          <w:szCs w:val="18"/>
        </w:rPr>
        <w:t>internas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revisión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te</w:t>
      </w:r>
      <w:r w:rsidRPr="00B35EA9">
        <w:rPr>
          <w:rFonts w:ascii="Nunito" w:eastAsia="Tahoma" w:hAnsi="Nunito" w:cs="Tahoma"/>
          <w:spacing w:val="-7"/>
          <w:sz w:val="18"/>
          <w:szCs w:val="18"/>
        </w:rPr>
        <w:t xml:space="preserve"> </w:t>
      </w:r>
      <w:r w:rsidRPr="00B35EA9">
        <w:rPr>
          <w:rFonts w:ascii="Nunito" w:eastAsia="Tahoma" w:hAnsi="Nunito" w:cs="Tahoma"/>
          <w:sz w:val="18"/>
          <w:szCs w:val="18"/>
        </w:rPr>
        <w:t>PAC.</w:t>
      </w:r>
    </w:p>
    <w:p w14:paraId="75394B6F" w14:textId="77777777" w:rsidR="00693940" w:rsidRDefault="00693940" w:rsidP="00693940">
      <w:pPr>
        <w:jc w:val="both"/>
        <w:rPr>
          <w:rFonts w:ascii="Nunito" w:hAnsi="Nunito"/>
          <w:sz w:val="2"/>
          <w:szCs w:val="2"/>
        </w:rPr>
      </w:pPr>
    </w:p>
    <w:p w14:paraId="52E02E6C" w14:textId="77777777" w:rsidR="00E517C7" w:rsidRDefault="00E517C7" w:rsidP="00693940">
      <w:pPr>
        <w:jc w:val="both"/>
        <w:rPr>
          <w:rFonts w:ascii="Nunito" w:hAnsi="Nunito"/>
          <w:sz w:val="2"/>
          <w:szCs w:val="2"/>
        </w:rPr>
      </w:pPr>
    </w:p>
    <w:p w14:paraId="2C840FB4" w14:textId="77777777" w:rsidR="00E517C7" w:rsidRPr="00B35EA9" w:rsidRDefault="00E517C7" w:rsidP="00693940">
      <w:pPr>
        <w:jc w:val="both"/>
        <w:rPr>
          <w:rFonts w:ascii="Nunito" w:hAnsi="Nunito"/>
          <w:sz w:val="2"/>
          <w:szCs w:val="2"/>
        </w:rPr>
      </w:pPr>
    </w:p>
    <w:p w14:paraId="320FC894"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lastRenderedPageBreak/>
        <w:t>RESPONSABILIDADES</w:t>
      </w:r>
    </w:p>
    <w:p w14:paraId="228E94EF"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52F44D05" w14:textId="77777777" w:rsidR="00693940" w:rsidRPr="00B35EA9" w:rsidRDefault="00693940" w:rsidP="00693940">
      <w:pPr>
        <w:pStyle w:val="Pargrafdellista"/>
        <w:numPr>
          <w:ilvl w:val="0"/>
          <w:numId w:val="60"/>
        </w:numPr>
        <w:jc w:val="both"/>
        <w:rPr>
          <w:rFonts w:ascii="Nunito" w:hAnsi="Nunito" w:cstheme="minorBidi"/>
          <w:sz w:val="16"/>
          <w:szCs w:val="18"/>
        </w:rPr>
      </w:pPr>
      <w:r w:rsidRPr="00B35EA9">
        <w:rPr>
          <w:rFonts w:ascii="Nunito" w:hAnsi="Nunito"/>
          <w:sz w:val="16"/>
          <w:szCs w:val="18"/>
        </w:rPr>
        <w:t>JEFE DE LA UNIDAD ASEGURAMIENTO DE LA CALIDAD</w:t>
      </w:r>
    </w:p>
    <w:p w14:paraId="013B9B80" w14:textId="77777777" w:rsidR="00693940" w:rsidRPr="00B35EA9" w:rsidRDefault="00693940" w:rsidP="00693940">
      <w:pPr>
        <w:pStyle w:val="Pargrafdellista"/>
        <w:jc w:val="both"/>
        <w:rPr>
          <w:rFonts w:ascii="Nunito" w:hAnsi="Nunito" w:cstheme="minorBidi"/>
          <w:sz w:val="16"/>
          <w:szCs w:val="18"/>
        </w:rPr>
      </w:pPr>
    </w:p>
    <w:p w14:paraId="66C9397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Clasificar las No Conformidades en sus diferentes grados.</w:t>
      </w:r>
    </w:p>
    <w:p w14:paraId="50AD89E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Abrir los “informes de no conformidad” de obra y gestionar su tratamiento</w:t>
      </w:r>
    </w:p>
    <w:p w14:paraId="2C8F5C4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Comunicar al Cliente, cuando así se haya acordado, las medidas a adoptar y gestionar su aprobación.</w:t>
      </w:r>
    </w:p>
    <w:p w14:paraId="12D3B39D"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Cerrar los “informes de no conformidad” de obra y proceder a su distribución.</w:t>
      </w:r>
    </w:p>
    <w:p w14:paraId="5E9E3AC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Autorizar la continuidad de los trabajos de obra, en los casos en que se hubiera requerido su paralización</w:t>
      </w:r>
    </w:p>
    <w:p w14:paraId="77415BE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Archivar los “informes de no conformidad” y la “relación de no conformidad y defectos”.</w:t>
      </w:r>
    </w:p>
    <w:p w14:paraId="216F7992"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Preparar trimestralmente los “informes periódicos de no conformidad de Obra”.</w:t>
      </w:r>
    </w:p>
    <w:p w14:paraId="4C97A8FC"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Elaborar los “informes de acciones correctora-preventiva”.</w:t>
      </w:r>
    </w:p>
    <w:p w14:paraId="713AA84E"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Documentar el cierre de los “informes de acciones correctora-preventiva”</w:t>
      </w:r>
    </w:p>
    <w:p w14:paraId="7257B397"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Archivar los “informes de acciones correctora-preventiva”.</w:t>
      </w:r>
    </w:p>
    <w:p w14:paraId="2991A06B"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JEFE DE OBRA</w:t>
      </w:r>
    </w:p>
    <w:p w14:paraId="52C3E663"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406A42AD"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Autorizar La implantación de acciones para subsanar o reparar defectos y no conformidades de obra.</w:t>
      </w:r>
    </w:p>
    <w:p w14:paraId="478CB11A"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DELEGADO DE OBRA</w:t>
      </w:r>
    </w:p>
    <w:p w14:paraId="7B730C8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Analizar los “resúmenes de no conformidades” de la Obra.</w:t>
      </w:r>
    </w:p>
    <w:p w14:paraId="07B3BDC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Establecer las acciones correctoras y preventivas derivadas del análisis de los “resúmenes de no conformidades”.</w:t>
      </w:r>
    </w:p>
    <w:p w14:paraId="158554F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Aprobar la apertura y cierre de los “informes de acción correctora-preventiva”.</w:t>
      </w:r>
    </w:p>
    <w:p w14:paraId="37185181" w14:textId="77777777" w:rsidR="00693940" w:rsidRPr="00B35EA9" w:rsidRDefault="00693940" w:rsidP="00693940">
      <w:pPr>
        <w:jc w:val="both"/>
        <w:rPr>
          <w:rFonts w:ascii="Nunito" w:hAnsi="Nunito"/>
          <w:sz w:val="2"/>
          <w:szCs w:val="2"/>
        </w:rPr>
      </w:pPr>
    </w:p>
    <w:p w14:paraId="3AFBA54B"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PROCEDIMIENTO</w:t>
      </w:r>
    </w:p>
    <w:p w14:paraId="63010982"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39D6A335"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NO CONFORMIDADES</w:t>
      </w:r>
    </w:p>
    <w:p w14:paraId="7A400011"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044F87E3"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IDENTIFICACIÓN DE NO CONFORMIDADES Y APERTURA DE INFORMES</w:t>
      </w:r>
    </w:p>
    <w:p w14:paraId="7A1CBEBE"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3BCE7077"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unid</w:t>
      </w:r>
      <w:r w:rsidRPr="00B35EA9">
        <w:rPr>
          <w:rFonts w:ascii="Nunito" w:eastAsia="Tahoma" w:hAnsi="Nunito" w:cs="Tahoma"/>
          <w:spacing w:val="1"/>
          <w:sz w:val="18"/>
          <w:szCs w:val="18"/>
        </w:rPr>
        <w:t>a</w:t>
      </w:r>
      <w:r w:rsidRPr="00B35EA9">
        <w:rPr>
          <w:rFonts w:ascii="Nunito" w:eastAsia="Tahoma" w:hAnsi="Nunito" w:cs="Tahoma"/>
          <w:spacing w:val="-1"/>
          <w:sz w:val="18"/>
          <w:szCs w:val="18"/>
        </w:rPr>
        <w:t>de</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z w:val="18"/>
          <w:szCs w:val="18"/>
        </w:rPr>
        <w:t>o</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prod</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ens</w:t>
      </w:r>
      <w:r w:rsidRPr="00B35EA9">
        <w:rPr>
          <w:rFonts w:ascii="Nunito" w:eastAsia="Tahoma" w:hAnsi="Nunito" w:cs="Tahoma"/>
          <w:spacing w:val="1"/>
          <w:sz w:val="18"/>
          <w:szCs w:val="18"/>
        </w:rPr>
        <w:t>a</w:t>
      </w:r>
      <w:r w:rsidRPr="00B35EA9">
        <w:rPr>
          <w:rFonts w:ascii="Nunito" w:eastAsia="Tahoma" w:hAnsi="Nunito" w:cs="Tahoma"/>
          <w:spacing w:val="-1"/>
          <w:sz w:val="18"/>
          <w:szCs w:val="18"/>
        </w:rPr>
        <w:t>yado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pacing w:val="1"/>
          <w:sz w:val="18"/>
          <w:szCs w:val="18"/>
        </w:rPr>
        <w:t>a</w:t>
      </w:r>
      <w:r w:rsidRPr="00B35EA9">
        <w:rPr>
          <w:rFonts w:ascii="Nunito" w:eastAsia="Tahoma" w:hAnsi="Nunito" w:cs="Tahoma"/>
          <w:sz w:val="18"/>
          <w:szCs w:val="18"/>
        </w:rPr>
        <w:t>m</w:t>
      </w:r>
      <w:r w:rsidRPr="00B35EA9">
        <w:rPr>
          <w:rFonts w:ascii="Nunito" w:eastAsia="Tahoma" w:hAnsi="Nunito" w:cs="Tahoma"/>
          <w:spacing w:val="-1"/>
          <w:sz w:val="18"/>
          <w:szCs w:val="18"/>
        </w:rPr>
        <w:t>inado</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nspecci</w:t>
      </w:r>
      <w:r w:rsidRPr="00B35EA9">
        <w:rPr>
          <w:rFonts w:ascii="Nunito" w:eastAsia="Tahoma" w:hAnsi="Nunito" w:cs="Tahoma"/>
          <w:sz w:val="18"/>
          <w:szCs w:val="18"/>
        </w:rPr>
        <w:t>o</w:t>
      </w:r>
      <w:r w:rsidRPr="00B35EA9">
        <w:rPr>
          <w:rFonts w:ascii="Nunito" w:eastAsia="Tahoma" w:hAnsi="Nunito" w:cs="Tahoma"/>
          <w:spacing w:val="-1"/>
          <w:sz w:val="18"/>
          <w:szCs w:val="18"/>
        </w:rPr>
        <w:t>na</w:t>
      </w:r>
      <w:r w:rsidRPr="00B35EA9">
        <w:rPr>
          <w:rFonts w:ascii="Nunito" w:eastAsia="Tahoma" w:hAnsi="Nunito" w:cs="Tahoma"/>
          <w:sz w:val="18"/>
          <w:szCs w:val="18"/>
        </w:rPr>
        <w:t>d</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pacing w:val="-1"/>
          <w:sz w:val="18"/>
          <w:szCs w:val="18"/>
        </w:rPr>
        <w:t>en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b</w:t>
      </w:r>
      <w:r w:rsidRPr="00B35EA9">
        <w:rPr>
          <w:rFonts w:ascii="Nunito" w:eastAsia="Tahoma" w:hAnsi="Nunito" w:cs="Tahoma"/>
          <w:spacing w:val="-1"/>
          <w:sz w:val="18"/>
          <w:szCs w:val="18"/>
        </w:rPr>
        <w:t>aj</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i</w:t>
      </w:r>
      <w:r w:rsidRPr="00B35EA9">
        <w:rPr>
          <w:rFonts w:ascii="Nunito" w:eastAsia="Tahoma" w:hAnsi="Nunito" w:cs="Tahoma"/>
          <w:spacing w:val="-1"/>
          <w:sz w:val="18"/>
          <w:szCs w:val="18"/>
        </w:rPr>
        <w:t>ve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mín</w:t>
      </w:r>
      <w:r w:rsidRPr="00B35EA9">
        <w:rPr>
          <w:rFonts w:ascii="Nunito" w:eastAsia="Tahoma" w:hAnsi="Nunito" w:cs="Tahoma"/>
          <w:spacing w:val="1"/>
          <w:sz w:val="18"/>
          <w:szCs w:val="18"/>
        </w:rPr>
        <w:t>i</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req</w:t>
      </w:r>
      <w:r w:rsidRPr="00B35EA9">
        <w:rPr>
          <w:rFonts w:ascii="Nunito" w:eastAsia="Tahoma" w:hAnsi="Nunito" w:cs="Tahoma"/>
          <w:spacing w:val="1"/>
          <w:sz w:val="18"/>
          <w:szCs w:val="18"/>
        </w:rPr>
        <w:t>u</w:t>
      </w:r>
      <w:r w:rsidRPr="00B35EA9">
        <w:rPr>
          <w:rFonts w:ascii="Nunito" w:eastAsia="Tahoma" w:hAnsi="Nunito" w:cs="Tahoma"/>
          <w:spacing w:val="-1"/>
          <w:sz w:val="18"/>
          <w:szCs w:val="18"/>
        </w:rPr>
        <w:t>eri</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nsi</w:t>
      </w:r>
      <w:r w:rsidRPr="00B35EA9">
        <w:rPr>
          <w:rFonts w:ascii="Nunito" w:eastAsia="Tahoma" w:hAnsi="Nunito" w:cs="Tahoma"/>
          <w:spacing w:val="-1"/>
          <w:sz w:val="18"/>
          <w:szCs w:val="18"/>
        </w:rPr>
        <w:t>de</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omo</w:t>
      </w:r>
      <w:r w:rsidRPr="00B35EA9">
        <w:rPr>
          <w:rFonts w:ascii="Nunito" w:eastAsia="Tahoma" w:hAnsi="Nunito" w:cs="Tahoma"/>
          <w:spacing w:val="6"/>
          <w:sz w:val="18"/>
          <w:szCs w:val="18"/>
        </w:rPr>
        <w:t xml:space="preserve"> </w:t>
      </w:r>
      <w:r w:rsidRPr="00B35EA9">
        <w:rPr>
          <w:rFonts w:ascii="Nunito" w:eastAsia="Tahoma" w:hAnsi="Nunito" w:cs="Tahoma"/>
          <w:sz w:val="18"/>
          <w:szCs w:val="18"/>
        </w:rPr>
        <w:t>no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nf</w:t>
      </w:r>
      <w:r w:rsidRPr="00B35EA9">
        <w:rPr>
          <w:rFonts w:ascii="Nunito" w:eastAsia="Tahoma" w:hAnsi="Nunito" w:cs="Tahoma"/>
          <w:spacing w:val="-1"/>
          <w:sz w:val="18"/>
          <w:szCs w:val="18"/>
        </w:rPr>
        <w:t>o</w:t>
      </w:r>
      <w:r w:rsidRPr="00B35EA9">
        <w:rPr>
          <w:rFonts w:ascii="Nunito" w:eastAsia="Tahoma" w:hAnsi="Nunito" w:cs="Tahoma"/>
          <w:sz w:val="18"/>
          <w:szCs w:val="18"/>
        </w:rPr>
        <w:t>rm</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ha</w:t>
      </w:r>
      <w:r w:rsidRPr="00B35EA9">
        <w:rPr>
          <w:rFonts w:ascii="Nunito" w:eastAsia="Tahoma" w:hAnsi="Nunito" w:cs="Tahoma"/>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sea</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eg</w:t>
      </w:r>
      <w:r w:rsidRPr="00B35EA9">
        <w:rPr>
          <w:rFonts w:ascii="Nunito" w:eastAsia="Tahoma" w:hAnsi="Nunito" w:cs="Tahoma"/>
          <w:spacing w:val="1"/>
          <w:sz w:val="18"/>
          <w:szCs w:val="18"/>
        </w:rPr>
        <w:t>i</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nive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calid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eq</w:t>
      </w:r>
      <w:r w:rsidRPr="00B35EA9">
        <w:rPr>
          <w:rFonts w:ascii="Nunito" w:eastAsia="Tahoma" w:hAnsi="Nunito" w:cs="Tahoma"/>
          <w:spacing w:val="1"/>
          <w:sz w:val="18"/>
          <w:szCs w:val="18"/>
        </w:rPr>
        <w:t>u</w:t>
      </w:r>
      <w:r w:rsidRPr="00B35EA9">
        <w:rPr>
          <w:rFonts w:ascii="Nunito" w:eastAsia="Tahoma" w:hAnsi="Nunito" w:cs="Tahoma"/>
          <w:spacing w:val="-1"/>
          <w:sz w:val="18"/>
          <w:szCs w:val="18"/>
        </w:rPr>
        <w:t>erid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desech</w:t>
      </w:r>
      <w:r w:rsidRPr="00B35EA9">
        <w:rPr>
          <w:rFonts w:ascii="Nunito" w:eastAsia="Tahoma" w:hAnsi="Nunito" w:cs="Tahoma"/>
          <w:spacing w:val="1"/>
          <w:sz w:val="18"/>
          <w:szCs w:val="18"/>
        </w:rPr>
        <w:t>a</w:t>
      </w:r>
      <w:r w:rsidRPr="00B35EA9">
        <w:rPr>
          <w:rFonts w:ascii="Nunito" w:eastAsia="Tahoma" w:hAnsi="Nunito" w:cs="Tahoma"/>
          <w:spacing w:val="-1"/>
          <w:sz w:val="18"/>
          <w:szCs w:val="18"/>
        </w:rPr>
        <w:t>dos.</w:t>
      </w:r>
    </w:p>
    <w:p w14:paraId="79BD5F5E"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14"/>
          <w:sz w:val="18"/>
          <w:szCs w:val="18"/>
        </w:rPr>
        <w:t xml:space="preserve"> </w:t>
      </w:r>
      <w:r w:rsidRPr="00B35EA9">
        <w:rPr>
          <w:rFonts w:ascii="Nunito" w:eastAsia="Tahoma" w:hAnsi="Nunito" w:cs="Tahoma"/>
          <w:sz w:val="18"/>
          <w:szCs w:val="18"/>
        </w:rPr>
        <w:t>no</w:t>
      </w:r>
      <w:r w:rsidRPr="00B35EA9">
        <w:rPr>
          <w:rFonts w:ascii="Nunito" w:eastAsia="Tahoma" w:hAnsi="Nunito" w:cs="Tahoma"/>
          <w:spacing w:val="14"/>
          <w:sz w:val="18"/>
          <w:szCs w:val="18"/>
        </w:rPr>
        <w:t xml:space="preserve"> </w:t>
      </w:r>
      <w:r w:rsidRPr="00B35EA9">
        <w:rPr>
          <w:rFonts w:ascii="Nunito" w:eastAsia="Tahoma" w:hAnsi="Nunito" w:cs="Tahoma"/>
          <w:sz w:val="18"/>
          <w:szCs w:val="18"/>
        </w:rPr>
        <w:t>conformidades</w:t>
      </w:r>
      <w:r w:rsidRPr="00B35EA9">
        <w:rPr>
          <w:rFonts w:ascii="Nunito" w:eastAsia="Tahoma" w:hAnsi="Nunito" w:cs="Tahoma"/>
          <w:spacing w:val="15"/>
          <w:sz w:val="18"/>
          <w:szCs w:val="18"/>
        </w:rPr>
        <w:t xml:space="preserve"> </w:t>
      </w:r>
      <w:r w:rsidRPr="00B35EA9">
        <w:rPr>
          <w:rFonts w:ascii="Nunito" w:eastAsia="Tahoma" w:hAnsi="Nunito" w:cs="Tahoma"/>
          <w:sz w:val="18"/>
          <w:szCs w:val="18"/>
        </w:rPr>
        <w:t>y</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defectos</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z w:val="18"/>
          <w:szCs w:val="18"/>
        </w:rPr>
        <w:t>adelan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t</w:t>
      </w:r>
      <w:r w:rsidRPr="00B35EA9">
        <w:rPr>
          <w:rFonts w:ascii="Nunito" w:eastAsia="Tahoma" w:hAnsi="Nunito" w:cs="Tahoma"/>
          <w:spacing w:val="-1"/>
          <w:sz w:val="18"/>
          <w:szCs w:val="18"/>
        </w:rPr>
        <w:t>ecta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clien</w:t>
      </w:r>
      <w:r w:rsidRPr="00B35EA9">
        <w:rPr>
          <w:rFonts w:ascii="Nunito" w:eastAsia="Tahoma" w:hAnsi="Nunito" w:cs="Tahoma"/>
          <w:sz w:val="18"/>
          <w:szCs w:val="18"/>
        </w:rPr>
        <w:t>te</w:t>
      </w:r>
      <w:r w:rsidRPr="00B35EA9">
        <w:rPr>
          <w:rFonts w:ascii="Nunito" w:eastAsia="Tahoma" w:hAnsi="Nunito" w:cs="Tahoma"/>
          <w:spacing w:val="14"/>
          <w:sz w:val="18"/>
          <w:szCs w:val="18"/>
        </w:rPr>
        <w:t xml:space="preserve"> </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repre</w:t>
      </w:r>
      <w:r w:rsidRPr="00B35EA9">
        <w:rPr>
          <w:rFonts w:ascii="Nunito" w:eastAsia="Tahoma" w:hAnsi="Nunito" w:cs="Tahoma"/>
          <w:spacing w:val="1"/>
          <w:sz w:val="18"/>
          <w:szCs w:val="18"/>
        </w:rPr>
        <w:t>s</w:t>
      </w:r>
      <w:r w:rsidRPr="00B35EA9">
        <w:rPr>
          <w:rFonts w:ascii="Nunito" w:eastAsia="Tahoma" w:hAnsi="Nunito" w:cs="Tahoma"/>
          <w:spacing w:val="-1"/>
          <w:sz w:val="18"/>
          <w:szCs w:val="18"/>
        </w:rPr>
        <w:t>entante</w:t>
      </w:r>
      <w:r w:rsidRPr="00B35EA9">
        <w:rPr>
          <w:rFonts w:ascii="Nunito" w:eastAsia="Tahoma" w:hAnsi="Nunito" w:cs="Tahoma"/>
          <w:sz w:val="18"/>
          <w:szCs w:val="18"/>
        </w:rPr>
        <w:t>,</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persona</w:t>
      </w:r>
      <w:r w:rsidRPr="00B35EA9">
        <w:rPr>
          <w:rFonts w:ascii="Nunito" w:eastAsia="Tahoma" w:hAnsi="Nunito" w:cs="Tahoma"/>
          <w:sz w:val="18"/>
          <w:szCs w:val="18"/>
        </w:rPr>
        <w:t>l</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z w:val="18"/>
          <w:szCs w:val="18"/>
        </w:rPr>
        <w:t>o</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alqu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perso</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Emp</w:t>
      </w:r>
      <w:r w:rsidRPr="00B35EA9">
        <w:rPr>
          <w:rFonts w:ascii="Nunito" w:eastAsia="Tahoma" w:hAnsi="Nunito" w:cs="Tahoma"/>
          <w:spacing w:val="1"/>
          <w:sz w:val="18"/>
          <w:szCs w:val="18"/>
        </w:rPr>
        <w:t>r</w:t>
      </w:r>
      <w:r w:rsidRPr="00B35EA9">
        <w:rPr>
          <w:rFonts w:ascii="Nunito" w:eastAsia="Tahoma" w:hAnsi="Nunito" w:cs="Tahoma"/>
          <w:spacing w:val="-1"/>
          <w:sz w:val="18"/>
          <w:szCs w:val="18"/>
        </w:rPr>
        <w:t>esa</w:t>
      </w:r>
      <w:r w:rsidRPr="00B35EA9">
        <w:rPr>
          <w:rFonts w:ascii="Nunito" w:eastAsia="Tahoma" w:hAnsi="Nunito" w:cs="Tahoma"/>
          <w:sz w:val="18"/>
          <w:szCs w:val="18"/>
        </w:rPr>
        <w:t>,</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ebe</w:t>
      </w:r>
      <w:r w:rsidRPr="00B35EA9">
        <w:rPr>
          <w:rFonts w:ascii="Nunito" w:eastAsia="Tahoma" w:hAnsi="Nunito" w:cs="Tahoma"/>
          <w:spacing w:val="1"/>
          <w:sz w:val="18"/>
          <w:szCs w:val="18"/>
        </w:rPr>
        <w:t>rá</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ser</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pacing w:val="1"/>
          <w:sz w:val="18"/>
          <w:szCs w:val="18"/>
        </w:rPr>
        <w:t>u</w:t>
      </w:r>
      <w:r w:rsidRPr="00B35EA9">
        <w:rPr>
          <w:rFonts w:ascii="Nunito" w:eastAsia="Tahoma" w:hAnsi="Nunito" w:cs="Tahoma"/>
          <w:spacing w:val="-1"/>
          <w:sz w:val="18"/>
          <w:szCs w:val="18"/>
        </w:rPr>
        <w:t>nic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tamien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Je</w:t>
      </w:r>
      <w:r w:rsidRPr="00B35EA9">
        <w:rPr>
          <w:rFonts w:ascii="Nunito" w:eastAsia="Tahoma" w:hAnsi="Nunito" w:cs="Tahoma"/>
          <w:sz w:val="18"/>
          <w:szCs w:val="18"/>
        </w:rPr>
        <w:t>fe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s</w:t>
      </w:r>
      <w:r w:rsidRPr="00B35EA9">
        <w:rPr>
          <w:rFonts w:ascii="Nunito" w:eastAsia="Tahoma" w:hAnsi="Nunito" w:cs="Tahoma"/>
          <w:sz w:val="18"/>
          <w:szCs w:val="18"/>
        </w:rPr>
        <w:t>eguram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Calidad.</w:t>
      </w:r>
    </w:p>
    <w:p w14:paraId="710086B1"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Cali</w:t>
      </w:r>
      <w:r w:rsidRPr="00B35EA9">
        <w:rPr>
          <w:rFonts w:ascii="Nunito" w:eastAsia="Tahoma" w:hAnsi="Nunito" w:cs="Tahoma"/>
          <w:spacing w:val="-2"/>
          <w:sz w:val="18"/>
          <w:szCs w:val="18"/>
        </w:rPr>
        <w:t>d</w:t>
      </w:r>
      <w:r w:rsidRPr="00B35EA9">
        <w:rPr>
          <w:rFonts w:ascii="Nunito" w:eastAsia="Tahoma" w:hAnsi="Nunito" w:cs="Tahoma"/>
          <w:spacing w:val="-1"/>
          <w:sz w:val="18"/>
          <w:szCs w:val="18"/>
        </w:rPr>
        <w:t>ad</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inar</w:t>
      </w:r>
      <w:r w:rsidRPr="00B35EA9">
        <w:rPr>
          <w:rFonts w:ascii="Nunito" w:eastAsia="Tahoma" w:hAnsi="Nunito" w:cs="Tahoma"/>
          <w:sz w:val="18"/>
          <w:szCs w:val="18"/>
        </w:rPr>
        <w:t>á</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pacing w:val="1"/>
          <w:sz w:val="18"/>
          <w:szCs w:val="18"/>
        </w:rPr>
        <w:t>r</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C</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y</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que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resulten</w:t>
      </w:r>
      <w:r w:rsidRPr="00B35EA9">
        <w:rPr>
          <w:rFonts w:ascii="Nunito" w:eastAsia="Tahoma" w:hAnsi="Nunito" w:cs="Tahoma"/>
          <w:spacing w:val="66"/>
          <w:sz w:val="18"/>
          <w:szCs w:val="18"/>
        </w:rPr>
        <w:t xml:space="preserve"> </w:t>
      </w:r>
      <w:r w:rsidRPr="00B35EA9">
        <w:rPr>
          <w:rFonts w:ascii="Nunito" w:eastAsia="Tahoma" w:hAnsi="Nunito" w:cs="Tahoma"/>
          <w:sz w:val="18"/>
          <w:szCs w:val="18"/>
        </w:rPr>
        <w:t>críticas</w:t>
      </w:r>
      <w:r w:rsidRPr="00B35EA9">
        <w:rPr>
          <w:rFonts w:ascii="Nunito" w:eastAsia="Tahoma" w:hAnsi="Nunito" w:cs="Tahoma"/>
          <w:spacing w:val="67"/>
          <w:sz w:val="18"/>
          <w:szCs w:val="18"/>
        </w:rPr>
        <w:t xml:space="preserve"> </w:t>
      </w:r>
      <w:r w:rsidRPr="00B35EA9">
        <w:rPr>
          <w:rFonts w:ascii="Nunito" w:eastAsia="Tahoma" w:hAnsi="Nunito" w:cs="Tahoma"/>
          <w:sz w:val="18"/>
          <w:szCs w:val="18"/>
        </w:rPr>
        <w:t>y</w:t>
      </w:r>
      <w:r w:rsidRPr="00B35EA9">
        <w:rPr>
          <w:rFonts w:ascii="Nunito" w:eastAsia="Tahoma" w:hAnsi="Nunito" w:cs="Tahoma"/>
          <w:spacing w:val="67"/>
          <w:sz w:val="18"/>
          <w:szCs w:val="18"/>
        </w:rPr>
        <w:t xml:space="preserve"> </w:t>
      </w:r>
      <w:r w:rsidRPr="00B35EA9">
        <w:rPr>
          <w:rFonts w:ascii="Nunito" w:eastAsia="Tahoma" w:hAnsi="Nunito" w:cs="Tahoma"/>
          <w:sz w:val="18"/>
          <w:szCs w:val="18"/>
        </w:rPr>
        <w:t>mayores,</w:t>
      </w:r>
      <w:r w:rsidRPr="00B35EA9">
        <w:rPr>
          <w:rFonts w:ascii="Nunito" w:eastAsia="Tahoma" w:hAnsi="Nunito" w:cs="Tahoma"/>
          <w:spacing w:val="68"/>
          <w:sz w:val="18"/>
          <w:szCs w:val="18"/>
        </w:rPr>
        <w:t xml:space="preserve"> </w:t>
      </w:r>
      <w:r w:rsidRPr="00B35EA9">
        <w:rPr>
          <w:rFonts w:ascii="Nunito" w:eastAsia="Tahoma" w:hAnsi="Nunito" w:cs="Tahoma"/>
          <w:sz w:val="18"/>
          <w:szCs w:val="18"/>
        </w:rPr>
        <w:t>procederá</w:t>
      </w:r>
      <w:r w:rsidRPr="00B35EA9">
        <w:rPr>
          <w:rFonts w:ascii="Nunito" w:eastAsia="Tahoma" w:hAnsi="Nunito" w:cs="Tahoma"/>
          <w:spacing w:val="67"/>
          <w:sz w:val="18"/>
          <w:szCs w:val="18"/>
        </w:rPr>
        <w:t xml:space="preserve"> </w:t>
      </w:r>
      <w:r w:rsidRPr="00B35EA9">
        <w:rPr>
          <w:rFonts w:ascii="Nunito" w:eastAsia="Tahoma" w:hAnsi="Nunito" w:cs="Tahoma"/>
          <w:sz w:val="18"/>
          <w:szCs w:val="18"/>
        </w:rPr>
        <w:t>a</w:t>
      </w:r>
      <w:r w:rsidRPr="00B35EA9">
        <w:rPr>
          <w:rFonts w:ascii="Nunito" w:eastAsia="Tahoma" w:hAnsi="Nunito" w:cs="Tahoma"/>
          <w:spacing w:val="6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8"/>
          <w:sz w:val="18"/>
          <w:szCs w:val="18"/>
        </w:rPr>
        <w:t xml:space="preserve"> </w:t>
      </w:r>
      <w:r w:rsidRPr="00B35EA9">
        <w:rPr>
          <w:rFonts w:ascii="Nunito" w:eastAsia="Tahoma" w:hAnsi="Nunito" w:cs="Tahoma"/>
          <w:sz w:val="18"/>
          <w:szCs w:val="18"/>
        </w:rPr>
        <w:t>ap</w:t>
      </w:r>
      <w:r w:rsidRPr="00B35EA9">
        <w:rPr>
          <w:rFonts w:ascii="Nunito" w:eastAsia="Tahoma" w:hAnsi="Nunito" w:cs="Tahoma"/>
          <w:spacing w:val="-1"/>
          <w:sz w:val="18"/>
          <w:szCs w:val="18"/>
        </w:rPr>
        <w:t>e</w:t>
      </w:r>
      <w:r w:rsidRPr="00B35EA9">
        <w:rPr>
          <w:rFonts w:ascii="Nunito" w:eastAsia="Tahoma" w:hAnsi="Nunito" w:cs="Tahoma"/>
          <w:sz w:val="18"/>
          <w:szCs w:val="18"/>
        </w:rPr>
        <w:t>rtura</w:t>
      </w:r>
      <w:r w:rsidRPr="00B35EA9">
        <w:rPr>
          <w:rFonts w:ascii="Nunito" w:eastAsia="Tahoma" w:hAnsi="Nunito" w:cs="Tahoma"/>
          <w:spacing w:val="6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inf</w:t>
      </w:r>
      <w:r w:rsidRPr="00B35EA9">
        <w:rPr>
          <w:rFonts w:ascii="Nunito" w:eastAsia="Tahoma" w:hAnsi="Nunito" w:cs="Tahoma"/>
          <w:spacing w:val="-1"/>
          <w:sz w:val="18"/>
          <w:szCs w:val="18"/>
        </w:rPr>
        <w:t>o</w:t>
      </w:r>
      <w:r w:rsidRPr="00B35EA9">
        <w:rPr>
          <w:rFonts w:ascii="Nunito" w:eastAsia="Tahoma" w:hAnsi="Nunito" w:cs="Tahoma"/>
          <w:sz w:val="18"/>
          <w:szCs w:val="18"/>
        </w:rPr>
        <w:t>rme</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6"/>
          <w:sz w:val="18"/>
          <w:szCs w:val="18"/>
        </w:rPr>
        <w:t xml:space="preserve"> </w:t>
      </w:r>
      <w:r w:rsidRPr="00B35EA9">
        <w:rPr>
          <w:rFonts w:ascii="Nunito" w:eastAsia="Tahoma" w:hAnsi="Nunito" w:cs="Tahoma"/>
          <w:sz w:val="18"/>
          <w:szCs w:val="18"/>
        </w:rPr>
        <w:t>no</w:t>
      </w:r>
      <w:r w:rsidRPr="00B35EA9">
        <w:rPr>
          <w:rFonts w:ascii="Nunito" w:eastAsia="Tahoma" w:hAnsi="Nunito" w:cs="Tahoma"/>
          <w:spacing w:val="6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nf</w:t>
      </w:r>
      <w:r w:rsidRPr="00B35EA9">
        <w:rPr>
          <w:rFonts w:ascii="Nunito" w:eastAsia="Tahoma" w:hAnsi="Nunito" w:cs="Tahoma"/>
          <w:spacing w:val="-1"/>
          <w:sz w:val="18"/>
          <w:szCs w:val="18"/>
        </w:rPr>
        <w:t>o</w:t>
      </w:r>
      <w:r w:rsidRPr="00B35EA9">
        <w:rPr>
          <w:rFonts w:ascii="Nunito" w:eastAsia="Tahoma" w:hAnsi="Nunito" w:cs="Tahoma"/>
          <w:sz w:val="18"/>
          <w:szCs w:val="18"/>
        </w:rPr>
        <w:t>rmi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67"/>
          <w:sz w:val="18"/>
          <w:szCs w:val="18"/>
        </w:rPr>
        <w:t xml:space="preserve"> </w:t>
      </w:r>
      <w:r w:rsidRPr="00B35EA9">
        <w:rPr>
          <w:rFonts w:ascii="Nunito" w:eastAsia="Tahoma" w:hAnsi="Nunito" w:cs="Tahoma"/>
          <w:sz w:val="18"/>
          <w:szCs w:val="18"/>
        </w:rPr>
        <w:t>dan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lastRenderedPageBreak/>
        <w:t>com</w:t>
      </w:r>
      <w:r w:rsidRPr="00B35EA9">
        <w:rPr>
          <w:rFonts w:ascii="Nunito" w:eastAsia="Tahoma" w:hAnsi="Nunito" w:cs="Tahoma"/>
          <w:spacing w:val="1"/>
          <w:sz w:val="18"/>
          <w:szCs w:val="18"/>
        </w:rPr>
        <w:t>u</w:t>
      </w:r>
      <w:r w:rsidRPr="00B35EA9">
        <w:rPr>
          <w:rFonts w:ascii="Nunito" w:eastAsia="Tahoma" w:hAnsi="Nunito" w:cs="Tahoma"/>
          <w:spacing w:val="-1"/>
          <w:sz w:val="18"/>
          <w:szCs w:val="18"/>
        </w:rPr>
        <w:t>nic</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inmed</w:t>
      </w:r>
      <w:r w:rsidRPr="00B35EA9">
        <w:rPr>
          <w:rFonts w:ascii="Nunito" w:eastAsia="Tahoma" w:hAnsi="Nunito" w:cs="Tahoma"/>
          <w:spacing w:val="1"/>
          <w:sz w:val="18"/>
          <w:szCs w:val="18"/>
        </w:rPr>
        <w:t>i</w:t>
      </w:r>
      <w:r w:rsidRPr="00B35EA9">
        <w:rPr>
          <w:rFonts w:ascii="Nunito" w:eastAsia="Tahoma" w:hAnsi="Nunito" w:cs="Tahoma"/>
          <w:spacing w:val="-1"/>
          <w:sz w:val="18"/>
          <w:szCs w:val="18"/>
        </w:rPr>
        <w:t>at</w:t>
      </w:r>
      <w:r w:rsidRPr="00B35EA9">
        <w:rPr>
          <w:rFonts w:ascii="Nunito" w:eastAsia="Tahoma" w:hAnsi="Nunito" w:cs="Tahoma"/>
          <w:sz w:val="18"/>
          <w:szCs w:val="18"/>
        </w:rPr>
        <w:t>a</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J</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úm</w:t>
      </w:r>
      <w:r w:rsidRPr="00B35EA9">
        <w:rPr>
          <w:rFonts w:ascii="Nunito" w:eastAsia="Tahoma" w:hAnsi="Nunito" w:cs="Tahoma"/>
          <w:spacing w:val="-3"/>
          <w:sz w:val="18"/>
          <w:szCs w:val="18"/>
        </w:rPr>
        <w:t>e</w:t>
      </w:r>
      <w:r w:rsidRPr="00B35EA9">
        <w:rPr>
          <w:rFonts w:ascii="Nunito" w:eastAsia="Tahoma" w:hAnsi="Nunito" w:cs="Tahoma"/>
          <w:sz w:val="18"/>
          <w:szCs w:val="18"/>
        </w:rPr>
        <w:t>ro</w:t>
      </w:r>
      <w:r w:rsidRPr="00B35EA9">
        <w:rPr>
          <w:rFonts w:ascii="Nunito" w:eastAsia="Tahoma" w:hAnsi="Nunito" w:cs="Tahoma"/>
          <w:spacing w:val="4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deberá</w:t>
      </w:r>
      <w:r w:rsidRPr="00B35EA9">
        <w:rPr>
          <w:rFonts w:ascii="Nunito" w:eastAsia="Tahoma" w:hAnsi="Nunito" w:cs="Tahoma"/>
          <w:spacing w:val="43"/>
          <w:sz w:val="18"/>
          <w:szCs w:val="18"/>
        </w:rPr>
        <w:t xml:space="preserve"> </w:t>
      </w:r>
      <w:r w:rsidRPr="00B35EA9">
        <w:rPr>
          <w:rFonts w:ascii="Nunito" w:eastAsia="Tahoma" w:hAnsi="Nunito" w:cs="Tahoma"/>
          <w:sz w:val="18"/>
          <w:szCs w:val="18"/>
        </w:rPr>
        <w:t>quedar</w:t>
      </w:r>
      <w:r w:rsidRPr="00B35EA9">
        <w:rPr>
          <w:rFonts w:ascii="Nunito" w:eastAsia="Tahoma" w:hAnsi="Nunito" w:cs="Tahoma"/>
          <w:spacing w:val="44"/>
          <w:sz w:val="18"/>
          <w:szCs w:val="18"/>
        </w:rPr>
        <w:t xml:space="preserve"> </w:t>
      </w:r>
      <w:r w:rsidRPr="00B35EA9">
        <w:rPr>
          <w:rFonts w:ascii="Nunito" w:eastAsia="Tahoma" w:hAnsi="Nunito" w:cs="Tahoma"/>
          <w:sz w:val="18"/>
          <w:szCs w:val="18"/>
        </w:rPr>
        <w:t>registrado</w:t>
      </w:r>
      <w:r w:rsidRPr="00B35EA9">
        <w:rPr>
          <w:rFonts w:ascii="Nunito" w:eastAsia="Tahoma" w:hAnsi="Nunito" w:cs="Tahoma"/>
          <w:spacing w:val="44"/>
          <w:sz w:val="18"/>
          <w:szCs w:val="18"/>
        </w:rPr>
        <w:t xml:space="preserve"> </w:t>
      </w:r>
      <w:r w:rsidRPr="00B35EA9">
        <w:rPr>
          <w:rFonts w:ascii="Nunito" w:eastAsia="Tahoma" w:hAnsi="Nunito" w:cs="Tahoma"/>
          <w:sz w:val="18"/>
          <w:szCs w:val="18"/>
        </w:rPr>
        <w:t>en</w:t>
      </w:r>
      <w:r w:rsidRPr="00B35EA9">
        <w:rPr>
          <w:rFonts w:ascii="Nunito" w:eastAsia="Tahoma" w:hAnsi="Nunito" w:cs="Tahoma"/>
          <w:spacing w:val="44"/>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cum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aci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inspe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cepción</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p>
    <w:p w14:paraId="3C3C23B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“informe</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conformidad”</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distribuir</w:t>
      </w:r>
      <w:r w:rsidRPr="00B35EA9">
        <w:rPr>
          <w:rFonts w:ascii="Nunito" w:eastAsia="Tahoma" w:hAnsi="Nunito" w:cs="Tahoma"/>
          <w:spacing w:val="1"/>
          <w:sz w:val="18"/>
          <w:szCs w:val="18"/>
        </w:rPr>
        <w:t>á</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e</w:t>
      </w:r>
      <w:r w:rsidRPr="00B35EA9">
        <w:rPr>
          <w:rFonts w:ascii="Nunito" w:eastAsia="Tahoma" w:hAnsi="Nunito" w:cs="Tahoma"/>
          <w:sz w:val="18"/>
          <w:szCs w:val="18"/>
        </w:rPr>
        <w:t>z</w:t>
      </w:r>
      <w:r w:rsidRPr="00B35EA9">
        <w:rPr>
          <w:rFonts w:ascii="Nunito" w:eastAsia="Tahoma" w:hAnsi="Nunito" w:cs="Tahoma"/>
          <w:spacing w:val="-3"/>
          <w:sz w:val="18"/>
          <w:szCs w:val="18"/>
        </w:rPr>
        <w:t xml:space="preserve"> </w:t>
      </w:r>
      <w:r w:rsidRPr="00B35EA9">
        <w:rPr>
          <w:rFonts w:ascii="Nunito" w:eastAsia="Tahoma" w:hAnsi="Nunito" w:cs="Tahoma"/>
          <w:sz w:val="18"/>
          <w:szCs w:val="18"/>
        </w:rPr>
        <w:t>ab</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al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spo</w:t>
      </w:r>
      <w:r w:rsidRPr="00B35EA9">
        <w:rPr>
          <w:rFonts w:ascii="Nunito" w:eastAsia="Tahoma" w:hAnsi="Nunito" w:cs="Tahoma"/>
          <w:spacing w:val="1"/>
          <w:sz w:val="18"/>
          <w:szCs w:val="18"/>
        </w:rPr>
        <w:t>n</w:t>
      </w:r>
      <w:r w:rsidRPr="00B35EA9">
        <w:rPr>
          <w:rFonts w:ascii="Nunito" w:eastAsia="Tahoma" w:hAnsi="Nunito" w:cs="Tahoma"/>
          <w:sz w:val="18"/>
          <w:szCs w:val="18"/>
        </w:rPr>
        <w:t>sable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f</w:t>
      </w:r>
      <w:r w:rsidRPr="00B35EA9">
        <w:rPr>
          <w:rFonts w:ascii="Nunito" w:eastAsia="Tahoma" w:hAnsi="Nunito" w:cs="Tahoma"/>
          <w:sz w:val="18"/>
          <w:szCs w:val="18"/>
        </w:rPr>
        <w:t>ect</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si</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estima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ven</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43"/>
          <w:sz w:val="18"/>
          <w:szCs w:val="18"/>
        </w:rPr>
        <w:t xml:space="preserve"> </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er</w:t>
      </w:r>
      <w:r w:rsidRPr="00B35EA9">
        <w:rPr>
          <w:rFonts w:ascii="Nunito" w:eastAsia="Tahoma" w:hAnsi="Nunito" w:cs="Tahoma"/>
          <w:spacing w:val="1"/>
          <w:sz w:val="18"/>
          <w:szCs w:val="18"/>
        </w:rPr>
        <w:t>s</w:t>
      </w:r>
      <w:r w:rsidRPr="00B35EA9">
        <w:rPr>
          <w:rFonts w:ascii="Nunito" w:eastAsia="Tahoma" w:hAnsi="Nunito" w:cs="Tahoma"/>
          <w:spacing w:val="-1"/>
          <w:sz w:val="18"/>
          <w:szCs w:val="18"/>
        </w:rPr>
        <w:t>onas</w:t>
      </w:r>
      <w:r w:rsidRPr="00B35EA9">
        <w:rPr>
          <w:rFonts w:ascii="Nunito" w:eastAsia="Tahoma" w:hAnsi="Nunito" w:cs="Tahoma"/>
          <w:sz w:val="18"/>
          <w:szCs w:val="18"/>
        </w:rPr>
        <w:t>,</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g</w:t>
      </w:r>
      <w:r w:rsidRPr="00B35EA9">
        <w:rPr>
          <w:rFonts w:ascii="Nunito" w:eastAsia="Tahoma" w:hAnsi="Nunito" w:cs="Tahoma"/>
          <w:spacing w:val="-1"/>
          <w:sz w:val="18"/>
          <w:szCs w:val="18"/>
        </w:rPr>
        <w:t>en</w:t>
      </w:r>
      <w:r w:rsidRPr="00B35EA9">
        <w:rPr>
          <w:rFonts w:ascii="Nunito" w:eastAsia="Tahoma" w:hAnsi="Nunito" w:cs="Tahoma"/>
          <w:spacing w:val="1"/>
          <w:sz w:val="18"/>
          <w:szCs w:val="18"/>
        </w:rPr>
        <w:t>i</w:t>
      </w:r>
      <w:r w:rsidRPr="00B35EA9">
        <w:rPr>
          <w:rFonts w:ascii="Nunito" w:eastAsia="Tahoma" w:hAnsi="Nunito" w:cs="Tahoma"/>
          <w:spacing w:val="-1"/>
          <w:sz w:val="18"/>
          <w:szCs w:val="18"/>
        </w:rPr>
        <w:t>erí</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z w:val="18"/>
          <w:szCs w:val="18"/>
        </w:rPr>
        <w:t>ó</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rtame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pec</w:t>
      </w:r>
      <w:r w:rsidRPr="00B35EA9">
        <w:rPr>
          <w:rFonts w:ascii="Nunito" w:eastAsia="Tahoma" w:hAnsi="Nunito" w:cs="Tahoma"/>
          <w:spacing w:val="1"/>
          <w:sz w:val="18"/>
          <w:szCs w:val="18"/>
        </w:rPr>
        <w:t>i</w:t>
      </w:r>
      <w:r w:rsidRPr="00B35EA9">
        <w:rPr>
          <w:rFonts w:ascii="Nunito" w:eastAsia="Tahoma" w:hAnsi="Nunito" w:cs="Tahoma"/>
          <w:spacing w:val="-1"/>
          <w:sz w:val="18"/>
          <w:szCs w:val="18"/>
        </w:rPr>
        <w:t>aliza</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45"/>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gan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pacing w:val="1"/>
          <w:sz w:val="18"/>
          <w:szCs w:val="18"/>
        </w:rPr>
        <w:t>p</w:t>
      </w:r>
      <w:r w:rsidRPr="00B35EA9">
        <w:rPr>
          <w:rFonts w:ascii="Nunito" w:eastAsia="Tahoma" w:hAnsi="Nunito" w:cs="Tahoma"/>
          <w:spacing w:val="-1"/>
          <w:sz w:val="18"/>
          <w:szCs w:val="18"/>
        </w:rPr>
        <w:t>e</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ci</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técnic</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espec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p</w:t>
      </w:r>
      <w:r w:rsidRPr="00B35EA9">
        <w:rPr>
          <w:rFonts w:ascii="Nunito" w:eastAsia="Tahoma" w:hAnsi="Nunito" w:cs="Tahoma"/>
          <w:spacing w:val="-1"/>
          <w:sz w:val="18"/>
          <w:szCs w:val="18"/>
        </w:rPr>
        <w:t>onga</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accio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adoptar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ubsanar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NC</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acci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w:t>
      </w:r>
      <w:r w:rsidRPr="00B35EA9">
        <w:rPr>
          <w:rFonts w:ascii="Nunito" w:eastAsia="Tahoma" w:hAnsi="Nunito" w:cs="Tahoma"/>
          <w:spacing w:val="-1"/>
          <w:sz w:val="18"/>
          <w:szCs w:val="18"/>
        </w:rPr>
        <w:t>ec</w:t>
      </w:r>
      <w:r w:rsidRPr="00B35EA9">
        <w:rPr>
          <w:rFonts w:ascii="Nunito" w:eastAsia="Tahoma" w:hAnsi="Nunito" w:cs="Tahoma"/>
          <w:sz w:val="18"/>
          <w:szCs w:val="18"/>
        </w:rPr>
        <w:t>t</w:t>
      </w:r>
      <w:r w:rsidRPr="00B35EA9">
        <w:rPr>
          <w:rFonts w:ascii="Nunito" w:eastAsia="Tahoma" w:hAnsi="Nunito" w:cs="Tahoma"/>
          <w:spacing w:val="-1"/>
          <w:sz w:val="18"/>
          <w:szCs w:val="18"/>
        </w:rPr>
        <w:t>or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evi</w:t>
      </w:r>
      <w:r w:rsidRPr="00B35EA9">
        <w:rPr>
          <w:rFonts w:ascii="Nunito" w:eastAsia="Tahoma" w:hAnsi="Nunito" w:cs="Tahoma"/>
          <w:sz w:val="18"/>
          <w:szCs w:val="18"/>
        </w:rPr>
        <w:t>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p</w:t>
      </w:r>
      <w:r w:rsidRPr="00B35EA9">
        <w:rPr>
          <w:rFonts w:ascii="Nunito" w:eastAsia="Tahoma" w:hAnsi="Nunito" w:cs="Tahoma"/>
          <w:spacing w:val="-1"/>
          <w:sz w:val="18"/>
          <w:szCs w:val="18"/>
        </w:rPr>
        <w:t>etic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p>
    <w:p w14:paraId="6A332794"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clien</w:t>
      </w:r>
      <w:r w:rsidRPr="00B35EA9">
        <w:rPr>
          <w:rFonts w:ascii="Nunito" w:eastAsia="Tahoma" w:hAnsi="Nunito" w:cs="Tahoma"/>
          <w:sz w:val="18"/>
          <w:szCs w:val="18"/>
        </w:rPr>
        <w:t>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cibir</w:t>
      </w:r>
      <w:r w:rsidRPr="00B35EA9">
        <w:rPr>
          <w:rFonts w:ascii="Nunito" w:eastAsia="Tahoma" w:hAnsi="Nunito" w:cs="Tahoma"/>
          <w:sz w:val="18"/>
          <w:szCs w:val="18"/>
        </w:rPr>
        <w:t xml:space="preserve">á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1"/>
          <w:sz w:val="18"/>
          <w:szCs w:val="18"/>
        </w:rPr>
        <w:t xml:space="preserve"> revisió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acept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
          <w:sz w:val="18"/>
          <w:szCs w:val="18"/>
        </w:rPr>
        <w:t xml:space="preserve"> ca</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acord</w:t>
      </w:r>
      <w:r w:rsidRPr="00B35EA9">
        <w:rPr>
          <w:rFonts w:ascii="Nunito" w:eastAsia="Tahoma" w:hAnsi="Nunito" w:cs="Tahoma"/>
          <w:spacing w:val="1"/>
          <w:sz w:val="18"/>
          <w:szCs w:val="18"/>
        </w:rPr>
        <w:t>a</w:t>
      </w:r>
      <w:r w:rsidRPr="00B35EA9">
        <w:rPr>
          <w:rFonts w:ascii="Nunito" w:eastAsia="Tahoma" w:hAnsi="Nunito" w:cs="Tahoma"/>
          <w:spacing w:val="-1"/>
          <w:sz w:val="18"/>
          <w:szCs w:val="18"/>
        </w:rPr>
        <w:t>dos</w:t>
      </w:r>
      <w:r w:rsidRPr="00B35EA9">
        <w:rPr>
          <w:rFonts w:ascii="Nunito" w:eastAsia="Tahoma" w:hAnsi="Nunito" w:cs="Tahoma"/>
          <w:sz w:val="18"/>
          <w:szCs w:val="18"/>
        </w:rPr>
        <w:t>,</w:t>
      </w:r>
      <w:r w:rsidRPr="00B35EA9">
        <w:rPr>
          <w:rFonts w:ascii="Nunito" w:eastAsia="Tahoma" w:hAnsi="Nunito" w:cs="Tahoma"/>
          <w:spacing w:val="-1"/>
          <w:sz w:val="18"/>
          <w:szCs w:val="18"/>
        </w:rPr>
        <w:t xml:space="preserve"> un</w:t>
      </w:r>
      <w:r w:rsidRPr="00B35EA9">
        <w:rPr>
          <w:rFonts w:ascii="Nunito" w:eastAsia="Tahoma" w:hAnsi="Nunito" w:cs="Tahoma"/>
          <w:sz w:val="18"/>
          <w:szCs w:val="18"/>
        </w:rPr>
        <w:t>a</w:t>
      </w:r>
      <w:r w:rsidRPr="00B35EA9">
        <w:rPr>
          <w:rFonts w:ascii="Nunito" w:eastAsia="Tahoma" w:hAnsi="Nunito" w:cs="Tahoma"/>
          <w:spacing w:val="-1"/>
          <w:sz w:val="18"/>
          <w:szCs w:val="18"/>
        </w:rPr>
        <w:t xml:space="preserve"> copi</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
          <w:sz w:val="18"/>
          <w:szCs w:val="18"/>
        </w:rPr>
        <w:t>fo</w:t>
      </w:r>
      <w:r w:rsidRPr="00B35EA9">
        <w:rPr>
          <w:rFonts w:ascii="Nunito" w:eastAsia="Tahoma" w:hAnsi="Nunito" w:cs="Tahoma"/>
          <w:sz w:val="18"/>
          <w:szCs w:val="18"/>
        </w:rPr>
        <w:t>rmi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9"/>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pue</w:t>
      </w:r>
      <w:r w:rsidRPr="00B35EA9">
        <w:rPr>
          <w:rFonts w:ascii="Nunito" w:eastAsia="Tahoma" w:hAnsi="Nunito" w:cs="Tahoma"/>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em</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en</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r.</w:t>
      </w:r>
    </w:p>
    <w:p w14:paraId="47823B85"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z w:val="18"/>
          <w:szCs w:val="18"/>
        </w:rPr>
        <w:t>No</w:t>
      </w:r>
      <w:r w:rsidRPr="00B35EA9">
        <w:rPr>
          <w:rFonts w:ascii="Nunito" w:eastAsia="Tahoma" w:hAnsi="Nunito" w:cs="Tahoma"/>
          <w:spacing w:val="22"/>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cesario</w:t>
      </w:r>
      <w:r w:rsidRPr="00B35EA9">
        <w:rPr>
          <w:rFonts w:ascii="Nunito" w:eastAsia="Tahoma" w:hAnsi="Nunito" w:cs="Tahoma"/>
          <w:spacing w:val="23"/>
          <w:sz w:val="18"/>
          <w:szCs w:val="18"/>
        </w:rPr>
        <w:t xml:space="preserve"> </w:t>
      </w:r>
      <w:r w:rsidRPr="00B35EA9">
        <w:rPr>
          <w:rFonts w:ascii="Nunito" w:eastAsia="Tahoma" w:hAnsi="Nunito" w:cs="Tahoma"/>
          <w:sz w:val="18"/>
          <w:szCs w:val="18"/>
        </w:rPr>
        <w:t>preparar</w:t>
      </w:r>
      <w:r w:rsidRPr="00B35EA9">
        <w:rPr>
          <w:rFonts w:ascii="Nunito" w:eastAsia="Tahoma" w:hAnsi="Nunito" w:cs="Tahoma"/>
          <w:spacing w:val="23"/>
          <w:sz w:val="18"/>
          <w:szCs w:val="18"/>
        </w:rPr>
        <w:t xml:space="preserve"> </w:t>
      </w:r>
      <w:r w:rsidRPr="00B35EA9">
        <w:rPr>
          <w:rFonts w:ascii="Nunito" w:eastAsia="Tahoma" w:hAnsi="Nunito" w:cs="Tahoma"/>
          <w:sz w:val="18"/>
          <w:szCs w:val="18"/>
        </w:rPr>
        <w:t>“</w:t>
      </w:r>
      <w:r w:rsidRPr="00B35EA9">
        <w:rPr>
          <w:rFonts w:ascii="Nunito" w:eastAsia="Tahoma" w:hAnsi="Nunito" w:cs="Tahoma"/>
          <w:spacing w:val="1"/>
          <w:sz w:val="18"/>
          <w:szCs w:val="18"/>
        </w:rPr>
        <w:t>i</w:t>
      </w:r>
      <w:r w:rsidRPr="00B35EA9">
        <w:rPr>
          <w:rFonts w:ascii="Nunito" w:eastAsia="Tahoma" w:hAnsi="Nunito" w:cs="Tahoma"/>
          <w:sz w:val="18"/>
          <w:szCs w:val="18"/>
        </w:rPr>
        <w:t>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z w:val="18"/>
          <w:szCs w:val="18"/>
        </w:rPr>
        <w:t>conformidad”</w:t>
      </w:r>
      <w:r w:rsidRPr="00B35EA9">
        <w:rPr>
          <w:rFonts w:ascii="Nunito" w:eastAsia="Tahoma" w:hAnsi="Nunito" w:cs="Tahoma"/>
          <w:spacing w:val="23"/>
          <w:sz w:val="18"/>
          <w:szCs w:val="18"/>
        </w:rPr>
        <w:t xml:space="preserve"> </w:t>
      </w:r>
      <w:r w:rsidRPr="00B35EA9">
        <w:rPr>
          <w:rFonts w:ascii="Nunito" w:eastAsia="Tahoma" w:hAnsi="Nunito" w:cs="Tahoma"/>
          <w:sz w:val="18"/>
          <w:szCs w:val="18"/>
        </w:rPr>
        <w:t>en</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NC</w:t>
      </w:r>
      <w:r w:rsidRPr="00B35EA9">
        <w:rPr>
          <w:rFonts w:ascii="Nunito" w:eastAsia="Tahoma" w:hAnsi="Nunito" w:cs="Tahoma"/>
          <w:spacing w:val="2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mitan</w:t>
      </w:r>
      <w:r w:rsidRPr="00B35EA9">
        <w:rPr>
          <w:rFonts w:ascii="Nunito" w:eastAsia="Tahoma" w:hAnsi="Nunito" w:cs="Tahoma"/>
          <w:spacing w:val="23"/>
          <w:sz w:val="18"/>
          <w:szCs w:val="18"/>
        </w:rPr>
        <w:t xml:space="preserve"> </w:t>
      </w:r>
      <w:r w:rsidRPr="00B35EA9">
        <w:rPr>
          <w:rFonts w:ascii="Nunito" w:eastAsia="Tahoma" w:hAnsi="Nunito" w:cs="Tahoma"/>
          <w:sz w:val="18"/>
          <w:szCs w:val="18"/>
        </w:rPr>
        <w:t>una</w:t>
      </w:r>
      <w:r w:rsidRPr="00B35EA9">
        <w:rPr>
          <w:rFonts w:ascii="Nunito" w:eastAsia="Tahoma" w:hAnsi="Nunito" w:cs="Tahoma"/>
          <w:spacing w:val="22"/>
          <w:sz w:val="18"/>
          <w:szCs w:val="18"/>
        </w:rPr>
        <w:t xml:space="preserve"> </w:t>
      </w:r>
      <w:r w:rsidRPr="00B35EA9">
        <w:rPr>
          <w:rFonts w:ascii="Nunito" w:eastAsia="Tahoma" w:hAnsi="Nunito" w:cs="Tahoma"/>
          <w:sz w:val="18"/>
          <w:szCs w:val="18"/>
        </w:rPr>
        <w:t>rec</w:t>
      </w:r>
      <w:r w:rsidRPr="00B35EA9">
        <w:rPr>
          <w:rFonts w:ascii="Nunito" w:eastAsia="Tahoma" w:hAnsi="Nunito" w:cs="Tahoma"/>
          <w:spacing w:val="1"/>
          <w:sz w:val="18"/>
          <w:szCs w:val="18"/>
        </w:rPr>
        <w:t>u</w:t>
      </w:r>
      <w:r w:rsidRPr="00B35EA9">
        <w:rPr>
          <w:rFonts w:ascii="Nunito" w:eastAsia="Tahoma" w:hAnsi="Nunito" w:cs="Tahoma"/>
          <w:sz w:val="18"/>
          <w:szCs w:val="18"/>
        </w:rPr>
        <w:t>pe</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tota</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l</w:t>
      </w:r>
      <w:r w:rsidRPr="00B35EA9">
        <w:rPr>
          <w:rFonts w:ascii="Nunito" w:eastAsia="Tahoma" w:hAnsi="Nunito" w:cs="Tahoma"/>
          <w:spacing w:val="-1"/>
          <w:sz w:val="18"/>
          <w:szCs w:val="18"/>
        </w:rPr>
        <w:t>eme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ateria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med</w:t>
      </w:r>
      <w:r w:rsidRPr="00B35EA9">
        <w:rPr>
          <w:rFonts w:ascii="Nunito" w:eastAsia="Tahoma" w:hAnsi="Nunito" w:cs="Tahoma"/>
          <w:spacing w:val="1"/>
          <w:sz w:val="18"/>
          <w:szCs w:val="18"/>
        </w:rPr>
        <w:t>i</w:t>
      </w:r>
      <w:r w:rsidRPr="00B35EA9">
        <w:rPr>
          <w:rFonts w:ascii="Nunito" w:eastAsia="Tahoma" w:hAnsi="Nunito" w:cs="Tahoma"/>
          <w:spacing w:val="-1"/>
          <w:sz w:val="18"/>
          <w:szCs w:val="18"/>
        </w:rPr>
        <w:t>ant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us</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mismo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med</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apl</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durante</w:t>
      </w:r>
      <w:r w:rsidRPr="00B35EA9">
        <w:rPr>
          <w:rFonts w:ascii="Nunito" w:eastAsia="Tahoma" w:hAnsi="Nunito" w:cs="Tahoma"/>
          <w:spacing w:val="-9"/>
          <w:sz w:val="18"/>
          <w:szCs w:val="18"/>
        </w:rPr>
        <w:t xml:space="preserve"> </w:t>
      </w:r>
      <w:r w:rsidRPr="00B35EA9">
        <w:rPr>
          <w:rFonts w:ascii="Nunito" w:eastAsia="Tahoma" w:hAnsi="Nunito" w:cs="Tahoma"/>
          <w:sz w:val="18"/>
          <w:szCs w:val="18"/>
        </w:rPr>
        <w:t>su</w:t>
      </w:r>
      <w:r w:rsidRPr="00B35EA9">
        <w:rPr>
          <w:rFonts w:ascii="Nunito" w:eastAsia="Tahoma" w:hAnsi="Nunito" w:cs="Tahoma"/>
          <w:spacing w:val="-8"/>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inicial,</w:t>
      </w:r>
      <w:r w:rsidRPr="00B35EA9">
        <w:rPr>
          <w:rFonts w:ascii="Nunito" w:eastAsia="Tahoma" w:hAnsi="Nunito" w:cs="Tahoma"/>
          <w:spacing w:val="-8"/>
          <w:sz w:val="18"/>
          <w:szCs w:val="18"/>
        </w:rPr>
        <w:t xml:space="preserve"> </w:t>
      </w:r>
      <w:r w:rsidRPr="00B35EA9">
        <w:rPr>
          <w:rFonts w:ascii="Nunito" w:eastAsia="Tahoma" w:hAnsi="Nunito" w:cs="Tahoma"/>
          <w:sz w:val="18"/>
          <w:szCs w:val="18"/>
        </w:rPr>
        <w:t>tales</w:t>
      </w:r>
      <w:r w:rsidRPr="00B35EA9">
        <w:rPr>
          <w:rFonts w:ascii="Nunito" w:eastAsia="Tahoma" w:hAnsi="Nunito" w:cs="Tahoma"/>
          <w:spacing w:val="-7"/>
          <w:sz w:val="18"/>
          <w:szCs w:val="18"/>
        </w:rPr>
        <w:t xml:space="preserve"> </w:t>
      </w:r>
      <w:r w:rsidRPr="00B35EA9">
        <w:rPr>
          <w:rFonts w:ascii="Nunito" w:eastAsia="Tahoma" w:hAnsi="Nunito" w:cs="Tahoma"/>
          <w:sz w:val="18"/>
          <w:szCs w:val="18"/>
        </w:rPr>
        <w:t>como:</w:t>
      </w:r>
    </w:p>
    <w:p w14:paraId="6A324697" w14:textId="77777777" w:rsidR="00693940" w:rsidRPr="00B35EA9" w:rsidRDefault="00693940" w:rsidP="00693940">
      <w:pPr>
        <w:jc w:val="both"/>
        <w:rPr>
          <w:rFonts w:ascii="Nunito" w:hAnsi="Nunito"/>
          <w:sz w:val="18"/>
          <w:szCs w:val="18"/>
        </w:rPr>
      </w:pPr>
    </w:p>
    <w:p w14:paraId="25CAF090"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Falta de compactación en suelos, advertida antes de proseguir con nuevas capas.</w:t>
      </w:r>
    </w:p>
    <w:p w14:paraId="757B98C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Las armaduras o encofrado fuera de tolerancias en su posición, advertidas igualmente antes del proceso de hormigonado.</w:t>
      </w:r>
    </w:p>
    <w:p w14:paraId="21A01927"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Ligeros errores geométricos en excavaciones y refinos de taludes.</w:t>
      </w:r>
    </w:p>
    <w:p w14:paraId="15F1BC85"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Otras similares</w:t>
      </w:r>
    </w:p>
    <w:p w14:paraId="75D9FB80" w14:textId="77777777" w:rsidR="00693940" w:rsidRPr="00B35EA9" w:rsidRDefault="00693940" w:rsidP="00693940">
      <w:pPr>
        <w:pStyle w:val="Textindependent"/>
        <w:ind w:right="8044"/>
        <w:jc w:val="both"/>
        <w:rPr>
          <w:rFonts w:ascii="Nunito" w:hAnsi="Nunito" w:cs="Tahoma"/>
          <w:sz w:val="18"/>
          <w:szCs w:val="18"/>
        </w:rPr>
      </w:pPr>
    </w:p>
    <w:p w14:paraId="46925EC0"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ser</w:t>
      </w:r>
      <w:r w:rsidRPr="00B35EA9">
        <w:rPr>
          <w:rFonts w:ascii="Nunito" w:eastAsia="Tahoma" w:hAnsi="Nunito" w:cs="Tahoma"/>
          <w:sz w:val="18"/>
          <w:szCs w:val="18"/>
        </w:rPr>
        <w:t>á</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ta</w:t>
      </w:r>
      <w:r w:rsidRPr="00B35EA9">
        <w:rPr>
          <w:rFonts w:ascii="Nunito" w:eastAsia="Tahoma" w:hAnsi="Nunito" w:cs="Tahoma"/>
          <w:spacing w:val="1"/>
          <w:sz w:val="18"/>
          <w:szCs w:val="18"/>
        </w:rPr>
        <w:t>m</w:t>
      </w:r>
      <w:r w:rsidRPr="00B35EA9">
        <w:rPr>
          <w:rFonts w:ascii="Nunito" w:eastAsia="Tahoma" w:hAnsi="Nunito" w:cs="Tahoma"/>
          <w:spacing w:val="-1"/>
          <w:sz w:val="18"/>
          <w:szCs w:val="18"/>
        </w:rPr>
        <w:t>po</w:t>
      </w:r>
      <w:r w:rsidRPr="00B35EA9">
        <w:rPr>
          <w:rFonts w:ascii="Nunito" w:eastAsia="Tahoma" w:hAnsi="Nunito" w:cs="Tahoma"/>
          <w:sz w:val="18"/>
          <w:szCs w:val="18"/>
        </w:rPr>
        <w:t>co</w:t>
      </w:r>
      <w:r w:rsidRPr="00B35EA9">
        <w:rPr>
          <w:rFonts w:ascii="Nunito" w:eastAsia="Tahoma" w:hAnsi="Nunito" w:cs="Tahoma"/>
          <w:spacing w:val="1"/>
          <w:sz w:val="18"/>
          <w:szCs w:val="18"/>
        </w:rPr>
        <w:t xml:space="preserve"> n</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es</w:t>
      </w:r>
      <w:r w:rsidRPr="00B35EA9">
        <w:rPr>
          <w:rFonts w:ascii="Nunito" w:eastAsia="Tahoma" w:hAnsi="Nunito" w:cs="Tahoma"/>
          <w:spacing w:val="1"/>
          <w:sz w:val="18"/>
          <w:szCs w:val="18"/>
        </w:rPr>
        <w:t>a</w:t>
      </w:r>
      <w:r w:rsidRPr="00B35EA9">
        <w:rPr>
          <w:rFonts w:ascii="Nunito" w:eastAsia="Tahoma" w:hAnsi="Nunito" w:cs="Tahoma"/>
          <w:spacing w:val="-1"/>
          <w:sz w:val="18"/>
          <w:szCs w:val="18"/>
        </w:rPr>
        <w:t>ri</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ela</w:t>
      </w:r>
      <w:r w:rsidRPr="00B35EA9">
        <w:rPr>
          <w:rFonts w:ascii="Nunito" w:eastAsia="Tahoma" w:hAnsi="Nunito" w:cs="Tahoma"/>
          <w:spacing w:val="1"/>
          <w:sz w:val="18"/>
          <w:szCs w:val="18"/>
        </w:rPr>
        <w:t>b</w:t>
      </w:r>
      <w:r w:rsidRPr="00B35EA9">
        <w:rPr>
          <w:rFonts w:ascii="Nunito" w:eastAsia="Tahoma" w:hAnsi="Nunito" w:cs="Tahoma"/>
          <w:spacing w:val="-1"/>
          <w:sz w:val="18"/>
          <w:szCs w:val="18"/>
        </w:rPr>
        <w:t>ora</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f</w:t>
      </w:r>
      <w:r w:rsidRPr="00B35EA9">
        <w:rPr>
          <w:rFonts w:ascii="Nunito" w:eastAsia="Tahoma" w:hAnsi="Nunito" w:cs="Tahoma"/>
          <w:spacing w:val="-1"/>
          <w:sz w:val="18"/>
          <w:szCs w:val="18"/>
        </w:rPr>
        <w:t>orme</w:t>
      </w:r>
      <w:r w:rsidRPr="00B35EA9">
        <w:rPr>
          <w:rFonts w:ascii="Nunito" w:eastAsia="Tahoma" w:hAnsi="Nunito" w:cs="Tahoma"/>
          <w:sz w:val="18"/>
          <w:szCs w:val="18"/>
        </w:rPr>
        <w:t>s</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w:t>
      </w:r>
      <w:r w:rsidRPr="00B35EA9">
        <w:rPr>
          <w:rFonts w:ascii="Nunito" w:eastAsia="Tahoma" w:hAnsi="Nunito" w:cs="Tahoma"/>
          <w:spacing w:val="1"/>
          <w:sz w:val="18"/>
          <w:szCs w:val="18"/>
        </w:rPr>
        <w:t>r</w:t>
      </w:r>
      <w:r w:rsidRPr="00B35EA9">
        <w:rPr>
          <w:rFonts w:ascii="Nunito" w:eastAsia="Tahoma" w:hAnsi="Nunito" w:cs="Tahoma"/>
          <w:spacing w:val="-1"/>
          <w:sz w:val="18"/>
          <w:szCs w:val="18"/>
        </w:rPr>
        <w:t>midad</w:t>
      </w:r>
      <w:r w:rsidRPr="00B35EA9">
        <w:rPr>
          <w:rFonts w:ascii="Nunito" w:eastAsia="Tahoma" w:hAnsi="Nunito" w:cs="Tahoma"/>
          <w:sz w:val="18"/>
          <w:szCs w:val="18"/>
        </w:rPr>
        <w:t>”</w:t>
      </w:r>
      <w:r w:rsidRPr="00B35EA9">
        <w:rPr>
          <w:rFonts w:ascii="Nunito" w:eastAsia="Tahoma" w:hAnsi="Nunito" w:cs="Tahoma"/>
          <w:spacing w:val="1"/>
          <w:sz w:val="18"/>
          <w:szCs w:val="18"/>
        </w:rPr>
        <w:t xml:space="preserve"> 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C</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cisión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azar</w:t>
      </w:r>
      <w:r w:rsidRPr="00B35EA9">
        <w:rPr>
          <w:rFonts w:ascii="Nunito" w:eastAsia="Tahoma" w:hAnsi="Nunito" w:cs="Tahoma"/>
          <w:spacing w:val="-7"/>
          <w:sz w:val="18"/>
          <w:szCs w:val="18"/>
        </w:rPr>
        <w:t xml:space="preserve"> </w:t>
      </w:r>
      <w:r w:rsidRPr="00B35EA9">
        <w:rPr>
          <w:rFonts w:ascii="Nunito" w:eastAsia="Tahoma" w:hAnsi="Nunito" w:cs="Tahoma"/>
          <w:sz w:val="18"/>
          <w:szCs w:val="18"/>
        </w:rPr>
        <w:t>sea</w:t>
      </w:r>
      <w:r w:rsidRPr="00B35EA9">
        <w:rPr>
          <w:rFonts w:ascii="Nunito" w:eastAsia="Tahoma" w:hAnsi="Nunito" w:cs="Tahoma"/>
          <w:spacing w:val="-9"/>
          <w:sz w:val="18"/>
          <w:szCs w:val="18"/>
        </w:rPr>
        <w:t xml:space="preserve"> </w:t>
      </w:r>
      <w:r w:rsidRPr="00B35EA9">
        <w:rPr>
          <w:rFonts w:ascii="Nunito" w:eastAsia="Tahoma" w:hAnsi="Nunito" w:cs="Tahoma"/>
          <w:sz w:val="18"/>
          <w:szCs w:val="18"/>
        </w:rPr>
        <w:t>inmedi</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a.</w:t>
      </w:r>
    </w:p>
    <w:p w14:paraId="7849D253"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C</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menore</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z w:val="18"/>
          <w:szCs w:val="18"/>
        </w:rPr>
        <w:t>ó</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leve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aquella</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decis</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rec</w:t>
      </w:r>
      <w:r w:rsidRPr="00B35EA9">
        <w:rPr>
          <w:rFonts w:ascii="Nunito" w:eastAsia="Tahoma" w:hAnsi="Nunito" w:cs="Tahoma"/>
          <w:spacing w:val="1"/>
          <w:sz w:val="18"/>
          <w:szCs w:val="18"/>
        </w:rPr>
        <w:t>h</w:t>
      </w:r>
      <w:r w:rsidRPr="00B35EA9">
        <w:rPr>
          <w:rFonts w:ascii="Nunito" w:eastAsia="Tahoma" w:hAnsi="Nunito" w:cs="Tahoma"/>
          <w:spacing w:val="-1"/>
          <w:sz w:val="18"/>
          <w:szCs w:val="18"/>
        </w:rPr>
        <w:t>aza</w:t>
      </w:r>
      <w:r w:rsidRPr="00B35EA9">
        <w:rPr>
          <w:rFonts w:ascii="Nunito" w:eastAsia="Tahoma" w:hAnsi="Nunito" w:cs="Tahoma"/>
          <w:sz w:val="18"/>
          <w:szCs w:val="18"/>
        </w:rPr>
        <w:t>r</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inmediat</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será</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s</w:t>
      </w:r>
      <w:r w:rsidRPr="00B35EA9">
        <w:rPr>
          <w:rFonts w:ascii="Nunito" w:eastAsia="Tahoma" w:hAnsi="Nunito" w:cs="Tahoma"/>
          <w:sz w:val="18"/>
          <w:szCs w:val="18"/>
        </w:rPr>
        <w:t>c</w:t>
      </w:r>
      <w:r w:rsidRPr="00B35EA9">
        <w:rPr>
          <w:rFonts w:ascii="Nunito" w:eastAsia="Tahoma" w:hAnsi="Nunito" w:cs="Tahoma"/>
          <w:spacing w:val="-1"/>
          <w:sz w:val="18"/>
          <w:szCs w:val="18"/>
        </w:rPr>
        <w:t>ritos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“observac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regist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rece</w:t>
      </w:r>
      <w:r w:rsidRPr="00B35EA9">
        <w:rPr>
          <w:rFonts w:ascii="Nunito" w:eastAsia="Tahoma" w:hAnsi="Nunito" w:cs="Tahoma"/>
          <w:spacing w:val="1"/>
          <w:sz w:val="18"/>
          <w:szCs w:val="18"/>
        </w:rPr>
        <w:t>p</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9"/>
          <w:sz w:val="18"/>
          <w:szCs w:val="18"/>
        </w:rPr>
        <w:t xml:space="preserve"> </w:t>
      </w:r>
      <w:r w:rsidRPr="00B35EA9">
        <w:rPr>
          <w:rFonts w:ascii="Nunito" w:eastAsia="Tahoma" w:hAnsi="Nunito" w:cs="Tahoma"/>
          <w:sz w:val="18"/>
          <w:szCs w:val="18"/>
        </w:rPr>
        <w:t>su</w:t>
      </w:r>
      <w:r w:rsidRPr="00B35EA9">
        <w:rPr>
          <w:rFonts w:ascii="Nunito" w:eastAsia="Tahoma" w:hAnsi="Nunito" w:cs="Tahoma"/>
          <w:spacing w:val="1"/>
          <w:sz w:val="18"/>
          <w:szCs w:val="18"/>
        </w:rPr>
        <w:t>m</w:t>
      </w:r>
      <w:r w:rsidRPr="00B35EA9">
        <w:rPr>
          <w:rFonts w:ascii="Nunito" w:eastAsia="Tahoma" w:hAnsi="Nunito" w:cs="Tahoma"/>
          <w:sz w:val="18"/>
          <w:szCs w:val="18"/>
        </w:rPr>
        <w:t>inistro</w:t>
      </w:r>
      <w:r w:rsidRPr="00B35EA9">
        <w:rPr>
          <w:rFonts w:ascii="Nunito" w:eastAsia="Tahoma" w:hAnsi="Nunito" w:cs="Tahoma"/>
          <w:spacing w:val="19"/>
          <w:sz w:val="18"/>
          <w:szCs w:val="18"/>
        </w:rPr>
        <w:t xml:space="preserve"> </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en</w:t>
      </w:r>
      <w:r w:rsidRPr="00B35EA9">
        <w:rPr>
          <w:rFonts w:ascii="Nunito" w:eastAsia="Tahoma" w:hAnsi="Nunito" w:cs="Tahoma"/>
          <w:spacing w:val="1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9"/>
          <w:sz w:val="18"/>
          <w:szCs w:val="18"/>
        </w:rPr>
        <w:t xml:space="preserve"> </w:t>
      </w:r>
      <w:r w:rsidRPr="00B35EA9">
        <w:rPr>
          <w:rFonts w:ascii="Nunito" w:eastAsia="Tahoma" w:hAnsi="Nunito" w:cs="Tahoma"/>
          <w:sz w:val="18"/>
          <w:szCs w:val="18"/>
        </w:rPr>
        <w:t>fi</w:t>
      </w:r>
      <w:r w:rsidRPr="00B35EA9">
        <w:rPr>
          <w:rFonts w:ascii="Nunito" w:eastAsia="Tahoma" w:hAnsi="Nunito" w:cs="Tahoma"/>
          <w:spacing w:val="-1"/>
          <w:sz w:val="18"/>
          <w:szCs w:val="18"/>
        </w:rPr>
        <w:t>cha</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insp</w:t>
      </w:r>
      <w:r w:rsidRPr="00B35EA9">
        <w:rPr>
          <w:rFonts w:ascii="Nunito" w:eastAsia="Tahoma" w:hAnsi="Nunito" w:cs="Tahoma"/>
          <w:sz w:val="18"/>
          <w:szCs w:val="18"/>
        </w:rPr>
        <w:t>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del</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proceso</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h</w:t>
      </w:r>
      <w:r w:rsidRPr="00B35EA9">
        <w:rPr>
          <w:rFonts w:ascii="Nunito" w:eastAsia="Tahoma" w:hAnsi="Nunito" w:cs="Tahoma"/>
          <w:spacing w:val="1"/>
          <w:sz w:val="18"/>
          <w:szCs w:val="18"/>
        </w:rPr>
        <w:t>a</w:t>
      </w:r>
      <w:r w:rsidRPr="00B35EA9">
        <w:rPr>
          <w:rFonts w:ascii="Nunito" w:eastAsia="Tahoma" w:hAnsi="Nunito" w:cs="Tahoma"/>
          <w:sz w:val="18"/>
          <w:szCs w:val="18"/>
        </w:rPr>
        <w:t>y</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prod</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ido.</w:t>
      </w:r>
    </w:p>
    <w:p w14:paraId="4316AD8B" w14:textId="77777777" w:rsidR="00693940" w:rsidRPr="00B35EA9" w:rsidRDefault="00693940" w:rsidP="00693940">
      <w:pPr>
        <w:pStyle w:val="Textindependent"/>
        <w:ind w:right="1427"/>
        <w:jc w:val="both"/>
        <w:rPr>
          <w:rFonts w:ascii="Nunito" w:hAnsi="Nunito" w:cs="Tahoma"/>
          <w:sz w:val="18"/>
          <w:szCs w:val="18"/>
        </w:rPr>
      </w:pPr>
      <w:r w:rsidRPr="00B35EA9">
        <w:rPr>
          <w:rFonts w:ascii="Nunito" w:eastAsia="Tahoma" w:hAnsi="Nunito" w:cs="Tahoma"/>
          <w:spacing w:val="-1"/>
          <w:sz w:val="18"/>
          <w:szCs w:val="18"/>
        </w:rPr>
        <w:t>Est</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cri</w:t>
      </w:r>
      <w:r w:rsidRPr="00B35EA9">
        <w:rPr>
          <w:rFonts w:ascii="Nunito" w:eastAsia="Tahoma" w:hAnsi="Nunito" w:cs="Tahoma"/>
          <w:spacing w:val="1"/>
          <w:sz w:val="18"/>
          <w:szCs w:val="18"/>
        </w:rPr>
        <w:t>p</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deber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realiza</w:t>
      </w:r>
      <w:r w:rsidRPr="00B35EA9">
        <w:rPr>
          <w:rFonts w:ascii="Nunito" w:eastAsia="Tahoma" w:hAnsi="Nunito" w:cs="Tahoma"/>
          <w:sz w:val="18"/>
          <w:szCs w:val="18"/>
        </w:rPr>
        <w:t>r</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encarga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res</w:t>
      </w:r>
      <w:r w:rsidRPr="00B35EA9">
        <w:rPr>
          <w:rFonts w:ascii="Nunito" w:eastAsia="Tahoma" w:hAnsi="Nunito" w:cs="Tahoma"/>
          <w:spacing w:val="1"/>
          <w:sz w:val="18"/>
          <w:szCs w:val="18"/>
        </w:rPr>
        <w:t>p</w:t>
      </w:r>
      <w:r w:rsidRPr="00B35EA9">
        <w:rPr>
          <w:rFonts w:ascii="Nunito" w:eastAsia="Tahoma" w:hAnsi="Nunito" w:cs="Tahoma"/>
          <w:spacing w:val="-1"/>
          <w:sz w:val="18"/>
          <w:szCs w:val="18"/>
        </w:rPr>
        <w:t>onsab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su</w:t>
      </w:r>
      <w:r w:rsidRPr="00B35EA9">
        <w:rPr>
          <w:rFonts w:ascii="Nunito" w:eastAsia="Tahoma" w:hAnsi="Nunito" w:cs="Tahoma"/>
          <w:spacing w:val="-7"/>
          <w:sz w:val="18"/>
          <w:szCs w:val="18"/>
        </w:rPr>
        <w:t xml:space="preserve"> </w:t>
      </w:r>
      <w:r w:rsidRPr="00B35EA9">
        <w:rPr>
          <w:rFonts w:ascii="Nunito" w:eastAsia="Tahoma" w:hAnsi="Nunito" w:cs="Tahoma"/>
          <w:sz w:val="18"/>
          <w:szCs w:val="18"/>
        </w:rPr>
        <w:t>inspecc</w:t>
      </w:r>
      <w:r w:rsidRPr="00B35EA9">
        <w:rPr>
          <w:rFonts w:ascii="Nunito" w:eastAsia="Tahoma" w:hAnsi="Nunito" w:cs="Tahoma"/>
          <w:spacing w:val="2"/>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w:t>
      </w:r>
      <w:r w:rsidRPr="00B35EA9">
        <w:rPr>
          <w:rFonts w:ascii="Nunito" w:eastAsia="Tahoma" w:hAnsi="Nunito" w:cs="Tahoma"/>
          <w:spacing w:val="1"/>
          <w:sz w:val="18"/>
          <w:szCs w:val="18"/>
        </w:rPr>
        <w:t>t</w:t>
      </w:r>
      <w:r w:rsidRPr="00B35EA9">
        <w:rPr>
          <w:rFonts w:ascii="Nunito" w:eastAsia="Tahoma" w:hAnsi="Nunito" w:cs="Tahoma"/>
          <w:spacing w:val="-1"/>
          <w:sz w:val="18"/>
          <w:szCs w:val="18"/>
        </w:rPr>
        <w:t>rol.</w:t>
      </w:r>
    </w:p>
    <w:p w14:paraId="580C7CD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48"/>
          <w:sz w:val="18"/>
          <w:szCs w:val="18"/>
        </w:rPr>
        <w:t xml:space="preserve"> </w:t>
      </w:r>
      <w:r w:rsidRPr="00B35EA9">
        <w:rPr>
          <w:rFonts w:ascii="Nunito" w:eastAsia="Tahoma" w:hAnsi="Nunito" w:cs="Tahoma"/>
          <w:sz w:val="18"/>
          <w:szCs w:val="18"/>
        </w:rPr>
        <w:t>NC</w:t>
      </w:r>
      <w:r w:rsidRPr="00B35EA9">
        <w:rPr>
          <w:rFonts w:ascii="Nunito" w:eastAsia="Tahoma" w:hAnsi="Nunito" w:cs="Tahoma"/>
          <w:spacing w:val="48"/>
          <w:sz w:val="18"/>
          <w:szCs w:val="18"/>
        </w:rPr>
        <w:t xml:space="preserve"> </w:t>
      </w:r>
      <w:r w:rsidRPr="00B35EA9">
        <w:rPr>
          <w:rFonts w:ascii="Nunito" w:eastAsia="Tahoma" w:hAnsi="Nunito" w:cs="Tahoma"/>
          <w:sz w:val="18"/>
          <w:szCs w:val="18"/>
        </w:rPr>
        <w:t>crít</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as</w:t>
      </w:r>
      <w:r w:rsidRPr="00B35EA9">
        <w:rPr>
          <w:rFonts w:ascii="Nunito" w:eastAsia="Tahoma" w:hAnsi="Nunito" w:cs="Tahoma"/>
          <w:spacing w:val="48"/>
          <w:sz w:val="18"/>
          <w:szCs w:val="18"/>
        </w:rPr>
        <w:t xml:space="preserve"> </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yores</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c</w:t>
      </w:r>
      <w:r w:rsidRPr="00B35EA9">
        <w:rPr>
          <w:rFonts w:ascii="Nunito" w:eastAsia="Tahoma" w:hAnsi="Nunito" w:cs="Tahoma"/>
          <w:sz w:val="18"/>
          <w:szCs w:val="18"/>
        </w:rPr>
        <w:t>ub</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rtas</w:t>
      </w:r>
      <w:r w:rsidRPr="00B35EA9">
        <w:rPr>
          <w:rFonts w:ascii="Nunito" w:eastAsia="Tahoma" w:hAnsi="Nunito" w:cs="Tahoma"/>
          <w:spacing w:val="48"/>
          <w:sz w:val="18"/>
          <w:szCs w:val="18"/>
        </w:rPr>
        <w:t xml:space="preserve"> </w:t>
      </w:r>
      <w:r w:rsidRPr="00B35EA9">
        <w:rPr>
          <w:rFonts w:ascii="Nunito" w:eastAsia="Tahoma" w:hAnsi="Nunito" w:cs="Tahoma"/>
          <w:sz w:val="18"/>
          <w:szCs w:val="18"/>
        </w:rPr>
        <w:t>en</w:t>
      </w:r>
      <w:r w:rsidRPr="00B35EA9">
        <w:rPr>
          <w:rFonts w:ascii="Nunito" w:eastAsia="Tahoma" w:hAnsi="Nunito" w:cs="Tahoma"/>
          <w:spacing w:val="48"/>
          <w:sz w:val="18"/>
          <w:szCs w:val="18"/>
        </w:rPr>
        <w:t xml:space="preserve"> </w:t>
      </w:r>
      <w:r w:rsidRPr="00B35EA9">
        <w:rPr>
          <w:rFonts w:ascii="Nunito" w:eastAsia="Tahoma" w:hAnsi="Nunito" w:cs="Tahoma"/>
          <w:sz w:val="18"/>
          <w:szCs w:val="18"/>
        </w:rPr>
        <w:t>vi</w:t>
      </w:r>
      <w:r w:rsidRPr="00B35EA9">
        <w:rPr>
          <w:rFonts w:ascii="Nunito" w:eastAsia="Tahoma" w:hAnsi="Nunito" w:cs="Tahoma"/>
          <w:spacing w:val="1"/>
          <w:sz w:val="18"/>
          <w:szCs w:val="18"/>
        </w:rPr>
        <w:t>s</w:t>
      </w:r>
      <w:r w:rsidRPr="00B35EA9">
        <w:rPr>
          <w:rFonts w:ascii="Nunito" w:eastAsia="Tahoma" w:hAnsi="Nunito" w:cs="Tahoma"/>
          <w:sz w:val="18"/>
          <w:szCs w:val="18"/>
        </w:rPr>
        <w:t>itas</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w:t>
      </w:r>
      <w:r w:rsidRPr="00B35EA9">
        <w:rPr>
          <w:rFonts w:ascii="Nunito" w:eastAsia="Tahoma" w:hAnsi="Nunito" w:cs="Tahoma"/>
          <w:spacing w:val="49"/>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49"/>
          <w:sz w:val="18"/>
          <w:szCs w:val="18"/>
        </w:rPr>
        <w:t xml:space="preserve"> </w:t>
      </w:r>
      <w:r w:rsidRPr="00B35EA9">
        <w:rPr>
          <w:rFonts w:ascii="Nunito" w:eastAsia="Tahoma" w:hAnsi="Nunito" w:cs="Tahoma"/>
          <w:sz w:val="18"/>
          <w:szCs w:val="18"/>
        </w:rPr>
        <w:t>a</w:t>
      </w:r>
      <w:r w:rsidRPr="00B35EA9">
        <w:rPr>
          <w:rFonts w:ascii="Nunito" w:eastAsia="Tahoma" w:hAnsi="Nunito" w:cs="Tahoma"/>
          <w:spacing w:val="4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8"/>
          <w:sz w:val="18"/>
          <w:szCs w:val="18"/>
        </w:rPr>
        <w:t xml:space="preserve"> </w:t>
      </w:r>
      <w:r w:rsidRPr="00B35EA9">
        <w:rPr>
          <w:rFonts w:ascii="Nunito" w:eastAsia="Tahoma" w:hAnsi="Nunito" w:cs="Tahoma"/>
          <w:sz w:val="18"/>
          <w:szCs w:val="18"/>
        </w:rPr>
        <w:t>talleres</w:t>
      </w:r>
      <w:r w:rsidRPr="00B35EA9">
        <w:rPr>
          <w:rFonts w:ascii="Nunito" w:eastAsia="Tahoma" w:hAnsi="Nunito" w:cs="Tahoma"/>
          <w:spacing w:val="49"/>
          <w:sz w:val="18"/>
          <w:szCs w:val="18"/>
        </w:rPr>
        <w:t xml:space="preserve"> </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z w:val="18"/>
          <w:szCs w:val="18"/>
        </w:rPr>
        <w:t>fábr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as</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w:t>
      </w:r>
      <w:r w:rsidRPr="00B35EA9">
        <w:rPr>
          <w:rFonts w:ascii="Nunito" w:eastAsia="Tahoma" w:hAnsi="Nunito" w:cs="Tahoma"/>
          <w:spacing w:val="48"/>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v</w:t>
      </w:r>
      <w:r w:rsidRPr="00B35EA9">
        <w:rPr>
          <w:rFonts w:ascii="Nunito" w:eastAsia="Tahoma" w:hAnsi="Nunito" w:cs="Tahoma"/>
          <w:spacing w:val="-1"/>
          <w:sz w:val="18"/>
          <w:szCs w:val="18"/>
        </w:rPr>
        <w:t>eedo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ater</w:t>
      </w:r>
      <w:r w:rsidRPr="00B35EA9">
        <w:rPr>
          <w:rFonts w:ascii="Nunito" w:eastAsia="Tahoma" w:hAnsi="Nunito" w:cs="Tahoma"/>
          <w:spacing w:val="1"/>
          <w:sz w:val="18"/>
          <w:szCs w:val="18"/>
        </w:rPr>
        <w:t>i</w:t>
      </w:r>
      <w:r w:rsidRPr="00B35EA9">
        <w:rPr>
          <w:rFonts w:ascii="Nunito" w:eastAsia="Tahoma" w:hAnsi="Nunito" w:cs="Tahoma"/>
          <w:spacing w:val="-1"/>
          <w:sz w:val="18"/>
          <w:szCs w:val="18"/>
        </w:rPr>
        <w:t>ale</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equ</w:t>
      </w:r>
      <w:r w:rsidRPr="00B35EA9">
        <w:rPr>
          <w:rFonts w:ascii="Nunito" w:eastAsia="Tahoma" w:hAnsi="Nunito" w:cs="Tahoma"/>
          <w:spacing w:val="1"/>
          <w:sz w:val="18"/>
          <w:szCs w:val="18"/>
        </w:rPr>
        <w:t>i</w:t>
      </w:r>
      <w:r w:rsidRPr="00B35EA9">
        <w:rPr>
          <w:rFonts w:ascii="Nunito" w:eastAsia="Tahoma" w:hAnsi="Nunito" w:cs="Tahoma"/>
          <w:spacing w:val="-1"/>
          <w:sz w:val="18"/>
          <w:szCs w:val="18"/>
        </w:rPr>
        <w:t>pos</w:t>
      </w:r>
      <w:r w:rsidRPr="00B35EA9">
        <w:rPr>
          <w:rFonts w:ascii="Nunito" w:eastAsia="Tahoma" w:hAnsi="Nunito" w:cs="Tahoma"/>
          <w:sz w:val="18"/>
          <w:szCs w:val="18"/>
        </w:rPr>
        <w:t>,</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enta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forma</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“infor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w:t>
      </w:r>
      <w:r w:rsidRPr="00B35EA9">
        <w:rPr>
          <w:rFonts w:ascii="Nunito" w:eastAsia="Tahoma" w:hAnsi="Nunito" w:cs="Tahoma"/>
          <w:spacing w:val="1"/>
          <w:sz w:val="18"/>
          <w:szCs w:val="18"/>
        </w:rPr>
        <w:t>i</w:t>
      </w:r>
      <w:r w:rsidRPr="00B35EA9">
        <w:rPr>
          <w:rFonts w:ascii="Nunito" w:eastAsia="Tahoma" w:hAnsi="Nunito" w:cs="Tahoma"/>
          <w:spacing w:val="-1"/>
          <w:sz w:val="18"/>
          <w:szCs w:val="18"/>
        </w:rPr>
        <w:t>dad”</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écn</w:t>
      </w:r>
      <w:r w:rsidRPr="00B35EA9">
        <w:rPr>
          <w:rFonts w:ascii="Nunito" w:eastAsia="Tahoma" w:hAnsi="Nunito" w:cs="Tahoma"/>
          <w:spacing w:val="1"/>
          <w:sz w:val="18"/>
          <w:szCs w:val="18"/>
        </w:rPr>
        <w:t>i</w:t>
      </w:r>
      <w:r w:rsidRPr="00B35EA9">
        <w:rPr>
          <w:rFonts w:ascii="Nunito" w:eastAsia="Tahoma" w:hAnsi="Nunito" w:cs="Tahoma"/>
          <w:sz w:val="18"/>
          <w:szCs w:val="18"/>
        </w:rPr>
        <w:t>co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s</w:t>
      </w:r>
      <w:r w:rsidRPr="00B35EA9">
        <w:rPr>
          <w:rFonts w:ascii="Nunito" w:eastAsia="Tahoma" w:hAnsi="Nunito" w:cs="Tahoma"/>
          <w:spacing w:val="-1"/>
          <w:sz w:val="18"/>
          <w:szCs w:val="18"/>
        </w:rPr>
        <w:t>pons</w:t>
      </w:r>
      <w:r w:rsidRPr="00B35EA9">
        <w:rPr>
          <w:rFonts w:ascii="Nunito" w:eastAsia="Tahoma" w:hAnsi="Nunito" w:cs="Tahoma"/>
          <w:spacing w:val="1"/>
          <w:sz w:val="18"/>
          <w:szCs w:val="18"/>
        </w:rPr>
        <w:t>ab</w:t>
      </w:r>
      <w:r w:rsidRPr="00B35EA9">
        <w:rPr>
          <w:rFonts w:ascii="Nunito" w:eastAsia="Tahoma" w:hAnsi="Nunito" w:cs="Tahoma"/>
          <w:sz w:val="18"/>
          <w:szCs w:val="18"/>
        </w:rPr>
        <w:t>le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sz w:val="18"/>
          <w:szCs w:val="18"/>
        </w:rPr>
        <w:t>g</w:t>
      </w:r>
      <w:r w:rsidRPr="00B35EA9">
        <w:rPr>
          <w:rFonts w:ascii="Nunito" w:eastAsia="Tahoma" w:hAnsi="Nunito" w:cs="Tahoma"/>
          <w:spacing w:val="-1"/>
          <w:sz w:val="18"/>
          <w:szCs w:val="18"/>
        </w:rPr>
        <w:t>uimient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elem</w:t>
      </w:r>
      <w:r w:rsidRPr="00B35EA9">
        <w:rPr>
          <w:rFonts w:ascii="Nunito" w:eastAsia="Tahoma" w:hAnsi="Nunito" w:cs="Tahoma"/>
          <w:sz w:val="18"/>
          <w:szCs w:val="18"/>
        </w:rPr>
        <w:t>e</w:t>
      </w:r>
      <w:r w:rsidRPr="00B35EA9">
        <w:rPr>
          <w:rFonts w:ascii="Nunito" w:eastAsia="Tahoma" w:hAnsi="Nunito" w:cs="Tahoma"/>
          <w:spacing w:val="-2"/>
          <w:sz w:val="18"/>
          <w:szCs w:val="18"/>
        </w:rPr>
        <w:t>n</w:t>
      </w:r>
      <w:r w:rsidRPr="00B35EA9">
        <w:rPr>
          <w:rFonts w:ascii="Nunito" w:eastAsia="Tahoma" w:hAnsi="Nunito" w:cs="Tahoma"/>
          <w:sz w:val="18"/>
          <w:szCs w:val="18"/>
        </w:rPr>
        <w:t>to</w:t>
      </w:r>
      <w:r w:rsidRPr="00B35EA9">
        <w:rPr>
          <w:rFonts w:ascii="Nunito" w:eastAsia="Tahoma" w:hAnsi="Nunito" w:cs="Tahoma"/>
          <w:spacing w:val="8"/>
          <w:sz w:val="18"/>
          <w:szCs w:val="18"/>
        </w:rPr>
        <w:t xml:space="preserve"> </w:t>
      </w:r>
      <w:r w:rsidRPr="00B35EA9">
        <w:rPr>
          <w:rFonts w:ascii="Nunito" w:eastAsia="Tahoma" w:hAnsi="Nunito" w:cs="Tahoma"/>
          <w:sz w:val="18"/>
          <w:szCs w:val="18"/>
        </w:rPr>
        <w:t>afecta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visados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0"/>
          <w:sz w:val="18"/>
          <w:szCs w:val="18"/>
        </w:rPr>
        <w:t xml:space="preserve"> </w:t>
      </w:r>
      <w:r w:rsidRPr="00B35EA9">
        <w:rPr>
          <w:rFonts w:ascii="Nunito" w:eastAsia="Tahoma" w:hAnsi="Nunito" w:cs="Tahoma"/>
          <w:sz w:val="18"/>
          <w:szCs w:val="18"/>
        </w:rPr>
        <w:t>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nidad</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Calidad.</w:t>
      </w:r>
    </w:p>
    <w:p w14:paraId="721E5204"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pacing w:val="-1"/>
          <w:sz w:val="18"/>
          <w:szCs w:val="18"/>
        </w:rPr>
        <w:t>teria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e</w:t>
      </w:r>
      <w:r w:rsidRPr="00B35EA9">
        <w:rPr>
          <w:rFonts w:ascii="Nunito" w:eastAsia="Tahoma" w:hAnsi="Nunito" w:cs="Tahoma"/>
          <w:sz w:val="18"/>
          <w:szCs w:val="18"/>
        </w:rPr>
        <w:t>q</w:t>
      </w:r>
      <w:r w:rsidRPr="00B35EA9">
        <w:rPr>
          <w:rFonts w:ascii="Nunito" w:eastAsia="Tahoma" w:hAnsi="Nunito" w:cs="Tahoma"/>
          <w:spacing w:val="-1"/>
          <w:sz w:val="18"/>
          <w:szCs w:val="18"/>
        </w:rPr>
        <w:t>uipo</w:t>
      </w:r>
      <w:r w:rsidRPr="00B35EA9">
        <w:rPr>
          <w:rFonts w:ascii="Nunito" w:eastAsia="Tahoma" w:hAnsi="Nunito" w:cs="Tahoma"/>
          <w:sz w:val="18"/>
          <w:szCs w:val="18"/>
        </w:rPr>
        <w:t>s</w:t>
      </w:r>
      <w:r w:rsidRPr="00B35EA9">
        <w:rPr>
          <w:rFonts w:ascii="Nunito" w:eastAsia="Tahoma" w:hAnsi="Nunito" w:cs="Tahoma"/>
          <w:spacing w:val="-1"/>
          <w:sz w:val="18"/>
          <w:szCs w:val="18"/>
        </w:rPr>
        <w:t xml:space="preserve"> e</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ntra</w:t>
      </w:r>
      <w:r w:rsidRPr="00B35EA9">
        <w:rPr>
          <w:rFonts w:ascii="Nunito" w:eastAsia="Tahoma" w:hAnsi="Nunito" w:cs="Tahoma"/>
          <w:sz w:val="18"/>
          <w:szCs w:val="18"/>
        </w:rPr>
        <w:t>dos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w:t>
      </w:r>
      <w:r w:rsidRPr="00B35EA9">
        <w:rPr>
          <w:rFonts w:ascii="Nunito" w:eastAsia="Tahoma" w:hAnsi="Nunito" w:cs="Tahoma"/>
          <w:spacing w:val="1"/>
          <w:sz w:val="18"/>
          <w:szCs w:val="18"/>
        </w:rPr>
        <w:t>r</w:t>
      </w:r>
      <w:r w:rsidRPr="00B35EA9">
        <w:rPr>
          <w:rFonts w:ascii="Nunito" w:eastAsia="Tahoma" w:hAnsi="Nunito" w:cs="Tahoma"/>
          <w:spacing w:val="-1"/>
          <w:sz w:val="18"/>
          <w:szCs w:val="18"/>
        </w:rPr>
        <w:t>me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insp</w:t>
      </w:r>
      <w:r w:rsidRPr="00B35EA9">
        <w:rPr>
          <w:rFonts w:ascii="Nunito" w:eastAsia="Tahoma" w:hAnsi="Nunito" w:cs="Tahoma"/>
          <w:sz w:val="18"/>
          <w:szCs w:val="18"/>
        </w:rPr>
        <w:t>ec</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
          <w:sz w:val="18"/>
          <w:szCs w:val="18"/>
        </w:rPr>
        <w:t>pc</w:t>
      </w:r>
      <w:r w:rsidRPr="00B35EA9">
        <w:rPr>
          <w:rFonts w:ascii="Nunito" w:eastAsia="Tahoma" w:hAnsi="Nunito" w:cs="Tahoma"/>
          <w:spacing w:val="1"/>
          <w:sz w:val="18"/>
          <w:szCs w:val="18"/>
        </w:rPr>
        <w:t>i</w:t>
      </w:r>
      <w:r w:rsidRPr="00B35EA9">
        <w:rPr>
          <w:rFonts w:ascii="Nunito" w:eastAsia="Tahoma" w:hAnsi="Nunito" w:cs="Tahoma"/>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separar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z w:val="18"/>
          <w:szCs w:val="18"/>
        </w:rPr>
        <w:t>una</w:t>
      </w:r>
      <w:r w:rsidRPr="00B35EA9">
        <w:rPr>
          <w:rFonts w:ascii="Nunito" w:eastAsia="Tahoma" w:hAnsi="Nunito" w:cs="Tahoma"/>
          <w:spacing w:val="14"/>
          <w:sz w:val="18"/>
          <w:szCs w:val="18"/>
        </w:rPr>
        <w:t xml:space="preserve"> </w:t>
      </w:r>
      <w:r w:rsidRPr="00B35EA9">
        <w:rPr>
          <w:rFonts w:ascii="Nunito" w:eastAsia="Tahoma" w:hAnsi="Nunito" w:cs="Tahoma"/>
          <w:sz w:val="18"/>
          <w:szCs w:val="18"/>
        </w:rPr>
        <w:t>zona</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destinada</w:t>
      </w:r>
      <w:r w:rsidRPr="00B35EA9">
        <w:rPr>
          <w:rFonts w:ascii="Nunito" w:eastAsia="Tahoma" w:hAnsi="Nunito" w:cs="Tahoma"/>
          <w:spacing w:val="14"/>
          <w:sz w:val="18"/>
          <w:szCs w:val="18"/>
        </w:rPr>
        <w:t xml:space="preserve"> </w:t>
      </w:r>
      <w:r w:rsidRPr="00B35EA9">
        <w:rPr>
          <w:rFonts w:ascii="Nunito" w:eastAsia="Tahoma" w:hAnsi="Nunito" w:cs="Tahoma"/>
          <w:sz w:val="18"/>
          <w:szCs w:val="18"/>
        </w:rPr>
        <w:t>al</w:t>
      </w:r>
      <w:r w:rsidRPr="00B35EA9">
        <w:rPr>
          <w:rFonts w:ascii="Nunito" w:eastAsia="Tahoma" w:hAnsi="Nunito" w:cs="Tahoma"/>
          <w:spacing w:val="15"/>
          <w:sz w:val="18"/>
          <w:szCs w:val="18"/>
        </w:rPr>
        <w:t xml:space="preserve"> </w:t>
      </w:r>
      <w:r w:rsidRPr="00B35EA9">
        <w:rPr>
          <w:rFonts w:ascii="Nunito" w:eastAsia="Tahoma" w:hAnsi="Nunito" w:cs="Tahoma"/>
          <w:sz w:val="18"/>
          <w:szCs w:val="18"/>
        </w:rPr>
        <w:t>efecto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ven</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eme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será</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util</w:t>
      </w:r>
      <w:r w:rsidRPr="00B35EA9">
        <w:rPr>
          <w:rFonts w:ascii="Nunito" w:eastAsia="Tahoma" w:hAnsi="Nunito" w:cs="Tahoma"/>
          <w:spacing w:val="1"/>
          <w:sz w:val="18"/>
          <w:szCs w:val="18"/>
        </w:rPr>
        <w:t>i</w:t>
      </w:r>
      <w:r w:rsidRPr="00B35EA9">
        <w:rPr>
          <w:rFonts w:ascii="Nunito" w:eastAsia="Tahoma" w:hAnsi="Nunito" w:cs="Tahoma"/>
          <w:spacing w:val="-1"/>
          <w:sz w:val="18"/>
          <w:szCs w:val="18"/>
        </w:rPr>
        <w:t>za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hast</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NC.</w:t>
      </w:r>
    </w:p>
    <w:p w14:paraId="103D64B5" w14:textId="77777777" w:rsidR="00693940" w:rsidRPr="00B35EA9" w:rsidRDefault="00693940" w:rsidP="00693940">
      <w:pPr>
        <w:pStyle w:val="Textindependent"/>
        <w:ind w:right="120"/>
        <w:jc w:val="both"/>
        <w:rPr>
          <w:rFonts w:ascii="Nunito" w:eastAsia="Tahoma" w:hAnsi="Nunito" w:cs="Tahoma"/>
          <w:sz w:val="18"/>
          <w:szCs w:val="18"/>
        </w:rPr>
      </w:pPr>
      <w:r w:rsidRPr="00B35EA9">
        <w:rPr>
          <w:rFonts w:ascii="Nunito" w:eastAsia="Tahoma" w:hAnsi="Nunito" w:cs="Tahoma"/>
          <w:spacing w:val="-1"/>
          <w:sz w:val="18"/>
          <w:szCs w:val="18"/>
        </w:rPr>
        <w:t>Análoga</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l</w:t>
      </w:r>
      <w:r w:rsidRPr="00B35EA9">
        <w:rPr>
          <w:rFonts w:ascii="Nunito" w:eastAsia="Tahoma" w:hAnsi="Nunito" w:cs="Tahoma"/>
          <w:sz w:val="18"/>
          <w:szCs w:val="18"/>
        </w:rPr>
        <w:t>em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inc</w:t>
      </w:r>
      <w:r w:rsidRPr="00B35EA9">
        <w:rPr>
          <w:rFonts w:ascii="Nunito" w:eastAsia="Tahoma" w:hAnsi="Nunito" w:cs="Tahoma"/>
          <w:spacing w:val="1"/>
          <w:sz w:val="18"/>
          <w:szCs w:val="18"/>
        </w:rPr>
        <w:t>l</w:t>
      </w:r>
      <w:r w:rsidRPr="00B35EA9">
        <w:rPr>
          <w:rFonts w:ascii="Nunito" w:eastAsia="Tahoma" w:hAnsi="Nunito" w:cs="Tahoma"/>
          <w:spacing w:val="-1"/>
          <w:sz w:val="18"/>
          <w:szCs w:val="18"/>
        </w:rPr>
        <w:t>uido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roceso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nc</w:t>
      </w:r>
      <w:r w:rsidRPr="00B35EA9">
        <w:rPr>
          <w:rFonts w:ascii="Nunito" w:eastAsia="Tahoma" w:hAnsi="Nunito" w:cs="Tahoma"/>
          <w:sz w:val="18"/>
          <w:szCs w:val="18"/>
        </w:rPr>
        <w:t>o</w:t>
      </w:r>
      <w:r w:rsidRPr="00B35EA9">
        <w:rPr>
          <w:rFonts w:ascii="Nunito" w:eastAsia="Tahoma" w:hAnsi="Nunito" w:cs="Tahoma"/>
          <w:spacing w:val="-1"/>
          <w:sz w:val="18"/>
          <w:szCs w:val="18"/>
        </w:rPr>
        <w:t>ntra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marca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1"/>
          <w:sz w:val="18"/>
          <w:szCs w:val="18"/>
        </w:rPr>
        <w:t xml:space="preserve"> </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nv</w:t>
      </w:r>
      <w:r w:rsidRPr="00B35EA9">
        <w:rPr>
          <w:rFonts w:ascii="Nunito" w:eastAsia="Tahoma" w:hAnsi="Nunito" w:cs="Tahoma"/>
          <w:sz w:val="18"/>
          <w:szCs w:val="18"/>
        </w:rPr>
        <w:t>e</w:t>
      </w:r>
      <w:r w:rsidRPr="00B35EA9">
        <w:rPr>
          <w:rFonts w:ascii="Nunito" w:eastAsia="Tahoma" w:hAnsi="Nunito" w:cs="Tahoma"/>
          <w:spacing w:val="-1"/>
          <w:sz w:val="18"/>
          <w:szCs w:val="18"/>
        </w:rPr>
        <w:t>nie</w:t>
      </w:r>
      <w:r w:rsidRPr="00B35EA9">
        <w:rPr>
          <w:rFonts w:ascii="Nunito" w:eastAsia="Tahoma" w:hAnsi="Nunito" w:cs="Tahoma"/>
          <w:spacing w:val="1"/>
          <w:sz w:val="18"/>
          <w:szCs w:val="18"/>
        </w:rPr>
        <w:t>n</w:t>
      </w:r>
      <w:r w:rsidRPr="00B35EA9">
        <w:rPr>
          <w:rFonts w:ascii="Nunito" w:eastAsia="Tahoma" w:hAnsi="Nunito" w:cs="Tahoma"/>
          <w:sz w:val="18"/>
          <w:szCs w:val="18"/>
        </w:rPr>
        <w:t>t</w:t>
      </w:r>
      <w:r w:rsidRPr="00B35EA9">
        <w:rPr>
          <w:rFonts w:ascii="Nunito" w:eastAsia="Tahoma" w:hAnsi="Nunito" w:cs="Tahoma"/>
          <w:spacing w:val="-1"/>
          <w:sz w:val="18"/>
          <w:szCs w:val="18"/>
        </w:rPr>
        <w:t>eme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has</w:t>
      </w:r>
      <w:r w:rsidRPr="00B35EA9">
        <w:rPr>
          <w:rFonts w:ascii="Nunito" w:eastAsia="Tahoma" w:hAnsi="Nunito" w:cs="Tahoma"/>
          <w:sz w:val="18"/>
          <w:szCs w:val="18"/>
        </w:rPr>
        <w:t>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op</w:t>
      </w:r>
      <w:r w:rsidRPr="00B35EA9">
        <w:rPr>
          <w:rFonts w:ascii="Nunito" w:eastAsia="Tahoma" w:hAnsi="Nunito" w:cs="Tahoma"/>
          <w:sz w:val="18"/>
          <w:szCs w:val="18"/>
        </w:rPr>
        <w:t>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esoluc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spect</w:t>
      </w:r>
      <w:r w:rsidRPr="00B35EA9">
        <w:rPr>
          <w:rFonts w:ascii="Nunito" w:eastAsia="Tahoma" w:hAnsi="Nunito" w:cs="Tahoma"/>
          <w:sz w:val="18"/>
          <w:szCs w:val="18"/>
        </w:rPr>
        <w:t>o.</w:t>
      </w:r>
    </w:p>
    <w:p w14:paraId="1E4D33F8" w14:textId="77777777" w:rsidR="00693940" w:rsidRPr="00B35EA9" w:rsidRDefault="00693940" w:rsidP="00693940">
      <w:pPr>
        <w:pStyle w:val="Textindependent"/>
        <w:ind w:right="120"/>
        <w:jc w:val="both"/>
        <w:rPr>
          <w:rFonts w:ascii="Nunito" w:hAnsi="Nunito" w:cs="Tahoma"/>
          <w:sz w:val="18"/>
          <w:szCs w:val="18"/>
        </w:rPr>
      </w:pPr>
    </w:p>
    <w:p w14:paraId="12CF7E20"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RESOLUCIÓN Y CIERRE DE NO CONFORMIDADES</w:t>
      </w:r>
    </w:p>
    <w:p w14:paraId="3D263A9C"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7EA35A3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e</w:t>
      </w:r>
      <w:r w:rsidRPr="00B35EA9">
        <w:rPr>
          <w:rFonts w:ascii="Nunito" w:eastAsia="Tahoma" w:hAnsi="Nunito" w:cs="Tahoma"/>
          <w:sz w:val="18"/>
          <w:szCs w:val="18"/>
        </w:rPr>
        <w:t>z</w:t>
      </w:r>
      <w:r w:rsidRPr="00B35EA9">
        <w:rPr>
          <w:rFonts w:ascii="Nunito" w:eastAsia="Tahoma" w:hAnsi="Nunito" w:cs="Tahoma"/>
          <w:spacing w:val="-1"/>
          <w:sz w:val="18"/>
          <w:szCs w:val="18"/>
        </w:rPr>
        <w:t xml:space="preserve"> im</w:t>
      </w:r>
      <w:r w:rsidRPr="00B35EA9">
        <w:rPr>
          <w:rFonts w:ascii="Nunito" w:eastAsia="Tahoma" w:hAnsi="Nunito" w:cs="Tahoma"/>
          <w:spacing w:val="1"/>
          <w:sz w:val="18"/>
          <w:szCs w:val="18"/>
        </w:rPr>
        <w:t>p</w:t>
      </w:r>
      <w:r w:rsidRPr="00B35EA9">
        <w:rPr>
          <w:rFonts w:ascii="Nunito" w:eastAsia="Tahoma" w:hAnsi="Nunito" w:cs="Tahoma"/>
          <w:sz w:val="18"/>
          <w:szCs w:val="18"/>
        </w:rPr>
        <w:t>l</w:t>
      </w:r>
      <w:r w:rsidRPr="00B35EA9">
        <w:rPr>
          <w:rFonts w:ascii="Nunito" w:eastAsia="Tahoma" w:hAnsi="Nunito" w:cs="Tahoma"/>
          <w:spacing w:val="-1"/>
          <w:sz w:val="18"/>
          <w:szCs w:val="18"/>
        </w:rPr>
        <w:t>antada</w:t>
      </w:r>
      <w:r w:rsidRPr="00B35EA9">
        <w:rPr>
          <w:rFonts w:ascii="Nunito" w:eastAsia="Tahoma" w:hAnsi="Nunito" w:cs="Tahoma"/>
          <w:sz w:val="18"/>
          <w:szCs w:val="18"/>
        </w:rPr>
        <w:t>s</w:t>
      </w:r>
      <w:r w:rsidRPr="00B35EA9">
        <w:rPr>
          <w:rFonts w:ascii="Nunito" w:eastAsia="Tahoma" w:hAnsi="Nunito" w:cs="Tahoma"/>
          <w:spacing w:val="-1"/>
          <w:sz w:val="18"/>
          <w:szCs w:val="18"/>
        </w:rPr>
        <w:t xml:space="preserve"> la</w:t>
      </w:r>
      <w:r w:rsidRPr="00B35EA9">
        <w:rPr>
          <w:rFonts w:ascii="Nunito" w:eastAsia="Tahoma" w:hAnsi="Nunito" w:cs="Tahoma"/>
          <w:sz w:val="18"/>
          <w:szCs w:val="18"/>
        </w:rPr>
        <w:t xml:space="preserve">s </w:t>
      </w:r>
      <w:r w:rsidRPr="00B35EA9">
        <w:rPr>
          <w:rFonts w:ascii="Nunito" w:eastAsia="Tahoma" w:hAnsi="Nunito" w:cs="Tahoma"/>
          <w:spacing w:val="-1"/>
          <w:sz w:val="18"/>
          <w:szCs w:val="18"/>
        </w:rPr>
        <w:t>acc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 xml:space="preserve"> propuesta</w:t>
      </w:r>
      <w:r w:rsidRPr="00B35EA9">
        <w:rPr>
          <w:rFonts w:ascii="Nunito" w:eastAsia="Tahoma" w:hAnsi="Nunito" w:cs="Tahoma"/>
          <w:sz w:val="18"/>
          <w:szCs w:val="18"/>
        </w:rPr>
        <w:t xml:space="preserve">s </w:t>
      </w:r>
      <w:r w:rsidRPr="00B35EA9">
        <w:rPr>
          <w:rFonts w:ascii="Nunito" w:eastAsia="Tahoma" w:hAnsi="Nunito" w:cs="Tahoma"/>
          <w:spacing w:val="-1"/>
          <w:sz w:val="18"/>
          <w:szCs w:val="18"/>
        </w:rPr>
        <w:t>e</w:t>
      </w:r>
      <w:r w:rsidRPr="00B35EA9">
        <w:rPr>
          <w:rFonts w:ascii="Nunito" w:eastAsia="Tahoma" w:hAnsi="Nunito" w:cs="Tahoma"/>
          <w:sz w:val="18"/>
          <w:szCs w:val="18"/>
        </w:rPr>
        <w:t xml:space="preserve">n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“i</w:t>
      </w:r>
      <w:r w:rsidRPr="00B35EA9">
        <w:rPr>
          <w:rFonts w:ascii="Nunito" w:eastAsia="Tahoma" w:hAnsi="Nunito" w:cs="Tahoma"/>
          <w:spacing w:val="1"/>
          <w:sz w:val="18"/>
          <w:szCs w:val="18"/>
        </w:rPr>
        <w:t>n</w:t>
      </w:r>
      <w:r w:rsidRPr="00B35EA9">
        <w:rPr>
          <w:rFonts w:ascii="Nunito" w:eastAsia="Tahoma" w:hAnsi="Nunito" w:cs="Tahoma"/>
          <w:spacing w:val="-1"/>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 xml:space="preserve">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
          <w:sz w:val="18"/>
          <w:szCs w:val="18"/>
        </w:rPr>
        <w:t xml:space="preserve"> 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formidad</w:t>
      </w:r>
      <w:r w:rsidRPr="00B35EA9">
        <w:rPr>
          <w:rFonts w:ascii="Nunito" w:eastAsia="Tahoma" w:hAnsi="Nunito" w:cs="Tahoma"/>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z w:val="18"/>
          <w:szCs w:val="18"/>
        </w:rPr>
        <w:t>J</w:t>
      </w:r>
      <w:r w:rsidRPr="00B35EA9">
        <w:rPr>
          <w:rFonts w:ascii="Nunito" w:eastAsia="Tahoma" w:hAnsi="Nunito" w:cs="Tahoma"/>
          <w:spacing w:val="-1"/>
          <w:sz w:val="18"/>
          <w:szCs w:val="18"/>
        </w:rPr>
        <w:t>ef</w:t>
      </w:r>
      <w:r w:rsidRPr="00B35EA9">
        <w:rPr>
          <w:rFonts w:ascii="Nunito" w:eastAsia="Tahoma" w:hAnsi="Nunito" w:cs="Tahoma"/>
          <w:sz w:val="18"/>
          <w:szCs w:val="18"/>
        </w:rPr>
        <w:t xml:space="preserve">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Uni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Asegurami</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alidad</w:t>
      </w:r>
      <w:r w:rsidRPr="00B35EA9">
        <w:rPr>
          <w:rFonts w:ascii="Nunito" w:eastAsia="Tahoma" w:hAnsi="Nunito" w:cs="Tahoma"/>
          <w:sz w:val="18"/>
          <w:szCs w:val="18"/>
        </w:rPr>
        <w:t>,</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oc</w:t>
      </w:r>
      <w:r w:rsidRPr="00B35EA9">
        <w:rPr>
          <w:rFonts w:ascii="Nunito" w:eastAsia="Tahoma" w:hAnsi="Nunito" w:cs="Tahoma"/>
          <w:spacing w:val="-1"/>
          <w:sz w:val="18"/>
          <w:szCs w:val="18"/>
        </w:rPr>
        <w:t>ede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5"/>
          <w:sz w:val="18"/>
          <w:szCs w:val="18"/>
        </w:rPr>
        <w:t xml:space="preserve"> </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cier</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1"/>
          <w:sz w:val="18"/>
          <w:szCs w:val="18"/>
        </w:rPr>
        <w:t>ué</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ub</w:t>
      </w:r>
      <w:r w:rsidRPr="00B35EA9">
        <w:rPr>
          <w:rFonts w:ascii="Nunito" w:eastAsia="Tahoma" w:hAnsi="Nunito" w:cs="Tahoma"/>
          <w:spacing w:val="1"/>
          <w:sz w:val="18"/>
          <w:szCs w:val="18"/>
        </w:rPr>
        <w:t>s</w:t>
      </w:r>
      <w:r w:rsidRPr="00B35EA9">
        <w:rPr>
          <w:rFonts w:ascii="Nunito" w:eastAsia="Tahoma" w:hAnsi="Nunito" w:cs="Tahoma"/>
          <w:spacing w:val="-1"/>
          <w:sz w:val="18"/>
          <w:szCs w:val="18"/>
        </w:rPr>
        <w:t>ana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z w:val="18"/>
          <w:szCs w:val="18"/>
        </w:rPr>
        <w:t>ó</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p</w:t>
      </w:r>
      <w:r w:rsidRPr="00B35EA9">
        <w:rPr>
          <w:rFonts w:ascii="Nunito" w:eastAsia="Tahoma" w:hAnsi="Nunito" w:cs="Tahoma"/>
          <w:spacing w:val="-1"/>
          <w:sz w:val="18"/>
          <w:szCs w:val="18"/>
        </w:rPr>
        <w:t>arad</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l</w:t>
      </w:r>
      <w:r w:rsidRPr="00B35EA9">
        <w:rPr>
          <w:rFonts w:ascii="Nunito" w:eastAsia="Tahoma" w:hAnsi="Nunito" w:cs="Tahoma"/>
          <w:sz w:val="18"/>
          <w:szCs w:val="18"/>
        </w:rPr>
        <w:t>em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no</w:t>
      </w:r>
      <w:r w:rsidRPr="00B35EA9">
        <w:rPr>
          <w:rFonts w:ascii="Nunito" w:eastAsia="Tahoma" w:hAnsi="Nunito" w:cs="Tahoma"/>
          <w:spacing w:val="12"/>
          <w:sz w:val="18"/>
          <w:szCs w:val="18"/>
        </w:rPr>
        <w:t xml:space="preserve"> </w:t>
      </w:r>
      <w:r w:rsidRPr="00B35EA9">
        <w:rPr>
          <w:rFonts w:ascii="Nunito" w:eastAsia="Tahoma" w:hAnsi="Nunito" w:cs="Tahoma"/>
          <w:sz w:val="18"/>
          <w:szCs w:val="18"/>
        </w:rPr>
        <w:t>confor</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z w:val="18"/>
          <w:szCs w:val="18"/>
        </w:rPr>
        <w:t>previa</w:t>
      </w:r>
      <w:r w:rsidRPr="00B35EA9">
        <w:rPr>
          <w:rFonts w:ascii="Nunito" w:eastAsia="Tahoma" w:hAnsi="Nunito" w:cs="Tahoma"/>
          <w:spacing w:val="13"/>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ección</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4"/>
          <w:sz w:val="18"/>
          <w:szCs w:val="18"/>
        </w:rPr>
        <w:t xml:space="preserve"> </w:t>
      </w:r>
      <w:r w:rsidRPr="00B35EA9">
        <w:rPr>
          <w:rFonts w:ascii="Nunito" w:eastAsia="Tahoma" w:hAnsi="Nunito" w:cs="Tahoma"/>
          <w:sz w:val="18"/>
          <w:szCs w:val="18"/>
        </w:rPr>
        <w:t>mismo.</w:t>
      </w:r>
      <w:r w:rsidRPr="00B35EA9">
        <w:rPr>
          <w:rFonts w:ascii="Nunito" w:eastAsia="Tahoma" w:hAnsi="Nunito" w:cs="Tahoma"/>
          <w:spacing w:val="13"/>
          <w:sz w:val="18"/>
          <w:szCs w:val="18"/>
        </w:rPr>
        <w:t xml:space="preserve"> </w:t>
      </w:r>
      <w:r w:rsidRPr="00B35EA9">
        <w:rPr>
          <w:rFonts w:ascii="Nunito" w:eastAsia="Tahoma" w:hAnsi="Nunito" w:cs="Tahoma"/>
          <w:sz w:val="18"/>
          <w:szCs w:val="18"/>
        </w:rPr>
        <w:t>El</w:t>
      </w:r>
      <w:r w:rsidRPr="00B35EA9">
        <w:rPr>
          <w:rFonts w:ascii="Nunito" w:eastAsia="Tahoma" w:hAnsi="Nunito" w:cs="Tahoma"/>
          <w:spacing w:val="1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erre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b</w:t>
      </w:r>
      <w:r w:rsidRPr="00B35EA9">
        <w:rPr>
          <w:rFonts w:ascii="Nunito" w:eastAsia="Tahoma" w:hAnsi="Nunito" w:cs="Tahoma"/>
          <w:spacing w:val="-1"/>
          <w:sz w:val="18"/>
          <w:szCs w:val="18"/>
        </w:rPr>
        <w:t>er</w:t>
      </w:r>
      <w:r w:rsidRPr="00B35EA9">
        <w:rPr>
          <w:rFonts w:ascii="Nunito" w:eastAsia="Tahoma" w:hAnsi="Nunito" w:cs="Tahoma"/>
          <w:sz w:val="18"/>
          <w:szCs w:val="18"/>
        </w:rPr>
        <w:t>á</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ta</w:t>
      </w:r>
      <w:r w:rsidRPr="00B35EA9">
        <w:rPr>
          <w:rFonts w:ascii="Nunito" w:eastAsia="Tahoma" w:hAnsi="Nunito" w:cs="Tahoma"/>
          <w:sz w:val="18"/>
          <w:szCs w:val="18"/>
        </w:rPr>
        <w:t>r</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apr</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clie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los ca</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 acordados y siempre</w:t>
      </w:r>
      <w:r w:rsidRPr="00B35EA9">
        <w:rPr>
          <w:rFonts w:ascii="Nunito" w:eastAsia="Tahoma" w:hAnsi="Nunito" w:cs="Tahoma"/>
          <w:spacing w:val="1"/>
          <w:sz w:val="18"/>
          <w:szCs w:val="18"/>
        </w:rPr>
        <w:t xml:space="preserve"> </w:t>
      </w:r>
      <w:r w:rsidRPr="00B35EA9">
        <w:rPr>
          <w:rFonts w:ascii="Nunito" w:eastAsia="Tahoma" w:hAnsi="Nunito" w:cs="Tahoma"/>
          <w:sz w:val="18"/>
          <w:szCs w:val="18"/>
        </w:rPr>
        <w:t>que la no</w:t>
      </w:r>
      <w:r w:rsidRPr="00B35EA9">
        <w:rPr>
          <w:rFonts w:ascii="Nunito" w:eastAsia="Tahoma" w:hAnsi="Nunito" w:cs="Tahoma"/>
          <w:spacing w:val="1"/>
          <w:sz w:val="18"/>
          <w:szCs w:val="18"/>
        </w:rPr>
        <w:t xml:space="preserve"> </w:t>
      </w:r>
      <w:r w:rsidRPr="00B35EA9">
        <w:rPr>
          <w:rFonts w:ascii="Nunito" w:eastAsia="Tahoma" w:hAnsi="Nunito" w:cs="Tahoma"/>
          <w:sz w:val="18"/>
          <w:szCs w:val="18"/>
        </w:rPr>
        <w:t>confo</w:t>
      </w:r>
      <w:r w:rsidRPr="00B35EA9">
        <w:rPr>
          <w:rFonts w:ascii="Nunito" w:eastAsia="Tahoma" w:hAnsi="Nunito" w:cs="Tahoma"/>
          <w:spacing w:val="-1"/>
          <w:sz w:val="18"/>
          <w:szCs w:val="18"/>
        </w:rPr>
        <w:t>rmida</w:t>
      </w:r>
      <w:r w:rsidRPr="00B35EA9">
        <w:rPr>
          <w:rFonts w:ascii="Nunito" w:eastAsia="Tahoma" w:hAnsi="Nunito" w:cs="Tahoma"/>
          <w:sz w:val="18"/>
          <w:szCs w:val="18"/>
        </w:rPr>
        <w:t>d</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hubie</w:t>
      </w:r>
      <w:r w:rsidRPr="00B35EA9">
        <w:rPr>
          <w:rFonts w:ascii="Nunito" w:eastAsia="Tahoma" w:hAnsi="Nunito" w:cs="Tahoma"/>
          <w:spacing w:val="1"/>
          <w:sz w:val="18"/>
          <w:szCs w:val="18"/>
        </w:rPr>
        <w:t>r</w:t>
      </w:r>
      <w:r w:rsidRPr="00B35EA9">
        <w:rPr>
          <w:rFonts w:ascii="Nunito" w:eastAsia="Tahoma" w:hAnsi="Nunito" w:cs="Tahoma"/>
          <w:sz w:val="18"/>
          <w:szCs w:val="18"/>
        </w:rPr>
        <w:t xml:space="preserve">a </w:t>
      </w:r>
      <w:r w:rsidRPr="00B35EA9">
        <w:rPr>
          <w:rFonts w:ascii="Nunito" w:eastAsia="Tahoma" w:hAnsi="Nunito" w:cs="Tahoma"/>
          <w:spacing w:val="-1"/>
          <w:sz w:val="18"/>
          <w:szCs w:val="18"/>
        </w:rPr>
        <w:t>sid</w:t>
      </w:r>
      <w:r w:rsidRPr="00B35EA9">
        <w:rPr>
          <w:rFonts w:ascii="Nunito" w:eastAsia="Tahoma" w:hAnsi="Nunito" w:cs="Tahoma"/>
          <w:sz w:val="18"/>
          <w:szCs w:val="18"/>
        </w:rPr>
        <w:t xml:space="preserve">o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ecta</w:t>
      </w:r>
      <w:r w:rsidRPr="00B35EA9">
        <w:rPr>
          <w:rFonts w:ascii="Nunito" w:eastAsia="Tahoma" w:hAnsi="Nunito" w:cs="Tahoma"/>
          <w:spacing w:val="1"/>
          <w:sz w:val="18"/>
          <w:szCs w:val="18"/>
        </w:rPr>
        <w:t>d</w:t>
      </w:r>
      <w:r w:rsidRPr="00B35EA9">
        <w:rPr>
          <w:rFonts w:ascii="Nunito" w:eastAsia="Tahoma" w:hAnsi="Nunito" w:cs="Tahoma"/>
          <w:sz w:val="18"/>
          <w:szCs w:val="18"/>
        </w:rPr>
        <w:t xml:space="preserve">a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és</w:t>
      </w:r>
      <w:r w:rsidRPr="00B35EA9">
        <w:rPr>
          <w:rFonts w:ascii="Nunito" w:eastAsia="Tahoma" w:hAnsi="Nunito" w:cs="Tahoma"/>
          <w:sz w:val="18"/>
          <w:szCs w:val="18"/>
        </w:rPr>
        <w:t>te</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ó </w:t>
      </w:r>
      <w:r w:rsidRPr="00B35EA9">
        <w:rPr>
          <w:rFonts w:ascii="Nunito" w:eastAsia="Tahoma" w:hAnsi="Nunito" w:cs="Tahoma"/>
          <w:spacing w:val="-1"/>
          <w:sz w:val="18"/>
          <w:szCs w:val="18"/>
        </w:rPr>
        <w:t>su</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repre</w:t>
      </w:r>
      <w:r w:rsidRPr="00B35EA9">
        <w:rPr>
          <w:rFonts w:ascii="Nunito" w:eastAsia="Tahoma" w:hAnsi="Nunito" w:cs="Tahoma"/>
          <w:spacing w:val="1"/>
          <w:sz w:val="18"/>
          <w:szCs w:val="18"/>
        </w:rPr>
        <w:t>s</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p>
    <w:p w14:paraId="5BC91798"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lastRenderedPageBreak/>
        <w:t>El</w:t>
      </w:r>
      <w:r w:rsidRPr="00B35EA9">
        <w:rPr>
          <w:rFonts w:ascii="Nunito" w:eastAsia="Tahoma" w:hAnsi="Nunito" w:cs="Tahoma"/>
          <w:spacing w:val="21"/>
          <w:sz w:val="18"/>
          <w:szCs w:val="18"/>
        </w:rPr>
        <w:t xml:space="preserve"> </w:t>
      </w:r>
      <w:r w:rsidRPr="00B35EA9">
        <w:rPr>
          <w:rFonts w:ascii="Nunito" w:eastAsia="Tahoma" w:hAnsi="Nunito" w:cs="Tahoma"/>
          <w:sz w:val="18"/>
          <w:szCs w:val="18"/>
        </w:rPr>
        <w:t>“informe</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no</w:t>
      </w:r>
      <w:r w:rsidRPr="00B35EA9">
        <w:rPr>
          <w:rFonts w:ascii="Nunito" w:eastAsia="Tahoma" w:hAnsi="Nunito" w:cs="Tahoma"/>
          <w:spacing w:val="21"/>
          <w:sz w:val="18"/>
          <w:szCs w:val="18"/>
        </w:rPr>
        <w:t xml:space="preserve"> </w:t>
      </w:r>
      <w:r w:rsidRPr="00B35EA9">
        <w:rPr>
          <w:rFonts w:ascii="Nunito" w:eastAsia="Tahoma" w:hAnsi="Nunito" w:cs="Tahoma"/>
          <w:sz w:val="18"/>
          <w:szCs w:val="18"/>
        </w:rPr>
        <w:t>conformidad”</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debe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22"/>
          <w:sz w:val="18"/>
          <w:szCs w:val="18"/>
        </w:rPr>
        <w:t xml:space="preserve"> </w:t>
      </w:r>
      <w:r w:rsidRPr="00B35EA9">
        <w:rPr>
          <w:rFonts w:ascii="Nunito" w:eastAsia="Tahoma" w:hAnsi="Nunito" w:cs="Tahoma"/>
          <w:sz w:val="18"/>
          <w:szCs w:val="18"/>
        </w:rPr>
        <w:t>aut</w:t>
      </w:r>
      <w:r w:rsidRPr="00B35EA9">
        <w:rPr>
          <w:rFonts w:ascii="Nunito" w:eastAsia="Tahoma" w:hAnsi="Nunito" w:cs="Tahoma"/>
          <w:spacing w:val="-2"/>
          <w:sz w:val="18"/>
          <w:szCs w:val="18"/>
        </w:rPr>
        <w:t>o</w:t>
      </w:r>
      <w:r w:rsidRPr="00B35EA9">
        <w:rPr>
          <w:rFonts w:ascii="Nunito" w:eastAsia="Tahoma" w:hAnsi="Nunito" w:cs="Tahoma"/>
          <w:sz w:val="18"/>
          <w:szCs w:val="18"/>
        </w:rPr>
        <w:t>rizado,</w:t>
      </w:r>
      <w:r w:rsidRPr="00B35EA9">
        <w:rPr>
          <w:rFonts w:ascii="Nunito" w:eastAsia="Tahoma" w:hAnsi="Nunito" w:cs="Tahoma"/>
          <w:spacing w:val="20"/>
          <w:sz w:val="18"/>
          <w:szCs w:val="18"/>
        </w:rPr>
        <w:t xml:space="preserve"> </w:t>
      </w:r>
      <w:r w:rsidRPr="00B35EA9">
        <w:rPr>
          <w:rFonts w:ascii="Nunito" w:eastAsia="Tahoma" w:hAnsi="Nunito" w:cs="Tahoma"/>
          <w:sz w:val="18"/>
          <w:szCs w:val="18"/>
        </w:rPr>
        <w:t>en</w:t>
      </w:r>
      <w:r w:rsidRPr="00B35EA9">
        <w:rPr>
          <w:rFonts w:ascii="Nunito" w:eastAsia="Tahoma" w:hAnsi="Nunito" w:cs="Tahoma"/>
          <w:spacing w:val="21"/>
          <w:sz w:val="18"/>
          <w:szCs w:val="18"/>
        </w:rPr>
        <w:t xml:space="preserve"> </w:t>
      </w:r>
      <w:r w:rsidRPr="00B35EA9">
        <w:rPr>
          <w:rFonts w:ascii="Nunito" w:eastAsia="Tahoma" w:hAnsi="Nunito" w:cs="Tahoma"/>
          <w:sz w:val="18"/>
          <w:szCs w:val="18"/>
        </w:rPr>
        <w:t>sus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diferentes</w:t>
      </w:r>
      <w:r w:rsidRPr="00B35EA9">
        <w:rPr>
          <w:rFonts w:ascii="Nunito" w:eastAsia="Tahoma" w:hAnsi="Nunito" w:cs="Tahoma"/>
          <w:spacing w:val="21"/>
          <w:sz w:val="18"/>
          <w:szCs w:val="18"/>
        </w:rPr>
        <w:t xml:space="preserve"> </w:t>
      </w:r>
      <w:r w:rsidRPr="00B35EA9">
        <w:rPr>
          <w:rFonts w:ascii="Nunito" w:eastAsia="Tahoma" w:hAnsi="Nunito" w:cs="Tahoma"/>
          <w:sz w:val="18"/>
          <w:szCs w:val="18"/>
        </w:rPr>
        <w:t>fases,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diante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9"/>
          <w:sz w:val="18"/>
          <w:szCs w:val="18"/>
        </w:rPr>
        <w:t xml:space="preserve"> </w:t>
      </w:r>
      <w:r w:rsidRPr="00B35EA9">
        <w:rPr>
          <w:rFonts w:ascii="Nunito" w:eastAsia="Tahoma" w:hAnsi="Nunito" w:cs="Tahoma"/>
          <w:sz w:val="18"/>
          <w:szCs w:val="18"/>
        </w:rPr>
        <w:t>firma</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ue</w:t>
      </w:r>
      <w:r w:rsidRPr="00B35EA9">
        <w:rPr>
          <w:rFonts w:ascii="Nunito" w:eastAsia="Tahoma" w:hAnsi="Nunito" w:cs="Tahoma"/>
          <w:spacing w:val="1"/>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8"/>
          <w:sz w:val="18"/>
          <w:szCs w:val="18"/>
        </w:rPr>
        <w:t xml:space="preserve"> </w:t>
      </w:r>
      <w:r w:rsidRPr="00B35EA9">
        <w:rPr>
          <w:rFonts w:ascii="Nunito" w:eastAsia="Tahoma" w:hAnsi="Nunito" w:cs="Tahoma"/>
          <w:sz w:val="18"/>
          <w:szCs w:val="18"/>
        </w:rPr>
        <w:t>lo</w:t>
      </w:r>
      <w:r w:rsidRPr="00B35EA9">
        <w:rPr>
          <w:rFonts w:ascii="Nunito" w:eastAsia="Tahoma" w:hAnsi="Nunito" w:cs="Tahoma"/>
          <w:spacing w:val="-9"/>
          <w:sz w:val="18"/>
          <w:szCs w:val="18"/>
        </w:rPr>
        <w:t xml:space="preserve"> </w:t>
      </w:r>
      <w:r w:rsidRPr="00B35EA9">
        <w:rPr>
          <w:rFonts w:ascii="Nunito" w:eastAsia="Tahoma" w:hAnsi="Nunito" w:cs="Tahoma"/>
          <w:sz w:val="18"/>
          <w:szCs w:val="18"/>
        </w:rPr>
        <w:t>siguiente:</w:t>
      </w:r>
    </w:p>
    <w:p w14:paraId="4C9B08CC" w14:textId="77777777" w:rsidR="00693940" w:rsidRPr="00B35EA9" w:rsidRDefault="00693940" w:rsidP="00693940">
      <w:pPr>
        <w:spacing w:before="1"/>
        <w:jc w:val="both"/>
        <w:rPr>
          <w:rFonts w:ascii="Nunito" w:hAnsi="Nunito"/>
          <w:sz w:val="18"/>
          <w:szCs w:val="18"/>
        </w:rPr>
      </w:pPr>
    </w:p>
    <w:p w14:paraId="72AD4722"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Apertura del informe: por el Jefe de la Unidad de Aseguramiento de la Calidad.</w:t>
      </w:r>
    </w:p>
    <w:p w14:paraId="7C8ED90F"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Autorización de la implantación de acciones: por el Jefe de Obra y Cliente, si procede.</w:t>
      </w:r>
    </w:p>
    <w:p w14:paraId="0F2A2271"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Cierre de la no conformidad: por el Jefe de Aseguramiento de la Calidad y Cliente, si procede.</w:t>
      </w:r>
    </w:p>
    <w:p w14:paraId="5E78049E" w14:textId="77777777" w:rsidR="00693940" w:rsidRPr="00B35EA9" w:rsidRDefault="00693940" w:rsidP="00693940">
      <w:pPr>
        <w:pStyle w:val="Textindependent"/>
        <w:ind w:right="372"/>
        <w:jc w:val="both"/>
        <w:rPr>
          <w:rFonts w:ascii="Nunito" w:hAnsi="Nunito" w:cs="Tahoma"/>
          <w:sz w:val="18"/>
          <w:szCs w:val="18"/>
        </w:rPr>
      </w:pPr>
    </w:p>
    <w:p w14:paraId="3D560AC0"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“infor</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no</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conformidad”</w:t>
      </w:r>
      <w:r w:rsidRPr="00B35EA9">
        <w:rPr>
          <w:rFonts w:ascii="Nunito" w:eastAsia="Tahoma" w:hAnsi="Nunito" w:cs="Tahoma"/>
          <w:spacing w:val="3"/>
          <w:sz w:val="18"/>
          <w:szCs w:val="18"/>
        </w:rPr>
        <w:t xml:space="preserve"> </w:t>
      </w:r>
      <w:r w:rsidRPr="00B35EA9">
        <w:rPr>
          <w:rFonts w:ascii="Nunito" w:eastAsia="Tahoma" w:hAnsi="Nunito" w:cs="Tahoma"/>
          <w:sz w:val="18"/>
          <w:szCs w:val="18"/>
        </w:rPr>
        <w:t>relativos</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distr</w:t>
      </w:r>
      <w:r w:rsidRPr="00B35EA9">
        <w:rPr>
          <w:rFonts w:ascii="Nunito" w:eastAsia="Tahoma" w:hAnsi="Nunito" w:cs="Tahoma"/>
          <w:spacing w:val="1"/>
          <w:sz w:val="18"/>
          <w:szCs w:val="18"/>
        </w:rPr>
        <w:t>i</w:t>
      </w:r>
      <w:r w:rsidRPr="00B35EA9">
        <w:rPr>
          <w:rFonts w:ascii="Nunito" w:eastAsia="Tahoma" w:hAnsi="Nunito" w:cs="Tahoma"/>
          <w:spacing w:val="-1"/>
          <w:sz w:val="18"/>
          <w:szCs w:val="18"/>
        </w:rPr>
        <w:t>buirán</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ve</w:t>
      </w:r>
      <w:r w:rsidRPr="00B35EA9">
        <w:rPr>
          <w:rFonts w:ascii="Nunito" w:eastAsia="Tahoma" w:hAnsi="Nunito" w:cs="Tahoma"/>
          <w:sz w:val="18"/>
          <w:szCs w:val="18"/>
        </w:rPr>
        <w:t>z</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cerr</w:t>
      </w:r>
      <w:r w:rsidRPr="00B35EA9">
        <w:rPr>
          <w:rFonts w:ascii="Nunito" w:eastAsia="Tahoma" w:hAnsi="Nunito" w:cs="Tahoma"/>
          <w:spacing w:val="1"/>
          <w:sz w:val="18"/>
          <w:szCs w:val="18"/>
        </w:rPr>
        <w:t>a</w:t>
      </w:r>
      <w:r w:rsidRPr="00B35EA9">
        <w:rPr>
          <w:rFonts w:ascii="Nunito" w:eastAsia="Tahoma" w:hAnsi="Nunito" w:cs="Tahoma"/>
          <w:spacing w:val="-1"/>
          <w:sz w:val="18"/>
          <w:szCs w:val="18"/>
        </w:rPr>
        <w:t>dos</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J</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z w:val="18"/>
          <w:szCs w:val="18"/>
        </w:rPr>
        <w:t>la</w:t>
      </w:r>
      <w:r w:rsidRPr="00B35EA9">
        <w:rPr>
          <w:rFonts w:ascii="Nunito" w:eastAsia="Tahoma" w:hAnsi="Nunito" w:cs="Tahoma"/>
          <w:spacing w:val="28"/>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30"/>
          <w:sz w:val="18"/>
          <w:szCs w:val="18"/>
        </w:rPr>
        <w:t xml:space="preserve"> </w:t>
      </w:r>
      <w:r w:rsidRPr="00B35EA9">
        <w:rPr>
          <w:rFonts w:ascii="Nunito" w:eastAsia="Tahoma" w:hAnsi="Nunito" w:cs="Tahoma"/>
          <w:sz w:val="18"/>
          <w:szCs w:val="18"/>
        </w:rPr>
        <w:t>al</w:t>
      </w:r>
      <w:r w:rsidRPr="00B35EA9">
        <w:rPr>
          <w:rFonts w:ascii="Nunito" w:eastAsia="Tahoma" w:hAnsi="Nunito" w:cs="Tahoma"/>
          <w:spacing w:val="28"/>
          <w:sz w:val="18"/>
          <w:szCs w:val="18"/>
        </w:rPr>
        <w:t xml:space="preserve"> </w:t>
      </w:r>
      <w:r w:rsidRPr="00B35EA9">
        <w:rPr>
          <w:rFonts w:ascii="Nunito" w:eastAsia="Tahoma" w:hAnsi="Nunito" w:cs="Tahoma"/>
          <w:sz w:val="18"/>
          <w:szCs w:val="18"/>
        </w:rPr>
        <w:t>respons</w:t>
      </w:r>
      <w:r w:rsidRPr="00B35EA9">
        <w:rPr>
          <w:rFonts w:ascii="Nunito" w:eastAsia="Tahoma" w:hAnsi="Nunito" w:cs="Tahoma"/>
          <w:spacing w:val="-1"/>
          <w:sz w:val="18"/>
          <w:szCs w:val="18"/>
        </w:rPr>
        <w:t>a</w:t>
      </w:r>
      <w:r w:rsidRPr="00B35EA9">
        <w:rPr>
          <w:rFonts w:ascii="Nunito" w:eastAsia="Tahoma" w:hAnsi="Nunito" w:cs="Tahoma"/>
          <w:sz w:val="18"/>
          <w:szCs w:val="18"/>
        </w:rPr>
        <w:t>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f</w:t>
      </w:r>
      <w:r w:rsidRPr="00B35EA9">
        <w:rPr>
          <w:rFonts w:ascii="Nunito" w:eastAsia="Tahoma" w:hAnsi="Nunito" w:cs="Tahoma"/>
          <w:sz w:val="18"/>
          <w:szCs w:val="18"/>
        </w:rPr>
        <w:t>ectado</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y</w:t>
      </w:r>
      <w:r w:rsidRPr="00B35EA9">
        <w:rPr>
          <w:rFonts w:ascii="Nunito" w:eastAsia="Tahoma" w:hAnsi="Nunito" w:cs="Tahoma"/>
          <w:sz w:val="18"/>
          <w:szCs w:val="18"/>
        </w:rPr>
        <w:t>,</w:t>
      </w:r>
      <w:r w:rsidRPr="00B35EA9">
        <w:rPr>
          <w:rFonts w:ascii="Nunito" w:eastAsia="Tahoma" w:hAnsi="Nunito" w:cs="Tahoma"/>
          <w:spacing w:val="28"/>
          <w:sz w:val="18"/>
          <w:szCs w:val="18"/>
        </w:rPr>
        <w:t xml:space="preserve"> </w:t>
      </w:r>
      <w:r w:rsidRPr="00B35EA9">
        <w:rPr>
          <w:rFonts w:ascii="Nunito" w:eastAsia="Tahoma" w:hAnsi="Nunito" w:cs="Tahoma"/>
          <w:sz w:val="18"/>
          <w:szCs w:val="18"/>
        </w:rPr>
        <w:t>si</w:t>
      </w:r>
      <w:r w:rsidRPr="00B35EA9">
        <w:rPr>
          <w:rFonts w:ascii="Nunito" w:eastAsia="Tahoma" w:hAnsi="Nunito" w:cs="Tahoma"/>
          <w:spacing w:val="29"/>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29"/>
          <w:sz w:val="18"/>
          <w:szCs w:val="18"/>
        </w:rPr>
        <w:t xml:space="preserve"> </w:t>
      </w:r>
      <w:r w:rsidRPr="00B35EA9">
        <w:rPr>
          <w:rFonts w:ascii="Nunito" w:eastAsia="Tahoma" w:hAnsi="Nunito" w:cs="Tahoma"/>
          <w:sz w:val="18"/>
          <w:szCs w:val="18"/>
        </w:rPr>
        <w:t>se</w:t>
      </w:r>
      <w:r w:rsidRPr="00B35EA9">
        <w:rPr>
          <w:rFonts w:ascii="Nunito" w:eastAsia="Tahoma" w:hAnsi="Nunito" w:cs="Tahoma"/>
          <w:spacing w:val="28"/>
          <w:sz w:val="18"/>
          <w:szCs w:val="18"/>
        </w:rPr>
        <w:t xml:space="preserve"> </w:t>
      </w:r>
      <w:r w:rsidRPr="00B35EA9">
        <w:rPr>
          <w:rFonts w:ascii="Nunito" w:eastAsia="Tahoma" w:hAnsi="Nunito" w:cs="Tahoma"/>
          <w:sz w:val="18"/>
          <w:szCs w:val="18"/>
        </w:rPr>
        <w:t>hubiese</w:t>
      </w:r>
      <w:r w:rsidRPr="00B35EA9">
        <w:rPr>
          <w:rFonts w:ascii="Nunito" w:eastAsia="Tahoma" w:hAnsi="Nunito" w:cs="Tahoma"/>
          <w:spacing w:val="29"/>
          <w:sz w:val="18"/>
          <w:szCs w:val="18"/>
        </w:rPr>
        <w:t xml:space="preserve"> </w:t>
      </w:r>
      <w:r w:rsidRPr="00B35EA9">
        <w:rPr>
          <w:rFonts w:ascii="Nunito" w:eastAsia="Tahoma" w:hAnsi="Nunito" w:cs="Tahoma"/>
          <w:sz w:val="18"/>
          <w:szCs w:val="18"/>
        </w:rPr>
        <w:t>acordado,</w:t>
      </w:r>
      <w:r w:rsidRPr="00B35EA9">
        <w:rPr>
          <w:rFonts w:ascii="Nunito" w:eastAsia="Tahoma" w:hAnsi="Nunito" w:cs="Tahoma"/>
          <w:spacing w:val="29"/>
          <w:sz w:val="18"/>
          <w:szCs w:val="18"/>
        </w:rPr>
        <w:t xml:space="preserve"> </w:t>
      </w:r>
      <w:r w:rsidRPr="00B35EA9">
        <w:rPr>
          <w:rFonts w:ascii="Nunito" w:eastAsia="Tahoma" w:hAnsi="Nunito" w:cs="Tahoma"/>
          <w:sz w:val="18"/>
          <w:szCs w:val="18"/>
        </w:rPr>
        <w:t>al</w:t>
      </w:r>
      <w:r w:rsidRPr="00B35EA9">
        <w:rPr>
          <w:rFonts w:ascii="Nunito" w:eastAsia="Tahoma" w:hAnsi="Nunito" w:cs="Tahoma"/>
          <w:w w:val="99"/>
          <w:sz w:val="18"/>
          <w:szCs w:val="18"/>
        </w:rPr>
        <w:t xml:space="preserve"> </w:t>
      </w:r>
      <w:r w:rsidRPr="00B35EA9">
        <w:rPr>
          <w:rFonts w:ascii="Nunito" w:eastAsia="Tahoma" w:hAnsi="Nunito" w:cs="Tahoma"/>
          <w:sz w:val="18"/>
          <w:szCs w:val="18"/>
        </w:rPr>
        <w:t>Cliente.</w:t>
      </w:r>
    </w:p>
    <w:p w14:paraId="28E72A10"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C</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apa</w:t>
      </w:r>
      <w:r w:rsidRPr="00B35EA9">
        <w:rPr>
          <w:rFonts w:ascii="Nunito" w:eastAsia="Tahoma" w:hAnsi="Nunito" w:cs="Tahoma"/>
          <w:spacing w:val="1"/>
          <w:sz w:val="18"/>
          <w:szCs w:val="18"/>
        </w:rPr>
        <w:t>r</w:t>
      </w:r>
      <w:r w:rsidRPr="00B35EA9">
        <w:rPr>
          <w:rFonts w:ascii="Nunito" w:eastAsia="Tahoma" w:hAnsi="Nunito" w:cs="Tahoma"/>
          <w:spacing w:val="-1"/>
          <w:sz w:val="18"/>
          <w:szCs w:val="18"/>
        </w:rPr>
        <w:t>eci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obra</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hay</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sid</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pre</w:t>
      </w:r>
      <w:r w:rsidRPr="00B35EA9">
        <w:rPr>
          <w:rFonts w:ascii="Nunito" w:eastAsia="Tahoma" w:hAnsi="Nunito" w:cs="Tahoma"/>
          <w:spacing w:val="-2"/>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z w:val="18"/>
          <w:szCs w:val="18"/>
        </w:rPr>
        <w:t>document</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12"/>
          <w:sz w:val="18"/>
          <w:szCs w:val="18"/>
        </w:rPr>
        <w:t xml:space="preserve"> </w:t>
      </w:r>
      <w:r w:rsidRPr="00B35EA9">
        <w:rPr>
          <w:rFonts w:ascii="Nunito" w:eastAsia="Tahoma" w:hAnsi="Nunito" w:cs="Tahoma"/>
          <w:sz w:val="18"/>
          <w:szCs w:val="18"/>
        </w:rPr>
        <w:t>en</w:t>
      </w:r>
      <w:r w:rsidRPr="00B35EA9">
        <w:rPr>
          <w:rFonts w:ascii="Nunito" w:eastAsia="Tahoma" w:hAnsi="Nunito" w:cs="Tahoma"/>
          <w:spacing w:val="13"/>
          <w:sz w:val="18"/>
          <w:szCs w:val="18"/>
        </w:rPr>
        <w:t xml:space="preserve"> </w:t>
      </w:r>
      <w:r w:rsidRPr="00B35EA9">
        <w:rPr>
          <w:rFonts w:ascii="Nunito" w:eastAsia="Tahoma" w:hAnsi="Nunito" w:cs="Tahoma"/>
          <w:sz w:val="18"/>
          <w:szCs w:val="18"/>
        </w:rPr>
        <w:t>“informe</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no</w:t>
      </w:r>
      <w:r w:rsidRPr="00B35EA9">
        <w:rPr>
          <w:rFonts w:ascii="Nunito" w:eastAsia="Tahoma" w:hAnsi="Nunito" w:cs="Tahoma"/>
          <w:spacing w:val="12"/>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w:t>
      </w:r>
      <w:r w:rsidRPr="00B35EA9">
        <w:rPr>
          <w:rFonts w:ascii="Nunito" w:eastAsia="Tahoma" w:hAnsi="Nunito" w:cs="Tahoma"/>
          <w:sz w:val="18"/>
          <w:szCs w:val="18"/>
        </w:rPr>
        <w:t>or</w:t>
      </w:r>
      <w:r w:rsidRPr="00B35EA9">
        <w:rPr>
          <w:rFonts w:ascii="Nunito" w:eastAsia="Tahoma" w:hAnsi="Nunito" w:cs="Tahoma"/>
          <w:spacing w:val="1"/>
          <w:sz w:val="18"/>
          <w:szCs w:val="18"/>
        </w:rPr>
        <w:t>m</w:t>
      </w:r>
      <w:r w:rsidRPr="00B35EA9">
        <w:rPr>
          <w:rFonts w:ascii="Nunito" w:eastAsia="Tahoma" w:hAnsi="Nunito" w:cs="Tahoma"/>
          <w:sz w:val="18"/>
          <w:szCs w:val="18"/>
        </w:rPr>
        <w:t>idad”,</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cerrará</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cua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proced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opi</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egist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rece</w:t>
      </w:r>
      <w:r w:rsidRPr="00B35EA9">
        <w:rPr>
          <w:rFonts w:ascii="Nunito" w:eastAsia="Tahoma" w:hAnsi="Nunito" w:cs="Tahoma"/>
          <w:spacing w:val="1"/>
          <w:sz w:val="18"/>
          <w:szCs w:val="18"/>
        </w:rPr>
        <w:t>p</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nspecció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ve</w:t>
      </w:r>
      <w:r w:rsidRPr="00B35EA9">
        <w:rPr>
          <w:rFonts w:ascii="Nunito" w:eastAsia="Tahoma" w:hAnsi="Nunito" w:cs="Tahoma"/>
          <w:sz w:val="18"/>
          <w:szCs w:val="18"/>
        </w:rPr>
        <w:t>z</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r</w:t>
      </w:r>
      <w:r w:rsidRPr="00B35EA9">
        <w:rPr>
          <w:rFonts w:ascii="Nunito" w:eastAsia="Tahoma" w:hAnsi="Nunito" w:cs="Tahoma"/>
          <w:spacing w:val="-1"/>
          <w:sz w:val="18"/>
          <w:szCs w:val="18"/>
        </w:rPr>
        <w:t>ob</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resol</w:t>
      </w:r>
      <w:r w:rsidRPr="00B35EA9">
        <w:rPr>
          <w:rFonts w:ascii="Nunito" w:eastAsia="Tahoma" w:hAnsi="Nunito" w:cs="Tahoma"/>
          <w:spacing w:val="1"/>
          <w:sz w:val="18"/>
          <w:szCs w:val="18"/>
        </w:rPr>
        <w:t>u</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median</w:t>
      </w:r>
      <w:r w:rsidRPr="00B35EA9">
        <w:rPr>
          <w:rFonts w:ascii="Nunito" w:eastAsia="Tahoma" w:hAnsi="Nunito" w:cs="Tahoma"/>
          <w:sz w:val="18"/>
          <w:szCs w:val="18"/>
        </w:rPr>
        <w:t>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nuev</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pección.</w:t>
      </w:r>
    </w:p>
    <w:p w14:paraId="47457823"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As</w:t>
      </w:r>
      <w:r w:rsidRPr="00B35EA9">
        <w:rPr>
          <w:rFonts w:ascii="Nunito" w:eastAsia="Tahoma" w:hAnsi="Nunito" w:cs="Tahoma"/>
          <w:spacing w:val="-1"/>
          <w:sz w:val="18"/>
          <w:szCs w:val="18"/>
        </w:rPr>
        <w:t>egu</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pacing w:val="1"/>
          <w:sz w:val="18"/>
          <w:szCs w:val="18"/>
        </w:rPr>
        <w:t>m</w:t>
      </w:r>
      <w:r w:rsidRPr="00B35EA9">
        <w:rPr>
          <w:rFonts w:ascii="Nunito" w:eastAsia="Tahoma" w:hAnsi="Nunito" w:cs="Tahoma"/>
          <w:sz w:val="18"/>
          <w:szCs w:val="18"/>
        </w:rPr>
        <w:t>i</w:t>
      </w:r>
      <w:r w:rsidRPr="00B35EA9">
        <w:rPr>
          <w:rFonts w:ascii="Nunito" w:eastAsia="Tahoma" w:hAnsi="Nunito" w:cs="Tahoma"/>
          <w:spacing w:val="-1"/>
          <w:sz w:val="18"/>
          <w:szCs w:val="18"/>
        </w:rPr>
        <w:t>ent</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z w:val="18"/>
          <w:szCs w:val="18"/>
        </w:rPr>
        <w:t>la</w:t>
      </w:r>
      <w:r w:rsidRPr="00B35EA9">
        <w:rPr>
          <w:rFonts w:ascii="Nunito" w:eastAsia="Tahoma" w:hAnsi="Nunito" w:cs="Tahoma"/>
          <w:spacing w:val="30"/>
          <w:sz w:val="18"/>
          <w:szCs w:val="18"/>
        </w:rPr>
        <w:t xml:space="preserve"> </w:t>
      </w:r>
      <w:r w:rsidRPr="00B35EA9">
        <w:rPr>
          <w:rFonts w:ascii="Nunito" w:eastAsia="Tahoma" w:hAnsi="Nunito" w:cs="Tahoma"/>
          <w:sz w:val="18"/>
          <w:szCs w:val="18"/>
        </w:rPr>
        <w:t>C</w:t>
      </w:r>
      <w:r w:rsidRPr="00B35EA9">
        <w:rPr>
          <w:rFonts w:ascii="Nunito" w:eastAsia="Tahoma" w:hAnsi="Nunito" w:cs="Tahoma"/>
          <w:spacing w:val="-2"/>
          <w:sz w:val="18"/>
          <w:szCs w:val="18"/>
        </w:rPr>
        <w:t>a</w:t>
      </w:r>
      <w:r w:rsidRPr="00B35EA9">
        <w:rPr>
          <w:rFonts w:ascii="Nunito" w:eastAsia="Tahoma" w:hAnsi="Nunito" w:cs="Tahoma"/>
          <w:spacing w:val="-1"/>
          <w:sz w:val="18"/>
          <w:szCs w:val="18"/>
        </w:rPr>
        <w:t>lidad</w:t>
      </w:r>
      <w:r w:rsidRPr="00B35EA9">
        <w:rPr>
          <w:rFonts w:ascii="Nunito" w:eastAsia="Tahoma" w:hAnsi="Nunito" w:cs="Tahoma"/>
          <w:sz w:val="18"/>
          <w:szCs w:val="18"/>
        </w:rPr>
        <w:t>,</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ve</w:t>
      </w:r>
      <w:r w:rsidRPr="00B35EA9">
        <w:rPr>
          <w:rFonts w:ascii="Nunito" w:eastAsia="Tahoma" w:hAnsi="Nunito" w:cs="Tahoma"/>
          <w:sz w:val="18"/>
          <w:szCs w:val="18"/>
        </w:rPr>
        <w:t>z</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cer</w:t>
      </w:r>
      <w:r w:rsidRPr="00B35EA9">
        <w:rPr>
          <w:rFonts w:ascii="Nunito" w:eastAsia="Tahoma" w:hAnsi="Nunito" w:cs="Tahoma"/>
          <w:spacing w:val="1"/>
          <w:sz w:val="18"/>
          <w:szCs w:val="18"/>
        </w:rPr>
        <w:t>ra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conformidad</w:t>
      </w:r>
      <w:r w:rsidRPr="00B35EA9">
        <w:rPr>
          <w:rFonts w:ascii="Nunito" w:eastAsia="Tahoma" w:hAnsi="Nunito" w:cs="Tahoma"/>
          <w:sz w:val="18"/>
          <w:szCs w:val="18"/>
        </w:rPr>
        <w:t>,</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deberá</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autor</w:t>
      </w:r>
      <w:r w:rsidRPr="00B35EA9">
        <w:rPr>
          <w:rFonts w:ascii="Nunito" w:eastAsia="Tahoma" w:hAnsi="Nunito" w:cs="Tahoma"/>
          <w:spacing w:val="1"/>
          <w:sz w:val="18"/>
          <w:szCs w:val="18"/>
        </w:rPr>
        <w:t>i</w:t>
      </w:r>
      <w:r w:rsidRPr="00B35EA9">
        <w:rPr>
          <w:rFonts w:ascii="Nunito" w:eastAsia="Tahoma" w:hAnsi="Nunito" w:cs="Tahoma"/>
          <w:spacing w:val="-1"/>
          <w:sz w:val="18"/>
          <w:szCs w:val="18"/>
        </w:rPr>
        <w:t>za</w:t>
      </w:r>
      <w:r w:rsidRPr="00B35EA9">
        <w:rPr>
          <w:rFonts w:ascii="Nunito" w:eastAsia="Tahoma" w:hAnsi="Nunito" w:cs="Tahoma"/>
          <w:sz w:val="18"/>
          <w:szCs w:val="18"/>
        </w:rPr>
        <w:t>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tinuid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bajo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u</w:t>
      </w:r>
      <w:r w:rsidRPr="00B35EA9">
        <w:rPr>
          <w:rFonts w:ascii="Nunito" w:eastAsia="Tahoma" w:hAnsi="Nunito" w:cs="Tahoma"/>
          <w:spacing w:val="-1"/>
          <w:sz w:val="18"/>
          <w:szCs w:val="18"/>
        </w:rPr>
        <w:t>b</w:t>
      </w:r>
      <w:r w:rsidRPr="00B35EA9">
        <w:rPr>
          <w:rFonts w:ascii="Nunito" w:eastAsia="Tahoma" w:hAnsi="Nunito" w:cs="Tahoma"/>
          <w:spacing w:val="1"/>
          <w:sz w:val="18"/>
          <w:szCs w:val="18"/>
        </w:rPr>
        <w:t>i</w:t>
      </w:r>
      <w:r w:rsidRPr="00B35EA9">
        <w:rPr>
          <w:rFonts w:ascii="Nunito" w:eastAsia="Tahoma" w:hAnsi="Nunito" w:cs="Tahoma"/>
          <w:spacing w:val="-1"/>
          <w:sz w:val="18"/>
          <w:szCs w:val="18"/>
        </w:rPr>
        <w:t>era</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eq</w:t>
      </w:r>
      <w:r w:rsidRPr="00B35EA9">
        <w:rPr>
          <w:rFonts w:ascii="Nunito" w:eastAsia="Tahoma" w:hAnsi="Nunito" w:cs="Tahoma"/>
          <w:spacing w:val="1"/>
          <w:sz w:val="18"/>
          <w:szCs w:val="18"/>
        </w:rPr>
        <w:t>u</w:t>
      </w:r>
      <w:r w:rsidRPr="00B35EA9">
        <w:rPr>
          <w:rFonts w:ascii="Nunito" w:eastAsia="Tahoma" w:hAnsi="Nunito" w:cs="Tahoma"/>
          <w:spacing w:val="-1"/>
          <w:sz w:val="18"/>
          <w:szCs w:val="18"/>
        </w:rPr>
        <w:t>er</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p>
    <w:p w14:paraId="4F1EA5C3"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f</w:t>
      </w:r>
      <w:r w:rsidRPr="00B35EA9">
        <w:rPr>
          <w:rFonts w:ascii="Nunito" w:eastAsia="Tahoma" w:hAnsi="Nunito" w:cs="Tahoma"/>
          <w:sz w:val="18"/>
          <w:szCs w:val="18"/>
        </w:rPr>
        <w:t>or</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no</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conformidad”</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
          <w:sz w:val="18"/>
          <w:szCs w:val="18"/>
        </w:rPr>
        <w:t xml:space="preserve"> </w:t>
      </w:r>
      <w:r w:rsidRPr="00B35EA9">
        <w:rPr>
          <w:rFonts w:ascii="Nunito" w:eastAsia="Tahoma" w:hAnsi="Nunito" w:cs="Tahoma"/>
          <w:sz w:val="18"/>
          <w:szCs w:val="18"/>
        </w:rPr>
        <w:t>puedan</w:t>
      </w:r>
      <w:r w:rsidRPr="00B35EA9">
        <w:rPr>
          <w:rFonts w:ascii="Nunito" w:eastAsia="Tahoma" w:hAnsi="Nunito" w:cs="Tahoma"/>
          <w:spacing w:val="5"/>
          <w:sz w:val="18"/>
          <w:szCs w:val="18"/>
        </w:rPr>
        <w:t xml:space="preserve"> </w:t>
      </w:r>
      <w:r w:rsidRPr="00B35EA9">
        <w:rPr>
          <w:rFonts w:ascii="Nunito" w:eastAsia="Tahoma" w:hAnsi="Nunito" w:cs="Tahoma"/>
          <w:sz w:val="18"/>
          <w:szCs w:val="18"/>
        </w:rPr>
        <w:t>apa</w:t>
      </w:r>
      <w:r w:rsidRPr="00B35EA9">
        <w:rPr>
          <w:rFonts w:ascii="Nunito" w:eastAsia="Tahoma" w:hAnsi="Nunito" w:cs="Tahoma"/>
          <w:spacing w:val="-2"/>
          <w:sz w:val="18"/>
          <w:szCs w:val="18"/>
        </w:rPr>
        <w:t>r</w:t>
      </w:r>
      <w:r w:rsidRPr="00B35EA9">
        <w:rPr>
          <w:rFonts w:ascii="Nunito" w:eastAsia="Tahoma" w:hAnsi="Nunito" w:cs="Tahoma"/>
          <w:sz w:val="18"/>
          <w:szCs w:val="18"/>
        </w:rPr>
        <w:t>ec</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u</w:t>
      </w:r>
      <w:r w:rsidRPr="00B35EA9">
        <w:rPr>
          <w:rFonts w:ascii="Nunito" w:eastAsia="Tahoma" w:hAnsi="Nunito" w:cs="Tahoma"/>
          <w:spacing w:val="-1"/>
          <w:sz w:val="18"/>
          <w:szCs w:val="18"/>
        </w:rPr>
        <w:t>er</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z w:val="18"/>
          <w:szCs w:val="18"/>
        </w:rPr>
        <w:t>ej</w:t>
      </w:r>
      <w:r w:rsidRPr="00B35EA9">
        <w:rPr>
          <w:rFonts w:ascii="Nunito" w:eastAsia="Tahoma" w:hAnsi="Nunito" w:cs="Tahoma"/>
          <w:spacing w:val="-1"/>
          <w:sz w:val="18"/>
          <w:szCs w:val="18"/>
        </w:rPr>
        <w:t>empl</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aller</w:t>
      </w:r>
      <w:r w:rsidRPr="00B35EA9">
        <w:rPr>
          <w:rFonts w:ascii="Nunito" w:eastAsia="Tahoma" w:hAnsi="Nunito" w:cs="Tahoma"/>
          <w:sz w:val="18"/>
          <w:szCs w:val="18"/>
        </w:rPr>
        <w:t>es</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ro</w:t>
      </w:r>
      <w:r w:rsidRPr="00B35EA9">
        <w:rPr>
          <w:rFonts w:ascii="Nunito" w:eastAsia="Tahoma" w:hAnsi="Nunito" w:cs="Tahoma"/>
          <w:spacing w:val="1"/>
          <w:sz w:val="18"/>
          <w:szCs w:val="18"/>
        </w:rPr>
        <w:t>v</w:t>
      </w:r>
      <w:r w:rsidRPr="00B35EA9">
        <w:rPr>
          <w:rFonts w:ascii="Nunito" w:eastAsia="Tahoma" w:hAnsi="Nunito" w:cs="Tahoma"/>
          <w:sz w:val="18"/>
          <w:szCs w:val="18"/>
        </w:rPr>
        <w:t>eedores,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rán</w:t>
      </w:r>
      <w:r w:rsidRPr="00B35EA9">
        <w:rPr>
          <w:rFonts w:ascii="Nunito" w:eastAsia="Tahoma" w:hAnsi="Nunito" w:cs="Tahoma"/>
          <w:spacing w:val="3"/>
          <w:sz w:val="18"/>
          <w:szCs w:val="18"/>
        </w:rPr>
        <w:t xml:space="preserve"> </w:t>
      </w:r>
      <w:r w:rsidRPr="00B35EA9">
        <w:rPr>
          <w:rFonts w:ascii="Nunito" w:eastAsia="Tahoma" w:hAnsi="Nunito" w:cs="Tahoma"/>
          <w:sz w:val="18"/>
          <w:szCs w:val="18"/>
        </w:rPr>
        <w:t>origina</w:t>
      </w:r>
      <w:r w:rsidRPr="00B35EA9">
        <w:rPr>
          <w:rFonts w:ascii="Nunito" w:eastAsia="Tahoma" w:hAnsi="Nunito" w:cs="Tahoma"/>
          <w:spacing w:val="1"/>
          <w:sz w:val="18"/>
          <w:szCs w:val="18"/>
        </w:rPr>
        <w:t>d</w:t>
      </w:r>
      <w:r w:rsidRPr="00B35EA9">
        <w:rPr>
          <w:rFonts w:ascii="Nunito" w:eastAsia="Tahoma" w:hAnsi="Nunito" w:cs="Tahoma"/>
          <w:sz w:val="18"/>
          <w:szCs w:val="18"/>
        </w:rPr>
        <w:t>os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ect</w:t>
      </w:r>
      <w:r w:rsidRPr="00B35EA9">
        <w:rPr>
          <w:rFonts w:ascii="Nunito" w:eastAsia="Tahoma" w:hAnsi="Nunito" w:cs="Tahoma"/>
          <w:sz w:val="18"/>
          <w:szCs w:val="18"/>
        </w:rPr>
        <w:t>or</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car</w:t>
      </w:r>
      <w:r w:rsidRPr="00B35EA9">
        <w:rPr>
          <w:rFonts w:ascii="Nunito" w:eastAsia="Tahoma" w:hAnsi="Nunito" w:cs="Tahoma"/>
          <w:spacing w:val="1"/>
          <w:sz w:val="18"/>
          <w:szCs w:val="18"/>
        </w:rPr>
        <w:t>g</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eguim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és</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bajo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39"/>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40"/>
          <w:sz w:val="18"/>
          <w:szCs w:val="18"/>
        </w:rPr>
        <w:t xml:space="preserve"> </w:t>
      </w:r>
      <w:r w:rsidRPr="00B35EA9">
        <w:rPr>
          <w:rFonts w:ascii="Nunito" w:eastAsia="Tahoma" w:hAnsi="Nunito" w:cs="Tahoma"/>
          <w:sz w:val="18"/>
          <w:szCs w:val="18"/>
        </w:rPr>
        <w:t>de</w:t>
      </w:r>
      <w:r w:rsidRPr="00B35EA9">
        <w:rPr>
          <w:rFonts w:ascii="Nunito" w:eastAsia="Tahoma" w:hAnsi="Nunito" w:cs="Tahoma"/>
          <w:spacing w:val="40"/>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40"/>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9"/>
          <w:sz w:val="18"/>
          <w:szCs w:val="18"/>
        </w:rPr>
        <w:t xml:space="preserve"> </w:t>
      </w:r>
      <w:r w:rsidRPr="00B35EA9">
        <w:rPr>
          <w:rFonts w:ascii="Nunito" w:eastAsia="Tahoma" w:hAnsi="Nunito" w:cs="Tahoma"/>
          <w:sz w:val="18"/>
          <w:szCs w:val="18"/>
        </w:rPr>
        <w:t>proveedo</w:t>
      </w:r>
      <w:r w:rsidRPr="00B35EA9">
        <w:rPr>
          <w:rFonts w:ascii="Nunito" w:eastAsia="Tahoma" w:hAnsi="Nunito" w:cs="Tahoma"/>
          <w:spacing w:val="-2"/>
          <w:sz w:val="18"/>
          <w:szCs w:val="18"/>
        </w:rPr>
        <w:t>r</w:t>
      </w:r>
      <w:r w:rsidRPr="00B35EA9">
        <w:rPr>
          <w:rFonts w:ascii="Nunito" w:eastAsia="Tahoma" w:hAnsi="Nunito" w:cs="Tahoma"/>
          <w:sz w:val="18"/>
          <w:szCs w:val="18"/>
        </w:rPr>
        <w:t>,</w:t>
      </w:r>
      <w:r w:rsidRPr="00B35EA9">
        <w:rPr>
          <w:rFonts w:ascii="Nunito" w:eastAsia="Tahoma" w:hAnsi="Nunito" w:cs="Tahoma"/>
          <w:spacing w:val="40"/>
          <w:sz w:val="18"/>
          <w:szCs w:val="18"/>
        </w:rPr>
        <w:t xml:space="preserve"> </w:t>
      </w:r>
      <w:r w:rsidRPr="00B35EA9">
        <w:rPr>
          <w:rFonts w:ascii="Nunito" w:eastAsia="Tahoma" w:hAnsi="Nunito" w:cs="Tahoma"/>
          <w:sz w:val="18"/>
          <w:szCs w:val="18"/>
        </w:rPr>
        <w:t>y</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visa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0"/>
          <w:sz w:val="18"/>
          <w:szCs w:val="18"/>
        </w:rPr>
        <w:t xml:space="preserve"> </w:t>
      </w:r>
      <w:r w:rsidRPr="00B35EA9">
        <w:rPr>
          <w:rFonts w:ascii="Nunito" w:eastAsia="Tahoma" w:hAnsi="Nunito" w:cs="Tahoma"/>
          <w:sz w:val="18"/>
          <w:szCs w:val="18"/>
        </w:rPr>
        <w:t>J</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0"/>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40"/>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s</w:t>
      </w:r>
      <w:r w:rsidRPr="00B35EA9">
        <w:rPr>
          <w:rFonts w:ascii="Nunito" w:eastAsia="Tahoma" w:hAnsi="Nunito" w:cs="Tahoma"/>
          <w:sz w:val="18"/>
          <w:szCs w:val="18"/>
        </w:rPr>
        <w:t>eguramiento</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8"/>
          <w:sz w:val="18"/>
          <w:szCs w:val="18"/>
        </w:rPr>
        <w:t xml:space="preserve"> </w:t>
      </w:r>
      <w:r w:rsidRPr="00B35EA9">
        <w:rPr>
          <w:rFonts w:ascii="Nunito" w:eastAsia="Tahoma" w:hAnsi="Nunito" w:cs="Tahoma"/>
          <w:sz w:val="18"/>
          <w:szCs w:val="18"/>
        </w:rPr>
        <w:t>apl</w:t>
      </w:r>
      <w:r w:rsidRPr="00B35EA9">
        <w:rPr>
          <w:rFonts w:ascii="Nunito" w:eastAsia="Tahoma" w:hAnsi="Nunito" w:cs="Tahoma"/>
          <w:spacing w:val="1"/>
          <w:sz w:val="18"/>
          <w:szCs w:val="18"/>
        </w:rPr>
        <w:t>i</w:t>
      </w:r>
      <w:r w:rsidRPr="00B35EA9">
        <w:rPr>
          <w:rFonts w:ascii="Nunito" w:eastAsia="Tahoma" w:hAnsi="Nunito" w:cs="Tahoma"/>
          <w:sz w:val="18"/>
          <w:szCs w:val="18"/>
        </w:rPr>
        <w:t>cando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i</w:t>
      </w:r>
      <w:r w:rsidRPr="00B35EA9">
        <w:rPr>
          <w:rFonts w:ascii="Nunito" w:eastAsia="Tahoma" w:hAnsi="Nunito" w:cs="Tahoma"/>
          <w:sz w:val="18"/>
          <w:szCs w:val="18"/>
        </w:rPr>
        <w:t>smos</w:t>
      </w:r>
      <w:r w:rsidRPr="00B35EA9">
        <w:rPr>
          <w:rFonts w:ascii="Nunito" w:eastAsia="Tahoma" w:hAnsi="Nunito" w:cs="Tahoma"/>
          <w:spacing w:val="-8"/>
          <w:sz w:val="18"/>
          <w:szCs w:val="18"/>
        </w:rPr>
        <w:t xml:space="preserve"> </w:t>
      </w:r>
      <w:r w:rsidRPr="00B35EA9">
        <w:rPr>
          <w:rFonts w:ascii="Nunito" w:eastAsia="Tahoma" w:hAnsi="Nunito" w:cs="Tahoma"/>
          <w:sz w:val="18"/>
          <w:szCs w:val="18"/>
        </w:rPr>
        <w:t>crit</w:t>
      </w:r>
      <w:r w:rsidRPr="00B35EA9">
        <w:rPr>
          <w:rFonts w:ascii="Nunito" w:eastAsia="Tahoma" w:hAnsi="Nunito" w:cs="Tahoma"/>
          <w:spacing w:val="-1"/>
          <w:sz w:val="18"/>
          <w:szCs w:val="18"/>
        </w:rPr>
        <w: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dica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riorme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tra</w:t>
      </w:r>
      <w:r w:rsidRPr="00B35EA9">
        <w:rPr>
          <w:rFonts w:ascii="Nunito" w:eastAsia="Tahoma" w:hAnsi="Nunito" w:cs="Tahoma"/>
          <w:spacing w:val="1"/>
          <w:sz w:val="18"/>
          <w:szCs w:val="18"/>
        </w:rPr>
        <w:t>ba</w:t>
      </w:r>
      <w:r w:rsidRPr="00B35EA9">
        <w:rPr>
          <w:rFonts w:ascii="Nunito" w:eastAsia="Tahoma" w:hAnsi="Nunito" w:cs="Tahoma"/>
          <w:sz w:val="18"/>
          <w:szCs w:val="18"/>
        </w:rPr>
        <w:t>j</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65CA1BE1" w14:textId="77777777" w:rsidR="00693940" w:rsidRPr="00B35EA9" w:rsidRDefault="00693940" w:rsidP="00693940">
      <w:pPr>
        <w:pStyle w:val="Textindependent"/>
        <w:ind w:right="123"/>
        <w:jc w:val="both"/>
        <w:rPr>
          <w:rFonts w:ascii="Nunito" w:hAnsi="Nunito"/>
          <w:sz w:val="18"/>
          <w:szCs w:val="18"/>
        </w:rPr>
      </w:pPr>
      <w:r w:rsidRPr="00B35EA9">
        <w:rPr>
          <w:rFonts w:ascii="Nunito" w:hAnsi="Nunito"/>
          <w:sz w:val="18"/>
          <w:szCs w:val="18"/>
        </w:rPr>
        <w:t xml:space="preserve"> </w:t>
      </w:r>
    </w:p>
    <w:p w14:paraId="159C721D"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RELACIÓN DE NO CONFORMIDADES Y SU ANÁLISIS</w:t>
      </w:r>
    </w:p>
    <w:p w14:paraId="2DD2812D"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7FB26F7D"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Je</w:t>
      </w:r>
      <w:r w:rsidRPr="00B35EA9">
        <w:rPr>
          <w:rFonts w:ascii="Nunito" w:eastAsia="Tahoma" w:hAnsi="Nunito" w:cs="Tahoma"/>
          <w:sz w:val="18"/>
          <w:szCs w:val="18"/>
        </w:rPr>
        <w:t>fe</w:t>
      </w:r>
      <w:r w:rsidRPr="00B35EA9">
        <w:rPr>
          <w:rFonts w:ascii="Nunito" w:eastAsia="Tahoma" w:hAnsi="Nunito" w:cs="Tahoma"/>
          <w:spacing w:val="4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9"/>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w:t>
      </w:r>
      <w:r w:rsidRPr="00B35EA9">
        <w:rPr>
          <w:rFonts w:ascii="Nunito" w:eastAsia="Tahoma" w:hAnsi="Nunito" w:cs="Tahoma"/>
          <w:spacing w:val="49"/>
          <w:sz w:val="18"/>
          <w:szCs w:val="18"/>
        </w:rPr>
        <w:t xml:space="preserve"> </w:t>
      </w:r>
      <w:r w:rsidRPr="00B35EA9">
        <w:rPr>
          <w:rFonts w:ascii="Nunito" w:eastAsia="Tahoma" w:hAnsi="Nunito" w:cs="Tahoma"/>
          <w:sz w:val="18"/>
          <w:szCs w:val="18"/>
        </w:rPr>
        <w:t>As</w:t>
      </w:r>
      <w:r w:rsidRPr="00B35EA9">
        <w:rPr>
          <w:rFonts w:ascii="Nunito" w:eastAsia="Tahoma" w:hAnsi="Nunito" w:cs="Tahoma"/>
          <w:spacing w:val="-1"/>
          <w:sz w:val="18"/>
          <w:szCs w:val="18"/>
        </w:rPr>
        <w:t>e</w:t>
      </w:r>
      <w:r w:rsidRPr="00B35EA9">
        <w:rPr>
          <w:rFonts w:ascii="Nunito" w:eastAsia="Tahoma" w:hAnsi="Nunito" w:cs="Tahoma"/>
          <w:sz w:val="18"/>
          <w:szCs w:val="18"/>
        </w:rPr>
        <w:t>g</w:t>
      </w:r>
      <w:r w:rsidRPr="00B35EA9">
        <w:rPr>
          <w:rFonts w:ascii="Nunito" w:eastAsia="Tahoma" w:hAnsi="Nunito" w:cs="Tahoma"/>
          <w:spacing w:val="-1"/>
          <w:sz w:val="18"/>
          <w:szCs w:val="18"/>
        </w:rPr>
        <w:t>u</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pacing w:val="1"/>
          <w:sz w:val="18"/>
          <w:szCs w:val="18"/>
        </w:rPr>
        <w:t>m</w:t>
      </w:r>
      <w:r w:rsidRPr="00B35EA9">
        <w:rPr>
          <w:rFonts w:ascii="Nunito" w:eastAsia="Tahoma" w:hAnsi="Nunito" w:cs="Tahoma"/>
          <w:sz w:val="18"/>
          <w:szCs w:val="18"/>
        </w:rPr>
        <w:t>i</w:t>
      </w:r>
      <w:r w:rsidRPr="00B35EA9">
        <w:rPr>
          <w:rFonts w:ascii="Nunito" w:eastAsia="Tahoma" w:hAnsi="Nunito" w:cs="Tahoma"/>
          <w:spacing w:val="-1"/>
          <w:sz w:val="18"/>
          <w:szCs w:val="18"/>
        </w:rPr>
        <w:t>ent</w:t>
      </w:r>
      <w:r w:rsidRPr="00B35EA9">
        <w:rPr>
          <w:rFonts w:ascii="Nunito" w:eastAsia="Tahoma" w:hAnsi="Nunito" w:cs="Tahoma"/>
          <w:sz w:val="18"/>
          <w:szCs w:val="18"/>
        </w:rPr>
        <w:t>o</w:t>
      </w:r>
      <w:r w:rsidRPr="00B35EA9">
        <w:rPr>
          <w:rFonts w:ascii="Nunito" w:eastAsia="Tahoma" w:hAnsi="Nunito" w:cs="Tahoma"/>
          <w:spacing w:val="50"/>
          <w:sz w:val="18"/>
          <w:szCs w:val="18"/>
        </w:rPr>
        <w:t xml:space="preserve"> </w:t>
      </w:r>
      <w:r w:rsidRPr="00B35EA9">
        <w:rPr>
          <w:rFonts w:ascii="Nunito" w:eastAsia="Tahoma" w:hAnsi="Nunito" w:cs="Tahoma"/>
          <w:sz w:val="18"/>
          <w:szCs w:val="18"/>
        </w:rPr>
        <w:t>de</w:t>
      </w:r>
      <w:r w:rsidRPr="00B35EA9">
        <w:rPr>
          <w:rFonts w:ascii="Nunito" w:eastAsia="Tahoma" w:hAnsi="Nunito" w:cs="Tahoma"/>
          <w:spacing w:val="49"/>
          <w:sz w:val="18"/>
          <w:szCs w:val="18"/>
        </w:rPr>
        <w:t xml:space="preserve"> </w:t>
      </w:r>
      <w:r w:rsidRPr="00B35EA9">
        <w:rPr>
          <w:rFonts w:ascii="Nunito" w:eastAsia="Tahoma" w:hAnsi="Nunito" w:cs="Tahoma"/>
          <w:sz w:val="18"/>
          <w:szCs w:val="18"/>
        </w:rPr>
        <w:t>la</w:t>
      </w:r>
      <w:r w:rsidRPr="00B35EA9">
        <w:rPr>
          <w:rFonts w:ascii="Nunito" w:eastAsia="Tahoma" w:hAnsi="Nunito" w:cs="Tahoma"/>
          <w:spacing w:val="4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ntendrá</w:t>
      </w:r>
      <w:r w:rsidRPr="00B35EA9">
        <w:rPr>
          <w:rFonts w:ascii="Nunito" w:eastAsia="Tahoma" w:hAnsi="Nunito" w:cs="Tahoma"/>
          <w:spacing w:val="51"/>
          <w:sz w:val="18"/>
          <w:szCs w:val="18"/>
        </w:rPr>
        <w:t xml:space="preserve"> </w:t>
      </w:r>
      <w:r w:rsidRPr="00B35EA9">
        <w:rPr>
          <w:rFonts w:ascii="Nunito" w:eastAsia="Tahoma" w:hAnsi="Nunito" w:cs="Tahoma"/>
          <w:sz w:val="18"/>
          <w:szCs w:val="18"/>
        </w:rPr>
        <w:t>actualizada</w:t>
      </w:r>
      <w:r w:rsidRPr="00B35EA9">
        <w:rPr>
          <w:rFonts w:ascii="Nunito" w:eastAsia="Tahoma" w:hAnsi="Nunito" w:cs="Tahoma"/>
          <w:spacing w:val="49"/>
          <w:sz w:val="18"/>
          <w:szCs w:val="18"/>
        </w:rPr>
        <w:t xml:space="preserve"> </w:t>
      </w:r>
      <w:r w:rsidRPr="00B35EA9">
        <w:rPr>
          <w:rFonts w:ascii="Nunito" w:eastAsia="Tahoma" w:hAnsi="Nunito" w:cs="Tahoma"/>
          <w:sz w:val="18"/>
          <w:szCs w:val="18"/>
        </w:rPr>
        <w:t>la</w:t>
      </w:r>
      <w:r w:rsidRPr="00B35EA9">
        <w:rPr>
          <w:rFonts w:ascii="Nunito" w:eastAsia="Tahoma" w:hAnsi="Nunito" w:cs="Tahoma"/>
          <w:spacing w:val="50"/>
          <w:sz w:val="18"/>
          <w:szCs w:val="18"/>
        </w:rPr>
        <w:t xml:space="preserve"> </w:t>
      </w:r>
      <w:r w:rsidRPr="00B35EA9">
        <w:rPr>
          <w:rFonts w:ascii="Nunito" w:eastAsia="Tahoma" w:hAnsi="Nunito" w:cs="Tahoma"/>
          <w:sz w:val="18"/>
          <w:szCs w:val="18"/>
        </w:rPr>
        <w:t>“relación</w:t>
      </w:r>
      <w:r w:rsidRPr="00B35EA9">
        <w:rPr>
          <w:rFonts w:ascii="Nunito" w:eastAsia="Tahoma" w:hAnsi="Nunito" w:cs="Tahoma"/>
          <w:spacing w:val="50"/>
          <w:sz w:val="18"/>
          <w:szCs w:val="18"/>
        </w:rPr>
        <w:t xml:space="preserve"> </w:t>
      </w:r>
      <w:r w:rsidRPr="00B35EA9">
        <w:rPr>
          <w:rFonts w:ascii="Nunito" w:eastAsia="Tahoma" w:hAnsi="Nunito" w:cs="Tahoma"/>
          <w:sz w:val="18"/>
          <w:szCs w:val="18"/>
        </w:rPr>
        <w:t>de</w:t>
      </w:r>
      <w:r w:rsidRPr="00B35EA9">
        <w:rPr>
          <w:rFonts w:ascii="Nunito" w:eastAsia="Tahoma" w:hAnsi="Nunito" w:cs="Tahoma"/>
          <w:spacing w:val="50"/>
          <w:sz w:val="18"/>
          <w:szCs w:val="18"/>
        </w:rPr>
        <w:t xml:space="preserve"> </w:t>
      </w:r>
      <w:r w:rsidRPr="00B35EA9">
        <w:rPr>
          <w:rFonts w:ascii="Nunito" w:eastAsia="Tahoma" w:hAnsi="Nunito" w:cs="Tahoma"/>
          <w:sz w:val="18"/>
          <w:szCs w:val="18"/>
        </w:rPr>
        <w:t>no</w:t>
      </w:r>
      <w:r w:rsidRPr="00B35EA9">
        <w:rPr>
          <w:rFonts w:ascii="Nunito" w:eastAsia="Tahoma" w:hAnsi="Nunito" w:cs="Tahoma"/>
          <w:w w:val="9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w:t>
      </w:r>
      <w:r w:rsidRPr="00B35EA9">
        <w:rPr>
          <w:rFonts w:ascii="Nunito" w:eastAsia="Tahoma" w:hAnsi="Nunito" w:cs="Tahoma"/>
          <w:sz w:val="18"/>
          <w:szCs w:val="18"/>
        </w:rPr>
        <w:t>orm</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defectos”,</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z w:val="18"/>
          <w:szCs w:val="18"/>
        </w:rPr>
        <w:t>datos</w:t>
      </w:r>
      <w:r w:rsidRPr="00B35EA9">
        <w:rPr>
          <w:rFonts w:ascii="Nunito" w:eastAsia="Tahoma" w:hAnsi="Nunito" w:cs="Tahoma"/>
          <w:spacing w:val="-5"/>
          <w:sz w:val="18"/>
          <w:szCs w:val="18"/>
        </w:rPr>
        <w:t xml:space="preserve"> </w:t>
      </w:r>
      <w:r w:rsidRPr="00B35EA9">
        <w:rPr>
          <w:rFonts w:ascii="Nunito" w:eastAsia="Tahoma" w:hAnsi="Nunito" w:cs="Tahoma"/>
          <w:sz w:val="18"/>
          <w:szCs w:val="18"/>
        </w:rPr>
        <w:t>acumulados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desde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z w:val="18"/>
          <w:szCs w:val="18"/>
        </w:rPr>
        <w:t>or</w:t>
      </w:r>
      <w:r w:rsidRPr="00B35EA9">
        <w:rPr>
          <w:rFonts w:ascii="Nunito" w:eastAsia="Tahoma" w:hAnsi="Nunito" w:cs="Tahoma"/>
          <w:spacing w:val="-1"/>
          <w:sz w:val="18"/>
          <w:szCs w:val="18"/>
        </w:rPr>
        <w:t>ige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ide</w:t>
      </w:r>
      <w:r w:rsidRPr="00B35EA9">
        <w:rPr>
          <w:rFonts w:ascii="Nunito" w:eastAsia="Tahoma" w:hAnsi="Nunito" w:cs="Tahoma"/>
          <w:spacing w:val="1"/>
          <w:sz w:val="18"/>
          <w:szCs w:val="18"/>
        </w:rPr>
        <w:t>n</w:t>
      </w:r>
      <w:r w:rsidRPr="00B35EA9">
        <w:rPr>
          <w:rFonts w:ascii="Nunito" w:eastAsia="Tahoma" w:hAnsi="Nunito" w:cs="Tahoma"/>
          <w:spacing w:val="-1"/>
          <w:sz w:val="18"/>
          <w:szCs w:val="18"/>
        </w:rPr>
        <w:t>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cada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pos,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activ</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z w:val="18"/>
          <w:szCs w:val="18"/>
        </w:rPr>
        <w:t>gr</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os.</w:t>
      </w:r>
    </w:p>
    <w:p w14:paraId="7B6C0DEF" w14:textId="77777777" w:rsidR="00693940" w:rsidRPr="00B35EA9" w:rsidRDefault="00693940" w:rsidP="00693940">
      <w:pPr>
        <w:pStyle w:val="Textindependent"/>
        <w:ind w:right="122"/>
        <w:jc w:val="both"/>
        <w:rPr>
          <w:rFonts w:ascii="Nunito" w:eastAsia="Tahoma" w:hAnsi="Nunito" w:cs="Tahoma"/>
          <w:spacing w:val="-1"/>
          <w:sz w:val="18"/>
          <w:szCs w:val="18"/>
        </w:rPr>
      </w:pPr>
      <w:r w:rsidRPr="00B35EA9">
        <w:rPr>
          <w:rFonts w:ascii="Nunito" w:eastAsia="Tahoma" w:hAnsi="Nunito" w:cs="Tahoma"/>
          <w:sz w:val="18"/>
          <w:szCs w:val="18"/>
        </w:rPr>
        <w:t>El</w:t>
      </w:r>
      <w:r w:rsidRPr="00B35EA9">
        <w:rPr>
          <w:rFonts w:ascii="Nunito" w:eastAsia="Tahoma" w:hAnsi="Nunito" w:cs="Tahoma"/>
          <w:spacing w:val="-1"/>
          <w:sz w:val="18"/>
          <w:szCs w:val="18"/>
        </w:rPr>
        <w:t xml:space="preserve"> </w:t>
      </w:r>
      <w:r w:rsidRPr="00B35EA9">
        <w:rPr>
          <w:rFonts w:ascii="Nunito" w:eastAsia="Tahoma" w:hAnsi="Nunito" w:cs="Tahoma"/>
          <w:sz w:val="18"/>
          <w:szCs w:val="18"/>
        </w:rPr>
        <w:t>Jefe 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 Unidad</w:t>
      </w:r>
      <w:r w:rsidRPr="00B35EA9">
        <w:rPr>
          <w:rFonts w:ascii="Nunito" w:eastAsia="Tahoma" w:hAnsi="Nunito" w:cs="Tahoma"/>
          <w:spacing w:val="-1"/>
          <w:sz w:val="18"/>
          <w:szCs w:val="18"/>
        </w:rPr>
        <w:t xml:space="preserve"> </w:t>
      </w:r>
      <w:r w:rsidRPr="00B35EA9">
        <w:rPr>
          <w:rFonts w:ascii="Nunito" w:eastAsia="Tahoma" w:hAnsi="Nunito" w:cs="Tahoma"/>
          <w:sz w:val="18"/>
          <w:szCs w:val="18"/>
        </w:rPr>
        <w:t>de Aseguramiento</w:t>
      </w:r>
      <w:r w:rsidRPr="00B35EA9">
        <w:rPr>
          <w:rFonts w:ascii="Nunito" w:eastAsia="Tahoma" w:hAnsi="Nunito" w:cs="Tahoma"/>
          <w:spacing w:val="-1"/>
          <w:sz w:val="18"/>
          <w:szCs w:val="18"/>
        </w:rPr>
        <w:t xml:space="preserve"> </w:t>
      </w:r>
      <w:r w:rsidRPr="00B35EA9">
        <w:rPr>
          <w:rFonts w:ascii="Nunito" w:eastAsia="Tahoma" w:hAnsi="Nunito" w:cs="Tahoma"/>
          <w:sz w:val="18"/>
          <w:szCs w:val="18"/>
        </w:rPr>
        <w:t>de la</w:t>
      </w:r>
      <w:r w:rsidRPr="00B35EA9">
        <w:rPr>
          <w:rFonts w:ascii="Nunito" w:eastAsia="Tahoma" w:hAnsi="Nunito" w:cs="Tahoma"/>
          <w:spacing w:val="-1"/>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1"/>
          <w:sz w:val="18"/>
          <w:szCs w:val="18"/>
        </w:rPr>
        <w:t xml:space="preserve"> </w:t>
      </w:r>
      <w:r w:rsidRPr="00B35EA9">
        <w:rPr>
          <w:rFonts w:ascii="Nunito" w:eastAsia="Tahoma" w:hAnsi="Nunito" w:cs="Tahoma"/>
          <w:sz w:val="18"/>
          <w:szCs w:val="18"/>
        </w:rPr>
        <w:t>prepa</w:t>
      </w:r>
      <w:r w:rsidRPr="00B35EA9">
        <w:rPr>
          <w:rFonts w:ascii="Nunito" w:eastAsia="Tahoma" w:hAnsi="Nunito" w:cs="Tahoma"/>
          <w:spacing w:val="1"/>
          <w:sz w:val="18"/>
          <w:szCs w:val="18"/>
        </w:rPr>
        <w:t>r</w:t>
      </w:r>
      <w:r w:rsidRPr="00B35EA9">
        <w:rPr>
          <w:rFonts w:ascii="Nunito" w:eastAsia="Tahoma" w:hAnsi="Nunito" w:cs="Tahoma"/>
          <w:sz w:val="18"/>
          <w:szCs w:val="18"/>
        </w:rPr>
        <w:t>ará</w:t>
      </w:r>
      <w:r w:rsidRPr="00B35EA9">
        <w:rPr>
          <w:rFonts w:ascii="Nunito" w:eastAsia="Tahoma" w:hAnsi="Nunito" w:cs="Tahoma"/>
          <w:spacing w:val="-1"/>
          <w:sz w:val="18"/>
          <w:szCs w:val="18"/>
        </w:rPr>
        <w:t xml:space="preserve"> </w:t>
      </w:r>
      <w:r w:rsidRPr="00B35EA9">
        <w:rPr>
          <w:rFonts w:ascii="Nunito" w:eastAsia="Tahoma" w:hAnsi="Nunito" w:cs="Tahoma"/>
          <w:sz w:val="18"/>
          <w:szCs w:val="18"/>
        </w:rPr>
        <w:t>per</w:t>
      </w:r>
      <w:r w:rsidRPr="00B35EA9">
        <w:rPr>
          <w:rFonts w:ascii="Nunito" w:eastAsia="Tahoma" w:hAnsi="Nunito" w:cs="Tahoma"/>
          <w:spacing w:val="1"/>
          <w:sz w:val="18"/>
          <w:szCs w:val="18"/>
        </w:rPr>
        <w:t>i</w:t>
      </w:r>
      <w:r w:rsidRPr="00B35EA9">
        <w:rPr>
          <w:rFonts w:ascii="Nunito" w:eastAsia="Tahoma" w:hAnsi="Nunito" w:cs="Tahoma"/>
          <w:sz w:val="18"/>
          <w:szCs w:val="18"/>
        </w:rPr>
        <w:t>ódicamente, a partir</w:t>
      </w:r>
      <w:r w:rsidRPr="00B35EA9">
        <w:rPr>
          <w:rFonts w:ascii="Nunito" w:eastAsia="Tahoma" w:hAnsi="Nunito" w:cs="Tahoma"/>
          <w:spacing w:val="-1"/>
          <w:sz w:val="18"/>
          <w:szCs w:val="18"/>
        </w:rPr>
        <w:t xml:space="preserve"> </w:t>
      </w:r>
      <w:r w:rsidRPr="00B35EA9">
        <w:rPr>
          <w:rFonts w:ascii="Nunito" w:eastAsia="Tahoma" w:hAnsi="Nunito" w:cs="Tahoma"/>
          <w:sz w:val="18"/>
          <w:szCs w:val="18"/>
        </w:rPr>
        <w:t>de la</w:t>
      </w:r>
      <w:r w:rsidRPr="00B35EA9">
        <w:rPr>
          <w:rFonts w:ascii="Nunito" w:eastAsia="Tahoma" w:hAnsi="Nunito" w:cs="Tahoma"/>
          <w:spacing w:val="-1"/>
          <w:sz w:val="18"/>
          <w:szCs w:val="18"/>
        </w:rPr>
        <w:t xml:space="preserve"> </w:t>
      </w:r>
      <w:r w:rsidRPr="00B35EA9">
        <w:rPr>
          <w:rFonts w:ascii="Nunito" w:eastAsia="Tahoma" w:hAnsi="Nunito" w:cs="Tahoma"/>
          <w:sz w:val="18"/>
          <w:szCs w:val="18"/>
        </w:rPr>
        <w:t>relación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anter</w:t>
      </w:r>
      <w:r w:rsidRPr="00B35EA9">
        <w:rPr>
          <w:rFonts w:ascii="Nunito" w:eastAsia="Tahoma" w:hAnsi="Nunito" w:cs="Tahoma"/>
          <w:spacing w:val="1"/>
          <w:sz w:val="18"/>
          <w:szCs w:val="18"/>
        </w:rPr>
        <w:t>i</w:t>
      </w:r>
      <w:r w:rsidRPr="00B35EA9">
        <w:rPr>
          <w:rFonts w:ascii="Nunito" w:eastAsia="Tahoma" w:hAnsi="Nunito" w:cs="Tahoma"/>
          <w:spacing w:val="-1"/>
          <w:sz w:val="18"/>
          <w:szCs w:val="18"/>
        </w:rPr>
        <w:t>or</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“resu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w:t>
      </w:r>
      <w:r w:rsidRPr="00B35EA9">
        <w:rPr>
          <w:rFonts w:ascii="Nunito" w:eastAsia="Tahoma" w:hAnsi="Nunito" w:cs="Tahoma"/>
          <w:spacing w:val="1"/>
          <w:sz w:val="18"/>
          <w:szCs w:val="18"/>
        </w:rPr>
        <w:t>r</w:t>
      </w:r>
      <w:r w:rsidRPr="00B35EA9">
        <w:rPr>
          <w:rFonts w:ascii="Nunito" w:eastAsia="Tahoma" w:hAnsi="Nunito" w:cs="Tahoma"/>
          <w:spacing w:val="-1"/>
          <w:sz w:val="18"/>
          <w:szCs w:val="18"/>
        </w:rPr>
        <w:t>midade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inc</w:t>
      </w:r>
      <w:r w:rsidRPr="00B35EA9">
        <w:rPr>
          <w:rFonts w:ascii="Nunito" w:eastAsia="Tahoma" w:hAnsi="Nunito" w:cs="Tahoma"/>
          <w:spacing w:val="1"/>
          <w:sz w:val="18"/>
          <w:szCs w:val="18"/>
        </w:rPr>
        <w:t>l</w:t>
      </w:r>
      <w:r w:rsidRPr="00B35EA9">
        <w:rPr>
          <w:rFonts w:ascii="Nunito" w:eastAsia="Tahoma" w:hAnsi="Nunito" w:cs="Tahoma"/>
          <w:spacing w:val="-1"/>
          <w:sz w:val="18"/>
          <w:szCs w:val="18"/>
        </w:rPr>
        <w:t>uirá:</w:t>
      </w:r>
    </w:p>
    <w:p w14:paraId="7B5F900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Los  datos  sobre  NC  registrados  en  la  obra,  utilizando  para  ello  los  “resúmenes  de  no conformidades”.</w:t>
      </w:r>
    </w:p>
    <w:p w14:paraId="1C24F5F2"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En dichos resúmenes se indicará el número de no conformidades clasificadas por actividades y por tipos. En el resumen del primer semestre incluirá los datos correspondientes a dicho período y el del segundo semestre los datos acumulados del período anual completo.</w:t>
      </w:r>
    </w:p>
    <w:p w14:paraId="50FC0E9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Una memoria con el análisis de las situaciones repetitivas en los determinados ámbitos de análisis y sus causas y una propuesta de acciones correctoras en dichos ámbitos.</w:t>
      </w:r>
    </w:p>
    <w:p w14:paraId="70C7BFB8" w14:textId="77777777" w:rsidR="00693940" w:rsidRPr="00E517C7" w:rsidRDefault="00693940" w:rsidP="00693940">
      <w:pPr>
        <w:pStyle w:val="Textindependent"/>
        <w:numPr>
          <w:ilvl w:val="0"/>
          <w:numId w:val="58"/>
        </w:numPr>
        <w:tabs>
          <w:tab w:val="left" w:pos="706"/>
        </w:tabs>
        <w:ind w:hanging="720"/>
        <w:jc w:val="both"/>
        <w:rPr>
          <w:rFonts w:ascii="Nunito" w:hAnsi="Nunito" w:cs="Tahoma"/>
          <w:sz w:val="18"/>
          <w:szCs w:val="18"/>
        </w:rPr>
      </w:pPr>
      <w:r w:rsidRPr="00B35EA9">
        <w:rPr>
          <w:rFonts w:ascii="Nunito" w:eastAsia="Tahoma" w:hAnsi="Nunito" w:cs="Tahoma"/>
          <w:spacing w:val="-1"/>
          <w:sz w:val="18"/>
          <w:szCs w:val="18"/>
        </w:rPr>
        <w:t>Este “resumen de no conformidades” deberá ser distribuido periódicamente para su análisis al Delegado de Obra</w:t>
      </w:r>
      <w:r w:rsidRPr="00B35EA9">
        <w:rPr>
          <w:rFonts w:ascii="Nunito" w:eastAsia="Tahoma" w:hAnsi="Nunito" w:cs="Tahoma"/>
          <w:sz w:val="18"/>
          <w:szCs w:val="18"/>
        </w:rPr>
        <w:t>.</w:t>
      </w:r>
    </w:p>
    <w:p w14:paraId="00E50DAF" w14:textId="77777777" w:rsidR="00E517C7" w:rsidRDefault="00E517C7" w:rsidP="00E517C7">
      <w:pPr>
        <w:pStyle w:val="Textindependent"/>
        <w:tabs>
          <w:tab w:val="left" w:pos="706"/>
        </w:tabs>
        <w:jc w:val="both"/>
        <w:rPr>
          <w:rFonts w:ascii="Nunito" w:eastAsia="Tahoma" w:hAnsi="Nunito" w:cs="Tahoma"/>
          <w:sz w:val="18"/>
          <w:szCs w:val="18"/>
        </w:rPr>
      </w:pPr>
    </w:p>
    <w:p w14:paraId="42A87D30" w14:textId="77777777" w:rsidR="00E517C7" w:rsidRPr="00B35EA9" w:rsidRDefault="00E517C7" w:rsidP="00E517C7">
      <w:pPr>
        <w:pStyle w:val="Textindependent"/>
        <w:tabs>
          <w:tab w:val="left" w:pos="706"/>
        </w:tabs>
        <w:jc w:val="both"/>
        <w:rPr>
          <w:rFonts w:ascii="Nunito" w:hAnsi="Nunito" w:cs="Tahoma"/>
          <w:sz w:val="18"/>
          <w:szCs w:val="18"/>
        </w:rPr>
      </w:pPr>
    </w:p>
    <w:p w14:paraId="3A12D707" w14:textId="77777777" w:rsidR="00693940" w:rsidRPr="00B35EA9" w:rsidRDefault="00693940" w:rsidP="00693940">
      <w:pPr>
        <w:spacing w:before="2"/>
        <w:jc w:val="both"/>
        <w:rPr>
          <w:rFonts w:ascii="Nunito" w:hAnsi="Nunito"/>
          <w:sz w:val="18"/>
          <w:szCs w:val="18"/>
        </w:rPr>
      </w:pPr>
    </w:p>
    <w:p w14:paraId="7FCFF1A5"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lastRenderedPageBreak/>
        <w:t>ACCIONES CORRECTORAS Y ACCIONES PREVENTIVAS</w:t>
      </w:r>
    </w:p>
    <w:p w14:paraId="6776396E"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3D861FC8"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GENERALIDADES</w:t>
      </w:r>
    </w:p>
    <w:p w14:paraId="5D7E07EF"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47033237"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acciones</w:t>
      </w:r>
      <w:r w:rsidRPr="00B35EA9">
        <w:rPr>
          <w:rFonts w:ascii="Nunito" w:eastAsia="Tahoma" w:hAnsi="Nunito" w:cs="Tahoma"/>
          <w:spacing w:val="-6"/>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rectoras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preventiv</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establecer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part</w:t>
      </w:r>
      <w:r w:rsidRPr="00B35EA9">
        <w:rPr>
          <w:rFonts w:ascii="Nunito" w:eastAsia="Tahoma" w:hAnsi="Nunito" w:cs="Tahoma"/>
          <w:spacing w:val="1"/>
          <w:sz w:val="18"/>
          <w:szCs w:val="18"/>
        </w:rPr>
        <w:t>i</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p>
    <w:p w14:paraId="60AA526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No conformidades y defectos, reales o potenciales, registrados en obra, repetitivos o que impliquen repercusiones importantes.</w:t>
      </w:r>
    </w:p>
    <w:p w14:paraId="01272A62"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Actuaciones para mejorar la eficacia y eficiencia del Plan de Aseguramiento de la Calidad, deducidas como consecuencia de la revisión del Sistema por la Dirección, y análisis de las desviaciones registradas en las auditorías de calidad.</w:t>
      </w:r>
    </w:p>
    <w:p w14:paraId="5691AE98"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ACCIONES CORRECTORAS Y PREVENTIVAS.</w:t>
      </w:r>
    </w:p>
    <w:p w14:paraId="2DE3D184"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17E98128"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corr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w:t>
      </w:r>
      <w:r w:rsidRPr="00B35EA9">
        <w:rPr>
          <w:rFonts w:ascii="Nunito" w:eastAsia="Tahoma" w:hAnsi="Nunito" w:cs="Tahoma"/>
          <w:spacing w:val="-1"/>
          <w:sz w:val="18"/>
          <w:szCs w:val="18"/>
        </w:rPr>
        <w:t>or</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pre</w:t>
      </w:r>
      <w:r w:rsidRPr="00B35EA9">
        <w:rPr>
          <w:rFonts w:ascii="Nunito" w:eastAsia="Tahoma" w:hAnsi="Nunito" w:cs="Tahoma"/>
          <w:sz w:val="18"/>
          <w:szCs w:val="18"/>
        </w:rPr>
        <w:t>v</w:t>
      </w:r>
      <w:r w:rsidRPr="00B35EA9">
        <w:rPr>
          <w:rFonts w:ascii="Nunito" w:eastAsia="Tahoma" w:hAnsi="Nunito" w:cs="Tahoma"/>
          <w:spacing w:val="-1"/>
          <w:sz w:val="18"/>
          <w:szCs w:val="18"/>
        </w:rPr>
        <w:t>entiva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consi</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nv</w:t>
      </w:r>
      <w:r w:rsidRPr="00B35EA9">
        <w:rPr>
          <w:rFonts w:ascii="Nunito" w:eastAsia="Tahoma" w:hAnsi="Nunito" w:cs="Tahoma"/>
          <w:sz w:val="18"/>
          <w:szCs w:val="18"/>
        </w:rPr>
        <w:t>e</w:t>
      </w:r>
      <w:r w:rsidRPr="00B35EA9">
        <w:rPr>
          <w:rFonts w:ascii="Nunito" w:eastAsia="Tahoma" w:hAnsi="Nunito" w:cs="Tahoma"/>
          <w:spacing w:val="-1"/>
          <w:sz w:val="18"/>
          <w:szCs w:val="18"/>
        </w:rPr>
        <w:t>nie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acom</w:t>
      </w:r>
      <w:r w:rsidRPr="00B35EA9">
        <w:rPr>
          <w:rFonts w:ascii="Nunito" w:eastAsia="Tahoma" w:hAnsi="Nunito" w:cs="Tahoma"/>
          <w:sz w:val="18"/>
          <w:szCs w:val="18"/>
        </w:rPr>
        <w:t>e</w:t>
      </w:r>
      <w:r w:rsidRPr="00B35EA9">
        <w:rPr>
          <w:rFonts w:ascii="Nunito" w:eastAsia="Tahoma" w:hAnsi="Nunito" w:cs="Tahoma"/>
          <w:spacing w:val="-1"/>
          <w:sz w:val="18"/>
          <w:szCs w:val="18"/>
        </w:rPr>
        <w:t>te</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para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ev</w:t>
      </w:r>
      <w:r w:rsidRPr="00B35EA9">
        <w:rPr>
          <w:rFonts w:ascii="Nunito" w:eastAsia="Tahoma" w:hAnsi="Nunito" w:cs="Tahoma"/>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ar</w:t>
      </w:r>
      <w:r w:rsidRPr="00B35EA9">
        <w:rPr>
          <w:rFonts w:ascii="Nunito" w:eastAsia="Tahoma" w:hAnsi="Nunito" w:cs="Tahoma"/>
          <w:spacing w:val="38"/>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pet</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no</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
          <w:sz w:val="18"/>
          <w:szCs w:val="18"/>
        </w:rPr>
        <w:t>fo</w:t>
      </w:r>
      <w:r w:rsidRPr="00B35EA9">
        <w:rPr>
          <w:rFonts w:ascii="Nunito" w:eastAsia="Tahoma" w:hAnsi="Nunito" w:cs="Tahoma"/>
          <w:sz w:val="18"/>
          <w:szCs w:val="18"/>
        </w:rPr>
        <w:t>rmida</w:t>
      </w:r>
      <w:r w:rsidRPr="00B35EA9">
        <w:rPr>
          <w:rFonts w:ascii="Nunito" w:eastAsia="Tahoma" w:hAnsi="Nunito" w:cs="Tahoma"/>
          <w:spacing w:val="-1"/>
          <w:sz w:val="18"/>
          <w:szCs w:val="18"/>
        </w:rPr>
        <w:t>de</w:t>
      </w:r>
      <w:r w:rsidRPr="00B35EA9">
        <w:rPr>
          <w:rFonts w:ascii="Nunito" w:eastAsia="Tahoma" w:hAnsi="Nunito" w:cs="Tahoma"/>
          <w:sz w:val="18"/>
          <w:szCs w:val="18"/>
        </w:rPr>
        <w:t>s</w:t>
      </w:r>
      <w:r w:rsidRPr="00B35EA9">
        <w:rPr>
          <w:rFonts w:ascii="Nunito" w:eastAsia="Tahoma" w:hAnsi="Nunito" w:cs="Tahoma"/>
          <w:spacing w:val="38"/>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la</w:t>
      </w:r>
      <w:r w:rsidRPr="00B35EA9">
        <w:rPr>
          <w:rFonts w:ascii="Nunito" w:eastAsia="Tahoma" w:hAnsi="Nunito" w:cs="Tahoma"/>
          <w:spacing w:val="-1"/>
          <w:sz w:val="18"/>
          <w:szCs w:val="18"/>
        </w:rPr>
        <w:t>t</w:t>
      </w:r>
      <w:r w:rsidRPr="00B35EA9">
        <w:rPr>
          <w:rFonts w:ascii="Nunito" w:eastAsia="Tahoma" w:hAnsi="Nunito" w:cs="Tahoma"/>
          <w:sz w:val="18"/>
          <w:szCs w:val="18"/>
        </w:rPr>
        <w:t>ivas</w:t>
      </w:r>
      <w:r w:rsidRPr="00B35EA9">
        <w:rPr>
          <w:rFonts w:ascii="Nunito" w:eastAsia="Tahoma" w:hAnsi="Nunito" w:cs="Tahoma"/>
          <w:spacing w:val="39"/>
          <w:sz w:val="18"/>
          <w:szCs w:val="18"/>
        </w:rPr>
        <w:t xml:space="preserve"> </w:t>
      </w:r>
      <w:r w:rsidRPr="00B35EA9">
        <w:rPr>
          <w:rFonts w:ascii="Nunito" w:eastAsia="Tahoma" w:hAnsi="Nunito" w:cs="Tahoma"/>
          <w:sz w:val="18"/>
          <w:szCs w:val="18"/>
        </w:rPr>
        <w:t>a</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ce</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ra,</w:t>
      </w:r>
      <w:r w:rsidRPr="00B35EA9">
        <w:rPr>
          <w:rFonts w:ascii="Nunito" w:eastAsia="Tahoma" w:hAnsi="Nunito" w:cs="Tahoma"/>
          <w:spacing w:val="39"/>
          <w:sz w:val="18"/>
          <w:szCs w:val="18"/>
        </w:rPr>
        <w:t xml:space="preserve"> </w:t>
      </w:r>
      <w:r w:rsidRPr="00B35EA9">
        <w:rPr>
          <w:rFonts w:ascii="Nunito" w:eastAsia="Tahoma" w:hAnsi="Nunito" w:cs="Tahoma"/>
          <w:sz w:val="18"/>
          <w:szCs w:val="18"/>
        </w:rPr>
        <w:t>y</w:t>
      </w:r>
      <w:r w:rsidRPr="00B35EA9">
        <w:rPr>
          <w:rFonts w:ascii="Nunito" w:eastAsia="Tahoma" w:hAnsi="Nunito" w:cs="Tahoma"/>
          <w:spacing w:val="38"/>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ro</w:t>
      </w:r>
      <w:r w:rsidRPr="00B35EA9">
        <w:rPr>
          <w:rFonts w:ascii="Nunito" w:eastAsia="Tahoma" w:hAnsi="Nunito" w:cs="Tahoma"/>
          <w:spacing w:val="38"/>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9"/>
          <w:sz w:val="18"/>
          <w:szCs w:val="18"/>
        </w:rPr>
        <w:t xml:space="preserve"> </w:t>
      </w:r>
      <w:r w:rsidRPr="00B35EA9">
        <w:rPr>
          <w:rFonts w:ascii="Nunito" w:eastAsia="Tahoma" w:hAnsi="Nunito" w:cs="Tahoma"/>
          <w:sz w:val="18"/>
          <w:szCs w:val="18"/>
        </w:rPr>
        <w:t>ám</w:t>
      </w:r>
      <w:r w:rsidRPr="00B35EA9">
        <w:rPr>
          <w:rFonts w:ascii="Nunito" w:eastAsia="Tahoma" w:hAnsi="Nunito" w:cs="Tahoma"/>
          <w:spacing w:val="-1"/>
          <w:sz w:val="18"/>
          <w:szCs w:val="18"/>
        </w:rPr>
        <w:t>b</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misma,</w:t>
      </w:r>
      <w:r w:rsidRPr="00B35EA9">
        <w:rPr>
          <w:rFonts w:ascii="Nunito" w:eastAsia="Tahoma" w:hAnsi="Nunito" w:cs="Tahoma"/>
          <w:spacing w:val="-9"/>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describirán</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contr</w:t>
      </w:r>
      <w:r w:rsidRPr="00B35EA9">
        <w:rPr>
          <w:rFonts w:ascii="Nunito" w:eastAsia="Tahoma" w:hAnsi="Nunito" w:cs="Tahoma"/>
          <w:spacing w:val="-1"/>
          <w:sz w:val="18"/>
          <w:szCs w:val="18"/>
        </w:rPr>
        <w:t>ola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median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f</w:t>
      </w:r>
      <w:r w:rsidRPr="00B35EA9">
        <w:rPr>
          <w:rFonts w:ascii="Nunito" w:eastAsia="Tahoma" w:hAnsi="Nunito" w:cs="Tahoma"/>
          <w:spacing w:val="-1"/>
          <w:sz w:val="18"/>
          <w:szCs w:val="18"/>
        </w:rPr>
        <w:t>orm</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acció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w:t>
      </w:r>
      <w:r w:rsidRPr="00B35EA9">
        <w:rPr>
          <w:rFonts w:ascii="Nunito" w:eastAsia="Tahoma" w:hAnsi="Nunito" w:cs="Tahoma"/>
          <w:spacing w:val="1"/>
          <w:sz w:val="18"/>
          <w:szCs w:val="18"/>
        </w:rPr>
        <w:t>t</w:t>
      </w:r>
      <w:r w:rsidRPr="00B35EA9">
        <w:rPr>
          <w:rFonts w:ascii="Nunito" w:eastAsia="Tahoma" w:hAnsi="Nunito" w:cs="Tahoma"/>
          <w:spacing w:val="-1"/>
          <w:sz w:val="18"/>
          <w:szCs w:val="18"/>
        </w:rPr>
        <w:t>ora</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v</w:t>
      </w:r>
      <w:r w:rsidRPr="00B35EA9">
        <w:rPr>
          <w:rFonts w:ascii="Nunito" w:eastAsia="Tahoma" w:hAnsi="Nunito" w:cs="Tahoma"/>
          <w:spacing w:val="-1"/>
          <w:sz w:val="18"/>
          <w:szCs w:val="18"/>
        </w:rPr>
        <w:t>entiv</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740CAAF4"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sz w:val="18"/>
          <w:szCs w:val="18"/>
        </w:rPr>
        <w:t>a</w:t>
      </w:r>
      <w:r w:rsidRPr="00B35EA9">
        <w:rPr>
          <w:rFonts w:ascii="Nunito" w:eastAsia="Tahoma" w:hAnsi="Nunito" w:cs="Tahoma"/>
          <w:spacing w:val="-1"/>
          <w:sz w:val="18"/>
          <w:szCs w:val="18"/>
        </w:rPr>
        <w:t>bo</w:t>
      </w:r>
      <w:r w:rsidRPr="00B35EA9">
        <w:rPr>
          <w:rFonts w:ascii="Nunito" w:eastAsia="Tahoma" w:hAnsi="Nunito" w:cs="Tahoma"/>
          <w:spacing w:val="1"/>
          <w:sz w:val="18"/>
          <w:szCs w:val="18"/>
        </w:rPr>
        <w:t>r</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i</w:t>
      </w:r>
      <w:r w:rsidRPr="00B35EA9">
        <w:rPr>
          <w:rFonts w:ascii="Nunito" w:eastAsia="Tahoma" w:hAnsi="Nunito" w:cs="Tahoma"/>
          <w:spacing w:val="-1"/>
          <w:sz w:val="18"/>
          <w:szCs w:val="18"/>
        </w:rPr>
        <w:t>nfor</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correctora</w:t>
      </w:r>
      <w:r w:rsidRPr="00B35EA9">
        <w:rPr>
          <w:rFonts w:ascii="Nunito" w:eastAsia="Tahoma" w:hAnsi="Nunito" w:cs="Tahoma"/>
          <w:sz w:val="18"/>
          <w:szCs w:val="18"/>
        </w:rPr>
        <w:t>/</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ve</w:t>
      </w:r>
      <w:r w:rsidRPr="00B35EA9">
        <w:rPr>
          <w:rFonts w:ascii="Nunito" w:eastAsia="Tahoma" w:hAnsi="Nunito" w:cs="Tahoma"/>
          <w:spacing w:val="-1"/>
          <w:sz w:val="18"/>
          <w:szCs w:val="18"/>
        </w:rPr>
        <w:t>nt</w:t>
      </w:r>
      <w:r w:rsidRPr="00B35EA9">
        <w:rPr>
          <w:rFonts w:ascii="Nunito" w:eastAsia="Tahoma" w:hAnsi="Nunito" w:cs="Tahoma"/>
          <w:sz w:val="18"/>
          <w:szCs w:val="18"/>
        </w:rPr>
        <w:t>i</w:t>
      </w:r>
      <w:r w:rsidRPr="00B35EA9">
        <w:rPr>
          <w:rFonts w:ascii="Nunito" w:eastAsia="Tahoma" w:hAnsi="Nunito" w:cs="Tahoma"/>
          <w:spacing w:val="-1"/>
          <w:sz w:val="18"/>
          <w:szCs w:val="18"/>
        </w:rPr>
        <w:t>v</w:t>
      </w:r>
      <w:r w:rsidRPr="00B35EA9">
        <w:rPr>
          <w:rFonts w:ascii="Nunito" w:eastAsia="Tahoma" w:hAnsi="Nunito" w:cs="Tahoma"/>
          <w:spacing w:val="1"/>
          <w:sz w:val="18"/>
          <w:szCs w:val="18"/>
        </w:rPr>
        <w:t>a</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rres</w:t>
      </w:r>
      <w:r w:rsidRPr="00B35EA9">
        <w:rPr>
          <w:rFonts w:ascii="Nunito" w:eastAsia="Tahoma" w:hAnsi="Nunito" w:cs="Tahoma"/>
          <w:spacing w:val="-1"/>
          <w:sz w:val="18"/>
          <w:szCs w:val="18"/>
        </w:rPr>
        <w:t>pon</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5"/>
          <w:sz w:val="18"/>
          <w:szCs w:val="18"/>
        </w:rPr>
        <w:t xml:space="preserve"> </w:t>
      </w:r>
      <w:r w:rsidRPr="00B35EA9">
        <w:rPr>
          <w:rFonts w:ascii="Nunito" w:eastAsia="Tahoma" w:hAnsi="Nunito" w:cs="Tahoma"/>
          <w:sz w:val="18"/>
          <w:szCs w:val="18"/>
        </w:rPr>
        <w:t>J</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la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1"/>
          <w:sz w:val="18"/>
          <w:szCs w:val="18"/>
        </w:rPr>
        <w:t xml:space="preserve"> </w:t>
      </w:r>
      <w:r w:rsidRPr="00B35EA9">
        <w:rPr>
          <w:rFonts w:ascii="Nunito" w:eastAsia="Tahoma" w:hAnsi="Nunito" w:cs="Tahoma"/>
          <w:sz w:val="18"/>
          <w:szCs w:val="18"/>
        </w:rPr>
        <w:t>Asegur</w:t>
      </w:r>
      <w:r w:rsidRPr="00B35EA9">
        <w:rPr>
          <w:rFonts w:ascii="Nunito" w:eastAsia="Tahoma" w:hAnsi="Nunito" w:cs="Tahoma"/>
          <w:spacing w:val="1"/>
          <w:sz w:val="18"/>
          <w:szCs w:val="18"/>
        </w:rPr>
        <w:t>a</w:t>
      </w:r>
      <w:r w:rsidRPr="00B35EA9">
        <w:rPr>
          <w:rFonts w:ascii="Nunito" w:eastAsia="Tahoma" w:hAnsi="Nunito" w:cs="Tahoma"/>
          <w:sz w:val="18"/>
          <w:szCs w:val="18"/>
        </w:rPr>
        <w:t>miento</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z w:val="18"/>
          <w:szCs w:val="18"/>
        </w:rPr>
        <w:t>Calid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2"/>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42"/>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z w:val="18"/>
          <w:szCs w:val="18"/>
        </w:rPr>
        <w:t>v</w:t>
      </w:r>
      <w:r w:rsidRPr="00B35EA9">
        <w:rPr>
          <w:rFonts w:ascii="Nunito" w:eastAsia="Tahoma" w:hAnsi="Nunito" w:cs="Tahoma"/>
          <w:spacing w:val="-1"/>
          <w:sz w:val="18"/>
          <w:szCs w:val="18"/>
        </w:rPr>
        <w:t>e</w:t>
      </w:r>
      <w:r w:rsidRPr="00B35EA9">
        <w:rPr>
          <w:rFonts w:ascii="Nunito" w:eastAsia="Tahoma" w:hAnsi="Nunito" w:cs="Tahoma"/>
          <w:sz w:val="18"/>
          <w:szCs w:val="18"/>
        </w:rPr>
        <w:t>z</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rob</w:t>
      </w:r>
      <w:r w:rsidRPr="00B35EA9">
        <w:rPr>
          <w:rFonts w:ascii="Nunito" w:eastAsia="Tahoma" w:hAnsi="Nunito" w:cs="Tahoma"/>
          <w:spacing w:val="1"/>
          <w:sz w:val="18"/>
          <w:szCs w:val="18"/>
        </w:rPr>
        <w:t>a</w:t>
      </w:r>
      <w:r w:rsidRPr="00B35EA9">
        <w:rPr>
          <w:rFonts w:ascii="Nunito" w:eastAsia="Tahoma" w:hAnsi="Nunito" w:cs="Tahoma"/>
          <w:sz w:val="18"/>
          <w:szCs w:val="18"/>
        </w:rPr>
        <w:t>dos</w:t>
      </w:r>
      <w:r w:rsidRPr="00B35EA9">
        <w:rPr>
          <w:rFonts w:ascii="Nunito" w:eastAsia="Tahoma" w:hAnsi="Nunito" w:cs="Tahoma"/>
          <w:spacing w:val="43"/>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42"/>
          <w:sz w:val="18"/>
          <w:szCs w:val="18"/>
        </w:rPr>
        <w:t xml:space="preserve"> </w:t>
      </w:r>
      <w:r w:rsidRPr="00B35EA9">
        <w:rPr>
          <w:rFonts w:ascii="Nunito" w:eastAsia="Tahoma" w:hAnsi="Nunito" w:cs="Tahoma"/>
          <w:sz w:val="18"/>
          <w:szCs w:val="18"/>
        </w:rPr>
        <w:t>el</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leg</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1"/>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distribuir</w:t>
      </w:r>
      <w:r w:rsidRPr="00B35EA9">
        <w:rPr>
          <w:rFonts w:ascii="Nunito" w:eastAsia="Tahoma" w:hAnsi="Nunito" w:cs="Tahoma"/>
          <w:sz w:val="18"/>
          <w:szCs w:val="18"/>
        </w:rPr>
        <w:t>á</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person</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ingen</w:t>
      </w:r>
      <w:r w:rsidRPr="00B35EA9">
        <w:rPr>
          <w:rFonts w:ascii="Nunito" w:eastAsia="Tahoma" w:hAnsi="Nunito" w:cs="Tahoma"/>
          <w:spacing w:val="1"/>
          <w:sz w:val="18"/>
          <w:szCs w:val="18"/>
        </w:rPr>
        <w:t>i</w:t>
      </w:r>
      <w:r w:rsidRPr="00B35EA9">
        <w:rPr>
          <w:rFonts w:ascii="Nunito" w:eastAsia="Tahoma" w:hAnsi="Nunito" w:cs="Tahoma"/>
          <w:spacing w:val="-1"/>
          <w:sz w:val="18"/>
          <w:szCs w:val="18"/>
        </w:rPr>
        <w:t>erí</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p</w:t>
      </w:r>
      <w:r w:rsidRPr="00B35EA9">
        <w:rPr>
          <w:rFonts w:ascii="Nunito" w:eastAsia="Tahoma" w:hAnsi="Nunito" w:cs="Tahoma"/>
          <w:spacing w:val="-1"/>
          <w:sz w:val="18"/>
          <w:szCs w:val="18"/>
        </w:rPr>
        <w:t>arta</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1"/>
          <w:sz w:val="18"/>
          <w:szCs w:val="18"/>
        </w:rPr>
        <w:t>eci</w:t>
      </w:r>
      <w:r w:rsidRPr="00B35EA9">
        <w:rPr>
          <w:rFonts w:ascii="Nunito" w:eastAsia="Tahoma" w:hAnsi="Nunito" w:cs="Tahoma"/>
          <w:spacing w:val="1"/>
          <w:sz w:val="18"/>
          <w:szCs w:val="18"/>
        </w:rPr>
        <w:t>a</w:t>
      </w:r>
      <w:r w:rsidRPr="00B35EA9">
        <w:rPr>
          <w:rFonts w:ascii="Nunito" w:eastAsia="Tahoma" w:hAnsi="Nunito" w:cs="Tahoma"/>
          <w:spacing w:val="-1"/>
          <w:sz w:val="18"/>
          <w:szCs w:val="18"/>
        </w:rPr>
        <w:t>lizad</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conside</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ven</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obje</w:t>
      </w:r>
      <w:r w:rsidRPr="00B35EA9">
        <w:rPr>
          <w:rFonts w:ascii="Nunito" w:eastAsia="Tahoma" w:hAnsi="Nunito" w:cs="Tahoma"/>
          <w:sz w:val="18"/>
          <w:szCs w:val="18"/>
        </w:rPr>
        <w:t>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op</w:t>
      </w:r>
      <w:r w:rsidRPr="00B35EA9">
        <w:rPr>
          <w:rFonts w:ascii="Nunito" w:eastAsia="Tahoma" w:hAnsi="Nunito" w:cs="Tahoma"/>
          <w:sz w:val="18"/>
          <w:szCs w:val="18"/>
        </w:rPr>
        <w:t>on</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es.</w:t>
      </w:r>
    </w:p>
    <w:p w14:paraId="25074129"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17"/>
          <w:sz w:val="18"/>
          <w:szCs w:val="18"/>
        </w:rPr>
        <w:t xml:space="preserve"> </w:t>
      </w:r>
      <w:r w:rsidRPr="00B35EA9">
        <w:rPr>
          <w:rFonts w:ascii="Nunito" w:eastAsia="Tahoma" w:hAnsi="Nunito" w:cs="Tahoma"/>
          <w:sz w:val="18"/>
          <w:szCs w:val="18"/>
        </w:rPr>
        <w:t>acciones</w:t>
      </w:r>
      <w:r w:rsidRPr="00B35EA9">
        <w:rPr>
          <w:rFonts w:ascii="Nunito" w:eastAsia="Tahoma" w:hAnsi="Nunito" w:cs="Tahoma"/>
          <w:spacing w:val="18"/>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ecto</w:t>
      </w:r>
      <w:r w:rsidRPr="00B35EA9">
        <w:rPr>
          <w:rFonts w:ascii="Nunito" w:eastAsia="Tahoma" w:hAnsi="Nunito" w:cs="Tahoma"/>
          <w:spacing w:val="1"/>
          <w:sz w:val="18"/>
          <w:szCs w:val="18"/>
        </w:rPr>
        <w:t>ra</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z w:val="18"/>
          <w:szCs w:val="18"/>
        </w:rPr>
        <w:t>se</w:t>
      </w:r>
      <w:r w:rsidRPr="00B35EA9">
        <w:rPr>
          <w:rFonts w:ascii="Nunito" w:eastAsia="Tahoma" w:hAnsi="Nunito" w:cs="Tahoma"/>
          <w:spacing w:val="18"/>
          <w:sz w:val="18"/>
          <w:szCs w:val="18"/>
        </w:rPr>
        <w:t xml:space="preserve"> </w:t>
      </w:r>
      <w:r w:rsidRPr="00B35EA9">
        <w:rPr>
          <w:rFonts w:ascii="Nunito" w:eastAsia="Tahoma" w:hAnsi="Nunito" w:cs="Tahoma"/>
          <w:sz w:val="18"/>
          <w:szCs w:val="18"/>
        </w:rPr>
        <w:t>cerra</w:t>
      </w:r>
      <w:r w:rsidRPr="00B35EA9">
        <w:rPr>
          <w:rFonts w:ascii="Nunito" w:eastAsia="Tahoma" w:hAnsi="Nunito" w:cs="Tahoma"/>
          <w:spacing w:val="1"/>
          <w:sz w:val="18"/>
          <w:szCs w:val="18"/>
        </w:rPr>
        <w:t>rá</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ando</w:t>
      </w:r>
      <w:r w:rsidRPr="00B35EA9">
        <w:rPr>
          <w:rFonts w:ascii="Nunito" w:eastAsia="Tahoma" w:hAnsi="Nunito" w:cs="Tahoma"/>
          <w:spacing w:val="18"/>
          <w:sz w:val="18"/>
          <w:szCs w:val="18"/>
        </w:rPr>
        <w:t xml:space="preserve"> </w:t>
      </w:r>
      <w:r w:rsidRPr="00B35EA9">
        <w:rPr>
          <w:rFonts w:ascii="Nunito" w:eastAsia="Tahoma" w:hAnsi="Nunito" w:cs="Tahoma"/>
          <w:sz w:val="18"/>
          <w:szCs w:val="18"/>
        </w:rPr>
        <w:t>se</w:t>
      </w:r>
      <w:r w:rsidRPr="00B35EA9">
        <w:rPr>
          <w:rFonts w:ascii="Nunito" w:eastAsia="Tahoma" w:hAnsi="Nunito" w:cs="Tahoma"/>
          <w:spacing w:val="18"/>
          <w:sz w:val="18"/>
          <w:szCs w:val="18"/>
        </w:rPr>
        <w:t xml:space="preserve"> </w:t>
      </w:r>
      <w:r w:rsidRPr="00B35EA9">
        <w:rPr>
          <w:rFonts w:ascii="Nunito" w:eastAsia="Tahoma" w:hAnsi="Nunito" w:cs="Tahoma"/>
          <w:sz w:val="18"/>
          <w:szCs w:val="18"/>
        </w:rPr>
        <w:t>pu</w:t>
      </w:r>
      <w:r w:rsidRPr="00B35EA9">
        <w:rPr>
          <w:rFonts w:ascii="Nunito" w:eastAsia="Tahoma" w:hAnsi="Nunito" w:cs="Tahoma"/>
          <w:spacing w:val="-1"/>
          <w:sz w:val="18"/>
          <w:szCs w:val="18"/>
        </w:rPr>
        <w:t>ed</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tata</w:t>
      </w:r>
      <w:r w:rsidRPr="00B35EA9">
        <w:rPr>
          <w:rFonts w:ascii="Nunito" w:eastAsia="Tahoma" w:hAnsi="Nunito" w:cs="Tahoma"/>
          <w:sz w:val="18"/>
          <w:szCs w:val="18"/>
        </w:rPr>
        <w:t>r</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imp</w:t>
      </w:r>
      <w:r w:rsidRPr="00B35EA9">
        <w:rPr>
          <w:rFonts w:ascii="Nunito" w:eastAsia="Tahoma" w:hAnsi="Nunito" w:cs="Tahoma"/>
          <w:spacing w:val="1"/>
          <w:sz w:val="18"/>
          <w:szCs w:val="18"/>
        </w:rPr>
        <w:t>l</w:t>
      </w:r>
      <w:r w:rsidRPr="00B35EA9">
        <w:rPr>
          <w:rFonts w:ascii="Nunito" w:eastAsia="Tahoma" w:hAnsi="Nunito" w:cs="Tahoma"/>
          <w:spacing w:val="-1"/>
          <w:sz w:val="18"/>
          <w:szCs w:val="18"/>
        </w:rPr>
        <w:t>ant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ctu</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ones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previstas</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comp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bar,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nde</w:t>
      </w:r>
      <w:r w:rsidRPr="00B35EA9">
        <w:rPr>
          <w:rFonts w:ascii="Nunito" w:eastAsia="Tahoma" w:hAnsi="Nunito" w:cs="Tahoma"/>
          <w:spacing w:val="9"/>
          <w:sz w:val="18"/>
          <w:szCs w:val="18"/>
        </w:rPr>
        <w:t xml:space="preserve"> </w:t>
      </w:r>
      <w:r w:rsidRPr="00B35EA9">
        <w:rPr>
          <w:rFonts w:ascii="Nunito" w:eastAsia="Tahoma" w:hAnsi="Nunito" w:cs="Tahoma"/>
          <w:sz w:val="18"/>
          <w:szCs w:val="18"/>
        </w:rPr>
        <w:t>sea</w:t>
      </w:r>
      <w:r w:rsidRPr="00B35EA9">
        <w:rPr>
          <w:rFonts w:ascii="Nunito" w:eastAsia="Tahoma" w:hAnsi="Nunito" w:cs="Tahoma"/>
          <w:spacing w:val="9"/>
          <w:sz w:val="18"/>
          <w:szCs w:val="18"/>
        </w:rPr>
        <w:t xml:space="preserve"> </w:t>
      </w:r>
      <w:r w:rsidRPr="00B35EA9">
        <w:rPr>
          <w:rFonts w:ascii="Nunito" w:eastAsia="Tahoma" w:hAnsi="Nunito" w:cs="Tahoma"/>
          <w:sz w:val="18"/>
          <w:szCs w:val="18"/>
        </w:rPr>
        <w:t>razonable,</w:t>
      </w:r>
      <w:r w:rsidRPr="00B35EA9">
        <w:rPr>
          <w:rFonts w:ascii="Nunito" w:eastAsia="Tahoma" w:hAnsi="Nunito" w:cs="Tahoma"/>
          <w:spacing w:val="10"/>
          <w:sz w:val="18"/>
          <w:szCs w:val="18"/>
        </w:rPr>
        <w:t xml:space="preserve"> </w:t>
      </w:r>
      <w:r w:rsidRPr="00B35EA9">
        <w:rPr>
          <w:rFonts w:ascii="Nunito" w:eastAsia="Tahoma" w:hAnsi="Nunito" w:cs="Tahoma"/>
          <w:sz w:val="18"/>
          <w:szCs w:val="18"/>
        </w:rPr>
        <w:t>su</w:t>
      </w:r>
      <w:r w:rsidRPr="00B35EA9">
        <w:rPr>
          <w:rFonts w:ascii="Nunito" w:eastAsia="Tahoma" w:hAnsi="Nunito" w:cs="Tahoma"/>
          <w:spacing w:val="10"/>
          <w:sz w:val="18"/>
          <w:szCs w:val="18"/>
        </w:rPr>
        <w:t xml:space="preserve"> </w:t>
      </w:r>
      <w:r w:rsidRPr="00B35EA9">
        <w:rPr>
          <w:rFonts w:ascii="Nunito" w:eastAsia="Tahoma" w:hAnsi="Nunito" w:cs="Tahoma"/>
          <w:sz w:val="18"/>
          <w:szCs w:val="18"/>
        </w:rPr>
        <w:t>eficacia</w:t>
      </w:r>
      <w:r w:rsidRPr="00B35EA9">
        <w:rPr>
          <w:rFonts w:ascii="Nunito" w:eastAsia="Tahoma" w:hAnsi="Nunito" w:cs="Tahoma"/>
          <w:spacing w:val="10"/>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9"/>
          <w:sz w:val="18"/>
          <w:szCs w:val="18"/>
        </w:rPr>
        <w:t xml:space="preserve"> </w:t>
      </w:r>
      <w:r w:rsidRPr="00B35EA9">
        <w:rPr>
          <w:rFonts w:ascii="Nunito" w:eastAsia="Tahoma" w:hAnsi="Nunito" w:cs="Tahoma"/>
          <w:sz w:val="18"/>
          <w:szCs w:val="18"/>
        </w:rPr>
        <w:t>evitar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z w:val="18"/>
          <w:szCs w:val="18"/>
        </w:rPr>
        <w:t>apar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nuevas</w:t>
      </w:r>
      <w:r w:rsidRPr="00B35EA9">
        <w:rPr>
          <w:rFonts w:ascii="Nunito" w:eastAsia="Tahoma" w:hAnsi="Nunito" w:cs="Tahoma"/>
          <w:spacing w:val="9"/>
          <w:sz w:val="18"/>
          <w:szCs w:val="18"/>
        </w:rPr>
        <w:t xml:space="preserve"> </w:t>
      </w:r>
      <w:r w:rsidRPr="00B35EA9">
        <w:rPr>
          <w:rFonts w:ascii="Nunito" w:eastAsia="Tahoma" w:hAnsi="Nunito" w:cs="Tahoma"/>
          <w:sz w:val="18"/>
          <w:szCs w:val="18"/>
        </w:rPr>
        <w:t>no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
          <w:sz w:val="18"/>
          <w:szCs w:val="18"/>
        </w:rPr>
        <w:t>for</w:t>
      </w:r>
      <w:r w:rsidRPr="00B35EA9">
        <w:rPr>
          <w:rFonts w:ascii="Nunito" w:eastAsia="Tahoma" w:hAnsi="Nunito" w:cs="Tahoma"/>
          <w:sz w:val="18"/>
          <w:szCs w:val="18"/>
        </w:rPr>
        <w:t>mi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f</w:t>
      </w:r>
      <w:r w:rsidRPr="00B35EA9">
        <w:rPr>
          <w:rFonts w:ascii="Nunito" w:eastAsia="Tahoma" w:hAnsi="Nunito" w:cs="Tahoma"/>
          <w:sz w:val="18"/>
          <w:szCs w:val="18"/>
        </w:rPr>
        <w:t>ec</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z w:val="18"/>
          <w:szCs w:val="18"/>
        </w:rPr>
        <w:t>El</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ierre</w:t>
      </w:r>
      <w:r w:rsidRPr="00B35EA9">
        <w:rPr>
          <w:rFonts w:ascii="Nunito" w:eastAsia="Tahoma" w:hAnsi="Nunito" w:cs="Tahoma"/>
          <w:spacing w:val="21"/>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b</w:t>
      </w:r>
      <w:r w:rsidRPr="00B35EA9">
        <w:rPr>
          <w:rFonts w:ascii="Nunito" w:eastAsia="Tahoma" w:hAnsi="Nunito" w:cs="Tahoma"/>
          <w:spacing w:val="-1"/>
          <w:sz w:val="18"/>
          <w:szCs w:val="18"/>
        </w:rPr>
        <w:t>e</w:t>
      </w:r>
      <w:r w:rsidRPr="00B35EA9">
        <w:rPr>
          <w:rFonts w:ascii="Nunito" w:eastAsia="Tahoma" w:hAnsi="Nunito" w:cs="Tahoma"/>
          <w:sz w:val="18"/>
          <w:szCs w:val="18"/>
        </w:rPr>
        <w:t>rá</w:t>
      </w:r>
      <w:r w:rsidRPr="00B35EA9">
        <w:rPr>
          <w:rFonts w:ascii="Nunito" w:eastAsia="Tahoma" w:hAnsi="Nunito" w:cs="Tahoma"/>
          <w:spacing w:val="22"/>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22"/>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ocu</w:t>
      </w:r>
      <w:r w:rsidRPr="00B35EA9">
        <w:rPr>
          <w:rFonts w:ascii="Nunito" w:eastAsia="Tahoma" w:hAnsi="Nunito" w:cs="Tahoma"/>
          <w:sz w:val="18"/>
          <w:szCs w:val="18"/>
        </w:rPr>
        <w:t>men</w:t>
      </w:r>
      <w:r w:rsidRPr="00B35EA9">
        <w:rPr>
          <w:rFonts w:ascii="Nunito" w:eastAsia="Tahoma" w:hAnsi="Nunito" w:cs="Tahoma"/>
          <w:spacing w:val="-1"/>
          <w:sz w:val="18"/>
          <w:szCs w:val="18"/>
        </w:rPr>
        <w:t>t</w:t>
      </w:r>
      <w:r w:rsidRPr="00B35EA9">
        <w:rPr>
          <w:rFonts w:ascii="Nunito" w:eastAsia="Tahoma" w:hAnsi="Nunito" w:cs="Tahoma"/>
          <w:sz w:val="18"/>
          <w:szCs w:val="18"/>
        </w:rPr>
        <w:t>ado</w:t>
      </w:r>
      <w:r w:rsidRPr="00B35EA9">
        <w:rPr>
          <w:rFonts w:ascii="Nunito" w:eastAsia="Tahoma" w:hAnsi="Nunito" w:cs="Tahoma"/>
          <w:spacing w:val="2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1"/>
          <w:sz w:val="18"/>
          <w:szCs w:val="18"/>
        </w:rPr>
        <w:t xml:space="preserve"> </w:t>
      </w:r>
      <w:r w:rsidRPr="00B35EA9">
        <w:rPr>
          <w:rFonts w:ascii="Nunito" w:eastAsia="Tahoma" w:hAnsi="Nunito" w:cs="Tahoma"/>
          <w:sz w:val="18"/>
          <w:szCs w:val="18"/>
        </w:rPr>
        <w:t>J</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Aseguramient</w:t>
      </w:r>
      <w:r w:rsidRPr="00B35EA9">
        <w:rPr>
          <w:rFonts w:ascii="Nunito" w:eastAsia="Tahoma" w:hAnsi="Nunito" w:cs="Tahoma"/>
          <w:sz w:val="18"/>
          <w:szCs w:val="18"/>
        </w:rPr>
        <w:t>o</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61"/>
          <w:sz w:val="18"/>
          <w:szCs w:val="18"/>
        </w:rPr>
        <w:t xml:space="preserve"> </w:t>
      </w:r>
      <w:r w:rsidRPr="00B35EA9">
        <w:rPr>
          <w:rFonts w:ascii="Nunito" w:eastAsia="Tahoma" w:hAnsi="Nunito" w:cs="Tahoma"/>
          <w:sz w:val="18"/>
          <w:szCs w:val="18"/>
        </w:rPr>
        <w:t>y</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prob</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le</w:t>
      </w:r>
      <w:r w:rsidRPr="00B35EA9">
        <w:rPr>
          <w:rFonts w:ascii="Nunito" w:eastAsia="Tahoma" w:hAnsi="Nunito" w:cs="Tahoma"/>
          <w:spacing w:val="-1"/>
          <w:sz w:val="18"/>
          <w:szCs w:val="18"/>
        </w:rPr>
        <w:t>g</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1"/>
          <w:sz w:val="18"/>
          <w:szCs w:val="18"/>
        </w:rPr>
        <w:t xml:space="preserve"> </w:t>
      </w:r>
      <w:r w:rsidRPr="00B35EA9">
        <w:rPr>
          <w:rFonts w:ascii="Nunito" w:eastAsia="Tahoma" w:hAnsi="Nunito" w:cs="Tahoma"/>
          <w:sz w:val="18"/>
          <w:szCs w:val="18"/>
        </w:rPr>
        <w:t>El</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Je</w:t>
      </w:r>
      <w:r w:rsidRPr="00B35EA9">
        <w:rPr>
          <w:rFonts w:ascii="Nunito" w:eastAsia="Tahoma" w:hAnsi="Nunito" w:cs="Tahoma"/>
          <w:sz w:val="18"/>
          <w:szCs w:val="18"/>
        </w:rPr>
        <w:t>fe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3"/>
          <w:sz w:val="18"/>
          <w:szCs w:val="18"/>
        </w:rPr>
        <w:t xml:space="preserve"> </w:t>
      </w:r>
      <w:r w:rsidRPr="00B35EA9">
        <w:rPr>
          <w:rFonts w:ascii="Nunito" w:eastAsia="Tahoma" w:hAnsi="Nunito" w:cs="Tahoma"/>
          <w:sz w:val="18"/>
          <w:szCs w:val="18"/>
        </w:rPr>
        <w:t>la</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6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la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alidad</w:t>
      </w:r>
      <w:r w:rsidRPr="00B35EA9">
        <w:rPr>
          <w:rFonts w:ascii="Nunito" w:eastAsia="Tahoma" w:hAnsi="Nunito" w:cs="Tahoma"/>
          <w:spacing w:val="16"/>
          <w:sz w:val="18"/>
          <w:szCs w:val="18"/>
        </w:rPr>
        <w:t xml:space="preserve"> </w:t>
      </w:r>
      <w:r w:rsidRPr="00B35EA9">
        <w:rPr>
          <w:rFonts w:ascii="Nunito" w:eastAsia="Tahoma" w:hAnsi="Nunito" w:cs="Tahoma"/>
          <w:sz w:val="18"/>
          <w:szCs w:val="18"/>
        </w:rPr>
        <w:t>procederá</w:t>
      </w:r>
      <w:r w:rsidRPr="00B35EA9">
        <w:rPr>
          <w:rFonts w:ascii="Nunito" w:eastAsia="Tahoma" w:hAnsi="Nunito" w:cs="Tahoma"/>
          <w:spacing w:val="16"/>
          <w:sz w:val="18"/>
          <w:szCs w:val="18"/>
        </w:rPr>
        <w:t xml:space="preserve"> </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z w:val="18"/>
          <w:szCs w:val="18"/>
        </w:rPr>
        <w:t>una</w:t>
      </w:r>
      <w:r w:rsidRPr="00B35EA9">
        <w:rPr>
          <w:rFonts w:ascii="Nunito" w:eastAsia="Tahoma" w:hAnsi="Nunito" w:cs="Tahoma"/>
          <w:spacing w:val="17"/>
          <w:sz w:val="18"/>
          <w:szCs w:val="18"/>
        </w:rPr>
        <w:t xml:space="preserve"> </w:t>
      </w:r>
      <w:r w:rsidRPr="00B35EA9">
        <w:rPr>
          <w:rFonts w:ascii="Nunito" w:eastAsia="Tahoma" w:hAnsi="Nunito" w:cs="Tahoma"/>
          <w:sz w:val="18"/>
          <w:szCs w:val="18"/>
        </w:rPr>
        <w:t>nueva</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dis</w:t>
      </w:r>
      <w:r w:rsidRPr="00B35EA9">
        <w:rPr>
          <w:rFonts w:ascii="Nunito" w:eastAsia="Tahoma" w:hAnsi="Nunito" w:cs="Tahoma"/>
          <w:sz w:val="18"/>
          <w:szCs w:val="18"/>
        </w:rPr>
        <w:t>t</w:t>
      </w:r>
      <w:r w:rsidRPr="00B35EA9">
        <w:rPr>
          <w:rFonts w:ascii="Nunito" w:eastAsia="Tahoma" w:hAnsi="Nunito" w:cs="Tahoma"/>
          <w:spacing w:val="-1"/>
          <w:sz w:val="18"/>
          <w:szCs w:val="18"/>
        </w:rPr>
        <w:t>ribuc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cer</w:t>
      </w:r>
      <w:r w:rsidRPr="00B35EA9">
        <w:rPr>
          <w:rFonts w:ascii="Nunito" w:eastAsia="Tahoma" w:hAnsi="Nunito" w:cs="Tahoma"/>
          <w:spacing w:val="1"/>
          <w:sz w:val="18"/>
          <w:szCs w:val="18"/>
        </w:rPr>
        <w:t>r</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mismas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perso</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apertura.</w:t>
      </w:r>
    </w:p>
    <w:p w14:paraId="225B98BD" w14:textId="77777777" w:rsidR="00693940" w:rsidRPr="00B35EA9" w:rsidRDefault="00693940" w:rsidP="00693940">
      <w:pPr>
        <w:spacing w:before="19"/>
        <w:jc w:val="both"/>
        <w:rPr>
          <w:rFonts w:ascii="Nunito" w:hAnsi="Nunito"/>
          <w:sz w:val="2"/>
          <w:szCs w:val="2"/>
        </w:rPr>
      </w:pPr>
    </w:p>
    <w:p w14:paraId="2EFF5225"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SUGERENCIAS DE MEJORA</w:t>
      </w:r>
    </w:p>
    <w:p w14:paraId="13FF13DC"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3BA99E29" w14:textId="77777777" w:rsidR="00693940" w:rsidRPr="00B35EA9" w:rsidRDefault="00693940" w:rsidP="00693940">
      <w:pPr>
        <w:pStyle w:val="Textindependent"/>
        <w:ind w:right="122"/>
        <w:jc w:val="both"/>
        <w:rPr>
          <w:rFonts w:ascii="Nunito" w:eastAsia="Tahoma" w:hAnsi="Nunito" w:cs="Tahoma"/>
          <w:sz w:val="18"/>
          <w:szCs w:val="18"/>
        </w:rPr>
      </w:pPr>
      <w:r w:rsidRPr="00B35EA9">
        <w:rPr>
          <w:rFonts w:ascii="Nunito" w:eastAsia="Tahoma" w:hAnsi="Nunito" w:cs="Tahoma"/>
          <w:spacing w:val="-1"/>
          <w:sz w:val="18"/>
          <w:szCs w:val="18"/>
        </w:rPr>
        <w:t>Cualquie</w:t>
      </w:r>
      <w:r w:rsidRPr="00B35EA9">
        <w:rPr>
          <w:rFonts w:ascii="Nunito" w:eastAsia="Tahoma" w:hAnsi="Nunito" w:cs="Tahoma"/>
          <w:sz w:val="18"/>
          <w:szCs w:val="18"/>
        </w:rPr>
        <w:t>r</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person</w:t>
      </w:r>
      <w:r w:rsidRPr="00B35EA9">
        <w:rPr>
          <w:rFonts w:ascii="Nunito" w:eastAsia="Tahoma" w:hAnsi="Nunito" w:cs="Tahoma"/>
          <w:sz w:val="18"/>
          <w:szCs w:val="18"/>
        </w:rPr>
        <w:t>a</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Organiz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ntratist</w:t>
      </w:r>
      <w:r w:rsidRPr="00B35EA9">
        <w:rPr>
          <w:rFonts w:ascii="Nunito" w:eastAsia="Tahoma" w:hAnsi="Nunito" w:cs="Tahoma"/>
          <w:sz w:val="18"/>
          <w:szCs w:val="18"/>
        </w:rPr>
        <w:t>a</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pacing w:val="-1"/>
          <w:sz w:val="18"/>
          <w:szCs w:val="18"/>
        </w:rPr>
        <w:t>ed</w:t>
      </w:r>
      <w:r w:rsidRPr="00B35EA9">
        <w:rPr>
          <w:rFonts w:ascii="Nunito" w:eastAsia="Tahoma" w:hAnsi="Nunito" w:cs="Tahoma"/>
          <w:sz w:val="18"/>
          <w:szCs w:val="18"/>
        </w:rPr>
        <w:t>e</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ealiza</w:t>
      </w:r>
      <w:r w:rsidRPr="00B35EA9">
        <w:rPr>
          <w:rFonts w:ascii="Nunito" w:eastAsia="Tahoma" w:hAnsi="Nunito" w:cs="Tahoma"/>
          <w:sz w:val="18"/>
          <w:szCs w:val="18"/>
        </w:rPr>
        <w:t>r</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suge</w:t>
      </w:r>
      <w:r w:rsidRPr="00B35EA9">
        <w:rPr>
          <w:rFonts w:ascii="Nunito" w:eastAsia="Tahoma" w:hAnsi="Nunito" w:cs="Tahoma"/>
          <w:spacing w:val="1"/>
          <w:sz w:val="18"/>
          <w:szCs w:val="18"/>
        </w:rPr>
        <w:t>r</w:t>
      </w:r>
      <w:r w:rsidRPr="00B35EA9">
        <w:rPr>
          <w:rFonts w:ascii="Nunito" w:eastAsia="Tahoma" w:hAnsi="Nunito" w:cs="Tahoma"/>
          <w:spacing w:val="-1"/>
          <w:sz w:val="18"/>
          <w:szCs w:val="18"/>
        </w:rPr>
        <w:t>enci</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med</w:t>
      </w:r>
      <w:r w:rsidRPr="00B35EA9">
        <w:rPr>
          <w:rFonts w:ascii="Nunito" w:eastAsia="Tahoma" w:hAnsi="Nunito" w:cs="Tahoma"/>
          <w:spacing w:val="1"/>
          <w:sz w:val="18"/>
          <w:szCs w:val="18"/>
        </w:rPr>
        <w:t>i</w:t>
      </w:r>
      <w:r w:rsidRPr="00B35EA9">
        <w:rPr>
          <w:rFonts w:ascii="Nunito" w:eastAsia="Tahoma" w:hAnsi="Nunito" w:cs="Tahoma"/>
          <w:spacing w:val="-1"/>
          <w:sz w:val="18"/>
          <w:szCs w:val="18"/>
        </w:rPr>
        <w:t>ante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pacing w:val="1"/>
          <w:sz w:val="18"/>
          <w:szCs w:val="18"/>
        </w:rPr>
        <w:t>u</w:t>
      </w:r>
      <w:r w:rsidRPr="00B35EA9">
        <w:rPr>
          <w:rFonts w:ascii="Nunito" w:eastAsia="Tahoma" w:hAnsi="Nunito" w:cs="Tahoma"/>
          <w:spacing w:val="-1"/>
          <w:sz w:val="18"/>
          <w:szCs w:val="18"/>
        </w:rPr>
        <w:t>nic</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escrit</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Je</w:t>
      </w:r>
      <w:r w:rsidRPr="00B35EA9">
        <w:rPr>
          <w:rFonts w:ascii="Nunito" w:eastAsia="Tahoma" w:hAnsi="Nunito" w:cs="Tahoma"/>
          <w:sz w:val="18"/>
          <w:szCs w:val="18"/>
        </w:rPr>
        <w:t>fe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nida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eguram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z w:val="18"/>
          <w:szCs w:val="18"/>
        </w:rPr>
        <w:t>objeto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mejor</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z w:val="18"/>
          <w:szCs w:val="18"/>
        </w:rPr>
        <w:t>un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t</w:t>
      </w:r>
      <w:r w:rsidRPr="00B35EA9">
        <w:rPr>
          <w:rFonts w:ascii="Nunito" w:eastAsia="Tahoma" w:hAnsi="Nunito" w:cs="Tahoma"/>
          <w:spacing w:val="-1"/>
          <w:sz w:val="18"/>
          <w:szCs w:val="18"/>
        </w:rPr>
        <w:t>ermina</w:t>
      </w:r>
      <w:r w:rsidRPr="00B35EA9">
        <w:rPr>
          <w:rFonts w:ascii="Nunito" w:eastAsia="Tahoma" w:hAnsi="Nunito" w:cs="Tahoma"/>
          <w:spacing w:val="1"/>
          <w:sz w:val="18"/>
          <w:szCs w:val="18"/>
        </w:rPr>
        <w:t>d</w:t>
      </w:r>
      <w:r w:rsidRPr="00B35EA9">
        <w:rPr>
          <w:rFonts w:ascii="Nunito" w:eastAsia="Tahoma" w:hAnsi="Nunito" w:cs="Tahoma"/>
          <w:sz w:val="18"/>
          <w:szCs w:val="18"/>
        </w:rPr>
        <w:t xml:space="preserve">o </w:t>
      </w:r>
      <w:r w:rsidRPr="00B35EA9">
        <w:rPr>
          <w:rFonts w:ascii="Nunito" w:eastAsia="Tahoma" w:hAnsi="Nunito" w:cs="Tahoma"/>
          <w:spacing w:val="-1"/>
          <w:sz w:val="18"/>
          <w:szCs w:val="18"/>
        </w:rPr>
        <w:t>proce</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o </w:t>
      </w:r>
      <w:r w:rsidRPr="00B35EA9">
        <w:rPr>
          <w:rFonts w:ascii="Nunito" w:eastAsia="Tahoma" w:hAnsi="Nunito" w:cs="Tahoma"/>
          <w:spacing w:val="-1"/>
          <w:sz w:val="18"/>
          <w:szCs w:val="18"/>
        </w:rPr>
        <w:t>alg</w:t>
      </w:r>
      <w:r w:rsidRPr="00B35EA9">
        <w:rPr>
          <w:rFonts w:ascii="Nunito" w:eastAsia="Tahoma" w:hAnsi="Nunito" w:cs="Tahoma"/>
          <w:spacing w:val="1"/>
          <w:sz w:val="18"/>
          <w:szCs w:val="18"/>
        </w:rPr>
        <w:t>ú</w:t>
      </w:r>
      <w:r w:rsidRPr="00B35EA9">
        <w:rPr>
          <w:rFonts w:ascii="Nunito" w:eastAsia="Tahoma" w:hAnsi="Nunito" w:cs="Tahoma"/>
          <w:sz w:val="18"/>
          <w:szCs w:val="18"/>
        </w:rPr>
        <w:t xml:space="preserve">n </w:t>
      </w:r>
      <w:r w:rsidRPr="00B35EA9">
        <w:rPr>
          <w:rFonts w:ascii="Nunito" w:eastAsia="Tahoma" w:hAnsi="Nunito" w:cs="Tahoma"/>
          <w:spacing w:val="-1"/>
          <w:sz w:val="18"/>
          <w:szCs w:val="18"/>
        </w:rPr>
        <w:t>as</w:t>
      </w:r>
      <w:r w:rsidRPr="00B35EA9">
        <w:rPr>
          <w:rFonts w:ascii="Nunito" w:eastAsia="Tahoma" w:hAnsi="Nunito" w:cs="Tahoma"/>
          <w:spacing w:val="1"/>
          <w:sz w:val="18"/>
          <w:szCs w:val="18"/>
        </w:rPr>
        <w:t>p</w:t>
      </w:r>
      <w:r w:rsidRPr="00B35EA9">
        <w:rPr>
          <w:rFonts w:ascii="Nunito" w:eastAsia="Tahoma" w:hAnsi="Nunito" w:cs="Tahoma"/>
          <w:spacing w:val="-1"/>
          <w:sz w:val="18"/>
          <w:szCs w:val="18"/>
        </w:rPr>
        <w:t>ec</w:t>
      </w:r>
      <w:r w:rsidRPr="00B35EA9">
        <w:rPr>
          <w:rFonts w:ascii="Nunito" w:eastAsia="Tahoma" w:hAnsi="Nunito" w:cs="Tahoma"/>
          <w:sz w:val="18"/>
          <w:szCs w:val="18"/>
        </w:rPr>
        <w:t xml:space="preserve">to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lativ</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a la aplicación del</w:t>
      </w:r>
      <w:r w:rsidRPr="00B35EA9">
        <w:rPr>
          <w:rFonts w:ascii="Nunito" w:eastAsia="Tahoma" w:hAnsi="Nunito" w:cs="Tahoma"/>
          <w:spacing w:val="2"/>
          <w:sz w:val="18"/>
          <w:szCs w:val="18"/>
        </w:rPr>
        <w:t xml:space="preserve"> </w:t>
      </w:r>
      <w:r w:rsidRPr="00B35EA9">
        <w:rPr>
          <w:rFonts w:ascii="Nunito" w:eastAsia="Tahoma" w:hAnsi="Nunito" w:cs="Tahoma"/>
          <w:sz w:val="18"/>
          <w:szCs w:val="18"/>
        </w:rPr>
        <w:t>Sis</w:t>
      </w:r>
      <w:r w:rsidRPr="00B35EA9">
        <w:rPr>
          <w:rFonts w:ascii="Nunito" w:eastAsia="Tahoma" w:hAnsi="Nunito" w:cs="Tahoma"/>
          <w:spacing w:val="-2"/>
          <w:sz w:val="18"/>
          <w:szCs w:val="18"/>
        </w:rPr>
        <w:t>t</w:t>
      </w:r>
      <w:r w:rsidRPr="00B35EA9">
        <w:rPr>
          <w:rFonts w:ascii="Nunito" w:eastAsia="Tahoma" w:hAnsi="Nunito" w:cs="Tahoma"/>
          <w:sz w:val="18"/>
          <w:szCs w:val="18"/>
        </w:rPr>
        <w:t>ema de</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la Calidad. </w:t>
      </w:r>
      <w:r w:rsidRPr="00B35EA9">
        <w:rPr>
          <w:rFonts w:ascii="Nunito" w:eastAsia="Tahoma" w:hAnsi="Nunito" w:cs="Tahoma"/>
          <w:spacing w:val="1"/>
          <w:sz w:val="18"/>
          <w:szCs w:val="18"/>
        </w:rPr>
        <w:t>E</w:t>
      </w:r>
      <w:r w:rsidRPr="00B35EA9">
        <w:rPr>
          <w:rFonts w:ascii="Nunito" w:eastAsia="Tahoma" w:hAnsi="Nunito" w:cs="Tahoma"/>
          <w:sz w:val="18"/>
          <w:szCs w:val="18"/>
        </w:rPr>
        <w:t>stas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sugerencia</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b</w:t>
      </w:r>
      <w:r w:rsidRPr="00B35EA9">
        <w:rPr>
          <w:rFonts w:ascii="Nunito" w:eastAsia="Tahoma" w:hAnsi="Nunito" w:cs="Tahoma"/>
          <w:spacing w:val="-1"/>
          <w:sz w:val="18"/>
          <w:szCs w:val="18"/>
        </w:rPr>
        <w:t>erá</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r</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u</w:t>
      </w:r>
      <w:r w:rsidRPr="00B35EA9">
        <w:rPr>
          <w:rFonts w:ascii="Nunito" w:eastAsia="Tahoma" w:hAnsi="Nunito" w:cs="Tahoma"/>
          <w:spacing w:val="-1"/>
          <w:sz w:val="18"/>
          <w:szCs w:val="18"/>
        </w:rPr>
        <w:t>diada</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ecidi</w:t>
      </w:r>
      <w:r w:rsidRPr="00B35EA9">
        <w:rPr>
          <w:rFonts w:ascii="Nunito" w:eastAsia="Tahoma" w:hAnsi="Nunito" w:cs="Tahoma"/>
          <w:sz w:val="18"/>
          <w:szCs w:val="18"/>
        </w:rPr>
        <w:t>r</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sobr</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pacing w:val="1"/>
          <w:sz w:val="18"/>
          <w:szCs w:val="18"/>
        </w:rPr>
        <w:t>p</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orr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w:t>
      </w:r>
      <w:r w:rsidRPr="00B35EA9">
        <w:rPr>
          <w:rFonts w:ascii="Nunito" w:eastAsia="Tahoma" w:hAnsi="Nunito" w:cs="Tahoma"/>
          <w:spacing w:val="-1"/>
          <w:sz w:val="18"/>
          <w:szCs w:val="18"/>
        </w:rPr>
        <w:t>oras</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erdo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sist</w:t>
      </w:r>
      <w:r w:rsidRPr="00B35EA9">
        <w:rPr>
          <w:rFonts w:ascii="Nunito" w:eastAsia="Tahoma" w:hAnsi="Nunito" w:cs="Tahoma"/>
          <w:sz w:val="18"/>
          <w:szCs w:val="18"/>
        </w:rPr>
        <w:t>em</w:t>
      </w:r>
      <w:r w:rsidRPr="00B35EA9">
        <w:rPr>
          <w:rFonts w:ascii="Nunito" w:eastAsia="Tahoma" w:hAnsi="Nunito" w:cs="Tahoma"/>
          <w:spacing w:val="-1"/>
          <w:sz w:val="18"/>
          <w:szCs w:val="18"/>
        </w:rPr>
        <w:t>átic</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pacing w:val="-1"/>
          <w:sz w:val="18"/>
          <w:szCs w:val="18"/>
        </w:rPr>
        <w:t>blec</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w:t>
      </w:r>
      <w:r w:rsidRPr="00B35EA9">
        <w:rPr>
          <w:rFonts w:ascii="Nunito" w:eastAsia="Tahoma" w:hAnsi="Nunito" w:cs="Tahoma"/>
          <w:sz w:val="18"/>
          <w:szCs w:val="18"/>
        </w:rPr>
        <w:t>o.</w:t>
      </w:r>
    </w:p>
    <w:p w14:paraId="7525706B" w14:textId="77777777" w:rsidR="00693940" w:rsidRPr="00B35EA9" w:rsidRDefault="00693940" w:rsidP="00693940">
      <w:pPr>
        <w:pStyle w:val="Textindependent"/>
        <w:ind w:right="122"/>
        <w:jc w:val="both"/>
        <w:rPr>
          <w:rFonts w:ascii="Nunito" w:hAnsi="Nunito" w:cs="Tahoma"/>
          <w:sz w:val="10"/>
          <w:szCs w:val="10"/>
        </w:rPr>
      </w:pPr>
    </w:p>
    <w:p w14:paraId="3856BDCB"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DOCUMENTACIÓN Y ARCHIVO</w:t>
      </w:r>
    </w:p>
    <w:p w14:paraId="72BBF793"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3015B2A5"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Je</w:t>
      </w:r>
      <w:r w:rsidRPr="00B35EA9">
        <w:rPr>
          <w:rFonts w:ascii="Nunito" w:eastAsia="Tahoma" w:hAnsi="Nunito" w:cs="Tahoma"/>
          <w:sz w:val="18"/>
          <w:szCs w:val="18"/>
        </w:rPr>
        <w:t>fe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z w:val="18"/>
          <w:szCs w:val="18"/>
        </w:rPr>
        <w:t>As</w:t>
      </w:r>
      <w:r w:rsidRPr="00B35EA9">
        <w:rPr>
          <w:rFonts w:ascii="Nunito" w:eastAsia="Tahoma" w:hAnsi="Nunito" w:cs="Tahoma"/>
          <w:spacing w:val="-1"/>
          <w:sz w:val="18"/>
          <w:szCs w:val="18"/>
        </w:rPr>
        <w:t>egura</w:t>
      </w:r>
      <w:r w:rsidRPr="00B35EA9">
        <w:rPr>
          <w:rFonts w:ascii="Nunito" w:eastAsia="Tahoma" w:hAnsi="Nunito" w:cs="Tahoma"/>
          <w:sz w:val="18"/>
          <w:szCs w:val="18"/>
        </w:rPr>
        <w:t>m</w:t>
      </w:r>
      <w:r w:rsidRPr="00B35EA9">
        <w:rPr>
          <w:rFonts w:ascii="Nunito" w:eastAsia="Tahoma" w:hAnsi="Nunito" w:cs="Tahoma"/>
          <w:spacing w:val="1"/>
          <w:sz w:val="18"/>
          <w:szCs w:val="18"/>
        </w:rPr>
        <w:t>i</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li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ch</w:t>
      </w:r>
      <w:r w:rsidRPr="00B35EA9">
        <w:rPr>
          <w:rFonts w:ascii="Nunito" w:eastAsia="Tahoma" w:hAnsi="Nunito" w:cs="Tahoma"/>
          <w:spacing w:val="1"/>
          <w:sz w:val="18"/>
          <w:szCs w:val="18"/>
        </w:rPr>
        <w:t>i</w:t>
      </w:r>
      <w:r w:rsidRPr="00B35EA9">
        <w:rPr>
          <w:rFonts w:ascii="Nunito" w:eastAsia="Tahoma" w:hAnsi="Nunito" w:cs="Tahoma"/>
          <w:spacing w:val="-1"/>
          <w:sz w:val="18"/>
          <w:szCs w:val="18"/>
        </w:rPr>
        <w:t>var</w:t>
      </w:r>
      <w:r w:rsidRPr="00B35EA9">
        <w:rPr>
          <w:rFonts w:ascii="Nunito" w:eastAsia="Tahoma" w:hAnsi="Nunito" w:cs="Tahoma"/>
          <w:sz w:val="18"/>
          <w:szCs w:val="18"/>
        </w:rPr>
        <w:t>á</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f</w:t>
      </w:r>
      <w:r w:rsidRPr="00B35EA9">
        <w:rPr>
          <w:rFonts w:ascii="Nunito" w:eastAsia="Tahoma" w:hAnsi="Nunito" w:cs="Tahoma"/>
          <w:spacing w:val="-1"/>
          <w:sz w:val="18"/>
          <w:szCs w:val="18"/>
        </w:rPr>
        <w:t>or</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for</w:t>
      </w:r>
      <w:r w:rsidRPr="00B35EA9">
        <w:rPr>
          <w:rFonts w:ascii="Nunito" w:eastAsia="Tahoma" w:hAnsi="Nunito" w:cs="Tahoma"/>
          <w:sz w:val="18"/>
          <w:szCs w:val="18"/>
        </w:rPr>
        <w:t>mi</w:t>
      </w:r>
      <w:r w:rsidRPr="00B35EA9">
        <w:rPr>
          <w:rFonts w:ascii="Nunito" w:eastAsia="Tahoma" w:hAnsi="Nunito" w:cs="Tahoma"/>
          <w:spacing w:val="1"/>
          <w:sz w:val="18"/>
          <w:szCs w:val="18"/>
        </w:rPr>
        <w:t>d</w:t>
      </w:r>
      <w:r w:rsidRPr="00B35EA9">
        <w:rPr>
          <w:rFonts w:ascii="Nunito" w:eastAsia="Tahoma" w:hAnsi="Nunito" w:cs="Tahoma"/>
          <w:spacing w:val="-1"/>
          <w:sz w:val="18"/>
          <w:szCs w:val="18"/>
        </w:rPr>
        <w:t>ade</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elac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formid</w:t>
      </w:r>
      <w:r w:rsidRPr="00B35EA9">
        <w:rPr>
          <w:rFonts w:ascii="Nunito" w:eastAsia="Tahoma" w:hAnsi="Nunito" w:cs="Tahoma"/>
          <w:spacing w:val="1"/>
          <w:sz w:val="18"/>
          <w:szCs w:val="18"/>
        </w:rPr>
        <w:t>a</w:t>
      </w:r>
      <w:r w:rsidRPr="00B35EA9">
        <w:rPr>
          <w:rFonts w:ascii="Nunito" w:eastAsia="Tahoma" w:hAnsi="Nunito" w:cs="Tahoma"/>
          <w:spacing w:val="-1"/>
          <w:sz w:val="18"/>
          <w:szCs w:val="18"/>
        </w:rPr>
        <w:t>de</w:t>
      </w:r>
      <w:r w:rsidRPr="00B35EA9">
        <w:rPr>
          <w:rFonts w:ascii="Nunito" w:eastAsia="Tahoma" w:hAnsi="Nunito" w:cs="Tahoma"/>
          <w:sz w:val="18"/>
          <w:szCs w:val="18"/>
        </w:rPr>
        <w:t>s</w:t>
      </w:r>
      <w:r w:rsidRPr="00B35EA9">
        <w:rPr>
          <w:rFonts w:ascii="Nunito" w:eastAsia="Tahoma" w:hAnsi="Nunito" w:cs="Tahoma"/>
          <w:spacing w:val="51"/>
          <w:sz w:val="18"/>
          <w:szCs w:val="18"/>
        </w:rPr>
        <w:t xml:space="preserve"> </w:t>
      </w:r>
      <w:r w:rsidRPr="00B35EA9">
        <w:rPr>
          <w:rFonts w:ascii="Nunito" w:eastAsia="Tahoma" w:hAnsi="Nunito" w:cs="Tahoma"/>
          <w:sz w:val="18"/>
          <w:szCs w:val="18"/>
        </w:rPr>
        <w:t>y</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defec</w:t>
      </w:r>
      <w:r w:rsidRPr="00B35EA9">
        <w:rPr>
          <w:rFonts w:ascii="Nunito" w:eastAsia="Tahoma" w:hAnsi="Nunito" w:cs="Tahoma"/>
          <w:spacing w:val="1"/>
          <w:sz w:val="18"/>
          <w:szCs w:val="18"/>
        </w:rPr>
        <w:t>t</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48"/>
          <w:sz w:val="18"/>
          <w:szCs w:val="18"/>
        </w:rPr>
        <w:t xml:space="preserve"> </w:t>
      </w:r>
      <w:r w:rsidRPr="00B35EA9">
        <w:rPr>
          <w:rFonts w:ascii="Nunito" w:eastAsia="Tahoma" w:hAnsi="Nunito" w:cs="Tahoma"/>
          <w:sz w:val="18"/>
          <w:szCs w:val="18"/>
        </w:rPr>
        <w:t>y</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esúmene</w:t>
      </w:r>
      <w:r w:rsidRPr="00B35EA9">
        <w:rPr>
          <w:rFonts w:ascii="Nunito" w:eastAsia="Tahoma" w:hAnsi="Nunito" w:cs="Tahoma"/>
          <w:sz w:val="18"/>
          <w:szCs w:val="18"/>
        </w:rPr>
        <w:t>s</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51"/>
          <w:sz w:val="18"/>
          <w:szCs w:val="18"/>
        </w:rPr>
        <w:t xml:space="preserve"> </w:t>
      </w:r>
      <w:r w:rsidRPr="00B35EA9">
        <w:rPr>
          <w:rFonts w:ascii="Nunito" w:eastAsia="Tahoma" w:hAnsi="Nunito" w:cs="Tahoma"/>
          <w:spacing w:val="-1"/>
          <w:sz w:val="18"/>
          <w:szCs w:val="18"/>
        </w:rPr>
        <w:t>confo</w:t>
      </w:r>
      <w:r w:rsidRPr="00B35EA9">
        <w:rPr>
          <w:rFonts w:ascii="Nunito" w:eastAsia="Tahoma" w:hAnsi="Nunito" w:cs="Tahoma"/>
          <w:spacing w:val="1"/>
          <w:sz w:val="18"/>
          <w:szCs w:val="18"/>
        </w:rPr>
        <w:t>r</w:t>
      </w:r>
      <w:r w:rsidRPr="00B35EA9">
        <w:rPr>
          <w:rFonts w:ascii="Nunito" w:eastAsia="Tahoma" w:hAnsi="Nunito" w:cs="Tahoma"/>
          <w:spacing w:val="-1"/>
          <w:sz w:val="18"/>
          <w:szCs w:val="18"/>
        </w:rPr>
        <w:t>midade</w:t>
      </w:r>
      <w:r w:rsidRPr="00B35EA9">
        <w:rPr>
          <w:rFonts w:ascii="Nunito" w:eastAsia="Tahoma" w:hAnsi="Nunito" w:cs="Tahoma"/>
          <w:spacing w:val="1"/>
          <w:sz w:val="18"/>
          <w:szCs w:val="18"/>
        </w:rPr>
        <w:t>s</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ast</w:t>
      </w:r>
      <w:r w:rsidRPr="00B35EA9">
        <w:rPr>
          <w:rFonts w:ascii="Nunito" w:eastAsia="Tahoma" w:hAnsi="Nunito" w:cs="Tahoma"/>
          <w:sz w:val="18"/>
          <w:szCs w:val="18"/>
        </w:rPr>
        <w:t>a</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finalización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obra.</w:t>
      </w:r>
    </w:p>
    <w:p w14:paraId="4B7341AD" w14:textId="77777777" w:rsidR="00693940" w:rsidRDefault="00693940" w:rsidP="00693940">
      <w:pPr>
        <w:pStyle w:val="Textindependent"/>
        <w:ind w:right="122"/>
        <w:jc w:val="both"/>
        <w:rPr>
          <w:rFonts w:ascii="Nunito" w:eastAsia="Tahoma"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es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ector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pre</w:t>
      </w:r>
      <w:r w:rsidRPr="00B35EA9">
        <w:rPr>
          <w:rFonts w:ascii="Nunito" w:eastAsia="Tahoma" w:hAnsi="Nunito" w:cs="Tahoma"/>
          <w:sz w:val="18"/>
          <w:szCs w:val="18"/>
        </w:rPr>
        <w:t>v</w:t>
      </w:r>
      <w:r w:rsidRPr="00B35EA9">
        <w:rPr>
          <w:rFonts w:ascii="Nunito" w:eastAsia="Tahoma" w:hAnsi="Nunito" w:cs="Tahoma"/>
          <w:spacing w:val="-1"/>
          <w:sz w:val="18"/>
          <w:szCs w:val="18"/>
        </w:rPr>
        <w:t>enti</w:t>
      </w:r>
      <w:r w:rsidRPr="00B35EA9">
        <w:rPr>
          <w:rFonts w:ascii="Nunito" w:eastAsia="Tahoma" w:hAnsi="Nunito" w:cs="Tahoma"/>
          <w:sz w:val="18"/>
          <w:szCs w:val="18"/>
        </w:rPr>
        <w:t>v</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relat</w:t>
      </w:r>
      <w:r w:rsidRPr="00B35EA9">
        <w:rPr>
          <w:rFonts w:ascii="Nunito" w:eastAsia="Tahoma" w:hAnsi="Nunito" w:cs="Tahoma"/>
          <w:sz w:val="18"/>
          <w:szCs w:val="18"/>
        </w:rPr>
        <w:t>ivos</w:t>
      </w:r>
      <w:r w:rsidRPr="00B35EA9">
        <w:rPr>
          <w:rFonts w:ascii="Nunito" w:eastAsia="Tahoma" w:hAnsi="Nunito" w:cs="Tahoma"/>
          <w:spacing w:val="-5"/>
          <w:sz w:val="18"/>
          <w:szCs w:val="18"/>
        </w:rPr>
        <w:t xml:space="preserve"> </w:t>
      </w:r>
      <w:r w:rsidRPr="00B35EA9">
        <w:rPr>
          <w:rFonts w:ascii="Nunito" w:eastAsia="Tahoma" w:hAnsi="Nunito" w:cs="Tahoma"/>
          <w:sz w:val="18"/>
          <w:szCs w:val="18"/>
        </w:rPr>
        <w: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ámbito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z w:val="18"/>
          <w:szCs w:val="18"/>
        </w:rPr>
        <w:t>archivados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Je</w:t>
      </w:r>
      <w:r w:rsidRPr="00B35EA9">
        <w:rPr>
          <w:rFonts w:ascii="Nunito" w:eastAsia="Tahoma" w:hAnsi="Nunito" w:cs="Tahoma"/>
          <w:sz w:val="18"/>
          <w:szCs w:val="18"/>
        </w:rPr>
        <w:t>fe</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 xml:space="preserve">d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As</w:t>
      </w:r>
      <w:r w:rsidRPr="00B35EA9">
        <w:rPr>
          <w:rFonts w:ascii="Nunito" w:eastAsia="Tahoma" w:hAnsi="Nunito" w:cs="Tahoma"/>
          <w:spacing w:val="-1"/>
          <w:sz w:val="18"/>
          <w:szCs w:val="18"/>
        </w:rPr>
        <w:t>egu</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1"/>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i</w:t>
      </w:r>
      <w:r w:rsidRPr="00B35EA9">
        <w:rPr>
          <w:rFonts w:ascii="Nunito" w:eastAsia="Tahoma" w:hAnsi="Nunito" w:cs="Tahoma"/>
          <w:sz w:val="18"/>
          <w:szCs w:val="18"/>
        </w:rPr>
        <w:t>nalizaci</w:t>
      </w:r>
      <w:r w:rsidRPr="00B35EA9">
        <w:rPr>
          <w:rFonts w:ascii="Nunito" w:eastAsia="Tahoma" w:hAnsi="Nunito" w:cs="Tahoma"/>
          <w:spacing w:val="-2"/>
          <w:sz w:val="18"/>
          <w:szCs w:val="18"/>
        </w:rPr>
        <w:t>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 xml:space="preserve">la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 xml:space="preserve">y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3"/>
          <w:sz w:val="18"/>
          <w:szCs w:val="18"/>
        </w:rPr>
        <w:t xml:space="preserve"> </w:t>
      </w:r>
      <w:r w:rsidRPr="00B35EA9">
        <w:rPr>
          <w:rFonts w:ascii="Nunito" w:eastAsia="Tahoma" w:hAnsi="Nunito" w:cs="Tahoma"/>
          <w:sz w:val="18"/>
          <w:szCs w:val="18"/>
        </w:rPr>
        <w:t>incorporación</w:t>
      </w:r>
      <w:r w:rsidRPr="00B35EA9">
        <w:rPr>
          <w:rFonts w:ascii="Nunito" w:eastAsia="Tahoma" w:hAnsi="Nunito" w:cs="Tahoma"/>
          <w:spacing w:val="-1"/>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w:t>
      </w:r>
    </w:p>
    <w:p w14:paraId="66B1AF31" w14:textId="77777777" w:rsidR="00E517C7" w:rsidRPr="00B35EA9" w:rsidRDefault="00E517C7" w:rsidP="00693940">
      <w:pPr>
        <w:pStyle w:val="Textindependent"/>
        <w:ind w:right="122"/>
        <w:jc w:val="both"/>
        <w:rPr>
          <w:rFonts w:ascii="Nunito" w:eastAsia="Tahoma" w:hAnsi="Nunito" w:cs="Tahoma"/>
          <w:sz w:val="18"/>
          <w:szCs w:val="18"/>
        </w:rPr>
      </w:pPr>
    </w:p>
    <w:p w14:paraId="1FAB6C9B" w14:textId="77777777" w:rsidR="00693940" w:rsidRPr="00B35EA9" w:rsidRDefault="00693940" w:rsidP="00693940">
      <w:pPr>
        <w:pStyle w:val="Textindependent"/>
        <w:ind w:right="122"/>
        <w:jc w:val="both"/>
        <w:rPr>
          <w:rFonts w:ascii="Nunito" w:eastAsia="Tahoma" w:hAnsi="Nunito" w:cs="Tahoma"/>
          <w:sz w:val="10"/>
          <w:szCs w:val="10"/>
        </w:rPr>
      </w:pPr>
    </w:p>
    <w:p w14:paraId="0E723939" w14:textId="77777777" w:rsidR="00693940" w:rsidRPr="00B35EA9" w:rsidRDefault="00693940" w:rsidP="00693940">
      <w:pPr>
        <w:pStyle w:val="Pargrafdellista"/>
        <w:numPr>
          <w:ilvl w:val="0"/>
          <w:numId w:val="56"/>
        </w:numPr>
        <w:spacing w:after="120"/>
        <w:ind w:hanging="720"/>
        <w:jc w:val="both"/>
        <w:rPr>
          <w:rFonts w:ascii="Nunito" w:hAnsi="Nunito" w:cs="Arial"/>
          <w:b/>
          <w:sz w:val="18"/>
          <w:szCs w:val="18"/>
          <w:lang w:val="es-ES_tradnl" w:eastAsia="es-ES"/>
        </w:rPr>
      </w:pPr>
      <w:bookmarkStart w:id="18" w:name="08._AUDITORÍAS_INTERNAS"/>
      <w:bookmarkEnd w:id="18"/>
      <w:r w:rsidRPr="00B35EA9">
        <w:rPr>
          <w:rFonts w:ascii="Nunito" w:hAnsi="Nunito" w:cs="Arial"/>
          <w:b/>
          <w:sz w:val="18"/>
          <w:szCs w:val="18"/>
          <w:lang w:val="es-ES_tradnl" w:eastAsia="es-ES"/>
        </w:rPr>
        <w:lastRenderedPageBreak/>
        <w:t>PROCEDIMIENTO ORGANIZATIVO AUDITORÍAS INTERNAS Y REVISIÓN DEL SISTEMA</w:t>
      </w:r>
    </w:p>
    <w:p w14:paraId="4F09FB0D"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256598CF"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OBJETO</w:t>
      </w:r>
    </w:p>
    <w:p w14:paraId="45A416D0"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430C0CB1"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Establecer</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z w:val="18"/>
          <w:szCs w:val="18"/>
        </w:rPr>
        <w:t>normas</w:t>
      </w:r>
      <w:r w:rsidRPr="00B35EA9">
        <w:rPr>
          <w:rFonts w:ascii="Nunito" w:eastAsia="Tahoma" w:hAnsi="Nunito" w:cs="Tahoma"/>
          <w:spacing w:val="2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4"/>
          <w:sz w:val="18"/>
          <w:szCs w:val="18"/>
        </w:rPr>
        <w:t xml:space="preserve"> </w:t>
      </w:r>
      <w:r w:rsidRPr="00B35EA9">
        <w:rPr>
          <w:rFonts w:ascii="Nunito" w:eastAsia="Tahoma" w:hAnsi="Nunito" w:cs="Tahoma"/>
          <w:sz w:val="18"/>
          <w:szCs w:val="18"/>
        </w:rPr>
        <w:t>llevar</w:t>
      </w:r>
      <w:r w:rsidRPr="00B35EA9">
        <w:rPr>
          <w:rFonts w:ascii="Nunito" w:eastAsia="Tahoma" w:hAnsi="Nunito" w:cs="Tahoma"/>
          <w:spacing w:val="26"/>
          <w:sz w:val="18"/>
          <w:szCs w:val="18"/>
        </w:rPr>
        <w:t xml:space="preserve"> </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z w:val="18"/>
          <w:szCs w:val="18"/>
        </w:rPr>
        <w:t>cabo</w:t>
      </w:r>
      <w:r w:rsidRPr="00B35EA9">
        <w:rPr>
          <w:rFonts w:ascii="Nunito" w:eastAsia="Tahoma" w:hAnsi="Nunito" w:cs="Tahoma"/>
          <w:spacing w:val="25"/>
          <w:sz w:val="18"/>
          <w:szCs w:val="18"/>
        </w:rPr>
        <w:t xml:space="preserve"> </w:t>
      </w:r>
      <w:r w:rsidRPr="00B35EA9">
        <w:rPr>
          <w:rFonts w:ascii="Nunito" w:eastAsia="Tahoma" w:hAnsi="Nunito" w:cs="Tahoma"/>
          <w:sz w:val="18"/>
          <w:szCs w:val="18"/>
        </w:rPr>
        <w:t>aud</w:t>
      </w:r>
      <w:r w:rsidRPr="00B35EA9">
        <w:rPr>
          <w:rFonts w:ascii="Nunito" w:eastAsia="Tahoma" w:hAnsi="Nunito" w:cs="Tahoma"/>
          <w:spacing w:val="1"/>
          <w:sz w:val="18"/>
          <w:szCs w:val="18"/>
        </w:rPr>
        <w:t>i</w:t>
      </w:r>
      <w:r w:rsidRPr="00B35EA9">
        <w:rPr>
          <w:rFonts w:ascii="Nunito" w:eastAsia="Tahoma" w:hAnsi="Nunito" w:cs="Tahoma"/>
          <w:sz w:val="18"/>
          <w:szCs w:val="18"/>
        </w:rPr>
        <w:t>torías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t</w:t>
      </w:r>
      <w:r w:rsidRPr="00B35EA9">
        <w:rPr>
          <w:rFonts w:ascii="Nunito" w:eastAsia="Tahoma" w:hAnsi="Nunito" w:cs="Tahoma"/>
          <w:spacing w:val="-1"/>
          <w:sz w:val="18"/>
          <w:szCs w:val="18"/>
        </w:rPr>
        <w:t>er</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dad</w:t>
      </w:r>
      <w:r w:rsidRPr="00B35EA9">
        <w:rPr>
          <w:rFonts w:ascii="Nunito" w:eastAsia="Tahoma" w:hAnsi="Nunito" w:cs="Tahoma"/>
          <w:sz w:val="18"/>
          <w:szCs w:val="18"/>
        </w:rPr>
        <w:t>,</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fi</w:t>
      </w:r>
      <w:r w:rsidRPr="00B35EA9">
        <w:rPr>
          <w:rFonts w:ascii="Nunito" w:eastAsia="Tahoma" w:hAnsi="Nunito" w:cs="Tahoma"/>
          <w:sz w:val="18"/>
          <w:szCs w:val="18"/>
        </w:rPr>
        <w:t>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erifica</w:t>
      </w:r>
      <w:r w:rsidRPr="00B35EA9">
        <w:rPr>
          <w:rFonts w:ascii="Nunito" w:eastAsia="Tahoma" w:hAnsi="Nunito" w:cs="Tahoma"/>
          <w:sz w:val="18"/>
          <w:szCs w:val="18"/>
        </w:rPr>
        <w:t>r</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evaluar</w:t>
      </w:r>
      <w:r w:rsidRPr="00B35EA9">
        <w:rPr>
          <w:rFonts w:ascii="Nunito" w:eastAsia="Tahoma" w:hAnsi="Nunito" w:cs="Tahoma"/>
          <w:spacing w:val="16"/>
          <w:sz w:val="18"/>
          <w:szCs w:val="18"/>
        </w:rPr>
        <w:t xml:space="preserve"> </w:t>
      </w:r>
      <w:r w:rsidRPr="00B35EA9">
        <w:rPr>
          <w:rFonts w:ascii="Nunito" w:eastAsia="Tahoma" w:hAnsi="Nunito" w:cs="Tahoma"/>
          <w:sz w:val="18"/>
          <w:szCs w:val="18"/>
        </w:rPr>
        <w:t>el</w:t>
      </w:r>
      <w:r w:rsidRPr="00B35EA9">
        <w:rPr>
          <w:rFonts w:ascii="Nunito" w:eastAsia="Tahoma" w:hAnsi="Nunito" w:cs="Tahoma"/>
          <w:spacing w:val="17"/>
          <w:sz w:val="18"/>
          <w:szCs w:val="18"/>
        </w:rPr>
        <w:t xml:space="preserve"> </w:t>
      </w:r>
      <w:r w:rsidRPr="00B35EA9">
        <w:rPr>
          <w:rFonts w:ascii="Nunito" w:eastAsia="Tahoma" w:hAnsi="Nunito" w:cs="Tahoma"/>
          <w:sz w:val="18"/>
          <w:szCs w:val="18"/>
        </w:rPr>
        <w:t>grado</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m</w:t>
      </w:r>
      <w:r w:rsidRPr="00B35EA9">
        <w:rPr>
          <w:rFonts w:ascii="Nunito" w:eastAsia="Tahoma" w:hAnsi="Nunito" w:cs="Tahoma"/>
          <w:sz w:val="18"/>
          <w:szCs w:val="18"/>
        </w:rPr>
        <w:t>plantac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6"/>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Ase</w:t>
      </w:r>
      <w:r w:rsidRPr="00B35EA9">
        <w:rPr>
          <w:rFonts w:ascii="Nunito" w:eastAsia="Tahoma" w:hAnsi="Nunito" w:cs="Tahoma"/>
          <w:spacing w:val="-1"/>
          <w:sz w:val="18"/>
          <w:szCs w:val="18"/>
        </w:rPr>
        <w:t>g</w:t>
      </w:r>
      <w:r w:rsidRPr="00B35EA9">
        <w:rPr>
          <w:rFonts w:ascii="Nunito" w:eastAsia="Tahoma" w:hAnsi="Nunito" w:cs="Tahoma"/>
          <w:sz w:val="18"/>
          <w:szCs w:val="18"/>
        </w:rPr>
        <w:t>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la</w:t>
      </w:r>
      <w:r w:rsidRPr="00B35EA9">
        <w:rPr>
          <w:rFonts w:ascii="Nunito" w:eastAsia="Tahoma" w:hAnsi="Nunito" w:cs="Tahoma"/>
          <w:spacing w:val="15"/>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16"/>
          <w:sz w:val="18"/>
          <w:szCs w:val="18"/>
        </w:rPr>
        <w:t xml:space="preserve"> </w:t>
      </w:r>
      <w:r w:rsidRPr="00B35EA9">
        <w:rPr>
          <w:rFonts w:ascii="Nunito" w:eastAsia="Tahoma" w:hAnsi="Nunito" w:cs="Tahoma"/>
          <w:sz w:val="18"/>
          <w:szCs w:val="18"/>
        </w:rPr>
        <w:t>en</w:t>
      </w:r>
      <w:r w:rsidRPr="00B35EA9">
        <w:rPr>
          <w:rFonts w:ascii="Nunito" w:eastAsia="Tahoma" w:hAnsi="Nunito" w:cs="Tahoma"/>
          <w:spacing w:val="1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5"/>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stintas</w:t>
      </w:r>
      <w:r w:rsidRPr="00B35EA9">
        <w:rPr>
          <w:rFonts w:ascii="Nunito" w:eastAsia="Tahoma" w:hAnsi="Nunito" w:cs="Tahoma"/>
          <w:spacing w:val="16"/>
          <w:sz w:val="18"/>
          <w:szCs w:val="18"/>
        </w:rPr>
        <w:t xml:space="preserve"> </w:t>
      </w:r>
      <w:r w:rsidRPr="00B35EA9">
        <w:rPr>
          <w:rFonts w:ascii="Nunito" w:eastAsia="Tahoma" w:hAnsi="Nunito" w:cs="Tahoma"/>
          <w:sz w:val="18"/>
          <w:szCs w:val="18"/>
        </w:rPr>
        <w:t>unidades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pacing w:val="-1"/>
          <w:sz w:val="18"/>
          <w:szCs w:val="18"/>
        </w:rPr>
        <w:t>zati</w:t>
      </w:r>
      <w:r w:rsidRPr="00B35EA9">
        <w:rPr>
          <w:rFonts w:ascii="Nunito" w:eastAsia="Tahoma" w:hAnsi="Nunito" w:cs="Tahoma"/>
          <w:spacing w:val="1"/>
          <w:sz w:val="18"/>
          <w:szCs w:val="18"/>
        </w:rPr>
        <w:t>va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ra</w:t>
      </w:r>
      <w:r w:rsidRPr="00B35EA9">
        <w:rPr>
          <w:rFonts w:ascii="Nunito" w:eastAsia="Tahoma" w:hAnsi="Nunito" w:cs="Tahoma"/>
          <w:spacing w:val="-1"/>
          <w:sz w:val="18"/>
          <w:szCs w:val="18"/>
        </w:rPr>
        <w:t>tista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ést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aplicab</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w:t>
      </w:r>
    </w:p>
    <w:p w14:paraId="404FC80E" w14:textId="77777777" w:rsidR="00693940" w:rsidRPr="00B35EA9" w:rsidRDefault="00693940" w:rsidP="00693940">
      <w:pPr>
        <w:jc w:val="both"/>
        <w:rPr>
          <w:rFonts w:ascii="Nunito" w:hAnsi="Nunito"/>
          <w:sz w:val="10"/>
          <w:szCs w:val="10"/>
        </w:rPr>
      </w:pPr>
    </w:p>
    <w:p w14:paraId="4FBA8E30"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ALCANCE</w:t>
      </w:r>
    </w:p>
    <w:p w14:paraId="42ED9DC1"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30C9D88B" w14:textId="77777777" w:rsidR="00693940" w:rsidRPr="00B35EA9" w:rsidRDefault="00693940" w:rsidP="00693940">
      <w:pPr>
        <w:pStyle w:val="Textindependent"/>
        <w:ind w:right="186"/>
        <w:jc w:val="both"/>
        <w:rPr>
          <w:rFonts w:ascii="Nunito" w:eastAsia="Tahoma" w:hAnsi="Nunito" w:cs="Tahoma"/>
          <w:spacing w:val="-1"/>
          <w:sz w:val="18"/>
          <w:szCs w:val="18"/>
        </w:rPr>
      </w:pPr>
      <w:r w:rsidRPr="00B35EA9">
        <w:rPr>
          <w:rFonts w:ascii="Nunito" w:eastAsia="Tahoma" w:hAnsi="Nunito" w:cs="Tahoma"/>
          <w:sz w:val="18"/>
          <w:szCs w:val="18"/>
        </w:rPr>
        <w:t>Aplica</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des</w:t>
      </w:r>
      <w:r w:rsidRPr="00B35EA9">
        <w:rPr>
          <w:rFonts w:ascii="Nunito" w:eastAsia="Tahoma" w:hAnsi="Nunito" w:cs="Tahoma"/>
          <w:spacing w:val="-7"/>
          <w:sz w:val="18"/>
          <w:szCs w:val="18"/>
        </w:rPr>
        <w:t xml:space="preserve"> </w:t>
      </w:r>
      <w:r w:rsidRPr="00B35EA9">
        <w:rPr>
          <w:rFonts w:ascii="Nunito" w:eastAsia="Tahoma" w:hAnsi="Nunito" w:cs="Tahoma"/>
          <w:sz w:val="18"/>
          <w:szCs w:val="18"/>
        </w:rPr>
        <w:t>organ</w:t>
      </w:r>
      <w:r w:rsidRPr="00B35EA9">
        <w:rPr>
          <w:rFonts w:ascii="Nunito" w:eastAsia="Tahoma" w:hAnsi="Nunito" w:cs="Tahoma"/>
          <w:spacing w:val="1"/>
          <w:sz w:val="18"/>
          <w:szCs w:val="18"/>
        </w:rPr>
        <w:t>i</w:t>
      </w:r>
      <w:r w:rsidRPr="00B35EA9">
        <w:rPr>
          <w:rFonts w:ascii="Nunito" w:eastAsia="Tahoma" w:hAnsi="Nunito" w:cs="Tahoma"/>
          <w:sz w:val="18"/>
          <w:szCs w:val="18"/>
        </w:rPr>
        <w:t>z</w:t>
      </w:r>
      <w:r w:rsidRPr="00B35EA9">
        <w:rPr>
          <w:rFonts w:ascii="Nunito" w:eastAsia="Tahoma" w:hAnsi="Nunito" w:cs="Tahoma"/>
          <w:spacing w:val="1"/>
          <w:sz w:val="18"/>
          <w:szCs w:val="18"/>
        </w:rPr>
        <w:t>a</w:t>
      </w:r>
      <w:r w:rsidRPr="00B35EA9">
        <w:rPr>
          <w:rFonts w:ascii="Nunito" w:eastAsia="Tahoma" w:hAnsi="Nunito" w:cs="Tahoma"/>
          <w:sz w:val="18"/>
          <w:szCs w:val="18"/>
        </w:rPr>
        <w:t>tivas</w:t>
      </w:r>
      <w:r w:rsidRPr="00B35EA9">
        <w:rPr>
          <w:rFonts w:ascii="Nunito" w:eastAsia="Tahoma" w:hAnsi="Nunito" w:cs="Tahoma"/>
          <w:spacing w:val="-6"/>
          <w:sz w:val="18"/>
          <w:szCs w:val="18"/>
        </w:rPr>
        <w:t xml:space="preserve"> </w:t>
      </w:r>
      <w:r w:rsidRPr="00B35EA9">
        <w:rPr>
          <w:rFonts w:ascii="Nunito" w:eastAsia="Tahoma" w:hAnsi="Nunito" w:cs="Tahoma"/>
          <w:sz w:val="18"/>
          <w:szCs w:val="18"/>
        </w:rPr>
        <w:t>afect</w:t>
      </w:r>
      <w:r w:rsidRPr="00B35EA9">
        <w:rPr>
          <w:rFonts w:ascii="Nunito" w:eastAsia="Tahoma" w:hAnsi="Nunito" w:cs="Tahoma"/>
          <w:spacing w:val="1"/>
          <w:sz w:val="18"/>
          <w:szCs w:val="18"/>
        </w:rPr>
        <w:t>a</w:t>
      </w:r>
      <w:r w:rsidRPr="00B35EA9">
        <w:rPr>
          <w:rFonts w:ascii="Nunito" w:eastAsia="Tahoma" w:hAnsi="Nunito" w:cs="Tahoma"/>
          <w:sz w:val="18"/>
          <w:szCs w:val="18"/>
        </w:rPr>
        <w:t>das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2"/>
          <w:sz w:val="18"/>
          <w:szCs w:val="18"/>
        </w:rPr>
        <w:t>o</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AC</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mpo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p>
    <w:p w14:paraId="4A8527C2" w14:textId="77777777" w:rsidR="00693940" w:rsidRPr="00B35EA9" w:rsidRDefault="00693940" w:rsidP="00693940">
      <w:pPr>
        <w:pStyle w:val="Textindependent"/>
        <w:ind w:right="186"/>
        <w:jc w:val="both"/>
        <w:rPr>
          <w:rFonts w:ascii="Nunito" w:hAnsi="Nunito" w:cs="Tahoma"/>
          <w:sz w:val="10"/>
          <w:szCs w:val="10"/>
        </w:rPr>
      </w:pPr>
    </w:p>
    <w:p w14:paraId="71532074"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RESPONSABILIDADES</w:t>
      </w:r>
    </w:p>
    <w:p w14:paraId="1D110053"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30461F22"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bilidades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describen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texto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p>
    <w:p w14:paraId="0D2530EC" w14:textId="77777777" w:rsidR="00693940" w:rsidRPr="00B35EA9" w:rsidRDefault="00693940" w:rsidP="00693940">
      <w:pPr>
        <w:pStyle w:val="Textindependent"/>
        <w:jc w:val="both"/>
        <w:rPr>
          <w:rFonts w:ascii="Nunito" w:hAnsi="Nunito" w:cs="Tahoma"/>
          <w:sz w:val="10"/>
          <w:szCs w:val="10"/>
        </w:rPr>
      </w:pPr>
    </w:p>
    <w:p w14:paraId="66D291D8"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PROCEDIMIENTO</w:t>
      </w:r>
    </w:p>
    <w:p w14:paraId="3731E994"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10DAB201"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PROGRAMACIÓN DE LA AUDITORÍA</w:t>
      </w:r>
    </w:p>
    <w:p w14:paraId="30EB7EAC"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556749B3"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programa</w:t>
      </w:r>
      <w:r w:rsidRPr="00B35EA9">
        <w:rPr>
          <w:rFonts w:ascii="Nunito" w:eastAsia="Tahoma" w:hAnsi="Nunito" w:cs="Tahoma"/>
          <w:spacing w:val="-5"/>
          <w:sz w:val="18"/>
          <w:szCs w:val="18"/>
        </w:rPr>
        <w:t xml:space="preserve"> </w:t>
      </w:r>
      <w:r w:rsidRPr="00B35EA9">
        <w:rPr>
          <w:rFonts w:ascii="Nunito" w:eastAsia="Tahoma" w:hAnsi="Nunito" w:cs="Tahoma"/>
          <w:sz w:val="18"/>
          <w:szCs w:val="18"/>
        </w:rPr>
        <w:t>general</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audit</w:t>
      </w:r>
      <w:r w:rsidRPr="00B35EA9">
        <w:rPr>
          <w:rFonts w:ascii="Nunito" w:eastAsia="Tahoma" w:hAnsi="Nunito" w:cs="Tahoma"/>
          <w:spacing w:val="-1"/>
          <w:sz w:val="18"/>
          <w:szCs w:val="18"/>
        </w:rPr>
        <w:t>o</w:t>
      </w:r>
      <w:r w:rsidRPr="00B35EA9">
        <w:rPr>
          <w:rFonts w:ascii="Nunito" w:eastAsia="Tahoma" w:hAnsi="Nunito" w:cs="Tahoma"/>
          <w:sz w:val="18"/>
          <w:szCs w:val="18"/>
        </w:rPr>
        <w:t>rias</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5"/>
          <w:sz w:val="18"/>
          <w:szCs w:val="18"/>
        </w:rPr>
        <w:t xml:space="preserve"> </w:t>
      </w:r>
      <w:r w:rsidRPr="00B35EA9">
        <w:rPr>
          <w:rFonts w:ascii="Nunito" w:eastAsia="Tahoma" w:hAnsi="Nunito" w:cs="Tahoma"/>
          <w:sz w:val="18"/>
          <w:szCs w:val="18"/>
        </w:rPr>
        <w:t>cumplirá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condición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estable</w:t>
      </w:r>
      <w:r w:rsidRPr="00B35EA9">
        <w:rPr>
          <w:rFonts w:ascii="Nunito" w:eastAsia="Tahoma" w:hAnsi="Nunito" w:cs="Tahoma"/>
          <w:spacing w:val="-1"/>
          <w:sz w:val="18"/>
          <w:szCs w:val="18"/>
        </w:rPr>
        <w:t>ce</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fr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ia</w:t>
      </w:r>
      <w:r w:rsidRPr="00B35EA9">
        <w:rPr>
          <w:rFonts w:ascii="Nunito" w:eastAsia="Tahoma" w:hAnsi="Nunito" w:cs="Tahoma"/>
          <w:spacing w:val="-4"/>
          <w:sz w:val="18"/>
          <w:szCs w:val="18"/>
        </w:rPr>
        <w:t xml:space="preserve"> </w:t>
      </w:r>
      <w:r w:rsidRPr="00B35EA9">
        <w:rPr>
          <w:rFonts w:ascii="Nunito" w:eastAsia="Tahoma" w:hAnsi="Nunito" w:cs="Tahoma"/>
          <w:sz w:val="18"/>
          <w:szCs w:val="18"/>
        </w:rPr>
        <w:t>mínima</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uditoria</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ual.</w:t>
      </w:r>
    </w:p>
    <w:p w14:paraId="76834139"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Con</w:t>
      </w:r>
      <w:r w:rsidRPr="00B35EA9">
        <w:rPr>
          <w:rFonts w:ascii="Nunito" w:eastAsia="Tahoma" w:hAnsi="Nunito" w:cs="Tahoma"/>
          <w:spacing w:val="23"/>
          <w:sz w:val="18"/>
          <w:szCs w:val="18"/>
        </w:rPr>
        <w:t xml:space="preserve"> </w:t>
      </w:r>
      <w:r w:rsidRPr="00B35EA9">
        <w:rPr>
          <w:rFonts w:ascii="Nunito" w:eastAsia="Tahoma" w:hAnsi="Nunito" w:cs="Tahoma"/>
          <w:sz w:val="18"/>
          <w:szCs w:val="18"/>
        </w:rPr>
        <w:t>objeto</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z w:val="18"/>
          <w:szCs w:val="18"/>
        </w:rPr>
        <w:t>obt</w:t>
      </w:r>
      <w:r w:rsidRPr="00B35EA9">
        <w:rPr>
          <w:rFonts w:ascii="Nunito" w:eastAsia="Tahoma" w:hAnsi="Nunito" w:cs="Tahoma"/>
          <w:spacing w:val="-1"/>
          <w:sz w:val="18"/>
          <w:szCs w:val="18"/>
        </w:rPr>
        <w:t>e</w:t>
      </w:r>
      <w:r w:rsidRPr="00B35EA9">
        <w:rPr>
          <w:rFonts w:ascii="Nunito" w:eastAsia="Tahoma" w:hAnsi="Nunito" w:cs="Tahoma"/>
          <w:sz w:val="18"/>
          <w:szCs w:val="18"/>
        </w:rPr>
        <w:t>ner</w:t>
      </w:r>
      <w:r w:rsidRPr="00B35EA9">
        <w:rPr>
          <w:rFonts w:ascii="Nunito" w:eastAsia="Tahoma" w:hAnsi="Nunito" w:cs="Tahoma"/>
          <w:spacing w:val="24"/>
          <w:sz w:val="18"/>
          <w:szCs w:val="18"/>
        </w:rPr>
        <w:t xml:space="preserve"> </w:t>
      </w:r>
      <w:r w:rsidRPr="00B35EA9">
        <w:rPr>
          <w:rFonts w:ascii="Nunito" w:eastAsia="Tahoma" w:hAnsi="Nunito" w:cs="Tahoma"/>
          <w:sz w:val="18"/>
          <w:szCs w:val="18"/>
        </w:rPr>
        <w:t>el</w:t>
      </w:r>
      <w:r w:rsidRPr="00B35EA9">
        <w:rPr>
          <w:rFonts w:ascii="Nunito" w:eastAsia="Tahoma" w:hAnsi="Nunito" w:cs="Tahoma"/>
          <w:spacing w:val="23"/>
          <w:sz w:val="18"/>
          <w:szCs w:val="18"/>
        </w:rPr>
        <w:t xml:space="preserve"> </w:t>
      </w:r>
      <w:r w:rsidRPr="00B35EA9">
        <w:rPr>
          <w:rFonts w:ascii="Nunito" w:eastAsia="Tahoma" w:hAnsi="Nunito" w:cs="Tahoma"/>
          <w:sz w:val="18"/>
          <w:szCs w:val="18"/>
        </w:rPr>
        <w:t>mayor</w:t>
      </w:r>
      <w:r w:rsidRPr="00B35EA9">
        <w:rPr>
          <w:rFonts w:ascii="Nunito" w:eastAsia="Tahoma" w:hAnsi="Nunito" w:cs="Tahoma"/>
          <w:spacing w:val="24"/>
          <w:sz w:val="18"/>
          <w:szCs w:val="18"/>
        </w:rPr>
        <w:t xml:space="preserve"> </w:t>
      </w:r>
      <w:r w:rsidRPr="00B35EA9">
        <w:rPr>
          <w:rFonts w:ascii="Nunito" w:eastAsia="Tahoma" w:hAnsi="Nunito" w:cs="Tahoma"/>
          <w:sz w:val="18"/>
          <w:szCs w:val="18"/>
        </w:rPr>
        <w:t>g</w:t>
      </w:r>
      <w:r w:rsidRPr="00B35EA9">
        <w:rPr>
          <w:rFonts w:ascii="Nunito" w:eastAsia="Tahoma" w:hAnsi="Nunito" w:cs="Tahoma"/>
          <w:spacing w:val="1"/>
          <w:sz w:val="18"/>
          <w:szCs w:val="18"/>
        </w:rPr>
        <w:t>r</w:t>
      </w:r>
      <w:r w:rsidRPr="00B35EA9">
        <w:rPr>
          <w:rFonts w:ascii="Nunito" w:eastAsia="Tahoma" w:hAnsi="Nunito" w:cs="Tahoma"/>
          <w:sz w:val="18"/>
          <w:szCs w:val="18"/>
        </w:rPr>
        <w:t>ado</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rovec</w:t>
      </w:r>
      <w:r w:rsidRPr="00B35EA9">
        <w:rPr>
          <w:rFonts w:ascii="Nunito" w:eastAsia="Tahoma" w:hAnsi="Nunito" w:cs="Tahoma"/>
          <w:spacing w:val="-1"/>
          <w:sz w:val="18"/>
          <w:szCs w:val="18"/>
        </w:rPr>
        <w:t>hamie</w:t>
      </w:r>
      <w:r w:rsidRPr="00B35EA9">
        <w:rPr>
          <w:rFonts w:ascii="Nunito" w:eastAsia="Tahoma" w:hAnsi="Nunito" w:cs="Tahoma"/>
          <w:spacing w:val="1"/>
          <w:sz w:val="18"/>
          <w:szCs w:val="18"/>
        </w:rPr>
        <w:t>n</w:t>
      </w:r>
      <w:r w:rsidRPr="00B35EA9">
        <w:rPr>
          <w:rFonts w:ascii="Nunito" w:eastAsia="Tahoma" w:hAnsi="Nunito" w:cs="Tahoma"/>
          <w:sz w:val="18"/>
          <w:szCs w:val="18"/>
        </w:rPr>
        <w:t>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u</w:t>
      </w:r>
      <w:r w:rsidRPr="00B35EA9">
        <w:rPr>
          <w:rFonts w:ascii="Nunito" w:eastAsia="Tahoma" w:hAnsi="Nunito" w:cs="Tahoma"/>
          <w:spacing w:val="-1"/>
          <w:sz w:val="18"/>
          <w:szCs w:val="18"/>
        </w:rPr>
        <w:t>ditoria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procurar</w:t>
      </w:r>
      <w:r w:rsidRPr="00B35EA9">
        <w:rPr>
          <w:rFonts w:ascii="Nunito" w:eastAsia="Tahoma" w:hAnsi="Nunito" w:cs="Tahoma"/>
          <w:sz w:val="18"/>
          <w:szCs w:val="18"/>
        </w:rPr>
        <w:t>á</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realice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cu</w:t>
      </w:r>
      <w:r w:rsidRPr="00B35EA9">
        <w:rPr>
          <w:rFonts w:ascii="Nunito" w:eastAsia="Tahoma" w:hAnsi="Nunito" w:cs="Tahoma"/>
          <w:spacing w:val="1"/>
          <w:sz w:val="18"/>
          <w:szCs w:val="18"/>
        </w:rPr>
        <w:t>a</w:t>
      </w:r>
      <w:r w:rsidRPr="00B35EA9">
        <w:rPr>
          <w:rFonts w:ascii="Nunito" w:eastAsia="Tahoma" w:hAnsi="Nunito" w:cs="Tahoma"/>
          <w:spacing w:val="-1"/>
          <w:sz w:val="18"/>
          <w:szCs w:val="18"/>
        </w:rPr>
        <w:t>nd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pacing w:val="1"/>
          <w:sz w:val="18"/>
          <w:szCs w:val="18"/>
        </w:rPr>
        <w:t>r</w:t>
      </w:r>
      <w:r w:rsidRPr="00B35EA9">
        <w:rPr>
          <w:rFonts w:ascii="Nunito" w:eastAsia="Tahoma" w:hAnsi="Nunito" w:cs="Tahoma"/>
          <w:sz w:val="18"/>
          <w:szCs w:val="18"/>
        </w:rPr>
        <w:t>c</w:t>
      </w:r>
      <w:r w:rsidRPr="00B35EA9">
        <w:rPr>
          <w:rFonts w:ascii="Nunito" w:eastAsia="Tahoma" w:hAnsi="Nunito" w:cs="Tahoma"/>
          <w:spacing w:val="-1"/>
          <w:sz w:val="18"/>
          <w:szCs w:val="18"/>
        </w:rPr>
        <w:t>entaj</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j</w:t>
      </w:r>
      <w:r w:rsidRPr="00B35EA9">
        <w:rPr>
          <w:rFonts w:ascii="Nunito" w:eastAsia="Tahoma" w:hAnsi="Nunito" w:cs="Tahoma"/>
          <w:spacing w:val="-1"/>
          <w:sz w:val="18"/>
          <w:szCs w:val="18"/>
        </w:rPr>
        <w:t>ec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20</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80%.</w:t>
      </w:r>
    </w:p>
    <w:p w14:paraId="246A28CF" w14:textId="77777777" w:rsidR="00693940" w:rsidRPr="00B35EA9" w:rsidRDefault="00693940" w:rsidP="00693940">
      <w:pPr>
        <w:spacing w:before="19"/>
        <w:jc w:val="both"/>
        <w:rPr>
          <w:rFonts w:ascii="Nunito" w:hAnsi="Nunito"/>
          <w:sz w:val="18"/>
          <w:szCs w:val="18"/>
        </w:rPr>
      </w:pPr>
    </w:p>
    <w:p w14:paraId="17AC65D8"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PREPARACIÓN DE LA AUDITORÍA</w:t>
      </w:r>
    </w:p>
    <w:p w14:paraId="4BCBBE60"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62533779"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EQUIPO AUDITOR. REQUISITOS Y CALIFICACIÓN.</w:t>
      </w:r>
    </w:p>
    <w:p w14:paraId="2D840B8D"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3DBBFDF5"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Tant</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u</w:t>
      </w:r>
      <w:r w:rsidRPr="00B35EA9">
        <w:rPr>
          <w:rFonts w:ascii="Nunito" w:eastAsia="Tahoma" w:hAnsi="Nunito" w:cs="Tahoma"/>
          <w:spacing w:val="-1"/>
          <w:sz w:val="18"/>
          <w:szCs w:val="18"/>
        </w:rPr>
        <w:t>dito</w:t>
      </w:r>
      <w:r w:rsidRPr="00B35EA9">
        <w:rPr>
          <w:rFonts w:ascii="Nunito" w:eastAsia="Tahoma" w:hAnsi="Nunito" w:cs="Tahoma"/>
          <w:sz w:val="18"/>
          <w:szCs w:val="18"/>
        </w:rPr>
        <w:t>r</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auditore</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t</w:t>
      </w:r>
      <w:r w:rsidRPr="00B35EA9">
        <w:rPr>
          <w:rFonts w:ascii="Nunito" w:eastAsia="Tahoma" w:hAnsi="Nunito" w:cs="Tahoma"/>
          <w:spacing w:val="-1"/>
          <w:sz w:val="18"/>
          <w:szCs w:val="18"/>
        </w:rPr>
        <w:t>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debida</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cal</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materi</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acti</w:t>
      </w:r>
      <w:r w:rsidRPr="00B35EA9">
        <w:rPr>
          <w:rFonts w:ascii="Nunito" w:eastAsia="Tahoma" w:hAnsi="Nunito" w:cs="Tahoma"/>
          <w:spacing w:val="1"/>
          <w:sz w:val="18"/>
          <w:szCs w:val="18"/>
        </w:rPr>
        <w:t>v</w:t>
      </w:r>
      <w:r w:rsidRPr="00B35EA9">
        <w:rPr>
          <w:rFonts w:ascii="Nunito" w:eastAsia="Tahoma" w:hAnsi="Nunito" w:cs="Tahoma"/>
          <w:sz w:val="18"/>
          <w:szCs w:val="18"/>
        </w:rPr>
        <w:t>i</w:t>
      </w:r>
      <w:r w:rsidRPr="00B35EA9">
        <w:rPr>
          <w:rFonts w:ascii="Nunito" w:eastAsia="Tahoma" w:hAnsi="Nunito" w:cs="Tahoma"/>
          <w:spacing w:val="-1"/>
          <w:sz w:val="18"/>
          <w:szCs w:val="18"/>
        </w:rPr>
        <w:t>dad</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auditada</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no</w:t>
      </w:r>
      <w:r w:rsidRPr="00B35EA9">
        <w:rPr>
          <w:rFonts w:ascii="Nunito" w:eastAsia="Tahoma" w:hAnsi="Nunito" w:cs="Tahoma"/>
          <w:spacing w:val="-8"/>
          <w:sz w:val="18"/>
          <w:szCs w:val="18"/>
        </w:rPr>
        <w:t xml:space="preserve"> </w:t>
      </w:r>
      <w:r w:rsidRPr="00B35EA9">
        <w:rPr>
          <w:rFonts w:ascii="Nunito" w:eastAsia="Tahoma" w:hAnsi="Nunito" w:cs="Tahoma"/>
          <w:sz w:val="18"/>
          <w:szCs w:val="18"/>
        </w:rPr>
        <w:t>tendrán</w:t>
      </w:r>
      <w:r w:rsidRPr="00B35EA9">
        <w:rPr>
          <w:rFonts w:ascii="Nunito" w:eastAsia="Tahoma" w:hAnsi="Nunito" w:cs="Tahoma"/>
          <w:spacing w:val="-8"/>
          <w:sz w:val="18"/>
          <w:szCs w:val="18"/>
        </w:rPr>
        <w:t xml:space="preserve"> </w:t>
      </w:r>
      <w:r w:rsidRPr="00B35EA9">
        <w:rPr>
          <w:rFonts w:ascii="Nunito" w:eastAsia="Tahoma" w:hAnsi="Nunito" w:cs="Tahoma"/>
          <w:sz w:val="18"/>
          <w:szCs w:val="18"/>
        </w:rPr>
        <w:t>responsa</w:t>
      </w:r>
      <w:r w:rsidRPr="00B35EA9">
        <w:rPr>
          <w:rFonts w:ascii="Nunito" w:eastAsia="Tahoma" w:hAnsi="Nunito" w:cs="Tahoma"/>
          <w:spacing w:val="-1"/>
          <w:sz w:val="18"/>
          <w:szCs w:val="18"/>
        </w:rPr>
        <w:t>b</w:t>
      </w:r>
      <w:r w:rsidRPr="00B35EA9">
        <w:rPr>
          <w:rFonts w:ascii="Nunito" w:eastAsia="Tahoma" w:hAnsi="Nunito" w:cs="Tahoma"/>
          <w:sz w:val="18"/>
          <w:szCs w:val="18"/>
        </w:rPr>
        <w:t>ilidad</w:t>
      </w:r>
      <w:r w:rsidRPr="00B35EA9">
        <w:rPr>
          <w:rFonts w:ascii="Nunito" w:eastAsia="Tahoma" w:hAnsi="Nunito" w:cs="Tahoma"/>
          <w:spacing w:val="-8"/>
          <w:sz w:val="18"/>
          <w:szCs w:val="18"/>
        </w:rPr>
        <w:t xml:space="preserve"> </w:t>
      </w:r>
      <w:r w:rsidRPr="00B35EA9">
        <w:rPr>
          <w:rFonts w:ascii="Nunito" w:eastAsia="Tahoma" w:hAnsi="Nunito" w:cs="Tahoma"/>
          <w:sz w:val="18"/>
          <w:szCs w:val="18"/>
        </w:rPr>
        <w:t>directa</w:t>
      </w:r>
      <w:r w:rsidRPr="00B35EA9">
        <w:rPr>
          <w:rFonts w:ascii="Nunito" w:eastAsia="Tahoma" w:hAnsi="Nunito" w:cs="Tahoma"/>
          <w:spacing w:val="-8"/>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misma.</w:t>
      </w:r>
    </w:p>
    <w:p w14:paraId="700A82C2" w14:textId="77777777" w:rsidR="00693940" w:rsidRPr="00B35EA9" w:rsidRDefault="00693940" w:rsidP="00693940">
      <w:pPr>
        <w:pStyle w:val="Textindependent"/>
        <w:ind w:right="701"/>
        <w:jc w:val="both"/>
        <w:rPr>
          <w:rFonts w:ascii="Nunito" w:eastAsia="Tahoma" w:hAnsi="Nunito" w:cs="Tahoma"/>
          <w:spacing w:val="-1"/>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cr</w:t>
      </w:r>
      <w:r w:rsidRPr="00B35EA9">
        <w:rPr>
          <w:rFonts w:ascii="Nunito" w:eastAsia="Tahoma" w:hAnsi="Nunito" w:cs="Tahoma"/>
          <w:spacing w:val="-1"/>
          <w:sz w:val="18"/>
          <w:szCs w:val="18"/>
        </w:rPr>
        <w:t>iter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e</w:t>
      </w:r>
      <w:r w:rsidRPr="00B35EA9">
        <w:rPr>
          <w:rFonts w:ascii="Nunito" w:eastAsia="Tahoma" w:hAnsi="Nunito" w:cs="Tahoma"/>
          <w:spacing w:val="-1"/>
          <w:sz w:val="18"/>
          <w:szCs w:val="18"/>
        </w:rPr>
        <w:t>cesar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cal</w:t>
      </w:r>
      <w:r w:rsidRPr="00B35EA9">
        <w:rPr>
          <w:rFonts w:ascii="Nunito" w:eastAsia="Tahoma" w:hAnsi="Nunito" w:cs="Tahoma"/>
          <w:spacing w:val="1"/>
          <w:sz w:val="18"/>
          <w:szCs w:val="18"/>
        </w:rPr>
        <w:t>i</w:t>
      </w:r>
      <w:r w:rsidRPr="00B35EA9">
        <w:rPr>
          <w:rFonts w:ascii="Nunito" w:eastAsia="Tahoma" w:hAnsi="Nunito" w:cs="Tahoma"/>
          <w:spacing w:val="-1"/>
          <w:sz w:val="18"/>
          <w:szCs w:val="18"/>
        </w:rPr>
        <w:t>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aud</w:t>
      </w:r>
      <w:r w:rsidRPr="00B35EA9">
        <w:rPr>
          <w:rFonts w:ascii="Nunito" w:eastAsia="Tahoma" w:hAnsi="Nunito" w:cs="Tahoma"/>
          <w:spacing w:val="1"/>
          <w:sz w:val="18"/>
          <w:szCs w:val="18"/>
        </w:rPr>
        <w:t>i</w:t>
      </w:r>
      <w:r w:rsidRPr="00B35EA9">
        <w:rPr>
          <w:rFonts w:ascii="Nunito" w:eastAsia="Tahoma" w:hAnsi="Nunito" w:cs="Tahoma"/>
          <w:spacing w:val="-1"/>
          <w:sz w:val="18"/>
          <w:szCs w:val="18"/>
        </w:rPr>
        <w:t>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1"/>
          <w:sz w:val="18"/>
          <w:szCs w:val="18"/>
        </w:rPr>
        <w:t>n:</w:t>
      </w:r>
    </w:p>
    <w:p w14:paraId="5E4735C0" w14:textId="77777777" w:rsidR="00693940" w:rsidRPr="00B35EA9" w:rsidRDefault="00693940" w:rsidP="00693940">
      <w:pPr>
        <w:pStyle w:val="Textindependent"/>
        <w:ind w:right="701"/>
        <w:jc w:val="both"/>
        <w:rPr>
          <w:rFonts w:ascii="Nunito" w:eastAsia="Tahoma" w:hAnsi="Nunito" w:cs="Tahoma"/>
          <w:spacing w:val="-1"/>
          <w:sz w:val="18"/>
          <w:szCs w:val="18"/>
        </w:rPr>
      </w:pPr>
    </w:p>
    <w:p w14:paraId="6CE5E88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Ser como mínimo titulado de grado medio o similar, o con estudios equivalentes a FP2 y diez años de experiencia en ejecución o cinco años en calidad de obra.</w:t>
      </w:r>
    </w:p>
    <w:p w14:paraId="4B1684D2"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Conocer el Sistema de la Calidad de la Empresa</w:t>
      </w:r>
    </w:p>
    <w:p w14:paraId="39F236D8"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Haber asistido como observador a dos auditorías</w:t>
      </w:r>
    </w:p>
    <w:p w14:paraId="1C2ECC0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Haber sido nombrado auditor por el Director de Calidad, mediante su inclusión en la “Relación de auditores internos de la calidad calificados”.</w:t>
      </w:r>
    </w:p>
    <w:p w14:paraId="4A569817" w14:textId="77777777" w:rsidR="00693940" w:rsidRPr="00B35EA9" w:rsidRDefault="00693940" w:rsidP="00E517C7">
      <w:pPr>
        <w:pStyle w:val="Textindependent"/>
        <w:tabs>
          <w:tab w:val="left" w:pos="705"/>
        </w:tabs>
        <w:ind w:left="720"/>
        <w:jc w:val="both"/>
        <w:rPr>
          <w:rFonts w:ascii="Nunito" w:eastAsia="Tahoma" w:hAnsi="Nunito" w:cs="Tahoma"/>
          <w:spacing w:val="-1"/>
          <w:sz w:val="18"/>
          <w:szCs w:val="18"/>
        </w:rPr>
      </w:pPr>
    </w:p>
    <w:p w14:paraId="771578E1"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lastRenderedPageBreak/>
        <w:t>PREPARACIÓN</w:t>
      </w:r>
    </w:p>
    <w:p w14:paraId="0DCB375E"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una</w:t>
      </w:r>
      <w:r w:rsidRPr="00B35EA9">
        <w:rPr>
          <w:rFonts w:ascii="Nunito" w:eastAsia="Tahoma" w:hAnsi="Nunito" w:cs="Tahoma"/>
          <w:spacing w:val="-1"/>
          <w:sz w:val="18"/>
          <w:szCs w:val="18"/>
        </w:rPr>
        <w:t xml:space="preserve"> </w:t>
      </w:r>
      <w:r w:rsidRPr="00B35EA9">
        <w:rPr>
          <w:rFonts w:ascii="Nunito" w:eastAsia="Tahoma" w:hAnsi="Nunito" w:cs="Tahoma"/>
          <w:sz w:val="18"/>
          <w:szCs w:val="18"/>
        </w:rPr>
        <w:t>semana</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an</w:t>
      </w:r>
      <w:r w:rsidRPr="00B35EA9">
        <w:rPr>
          <w:rFonts w:ascii="Nunito" w:eastAsia="Tahoma" w:hAnsi="Nunito" w:cs="Tahoma"/>
          <w:spacing w:val="-1"/>
          <w:sz w:val="18"/>
          <w:szCs w:val="18"/>
        </w:rPr>
        <w:t>te</w:t>
      </w:r>
      <w:r w:rsidRPr="00B35EA9">
        <w:rPr>
          <w:rFonts w:ascii="Nunito" w:eastAsia="Tahoma" w:hAnsi="Nunito" w:cs="Tahoma"/>
          <w:sz w:val="18"/>
          <w:szCs w:val="18"/>
        </w:rPr>
        <w:t>la</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z w:val="18"/>
          <w:szCs w:val="18"/>
        </w:rPr>
        <w:t>au</w:t>
      </w:r>
      <w:r w:rsidRPr="00B35EA9">
        <w:rPr>
          <w:rFonts w:ascii="Nunito" w:eastAsia="Tahoma" w:hAnsi="Nunito" w:cs="Tahoma"/>
          <w:spacing w:val="-1"/>
          <w:sz w:val="18"/>
          <w:szCs w:val="18"/>
        </w:rPr>
        <w:t>d</w:t>
      </w:r>
      <w:r w:rsidRPr="00B35EA9">
        <w:rPr>
          <w:rFonts w:ascii="Nunito" w:eastAsia="Tahoma" w:hAnsi="Nunito" w:cs="Tahoma"/>
          <w:sz w:val="18"/>
          <w:szCs w:val="18"/>
        </w:rPr>
        <w:t>it</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
          <w:sz w:val="18"/>
          <w:szCs w:val="18"/>
        </w:rPr>
        <w:t xml:space="preserve"> </w:t>
      </w:r>
      <w:r w:rsidRPr="00B35EA9">
        <w:rPr>
          <w:rFonts w:ascii="Nunito" w:eastAsia="Tahoma" w:hAnsi="Nunito" w:cs="Tahoma"/>
          <w:sz w:val="18"/>
          <w:szCs w:val="18"/>
        </w:rPr>
        <w:t>j</w:t>
      </w:r>
      <w:r w:rsidRPr="00B35EA9">
        <w:rPr>
          <w:rFonts w:ascii="Nunito" w:eastAsia="Tahoma" w:hAnsi="Nunito" w:cs="Tahoma"/>
          <w:spacing w:val="-1"/>
          <w:sz w:val="18"/>
          <w:szCs w:val="18"/>
        </w:rPr>
        <w:t>e</w:t>
      </w:r>
      <w:r w:rsidRPr="00B35EA9">
        <w:rPr>
          <w:rFonts w:ascii="Nunito" w:eastAsia="Tahoma" w:hAnsi="Nunito" w:cs="Tahoma"/>
          <w:sz w:val="18"/>
          <w:szCs w:val="18"/>
        </w:rPr>
        <w:t xml:space="preserve">fe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
          <w:sz w:val="18"/>
          <w:szCs w:val="18"/>
        </w:rPr>
        <w:t>f</w:t>
      </w:r>
      <w:r w:rsidRPr="00B35EA9">
        <w:rPr>
          <w:rFonts w:ascii="Nunito" w:eastAsia="Tahoma" w:hAnsi="Nunito" w:cs="Tahoma"/>
          <w:sz w:val="18"/>
          <w:szCs w:val="18"/>
        </w:rPr>
        <w:t>irmará</w:t>
      </w:r>
      <w:r w:rsidRPr="00B35EA9">
        <w:rPr>
          <w:rFonts w:ascii="Nunito" w:eastAsia="Tahoma" w:hAnsi="Nunito" w:cs="Tahoma"/>
          <w:spacing w:val="-1"/>
          <w:sz w:val="18"/>
          <w:szCs w:val="18"/>
        </w:rPr>
        <w:t xml:space="preserve"> po</w:t>
      </w:r>
      <w:r w:rsidRPr="00B35EA9">
        <w:rPr>
          <w:rFonts w:ascii="Nunito" w:eastAsia="Tahoma" w:hAnsi="Nunito" w:cs="Tahoma"/>
          <w:sz w:val="18"/>
          <w:szCs w:val="18"/>
        </w:rPr>
        <w:t>r</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c</w:t>
      </w:r>
      <w:r w:rsidRPr="00B35EA9">
        <w:rPr>
          <w:rFonts w:ascii="Nunito" w:eastAsia="Tahoma" w:hAnsi="Nunito" w:cs="Tahoma"/>
          <w:sz w:val="18"/>
          <w:szCs w:val="18"/>
        </w:rPr>
        <w:t>rito</w:t>
      </w:r>
      <w:r w:rsidRPr="00B35EA9">
        <w:rPr>
          <w:rFonts w:ascii="Nunito" w:eastAsia="Tahoma" w:hAnsi="Nunito" w:cs="Tahoma"/>
          <w:spacing w:val="-2"/>
          <w:sz w:val="18"/>
          <w:szCs w:val="18"/>
        </w:rPr>
        <w:t xml:space="preserve"> </w:t>
      </w:r>
      <w:r w:rsidRPr="00B35EA9">
        <w:rPr>
          <w:rFonts w:ascii="Nunito" w:eastAsia="Tahoma" w:hAnsi="Nunito" w:cs="Tahoma"/>
          <w:sz w:val="18"/>
          <w:szCs w:val="18"/>
        </w:rPr>
        <w:t>al j</w:t>
      </w:r>
      <w:r w:rsidRPr="00B35EA9">
        <w:rPr>
          <w:rFonts w:ascii="Nunito" w:eastAsia="Tahoma" w:hAnsi="Nunito" w:cs="Tahoma"/>
          <w:spacing w:val="-1"/>
          <w:sz w:val="18"/>
          <w:szCs w:val="18"/>
        </w:rPr>
        <w:t>ef</w:t>
      </w:r>
      <w:r w:rsidRPr="00B35EA9">
        <w:rPr>
          <w:rFonts w:ascii="Nunito" w:eastAsia="Tahoma" w:hAnsi="Nunito" w:cs="Tahoma"/>
          <w:sz w:val="18"/>
          <w:szCs w:val="18"/>
        </w:rPr>
        <w:t xml:space="preserve">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 uni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1"/>
          <w:sz w:val="18"/>
          <w:szCs w:val="18"/>
        </w:rPr>
        <w:t xml:space="preserve"> o</w:t>
      </w:r>
      <w:r w:rsidRPr="00B35EA9">
        <w:rPr>
          <w:rFonts w:ascii="Nunito" w:eastAsia="Tahoma" w:hAnsi="Nunito" w:cs="Tahoma"/>
          <w:sz w:val="18"/>
          <w:szCs w:val="18"/>
        </w:rPr>
        <w:t>rgani</w:t>
      </w:r>
      <w:r w:rsidRPr="00B35EA9">
        <w:rPr>
          <w:rFonts w:ascii="Nunito" w:eastAsia="Tahoma" w:hAnsi="Nunito" w:cs="Tahoma"/>
          <w:spacing w:val="-1"/>
          <w:sz w:val="18"/>
          <w:szCs w:val="18"/>
        </w:rPr>
        <w:t>z</w:t>
      </w:r>
      <w:r w:rsidRPr="00B35EA9">
        <w:rPr>
          <w:rFonts w:ascii="Nunito" w:eastAsia="Tahoma" w:hAnsi="Nunito" w:cs="Tahoma"/>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iva</w:t>
      </w:r>
      <w:r w:rsidRPr="00B35EA9">
        <w:rPr>
          <w:rFonts w:ascii="Nunito" w:eastAsia="Tahoma" w:hAnsi="Nunito" w:cs="Tahoma"/>
          <w:w w:val="99"/>
          <w:sz w:val="18"/>
          <w:szCs w:val="18"/>
        </w:rPr>
        <w:t xml:space="preserve"> </w:t>
      </w:r>
      <w:r w:rsidRPr="00B35EA9">
        <w:rPr>
          <w:rFonts w:ascii="Nunito" w:eastAsia="Tahoma" w:hAnsi="Nunito" w:cs="Tahoma"/>
          <w:sz w:val="18"/>
          <w:szCs w:val="18"/>
        </w:rPr>
        <w:t>auditada,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udit</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
          <w:sz w:val="18"/>
          <w:szCs w:val="18"/>
        </w:rPr>
        <w:t>í</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su</w:t>
      </w:r>
      <w:r w:rsidRPr="00B35EA9">
        <w:rPr>
          <w:rFonts w:ascii="Nunito" w:eastAsia="Tahoma" w:hAnsi="Nunito" w:cs="Tahoma"/>
          <w:spacing w:val="-6"/>
          <w:sz w:val="18"/>
          <w:szCs w:val="18"/>
        </w:rPr>
        <w:t xml:space="preserve"> </w:t>
      </w:r>
      <w:r w:rsidRPr="00B35EA9">
        <w:rPr>
          <w:rFonts w:ascii="Nunito" w:eastAsia="Tahoma" w:hAnsi="Nunito" w:cs="Tahoma"/>
          <w:sz w:val="18"/>
          <w:szCs w:val="18"/>
        </w:rPr>
        <w:t>alc</w:t>
      </w:r>
      <w:r w:rsidRPr="00B35EA9">
        <w:rPr>
          <w:rFonts w:ascii="Nunito" w:eastAsia="Tahoma" w:hAnsi="Nunito" w:cs="Tahoma"/>
          <w:spacing w:val="1"/>
          <w:sz w:val="18"/>
          <w:szCs w:val="18"/>
        </w:rPr>
        <w:t>an</w:t>
      </w:r>
      <w:r w:rsidRPr="00B35EA9">
        <w:rPr>
          <w:rFonts w:ascii="Nunito" w:eastAsia="Tahoma" w:hAnsi="Nunito" w:cs="Tahoma"/>
          <w:spacing w:val="-1"/>
          <w:sz w:val="18"/>
          <w:szCs w:val="18"/>
        </w:rPr>
        <w:t>c</w:t>
      </w:r>
      <w:r w:rsidRPr="00B35EA9">
        <w:rPr>
          <w:rFonts w:ascii="Nunito" w:eastAsia="Tahoma" w:hAnsi="Nunito" w:cs="Tahoma"/>
          <w:sz w:val="18"/>
          <w:szCs w:val="18"/>
        </w:rPr>
        <w:t>e.</w:t>
      </w:r>
    </w:p>
    <w:p w14:paraId="4817CCB7" w14:textId="77777777" w:rsidR="00693940" w:rsidRPr="00B35EA9" w:rsidRDefault="00693940" w:rsidP="00693940">
      <w:pPr>
        <w:pStyle w:val="Textindependent"/>
        <w:ind w:right="4250"/>
        <w:jc w:val="both"/>
        <w:rPr>
          <w:rFonts w:ascii="Nunito" w:eastAsia="Tahoma" w:hAnsi="Nunito" w:cs="Tahoma"/>
          <w:spacing w:val="-1"/>
          <w:sz w:val="18"/>
          <w:szCs w:val="18"/>
        </w:rPr>
      </w:pPr>
      <w:r w:rsidRPr="00B35EA9">
        <w:rPr>
          <w:rFonts w:ascii="Nunito" w:eastAsia="Tahoma" w:hAnsi="Nunito" w:cs="Tahoma"/>
          <w:spacing w:val="-1"/>
          <w:sz w:val="18"/>
          <w:szCs w:val="18"/>
        </w:rPr>
        <w:t>Est</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omun</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clu</w:t>
      </w:r>
      <w:r w:rsidRPr="00B35EA9">
        <w:rPr>
          <w:rFonts w:ascii="Nunito" w:eastAsia="Tahoma" w:hAnsi="Nunito" w:cs="Tahoma"/>
          <w:spacing w:val="1"/>
          <w:sz w:val="18"/>
          <w:szCs w:val="18"/>
        </w:rPr>
        <w:t>i</w:t>
      </w:r>
      <w:r w:rsidRPr="00B35EA9">
        <w:rPr>
          <w:rFonts w:ascii="Nunito" w:eastAsia="Tahoma" w:hAnsi="Nunito" w:cs="Tahoma"/>
          <w:spacing w:val="-1"/>
          <w:sz w:val="18"/>
          <w:szCs w:val="18"/>
        </w:rPr>
        <w:t>rá:</w:t>
      </w:r>
    </w:p>
    <w:p w14:paraId="541571D4" w14:textId="77777777" w:rsidR="00693940" w:rsidRPr="00B35EA9" w:rsidRDefault="00693940" w:rsidP="00693940">
      <w:pPr>
        <w:pStyle w:val="Textindependent"/>
        <w:ind w:right="4250"/>
        <w:jc w:val="both"/>
        <w:rPr>
          <w:rFonts w:ascii="Nunito" w:hAnsi="Nunito" w:cs="Tahoma"/>
          <w:sz w:val="18"/>
          <w:szCs w:val="18"/>
        </w:rPr>
      </w:pPr>
    </w:p>
    <w:p w14:paraId="55BCBAB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Unidad organizativa a auditar</w:t>
      </w:r>
    </w:p>
    <w:p w14:paraId="4452E8A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Fecha y duración estimada</w:t>
      </w:r>
    </w:p>
    <w:p w14:paraId="3BB3112D"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Equipo auditor</w:t>
      </w:r>
    </w:p>
    <w:p w14:paraId="5FA6B70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Alcance de la auditoría (actividades a auditar)</w:t>
      </w:r>
    </w:p>
    <w:p w14:paraId="19C84C8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Documentación de referencia.</w:t>
      </w:r>
    </w:p>
    <w:p w14:paraId="342DA23A"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55B55F37" w14:textId="77777777" w:rsidR="00693940" w:rsidRPr="00B35EA9" w:rsidRDefault="00693940" w:rsidP="00693940">
      <w:pPr>
        <w:pStyle w:val="Textindependent"/>
        <w:ind w:right="120"/>
        <w:jc w:val="both"/>
        <w:rPr>
          <w:rFonts w:ascii="Nunito" w:hAnsi="Nunito" w:cs="Tahoma"/>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p</w:t>
      </w:r>
      <w:r w:rsidRPr="00B35EA9">
        <w:rPr>
          <w:rFonts w:ascii="Nunito" w:eastAsia="Tahoma" w:hAnsi="Nunito" w:cs="Tahoma"/>
          <w:spacing w:val="-1"/>
          <w:sz w:val="18"/>
          <w:szCs w:val="18"/>
        </w:rPr>
        <w:t>arac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audi</w:t>
      </w:r>
      <w:r w:rsidRPr="00B35EA9">
        <w:rPr>
          <w:rFonts w:ascii="Nunito" w:eastAsia="Tahoma" w:hAnsi="Nunito" w:cs="Tahoma"/>
          <w:spacing w:val="1"/>
          <w:sz w:val="18"/>
          <w:szCs w:val="18"/>
        </w:rPr>
        <w:t>t</w:t>
      </w:r>
      <w:r w:rsidRPr="00B35EA9">
        <w:rPr>
          <w:rFonts w:ascii="Nunito" w:eastAsia="Tahoma" w:hAnsi="Nunito" w:cs="Tahoma"/>
          <w:spacing w:val="-1"/>
          <w:sz w:val="18"/>
          <w:szCs w:val="18"/>
        </w:rPr>
        <w:t>oría</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equ</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au</w:t>
      </w:r>
      <w:r w:rsidRPr="00B35EA9">
        <w:rPr>
          <w:rFonts w:ascii="Nunito" w:eastAsia="Tahoma" w:hAnsi="Nunito" w:cs="Tahoma"/>
          <w:spacing w:val="-1"/>
          <w:sz w:val="18"/>
          <w:szCs w:val="18"/>
        </w:rPr>
        <w:t>dito</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di</w:t>
      </w:r>
      <w:r w:rsidRPr="00B35EA9">
        <w:rPr>
          <w:rFonts w:ascii="Nunito" w:eastAsia="Tahoma" w:hAnsi="Nunito" w:cs="Tahoma"/>
          <w:spacing w:val="1"/>
          <w:sz w:val="18"/>
          <w:szCs w:val="18"/>
        </w:rPr>
        <w:t>s</w:t>
      </w:r>
      <w:r w:rsidRPr="00B35EA9">
        <w:rPr>
          <w:rFonts w:ascii="Nunito" w:eastAsia="Tahoma" w:hAnsi="Nunito" w:cs="Tahoma"/>
          <w:spacing w:val="-1"/>
          <w:sz w:val="18"/>
          <w:szCs w:val="18"/>
        </w:rPr>
        <w:t>po</w:t>
      </w:r>
      <w:r w:rsidRPr="00B35EA9">
        <w:rPr>
          <w:rFonts w:ascii="Nunito" w:eastAsia="Tahoma" w:hAnsi="Nunito" w:cs="Tahoma"/>
          <w:spacing w:val="1"/>
          <w:sz w:val="18"/>
          <w:szCs w:val="18"/>
        </w:rPr>
        <w:t>n</w:t>
      </w:r>
      <w:r w:rsidRPr="00B35EA9">
        <w:rPr>
          <w:rFonts w:ascii="Nunito" w:eastAsia="Tahoma" w:hAnsi="Nunito" w:cs="Tahoma"/>
          <w:spacing w:val="-1"/>
          <w:sz w:val="18"/>
          <w:szCs w:val="18"/>
        </w:rPr>
        <w:t>dr</w:t>
      </w:r>
      <w:r w:rsidRPr="00B35EA9">
        <w:rPr>
          <w:rFonts w:ascii="Nunito" w:eastAsia="Tahoma" w:hAnsi="Nunito" w:cs="Tahoma"/>
          <w:sz w:val="18"/>
          <w:szCs w:val="18"/>
        </w:rPr>
        <w:t>á</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nfor</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w:t>
      </w:r>
      <w:r w:rsidRPr="00B35EA9">
        <w:rPr>
          <w:rFonts w:ascii="Nunito" w:eastAsia="Tahoma" w:hAnsi="Nunito" w:cs="Tahoma"/>
          <w:spacing w:val="-1"/>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die</w:t>
      </w:r>
      <w:r w:rsidRPr="00B35EA9">
        <w:rPr>
          <w:rFonts w:ascii="Nunito" w:eastAsia="Tahoma" w:hAnsi="Nunito" w:cs="Tahoma"/>
          <w:spacing w:val="1"/>
          <w:sz w:val="18"/>
          <w:szCs w:val="18"/>
        </w:rPr>
        <w:t>nt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auditoria</w:t>
      </w:r>
      <w:r w:rsidRPr="00B35EA9">
        <w:rPr>
          <w:rFonts w:ascii="Nunito" w:eastAsia="Tahoma" w:hAnsi="Nunito" w:cs="Tahoma"/>
          <w:sz w:val="18"/>
          <w:szCs w:val="18"/>
        </w:rPr>
        <w:t>s</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nter</w:t>
      </w:r>
      <w:r w:rsidRPr="00B35EA9">
        <w:rPr>
          <w:rFonts w:ascii="Nunito" w:eastAsia="Tahoma" w:hAnsi="Nunito" w:cs="Tahoma"/>
          <w:spacing w:val="1"/>
          <w:sz w:val="18"/>
          <w:szCs w:val="18"/>
        </w:rPr>
        <w:t>i</w:t>
      </w:r>
      <w:r w:rsidRPr="00B35EA9">
        <w:rPr>
          <w:rFonts w:ascii="Nunito" w:eastAsia="Tahoma" w:hAnsi="Nunito" w:cs="Tahoma"/>
          <w:spacing w:val="-1"/>
          <w:sz w:val="18"/>
          <w:szCs w:val="18"/>
        </w:rPr>
        <w:t>ore</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alizada</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ganiz</w:t>
      </w:r>
      <w:r w:rsidRPr="00B35EA9">
        <w:rPr>
          <w:rFonts w:ascii="Nunito" w:eastAsia="Tahoma" w:hAnsi="Nunito" w:cs="Tahoma"/>
          <w:spacing w:val="1"/>
          <w:sz w:val="18"/>
          <w:szCs w:val="18"/>
        </w:rPr>
        <w:t>a</w:t>
      </w:r>
      <w:r w:rsidRPr="00B35EA9">
        <w:rPr>
          <w:rFonts w:ascii="Nunito" w:eastAsia="Tahoma" w:hAnsi="Nunito" w:cs="Tahoma"/>
          <w:spacing w:val="-1"/>
          <w:sz w:val="18"/>
          <w:szCs w:val="18"/>
        </w:rPr>
        <w:t>tiv</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z w:val="18"/>
          <w:szCs w:val="18"/>
        </w:rPr>
        <w:t>a</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audita</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44"/>
          <w:sz w:val="18"/>
          <w:szCs w:val="18"/>
        </w:rPr>
        <w:t xml:space="preserve"> </w:t>
      </w:r>
      <w:r w:rsidRPr="00B35EA9">
        <w:rPr>
          <w:rFonts w:ascii="Nunito" w:eastAsia="Tahoma" w:hAnsi="Nunito" w:cs="Tahoma"/>
          <w:sz w:val="18"/>
          <w:szCs w:val="18"/>
        </w:rPr>
        <w:t>y</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ector</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adoptadas,</w:t>
      </w:r>
      <w:r w:rsidRPr="00B35EA9">
        <w:rPr>
          <w:rFonts w:ascii="Nunito" w:eastAsia="Tahoma" w:hAnsi="Nunito" w:cs="Tahoma"/>
          <w:spacing w:val="-8"/>
          <w:sz w:val="18"/>
          <w:szCs w:val="18"/>
        </w:rPr>
        <w:t xml:space="preserve"> </w:t>
      </w:r>
      <w:r w:rsidRPr="00B35EA9">
        <w:rPr>
          <w:rFonts w:ascii="Nunito" w:eastAsia="Tahoma" w:hAnsi="Nunito" w:cs="Tahoma"/>
          <w:sz w:val="18"/>
          <w:szCs w:val="18"/>
        </w:rPr>
        <w:t>su</w:t>
      </w:r>
      <w:r w:rsidRPr="00B35EA9">
        <w:rPr>
          <w:rFonts w:ascii="Nunito" w:eastAsia="Tahoma" w:hAnsi="Nunito" w:cs="Tahoma"/>
          <w:spacing w:val="-9"/>
          <w:sz w:val="18"/>
          <w:szCs w:val="18"/>
        </w:rPr>
        <w:t xml:space="preserve"> </w:t>
      </w:r>
      <w:r w:rsidRPr="00B35EA9">
        <w:rPr>
          <w:rFonts w:ascii="Nunito" w:eastAsia="Tahoma" w:hAnsi="Nunito" w:cs="Tahoma"/>
          <w:sz w:val="18"/>
          <w:szCs w:val="18"/>
        </w:rPr>
        <w:t>seguimiento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cierre.</w:t>
      </w:r>
    </w:p>
    <w:p w14:paraId="2A129A26"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pacing w:val="-1"/>
          <w:sz w:val="18"/>
          <w:szCs w:val="18"/>
        </w:rPr>
        <w:t>Asimism</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equip</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ud</w:t>
      </w:r>
      <w:r w:rsidRPr="00B35EA9">
        <w:rPr>
          <w:rFonts w:ascii="Nunito" w:eastAsia="Tahoma" w:hAnsi="Nunito" w:cs="Tahoma"/>
          <w:sz w:val="18"/>
          <w:szCs w:val="18"/>
        </w:rPr>
        <w:t>i</w:t>
      </w:r>
      <w:r w:rsidRPr="00B35EA9">
        <w:rPr>
          <w:rFonts w:ascii="Nunito" w:eastAsia="Tahoma" w:hAnsi="Nunito" w:cs="Tahoma"/>
          <w:spacing w:val="-1"/>
          <w:sz w:val="18"/>
          <w:szCs w:val="18"/>
        </w:rPr>
        <w:t>to</w:t>
      </w:r>
      <w:r w:rsidRPr="00B35EA9">
        <w:rPr>
          <w:rFonts w:ascii="Nunito" w:eastAsia="Tahoma" w:hAnsi="Nunito" w:cs="Tahoma"/>
          <w:sz w:val="18"/>
          <w:szCs w:val="18"/>
        </w:rPr>
        <w:t>r</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dispon</w:t>
      </w:r>
      <w:r w:rsidRPr="00B35EA9">
        <w:rPr>
          <w:rFonts w:ascii="Nunito" w:eastAsia="Tahoma" w:hAnsi="Nunito" w:cs="Tahoma"/>
          <w:spacing w:val="1"/>
          <w:sz w:val="18"/>
          <w:szCs w:val="18"/>
        </w:rPr>
        <w:t>d</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estio</w:t>
      </w:r>
      <w:r w:rsidRPr="00B35EA9">
        <w:rPr>
          <w:rFonts w:ascii="Nunito" w:eastAsia="Tahoma" w:hAnsi="Nunito" w:cs="Tahoma"/>
          <w:sz w:val="18"/>
          <w:szCs w:val="18"/>
        </w:rPr>
        <w:t>n</w:t>
      </w:r>
      <w:r w:rsidRPr="00B35EA9">
        <w:rPr>
          <w:rFonts w:ascii="Nunito" w:eastAsia="Tahoma" w:hAnsi="Nunito" w:cs="Tahoma"/>
          <w:spacing w:val="-1"/>
          <w:sz w:val="18"/>
          <w:szCs w:val="18"/>
        </w:rPr>
        <w:t>ari</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verif</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preparad</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efect</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no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existier</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e</w:t>
      </w:r>
      <w:r w:rsidRPr="00B35EA9">
        <w:rPr>
          <w:rFonts w:ascii="Nunito" w:eastAsia="Tahoma" w:hAnsi="Nunito" w:cs="Tahoma"/>
          <w:spacing w:val="-1"/>
          <w:sz w:val="18"/>
          <w:szCs w:val="18"/>
        </w:rPr>
        <w:t>viamen</w:t>
      </w:r>
      <w:r w:rsidRPr="00B35EA9">
        <w:rPr>
          <w:rFonts w:ascii="Nunito" w:eastAsia="Tahoma" w:hAnsi="Nunito" w:cs="Tahoma"/>
          <w:sz w:val="18"/>
          <w:szCs w:val="18"/>
        </w:rPr>
        <w:t>t</w:t>
      </w:r>
      <w:r w:rsidRPr="00B35EA9">
        <w:rPr>
          <w:rFonts w:ascii="Nunito" w:eastAsia="Tahoma" w:hAnsi="Nunito" w:cs="Tahoma"/>
          <w:spacing w:val="-1"/>
          <w:sz w:val="18"/>
          <w:szCs w:val="18"/>
        </w:rPr>
        <w:t>e.</w:t>
      </w:r>
    </w:p>
    <w:p w14:paraId="26B05D20" w14:textId="77777777" w:rsidR="00693940" w:rsidRPr="00B35EA9" w:rsidRDefault="00693940" w:rsidP="00693940">
      <w:pPr>
        <w:jc w:val="both"/>
        <w:rPr>
          <w:rFonts w:ascii="Nunito" w:hAnsi="Nunito"/>
          <w:sz w:val="2"/>
          <w:szCs w:val="2"/>
        </w:rPr>
      </w:pPr>
    </w:p>
    <w:p w14:paraId="56F16CBD" w14:textId="77777777" w:rsidR="00693940" w:rsidRPr="00B35EA9" w:rsidRDefault="00693940" w:rsidP="00693940">
      <w:pPr>
        <w:jc w:val="both"/>
        <w:rPr>
          <w:rFonts w:ascii="Nunito" w:hAnsi="Nunito"/>
          <w:sz w:val="2"/>
          <w:szCs w:val="2"/>
        </w:rPr>
      </w:pPr>
    </w:p>
    <w:p w14:paraId="06E57FE1"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REALIZACIÓN DE LA AUDITORÍA</w:t>
      </w:r>
    </w:p>
    <w:p w14:paraId="2D679FD3"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7B6B2742" w14:textId="77777777" w:rsidR="00693940" w:rsidRPr="00B35EA9" w:rsidRDefault="00693940" w:rsidP="00693940">
      <w:pPr>
        <w:pStyle w:val="Textindependent"/>
        <w:ind w:right="2133"/>
        <w:jc w:val="both"/>
        <w:rPr>
          <w:rFonts w:ascii="Nunito" w:eastAsia="Tahoma"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6"/>
          <w:sz w:val="18"/>
          <w:szCs w:val="18"/>
        </w:rPr>
        <w:t xml:space="preserve"> </w:t>
      </w:r>
      <w:r w:rsidRPr="00B35EA9">
        <w:rPr>
          <w:rFonts w:ascii="Nunito" w:eastAsia="Tahoma" w:hAnsi="Nunito" w:cs="Tahoma"/>
          <w:sz w:val="18"/>
          <w:szCs w:val="18"/>
        </w:rPr>
        <w:t>auditor</w:t>
      </w:r>
      <w:r w:rsidRPr="00B35EA9">
        <w:rPr>
          <w:rFonts w:ascii="Nunito" w:eastAsia="Tahoma" w:hAnsi="Nunito" w:cs="Tahoma"/>
          <w:spacing w:val="-6"/>
          <w:sz w:val="18"/>
          <w:szCs w:val="18"/>
        </w:rPr>
        <w:t xml:space="preserve"> </w:t>
      </w:r>
      <w:r w:rsidRPr="00B35EA9">
        <w:rPr>
          <w:rFonts w:ascii="Nunito" w:eastAsia="Tahoma" w:hAnsi="Nunito" w:cs="Tahoma"/>
          <w:sz w:val="18"/>
          <w:szCs w:val="18"/>
        </w:rPr>
        <w:t>podrá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no</w:t>
      </w:r>
      <w:r w:rsidRPr="00B35EA9">
        <w:rPr>
          <w:rFonts w:ascii="Nunito" w:eastAsia="Tahoma" w:hAnsi="Nunito" w:cs="Tahoma"/>
          <w:spacing w:val="-6"/>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iar</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sus</w:t>
      </w:r>
      <w:r w:rsidRPr="00B35EA9">
        <w:rPr>
          <w:rFonts w:ascii="Nunito" w:eastAsia="Tahoma" w:hAnsi="Nunito" w:cs="Tahoma"/>
          <w:spacing w:val="-2"/>
          <w:sz w:val="18"/>
          <w:szCs w:val="18"/>
        </w:rPr>
        <w:t>p</w:t>
      </w:r>
      <w:r w:rsidRPr="00B35EA9">
        <w:rPr>
          <w:rFonts w:ascii="Nunito" w:eastAsia="Tahoma" w:hAnsi="Nunito" w:cs="Tahoma"/>
          <w:sz w:val="18"/>
          <w:szCs w:val="18"/>
        </w:rPr>
        <w:t>ender</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necesario</w:t>
      </w:r>
      <w:r w:rsidRPr="00B35EA9">
        <w:rPr>
          <w:rFonts w:ascii="Nunito" w:eastAsia="Tahoma" w:hAnsi="Nunito" w:cs="Tahoma"/>
          <w:spacing w:val="-6"/>
          <w:sz w:val="18"/>
          <w:szCs w:val="18"/>
        </w:rPr>
        <w:t xml:space="preserve"> </w:t>
      </w:r>
      <w:r w:rsidRPr="00B35EA9">
        <w:rPr>
          <w:rFonts w:ascii="Nunito" w:eastAsia="Tahoma" w:hAnsi="Nunito" w:cs="Tahoma"/>
          <w:sz w:val="18"/>
          <w:szCs w:val="18"/>
        </w:rPr>
        <w:t>una</w:t>
      </w:r>
      <w:r w:rsidRPr="00B35EA9">
        <w:rPr>
          <w:rFonts w:ascii="Nunito" w:eastAsia="Tahoma" w:hAnsi="Nunito" w:cs="Tahoma"/>
          <w:spacing w:val="-6"/>
          <w:sz w:val="18"/>
          <w:szCs w:val="18"/>
        </w:rPr>
        <w:t xml:space="preserve"> </w:t>
      </w:r>
      <w:r w:rsidRPr="00B35EA9">
        <w:rPr>
          <w:rFonts w:ascii="Nunito" w:eastAsia="Tahoma" w:hAnsi="Nunito" w:cs="Tahoma"/>
          <w:sz w:val="18"/>
          <w:szCs w:val="18"/>
        </w:rPr>
        <w:t>auditoría</w:t>
      </w:r>
      <w:r w:rsidRPr="00B35EA9">
        <w:rPr>
          <w:rFonts w:ascii="Nunito" w:eastAsia="Tahoma" w:hAnsi="Nunito" w:cs="Tahoma"/>
          <w:spacing w:val="-7"/>
          <w:sz w:val="18"/>
          <w:szCs w:val="18"/>
        </w:rPr>
        <w:t xml:space="preserve"> </w:t>
      </w:r>
      <w:r w:rsidRPr="00B35EA9">
        <w:rPr>
          <w:rFonts w:ascii="Nunito" w:eastAsia="Tahoma" w:hAnsi="Nunito" w:cs="Tahoma"/>
          <w:sz w:val="18"/>
          <w:szCs w:val="18"/>
        </w:rPr>
        <w:t>si:</w:t>
      </w:r>
    </w:p>
    <w:p w14:paraId="58CE055D" w14:textId="77777777" w:rsidR="00693940" w:rsidRPr="00B35EA9" w:rsidRDefault="00693940" w:rsidP="00693940">
      <w:pPr>
        <w:pStyle w:val="Textindependent"/>
        <w:ind w:right="2133"/>
        <w:jc w:val="both"/>
        <w:rPr>
          <w:rFonts w:ascii="Nunito" w:hAnsi="Nunito" w:cs="Tahoma"/>
          <w:sz w:val="18"/>
          <w:szCs w:val="18"/>
        </w:rPr>
      </w:pPr>
    </w:p>
    <w:p w14:paraId="72B09A52"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No puede llevar a cabo su realización de forma independiente e imparcial.</w:t>
      </w:r>
    </w:p>
    <w:p w14:paraId="7C1D3E5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No tiene acceso a cuanta documentación necesite para su desarrollo.</w:t>
      </w:r>
    </w:p>
    <w:p w14:paraId="08EC6D1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No cuenta con facilidades en tiempo, acceso y asistentes para el normal desarrollo de su trabajo.</w:t>
      </w:r>
    </w:p>
    <w:p w14:paraId="7121BFBA" w14:textId="77777777" w:rsidR="00693940" w:rsidRPr="00B35EA9" w:rsidRDefault="00693940" w:rsidP="00693940">
      <w:pPr>
        <w:pStyle w:val="Textindependent"/>
        <w:tabs>
          <w:tab w:val="left" w:pos="705"/>
        </w:tabs>
        <w:ind w:left="706" w:right="122" w:hanging="568"/>
        <w:jc w:val="both"/>
        <w:rPr>
          <w:rFonts w:ascii="Nunito" w:hAnsi="Nunito" w:cs="Tahoma"/>
          <w:sz w:val="2"/>
          <w:szCs w:val="2"/>
        </w:rPr>
      </w:pPr>
    </w:p>
    <w:p w14:paraId="36C54180" w14:textId="77777777" w:rsidR="00693940" w:rsidRPr="00B35EA9" w:rsidRDefault="00693940" w:rsidP="00693940">
      <w:pPr>
        <w:pStyle w:val="Textindependent"/>
        <w:spacing w:before="62"/>
        <w:ind w:right="122"/>
        <w:jc w:val="both"/>
        <w:rPr>
          <w:rFonts w:ascii="Nunito" w:eastAsia="Tahoma" w:hAnsi="Nunito" w:cs="Tahoma"/>
          <w:sz w:val="18"/>
          <w:szCs w:val="18"/>
        </w:rPr>
      </w:pP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larg</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desar</w:t>
      </w:r>
      <w:r w:rsidRPr="00B35EA9">
        <w:rPr>
          <w:rFonts w:ascii="Nunito" w:eastAsia="Tahoma" w:hAnsi="Nunito" w:cs="Tahoma"/>
          <w:spacing w:val="1"/>
          <w:sz w:val="18"/>
          <w:szCs w:val="18"/>
        </w:rPr>
        <w:t>r</w:t>
      </w:r>
      <w:r w:rsidRPr="00B35EA9">
        <w:rPr>
          <w:rFonts w:ascii="Nunito" w:eastAsia="Tahoma" w:hAnsi="Nunito" w:cs="Tahoma"/>
          <w:spacing w:val="-1"/>
          <w:sz w:val="18"/>
          <w:szCs w:val="18"/>
        </w:rPr>
        <w:t>oll</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u</w:t>
      </w:r>
      <w:r w:rsidRPr="00B35EA9">
        <w:rPr>
          <w:rFonts w:ascii="Nunito" w:eastAsia="Tahoma" w:hAnsi="Nunito" w:cs="Tahoma"/>
          <w:spacing w:val="-1"/>
          <w:sz w:val="18"/>
          <w:szCs w:val="18"/>
        </w:rPr>
        <w:t>di</w:t>
      </w:r>
      <w:r w:rsidRPr="00B35EA9">
        <w:rPr>
          <w:rFonts w:ascii="Nunito" w:eastAsia="Tahoma" w:hAnsi="Nunito" w:cs="Tahoma"/>
          <w:sz w:val="18"/>
          <w:szCs w:val="18"/>
        </w:rPr>
        <w:t>t</w:t>
      </w:r>
      <w:r w:rsidRPr="00B35EA9">
        <w:rPr>
          <w:rFonts w:ascii="Nunito" w:eastAsia="Tahoma" w:hAnsi="Nunito" w:cs="Tahoma"/>
          <w:spacing w:val="-1"/>
          <w:sz w:val="18"/>
          <w:szCs w:val="18"/>
        </w:rPr>
        <w:t>oría</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u</w:t>
      </w:r>
      <w:r w:rsidRPr="00B35EA9">
        <w:rPr>
          <w:rFonts w:ascii="Nunito" w:eastAsia="Tahoma" w:hAnsi="Nunito" w:cs="Tahoma"/>
          <w:spacing w:val="-1"/>
          <w:sz w:val="18"/>
          <w:szCs w:val="18"/>
        </w:rPr>
        <w:t>dito</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evisar</w:t>
      </w:r>
      <w:r w:rsidRPr="00B35EA9">
        <w:rPr>
          <w:rFonts w:ascii="Nunito" w:eastAsia="Tahoma" w:hAnsi="Nunito" w:cs="Tahoma"/>
          <w:sz w:val="18"/>
          <w:szCs w:val="18"/>
        </w:rPr>
        <w:t>á</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ódicame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pliment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to</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lo</w:t>
      </w:r>
      <w:r w:rsidRPr="00B35EA9">
        <w:rPr>
          <w:rFonts w:ascii="Nunito" w:eastAsia="Tahoma" w:hAnsi="Nunito" w:cs="Tahoma"/>
          <w:sz w:val="18"/>
          <w:szCs w:val="18"/>
        </w:rPr>
        <w:t>s</w:t>
      </w:r>
      <w:r w:rsidRPr="00B35EA9">
        <w:rPr>
          <w:rFonts w:ascii="Nunito" w:eastAsia="Tahoma" w:hAnsi="Nunito" w:cs="Tahoma"/>
          <w:spacing w:val="-1"/>
          <w:sz w:val="18"/>
          <w:szCs w:val="18"/>
        </w:rPr>
        <w:t xml:space="preserve"> e</w:t>
      </w:r>
      <w:r w:rsidRPr="00B35EA9">
        <w:rPr>
          <w:rFonts w:ascii="Nunito" w:eastAsia="Tahoma" w:hAnsi="Nunito" w:cs="Tahoma"/>
          <w:sz w:val="18"/>
          <w:szCs w:val="18"/>
        </w:rPr>
        <w:t>p</w:t>
      </w:r>
      <w:r w:rsidRPr="00B35EA9">
        <w:rPr>
          <w:rFonts w:ascii="Nunito" w:eastAsia="Tahoma" w:hAnsi="Nunito" w:cs="Tahoma"/>
          <w:spacing w:val="-1"/>
          <w:sz w:val="18"/>
          <w:szCs w:val="18"/>
        </w:rPr>
        <w:t>ígrafe</w:t>
      </w:r>
      <w:r w:rsidRPr="00B35EA9">
        <w:rPr>
          <w:rFonts w:ascii="Nunito" w:eastAsia="Tahoma" w:hAnsi="Nunito" w:cs="Tahoma"/>
          <w:sz w:val="18"/>
          <w:szCs w:val="18"/>
        </w:rPr>
        <w:t>s</w:t>
      </w:r>
      <w:r w:rsidRPr="00B35EA9">
        <w:rPr>
          <w:rFonts w:ascii="Nunito" w:eastAsia="Tahoma" w:hAnsi="Nunito" w:cs="Tahoma"/>
          <w:spacing w:val="-1"/>
          <w:sz w:val="18"/>
          <w:szCs w:val="18"/>
        </w:rPr>
        <w:t xml:space="preserve"> co</w:t>
      </w:r>
      <w:r w:rsidRPr="00B35EA9">
        <w:rPr>
          <w:rFonts w:ascii="Nunito" w:eastAsia="Tahoma" w:hAnsi="Nunito" w:cs="Tahoma"/>
          <w:spacing w:val="1"/>
          <w:sz w:val="18"/>
          <w:szCs w:val="18"/>
        </w:rPr>
        <w:t>n</w:t>
      </w:r>
      <w:r w:rsidRPr="00B35EA9">
        <w:rPr>
          <w:rFonts w:ascii="Nunito" w:eastAsia="Tahoma" w:hAnsi="Nunito" w:cs="Tahoma"/>
          <w:sz w:val="18"/>
          <w:szCs w:val="18"/>
        </w:rPr>
        <w:t>t</w:t>
      </w:r>
      <w:r w:rsidRPr="00B35EA9">
        <w:rPr>
          <w:rFonts w:ascii="Nunito" w:eastAsia="Tahoma" w:hAnsi="Nunito" w:cs="Tahoma"/>
          <w:spacing w:val="-1"/>
          <w:sz w:val="18"/>
          <w:szCs w:val="18"/>
        </w:rPr>
        <w:t>enido</w:t>
      </w:r>
      <w:r w:rsidRPr="00B35EA9">
        <w:rPr>
          <w:rFonts w:ascii="Nunito" w:eastAsia="Tahoma" w:hAnsi="Nunito" w:cs="Tahoma"/>
          <w:sz w:val="18"/>
          <w:szCs w:val="18"/>
        </w:rPr>
        <w:t xml:space="preserve">s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e</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corre</w:t>
      </w:r>
      <w:r w:rsidRPr="00B35EA9">
        <w:rPr>
          <w:rFonts w:ascii="Nunito" w:eastAsia="Tahoma" w:hAnsi="Nunito" w:cs="Tahoma"/>
          <w:spacing w:val="1"/>
          <w:sz w:val="18"/>
          <w:szCs w:val="18"/>
        </w:rPr>
        <w:t>s</w:t>
      </w:r>
      <w:r w:rsidRPr="00B35EA9">
        <w:rPr>
          <w:rFonts w:ascii="Nunito" w:eastAsia="Tahoma" w:hAnsi="Nunito" w:cs="Tahoma"/>
          <w:spacing w:val="-1"/>
          <w:sz w:val="18"/>
          <w:szCs w:val="18"/>
        </w:rPr>
        <w:t>po</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1"/>
          <w:sz w:val="18"/>
          <w:szCs w:val="18"/>
        </w:rPr>
        <w:t xml:space="preserve"> c</w:t>
      </w:r>
      <w:r w:rsidRPr="00B35EA9">
        <w:rPr>
          <w:rFonts w:ascii="Nunito" w:eastAsia="Tahoma" w:hAnsi="Nunito" w:cs="Tahoma"/>
          <w:spacing w:val="1"/>
          <w:sz w:val="18"/>
          <w:szCs w:val="18"/>
        </w:rPr>
        <w:t>u</w:t>
      </w:r>
      <w:r w:rsidRPr="00B35EA9">
        <w:rPr>
          <w:rFonts w:ascii="Nunito" w:eastAsia="Tahoma" w:hAnsi="Nunito" w:cs="Tahoma"/>
          <w:spacing w:val="-1"/>
          <w:sz w:val="18"/>
          <w:szCs w:val="18"/>
        </w:rPr>
        <w:t>esti</w:t>
      </w:r>
      <w:r w:rsidRPr="00B35EA9">
        <w:rPr>
          <w:rFonts w:ascii="Nunito" w:eastAsia="Tahoma" w:hAnsi="Nunito" w:cs="Tahoma"/>
          <w:sz w:val="18"/>
          <w:szCs w:val="18"/>
        </w:rPr>
        <w:t>o</w:t>
      </w:r>
      <w:r w:rsidRPr="00B35EA9">
        <w:rPr>
          <w:rFonts w:ascii="Nunito" w:eastAsia="Tahoma" w:hAnsi="Nunito" w:cs="Tahoma"/>
          <w:spacing w:val="-1"/>
          <w:sz w:val="18"/>
          <w:szCs w:val="18"/>
        </w:rPr>
        <w:t>nari</w:t>
      </w:r>
      <w:r w:rsidRPr="00B35EA9">
        <w:rPr>
          <w:rFonts w:ascii="Nunito" w:eastAsia="Tahoma" w:hAnsi="Nunito" w:cs="Tahoma"/>
          <w:sz w:val="18"/>
          <w:szCs w:val="18"/>
        </w:rPr>
        <w:t>o</w:t>
      </w:r>
      <w:r w:rsidRPr="00B35EA9">
        <w:rPr>
          <w:rFonts w:ascii="Nunito" w:eastAsia="Tahoma" w:hAnsi="Nunito" w:cs="Tahoma"/>
          <w:spacing w:val="-1"/>
          <w:sz w:val="18"/>
          <w:szCs w:val="18"/>
        </w:rPr>
        <w:t xml:space="preserve"> d</w:t>
      </w:r>
      <w:r w:rsidRPr="00B35EA9">
        <w:rPr>
          <w:rFonts w:ascii="Nunito" w:eastAsia="Tahoma" w:hAnsi="Nunito" w:cs="Tahoma"/>
          <w:sz w:val="18"/>
          <w:szCs w:val="18"/>
        </w:rPr>
        <w:t xml:space="preserve">e </w:t>
      </w:r>
      <w:r w:rsidRPr="00B35EA9">
        <w:rPr>
          <w:rFonts w:ascii="Nunito" w:eastAsia="Tahoma" w:hAnsi="Nunito" w:cs="Tahoma"/>
          <w:spacing w:val="-1"/>
          <w:sz w:val="18"/>
          <w:szCs w:val="18"/>
        </w:rPr>
        <w:t>ve</w:t>
      </w:r>
      <w:r w:rsidRPr="00B35EA9">
        <w:rPr>
          <w:rFonts w:ascii="Nunito" w:eastAsia="Tahoma" w:hAnsi="Nunito" w:cs="Tahoma"/>
          <w:spacing w:val="1"/>
          <w:sz w:val="18"/>
          <w:szCs w:val="18"/>
        </w:rPr>
        <w:t>r</w:t>
      </w:r>
      <w:r w:rsidRPr="00B35EA9">
        <w:rPr>
          <w:rFonts w:ascii="Nunito" w:eastAsia="Tahoma" w:hAnsi="Nunito" w:cs="Tahoma"/>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
          <w:sz w:val="18"/>
          <w:szCs w:val="18"/>
        </w:rPr>
        <w:t xml:space="preserve"> c</w:t>
      </w:r>
      <w:r w:rsidRPr="00B35EA9">
        <w:rPr>
          <w:rFonts w:ascii="Nunito" w:eastAsia="Tahoma" w:hAnsi="Nunito" w:cs="Tahoma"/>
          <w:sz w:val="18"/>
          <w:szCs w:val="18"/>
        </w:rPr>
        <w:t>o</w:t>
      </w:r>
      <w:r w:rsidRPr="00B35EA9">
        <w:rPr>
          <w:rFonts w:ascii="Nunito" w:eastAsia="Tahoma" w:hAnsi="Nunito" w:cs="Tahoma"/>
          <w:spacing w:val="-1"/>
          <w:sz w:val="18"/>
          <w:szCs w:val="18"/>
        </w:rPr>
        <w:t>mprob</w:t>
      </w:r>
      <w:r w:rsidRPr="00B35EA9">
        <w:rPr>
          <w:rFonts w:ascii="Nunito" w:eastAsia="Tahoma" w:hAnsi="Nunito" w:cs="Tahoma"/>
          <w:spacing w:val="1"/>
          <w:sz w:val="18"/>
          <w:szCs w:val="18"/>
        </w:rPr>
        <w:t>á</w:t>
      </w:r>
      <w:r w:rsidRPr="00B35EA9">
        <w:rPr>
          <w:rFonts w:ascii="Nunito" w:eastAsia="Tahoma" w:hAnsi="Nunito" w:cs="Tahoma"/>
          <w:spacing w:val="-1"/>
          <w:sz w:val="18"/>
          <w:szCs w:val="18"/>
        </w:rPr>
        <w:t>n</w:t>
      </w:r>
      <w:r w:rsidRPr="00B35EA9">
        <w:rPr>
          <w:rFonts w:ascii="Nunito" w:eastAsia="Tahoma" w:hAnsi="Nunito" w:cs="Tahoma"/>
          <w:sz w:val="18"/>
          <w:szCs w:val="18"/>
        </w:rPr>
        <w:t>d</w:t>
      </w:r>
      <w:r w:rsidRPr="00B35EA9">
        <w:rPr>
          <w:rFonts w:ascii="Nunito" w:eastAsia="Tahoma" w:hAnsi="Nunito" w:cs="Tahoma"/>
          <w:spacing w:val="-1"/>
          <w:sz w:val="18"/>
          <w:szCs w:val="18"/>
        </w:rPr>
        <w:t>ol</w:t>
      </w:r>
      <w:r w:rsidRPr="00B35EA9">
        <w:rPr>
          <w:rFonts w:ascii="Nunito" w:eastAsia="Tahoma" w:hAnsi="Nunito" w:cs="Tahoma"/>
          <w:sz w:val="18"/>
          <w:szCs w:val="18"/>
        </w:rPr>
        <w:t>o</w:t>
      </w:r>
      <w:r w:rsidRPr="00B35EA9">
        <w:rPr>
          <w:rFonts w:ascii="Nunito" w:eastAsia="Tahoma" w:hAnsi="Nunito" w:cs="Tahoma"/>
          <w:spacing w:val="-1"/>
          <w:sz w:val="18"/>
          <w:szCs w:val="18"/>
        </w:rPr>
        <w:t xml:space="preserve"> c</w:t>
      </w:r>
      <w:r w:rsidRPr="00B35EA9">
        <w:rPr>
          <w:rFonts w:ascii="Nunito" w:eastAsia="Tahoma" w:hAnsi="Nunito" w:cs="Tahoma"/>
          <w:sz w:val="18"/>
          <w:szCs w:val="18"/>
        </w:rPr>
        <w:t>on</w:t>
      </w:r>
      <w:r w:rsidRPr="00B35EA9">
        <w:rPr>
          <w:rFonts w:ascii="Nunito" w:eastAsia="Tahoma" w:hAnsi="Nunito" w:cs="Tahoma"/>
          <w:w w:val="99"/>
          <w:sz w:val="18"/>
          <w:szCs w:val="18"/>
        </w:rPr>
        <w:t xml:space="preserve"> </w:t>
      </w:r>
      <w:r w:rsidRPr="00B35EA9">
        <w:rPr>
          <w:rFonts w:ascii="Nunito" w:eastAsia="Tahoma" w:hAnsi="Nunito" w:cs="Tahoma"/>
          <w:sz w:val="18"/>
          <w:szCs w:val="18"/>
        </w:rPr>
        <w:t>hechos</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documento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ra</w:t>
      </w:r>
      <w:r w:rsidRPr="00B35EA9">
        <w:rPr>
          <w:rFonts w:ascii="Nunito" w:eastAsia="Tahoma" w:hAnsi="Nunito" w:cs="Tahoma"/>
          <w:spacing w:val="-8"/>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w:t>
      </w:r>
    </w:p>
    <w:p w14:paraId="486E99F3" w14:textId="77777777" w:rsidR="00693940" w:rsidRPr="00B35EA9" w:rsidRDefault="00693940" w:rsidP="00693940">
      <w:pPr>
        <w:pStyle w:val="Textindependent"/>
        <w:spacing w:before="62"/>
        <w:ind w:right="122"/>
        <w:jc w:val="both"/>
        <w:rPr>
          <w:rFonts w:ascii="Nunito" w:eastAsia="Tahoma" w:hAnsi="Nunito" w:cs="Tahoma"/>
          <w:sz w:val="2"/>
          <w:szCs w:val="2"/>
        </w:rPr>
      </w:pPr>
    </w:p>
    <w:p w14:paraId="5614DFE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Se considerarán solamente evidencias objetivas y contrastadas.</w:t>
      </w:r>
    </w:p>
    <w:p w14:paraId="79DFB9C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En caso de detectar una posible desviación, se investigará hasta su confirmación aclarando:</w:t>
      </w:r>
    </w:p>
    <w:p w14:paraId="16E7CF7B"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560F6BA3" w14:textId="77777777" w:rsidR="00693940" w:rsidRPr="00B35EA9" w:rsidRDefault="00693940" w:rsidP="00693940">
      <w:pPr>
        <w:widowControl w:val="0"/>
        <w:numPr>
          <w:ilvl w:val="2"/>
          <w:numId w:val="49"/>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Causa</w:t>
      </w:r>
      <w:r w:rsidRPr="00B35EA9">
        <w:rPr>
          <w:rFonts w:ascii="Nunito" w:eastAsia="Tahoma" w:hAnsi="Nunito" w:cs="Tahoma"/>
          <w:sz w:val="18"/>
          <w:szCs w:val="18"/>
        </w:rPr>
        <w:t>s</w:t>
      </w:r>
      <w:r w:rsidRPr="00B35EA9">
        <w:rPr>
          <w:rFonts w:ascii="Nunito" w:eastAsia="Tahoma" w:hAnsi="Nunito" w:cs="Tahoma"/>
          <w:spacing w:val="-1"/>
          <w:sz w:val="18"/>
          <w:szCs w:val="18"/>
        </w:rPr>
        <w:t xml:space="preserve"> qu</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p</w:t>
      </w:r>
      <w:r w:rsidRPr="00B35EA9">
        <w:rPr>
          <w:rFonts w:ascii="Nunito" w:eastAsia="Tahoma" w:hAnsi="Nunito" w:cs="Tahoma"/>
          <w:spacing w:val="-1"/>
          <w:sz w:val="18"/>
          <w:szCs w:val="18"/>
        </w:rPr>
        <w:t>roduce</w:t>
      </w:r>
      <w:r w:rsidRPr="00B35EA9">
        <w:rPr>
          <w:rFonts w:ascii="Nunito" w:eastAsia="Tahoma" w:hAnsi="Nunito" w:cs="Tahoma"/>
          <w:sz w:val="18"/>
          <w:szCs w:val="18"/>
        </w:rPr>
        <w:t>n</w:t>
      </w:r>
      <w:r w:rsidRPr="00B35EA9">
        <w:rPr>
          <w:rFonts w:ascii="Nunito" w:eastAsia="Tahoma" w:hAnsi="Nunito" w:cs="Tahoma"/>
          <w:spacing w:val="-1"/>
          <w:sz w:val="18"/>
          <w:szCs w:val="18"/>
        </w:rPr>
        <w:t xml:space="preserve"> l</w:t>
      </w:r>
      <w:r w:rsidRPr="00B35EA9">
        <w:rPr>
          <w:rFonts w:ascii="Nunito" w:eastAsia="Tahoma" w:hAnsi="Nunito" w:cs="Tahoma"/>
          <w:sz w:val="18"/>
          <w:szCs w:val="18"/>
        </w:rPr>
        <w:t>a</w:t>
      </w:r>
      <w:r w:rsidRPr="00B35EA9">
        <w:rPr>
          <w:rFonts w:ascii="Nunito" w:eastAsia="Tahoma" w:hAnsi="Nunito" w:cs="Tahoma"/>
          <w:spacing w:val="-1"/>
          <w:sz w:val="18"/>
          <w:szCs w:val="18"/>
        </w:rPr>
        <w:t xml:space="preserve"> desviac</w:t>
      </w:r>
      <w:r w:rsidRPr="00B35EA9">
        <w:rPr>
          <w:rFonts w:ascii="Nunito" w:eastAsia="Tahoma" w:hAnsi="Nunito" w:cs="Tahoma"/>
          <w:spacing w:val="-2"/>
          <w:sz w:val="18"/>
          <w:szCs w:val="18"/>
        </w:rPr>
        <w:t>i</w:t>
      </w:r>
      <w:r w:rsidRPr="00B35EA9">
        <w:rPr>
          <w:rFonts w:ascii="Nunito" w:eastAsia="Tahoma" w:hAnsi="Nunito" w:cs="Tahoma"/>
          <w:spacing w:val="-1"/>
          <w:sz w:val="18"/>
          <w:szCs w:val="18"/>
        </w:rPr>
        <w:t>ón</w:t>
      </w:r>
    </w:p>
    <w:p w14:paraId="28A130C5" w14:textId="77777777" w:rsidR="00693940" w:rsidRPr="00B35EA9" w:rsidRDefault="00693940" w:rsidP="00693940">
      <w:pPr>
        <w:widowControl w:val="0"/>
        <w:numPr>
          <w:ilvl w:val="2"/>
          <w:numId w:val="49"/>
        </w:numPr>
        <w:tabs>
          <w:tab w:val="left" w:pos="1272"/>
        </w:tabs>
        <w:spacing w:after="0"/>
        <w:ind w:left="1272"/>
        <w:jc w:val="both"/>
        <w:rPr>
          <w:rFonts w:ascii="Nunito" w:eastAsia="Tahoma" w:hAnsi="Nunito" w:cs="Tahoma"/>
          <w:sz w:val="18"/>
          <w:szCs w:val="18"/>
        </w:rPr>
      </w:pPr>
      <w:r w:rsidRPr="00B35EA9">
        <w:rPr>
          <w:rFonts w:ascii="Nunito" w:eastAsia="Tahoma" w:hAnsi="Nunito" w:cs="Tahoma"/>
          <w:sz w:val="18"/>
          <w:szCs w:val="18"/>
        </w:rPr>
        <w:t>Efectos</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inc</w:t>
      </w:r>
      <w:r w:rsidRPr="00B35EA9">
        <w:rPr>
          <w:rFonts w:ascii="Nunito" w:eastAsia="Tahoma" w:hAnsi="Nunito" w:cs="Tahoma"/>
          <w:spacing w:val="-2"/>
          <w:sz w:val="18"/>
          <w:szCs w:val="18"/>
        </w:rPr>
        <w:t>i</w:t>
      </w:r>
      <w:r w:rsidRPr="00B35EA9">
        <w:rPr>
          <w:rFonts w:ascii="Nunito" w:eastAsia="Tahoma" w:hAnsi="Nunito" w:cs="Tahoma"/>
          <w:sz w:val="18"/>
          <w:szCs w:val="18"/>
        </w:rPr>
        <w:t>dencias</w:t>
      </w:r>
      <w:r w:rsidRPr="00B35EA9">
        <w:rPr>
          <w:rFonts w:ascii="Nunito" w:eastAsia="Tahoma" w:hAnsi="Nunito" w:cs="Tahoma"/>
          <w:spacing w:val="-2"/>
          <w:sz w:val="18"/>
          <w:szCs w:val="18"/>
        </w:rPr>
        <w:t xml:space="preserve"> </w:t>
      </w:r>
      <w:r w:rsidRPr="00B35EA9">
        <w:rPr>
          <w:rFonts w:ascii="Nunito" w:eastAsia="Tahoma" w:hAnsi="Nunito" w:cs="Tahoma"/>
          <w:sz w:val="18"/>
          <w:szCs w:val="18"/>
        </w:rPr>
        <w:t>sob</w:t>
      </w:r>
      <w:r w:rsidRPr="00B35EA9">
        <w:rPr>
          <w:rFonts w:ascii="Nunito" w:eastAsia="Tahoma" w:hAnsi="Nunito" w:cs="Tahoma"/>
          <w:spacing w:val="-2"/>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calidad</w:t>
      </w:r>
    </w:p>
    <w:p w14:paraId="4AD8C644" w14:textId="77777777" w:rsidR="00693940" w:rsidRPr="00B35EA9" w:rsidRDefault="00693940" w:rsidP="00693940">
      <w:pPr>
        <w:widowControl w:val="0"/>
        <w:numPr>
          <w:ilvl w:val="2"/>
          <w:numId w:val="49"/>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1"/>
          <w:sz w:val="18"/>
          <w:szCs w:val="18"/>
        </w:rPr>
        <w:t xml:space="preserve"> l</w:t>
      </w:r>
      <w:r w:rsidRPr="00B35EA9">
        <w:rPr>
          <w:rFonts w:ascii="Nunito" w:eastAsia="Tahoma" w:hAnsi="Nunito" w:cs="Tahoma"/>
          <w:sz w:val="18"/>
          <w:szCs w:val="18"/>
        </w:rPr>
        <w:t>a</w:t>
      </w:r>
      <w:r w:rsidRPr="00B35EA9">
        <w:rPr>
          <w:rFonts w:ascii="Nunito" w:eastAsia="Tahoma" w:hAnsi="Nunito" w:cs="Tahoma"/>
          <w:spacing w:val="-1"/>
          <w:sz w:val="18"/>
          <w:szCs w:val="18"/>
        </w:rPr>
        <w:t xml:space="preserve"> desv</w:t>
      </w:r>
      <w:r w:rsidRPr="00B35EA9">
        <w:rPr>
          <w:rFonts w:ascii="Nunito" w:eastAsia="Tahoma" w:hAnsi="Nunito" w:cs="Tahoma"/>
          <w:spacing w:val="-2"/>
          <w:sz w:val="18"/>
          <w:szCs w:val="18"/>
        </w:rPr>
        <w:t>i</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pacing w:val="-2"/>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e</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f</w:t>
      </w:r>
      <w:r w:rsidRPr="00B35EA9">
        <w:rPr>
          <w:rFonts w:ascii="Nunito" w:eastAsia="Tahoma" w:hAnsi="Nunito" w:cs="Tahoma"/>
          <w:sz w:val="18"/>
          <w:szCs w:val="18"/>
        </w:rPr>
        <w:t>o</w:t>
      </w:r>
      <w:r w:rsidRPr="00B35EA9">
        <w:rPr>
          <w:rFonts w:ascii="Nunito" w:eastAsia="Tahoma" w:hAnsi="Nunito" w:cs="Tahoma"/>
          <w:spacing w:val="-1"/>
          <w:sz w:val="18"/>
          <w:szCs w:val="18"/>
        </w:rPr>
        <w:t>rtuit</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contin</w:t>
      </w:r>
      <w:r w:rsidRPr="00B35EA9">
        <w:rPr>
          <w:rFonts w:ascii="Nunito" w:eastAsia="Tahoma" w:hAnsi="Nunito" w:cs="Tahoma"/>
          <w:spacing w:val="-2"/>
          <w:sz w:val="18"/>
          <w:szCs w:val="18"/>
        </w:rPr>
        <w:t>u</w:t>
      </w:r>
      <w:r w:rsidRPr="00B35EA9">
        <w:rPr>
          <w:rFonts w:ascii="Nunito" w:eastAsia="Tahoma" w:hAnsi="Nunito" w:cs="Tahoma"/>
          <w:sz w:val="18"/>
          <w:szCs w:val="18"/>
        </w:rPr>
        <w:t>a 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sistemát</w:t>
      </w:r>
      <w:r w:rsidRPr="00B35EA9">
        <w:rPr>
          <w:rFonts w:ascii="Nunito" w:eastAsia="Tahoma" w:hAnsi="Nunito" w:cs="Tahoma"/>
          <w:spacing w:val="-2"/>
          <w:sz w:val="18"/>
          <w:szCs w:val="18"/>
        </w:rPr>
        <w:t>i</w:t>
      </w:r>
      <w:r w:rsidRPr="00B35EA9">
        <w:rPr>
          <w:rFonts w:ascii="Nunito" w:eastAsia="Tahoma" w:hAnsi="Nunito" w:cs="Tahoma"/>
          <w:spacing w:val="-1"/>
          <w:sz w:val="18"/>
          <w:szCs w:val="18"/>
        </w:rPr>
        <w:t>ca</w:t>
      </w:r>
    </w:p>
    <w:p w14:paraId="793AEA3A" w14:textId="77777777" w:rsidR="00693940" w:rsidRPr="00B35EA9" w:rsidRDefault="00693940" w:rsidP="00693940">
      <w:pPr>
        <w:widowControl w:val="0"/>
        <w:tabs>
          <w:tab w:val="left" w:pos="1272"/>
        </w:tabs>
        <w:spacing w:after="0"/>
        <w:ind w:left="1272"/>
        <w:jc w:val="both"/>
        <w:rPr>
          <w:rFonts w:ascii="Nunito" w:eastAsia="Tahoma" w:hAnsi="Nunito" w:cs="Tahoma"/>
          <w:sz w:val="18"/>
          <w:szCs w:val="18"/>
        </w:rPr>
      </w:pPr>
    </w:p>
    <w:p w14:paraId="6438B6D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Se  hará  una  comprobación  de  la  implantación  y  efectividad  de  las  acciones  correctoras derivadas de auditorías anteriores.</w:t>
      </w:r>
    </w:p>
    <w:p w14:paraId="6ECC4FF7" w14:textId="77777777" w:rsidR="00693940" w:rsidRPr="00B35EA9" w:rsidRDefault="00693940" w:rsidP="00693940">
      <w:pPr>
        <w:spacing w:before="3"/>
        <w:jc w:val="both"/>
        <w:rPr>
          <w:rFonts w:ascii="Nunito" w:hAnsi="Nunito"/>
          <w:sz w:val="18"/>
          <w:szCs w:val="18"/>
        </w:rPr>
      </w:pPr>
    </w:p>
    <w:p w14:paraId="2F24B775"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pacing w:val="-1"/>
          <w:sz w:val="18"/>
          <w:szCs w:val="18"/>
        </w:rPr>
        <w:lastRenderedPageBreak/>
        <w:t>Lo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result</w:t>
      </w:r>
      <w:r w:rsidRPr="00B35EA9">
        <w:rPr>
          <w:rFonts w:ascii="Nunito" w:eastAsia="Tahoma" w:hAnsi="Nunito" w:cs="Tahoma"/>
          <w:spacing w:val="1"/>
          <w:sz w:val="18"/>
          <w:szCs w:val="18"/>
        </w:rPr>
        <w:t>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au</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toría</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contrastar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res</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sabl</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unida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g</w:t>
      </w:r>
      <w:r w:rsidRPr="00B35EA9">
        <w:rPr>
          <w:rFonts w:ascii="Nunito" w:eastAsia="Tahoma" w:hAnsi="Nunito" w:cs="Tahoma"/>
          <w:spacing w:val="1"/>
          <w:sz w:val="18"/>
          <w:szCs w:val="18"/>
        </w:rPr>
        <w:t>a</w:t>
      </w:r>
      <w:r w:rsidRPr="00B35EA9">
        <w:rPr>
          <w:rFonts w:ascii="Nunito" w:eastAsia="Tahoma" w:hAnsi="Nunito" w:cs="Tahoma"/>
          <w:spacing w:val="-1"/>
          <w:sz w:val="18"/>
          <w:szCs w:val="18"/>
        </w:rPr>
        <w:t>nizati</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aud</w:t>
      </w:r>
      <w:r w:rsidRPr="00B35EA9">
        <w:rPr>
          <w:rFonts w:ascii="Nunito" w:eastAsia="Tahoma" w:hAnsi="Nunito" w:cs="Tahoma"/>
          <w:spacing w:val="1"/>
          <w:sz w:val="18"/>
          <w:szCs w:val="18"/>
        </w:rPr>
        <w:t>i</w:t>
      </w:r>
      <w:r w:rsidRPr="00B35EA9">
        <w:rPr>
          <w:rFonts w:ascii="Nunito" w:eastAsia="Tahoma" w:hAnsi="Nunito" w:cs="Tahoma"/>
          <w:spacing w:val="-1"/>
          <w:sz w:val="18"/>
          <w:szCs w:val="18"/>
        </w:rPr>
        <w:t>tada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per</w:t>
      </w:r>
      <w:r w:rsidRPr="00B35EA9">
        <w:rPr>
          <w:rFonts w:ascii="Nunito" w:eastAsia="Tahoma" w:hAnsi="Nunito" w:cs="Tahoma"/>
          <w:spacing w:val="1"/>
          <w:sz w:val="18"/>
          <w:szCs w:val="18"/>
        </w:rPr>
        <w:t>s</w:t>
      </w:r>
      <w:r w:rsidRPr="00B35EA9">
        <w:rPr>
          <w:rFonts w:ascii="Nunito" w:eastAsia="Tahoma" w:hAnsi="Nunito" w:cs="Tahoma"/>
          <w:sz w:val="18"/>
          <w:szCs w:val="18"/>
        </w:rPr>
        <w:t>on</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z w:val="18"/>
          <w:szCs w:val="18"/>
        </w:rPr>
        <w:t>este</w:t>
      </w:r>
      <w:r w:rsidRPr="00B35EA9">
        <w:rPr>
          <w:rFonts w:ascii="Nunito" w:eastAsia="Tahoma" w:hAnsi="Nunito" w:cs="Tahoma"/>
          <w:spacing w:val="-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termi</w:t>
      </w:r>
      <w:r w:rsidRPr="00B35EA9">
        <w:rPr>
          <w:rFonts w:ascii="Nunito" w:eastAsia="Tahoma" w:hAnsi="Nunito" w:cs="Tahoma"/>
          <w:spacing w:val="1"/>
          <w:sz w:val="18"/>
          <w:szCs w:val="18"/>
        </w:rPr>
        <w:t>n</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fin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eliminar</w:t>
      </w:r>
      <w:r w:rsidRPr="00B35EA9">
        <w:rPr>
          <w:rFonts w:ascii="Nunito" w:eastAsia="Tahoma" w:hAnsi="Nunito" w:cs="Tahoma"/>
          <w:spacing w:val="-7"/>
          <w:sz w:val="18"/>
          <w:szCs w:val="18"/>
        </w:rPr>
        <w:t xml:space="preserve"> </w:t>
      </w:r>
      <w:r w:rsidRPr="00B35EA9">
        <w:rPr>
          <w:rFonts w:ascii="Nunito" w:eastAsia="Tahoma" w:hAnsi="Nunito" w:cs="Tahoma"/>
          <w:sz w:val="18"/>
          <w:szCs w:val="18"/>
        </w:rPr>
        <w:t>disc</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pa</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ias.</w:t>
      </w:r>
    </w:p>
    <w:p w14:paraId="2E9EDFBE" w14:textId="77777777" w:rsidR="00693940" w:rsidRPr="00B35EA9" w:rsidRDefault="00693940" w:rsidP="00693940">
      <w:pPr>
        <w:pStyle w:val="Textindependent"/>
        <w:ind w:right="123"/>
        <w:jc w:val="both"/>
        <w:rPr>
          <w:rFonts w:ascii="Nunito" w:hAnsi="Nunito" w:cs="Tahoma"/>
          <w:sz w:val="18"/>
          <w:szCs w:val="18"/>
        </w:rPr>
      </w:pPr>
    </w:p>
    <w:p w14:paraId="1FFA4681"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INFORME DE AUDITORÍA</w:t>
      </w:r>
    </w:p>
    <w:p w14:paraId="5F6F8B78" w14:textId="77777777" w:rsidR="00693940" w:rsidRPr="00B35EA9" w:rsidRDefault="00693940" w:rsidP="00693940">
      <w:pPr>
        <w:spacing w:before="19"/>
        <w:jc w:val="both"/>
        <w:rPr>
          <w:rFonts w:ascii="Nunito" w:hAnsi="Nunito"/>
          <w:sz w:val="2"/>
          <w:szCs w:val="2"/>
        </w:rPr>
      </w:pPr>
    </w:p>
    <w:p w14:paraId="554654CE"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audito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reflejar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formato”info</w:t>
      </w:r>
      <w:r w:rsidRPr="00B35EA9">
        <w:rPr>
          <w:rFonts w:ascii="Nunito" w:eastAsia="Tahoma" w:hAnsi="Nunito" w:cs="Tahoma"/>
          <w:spacing w:val="1"/>
          <w:sz w:val="18"/>
          <w:szCs w:val="18"/>
        </w:rPr>
        <w:t>r</w:t>
      </w:r>
      <w:r w:rsidRPr="00B35EA9">
        <w:rPr>
          <w:rFonts w:ascii="Nunito" w:eastAsia="Tahoma" w:hAnsi="Nunito" w:cs="Tahoma"/>
          <w:sz w:val="18"/>
          <w:szCs w:val="18"/>
        </w:rPr>
        <w:t>me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au</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torí</w:t>
      </w:r>
      <w:r w:rsidRPr="00B35EA9">
        <w:rPr>
          <w:rFonts w:ascii="Nunito" w:eastAsia="Tahoma" w:hAnsi="Nunito" w:cs="Tahoma"/>
          <w:spacing w:val="1"/>
          <w:sz w:val="18"/>
          <w:szCs w:val="18"/>
        </w:rPr>
        <w:t>a</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dato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básicos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unidad</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pacing w:val="-1"/>
          <w:sz w:val="18"/>
          <w:szCs w:val="18"/>
        </w:rPr>
        <w:t>zati</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audit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responsables</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u</w:t>
      </w:r>
      <w:r w:rsidRPr="00B35EA9">
        <w:rPr>
          <w:rFonts w:ascii="Nunito" w:eastAsia="Tahoma" w:hAnsi="Nunito" w:cs="Tahoma"/>
          <w:spacing w:val="-1"/>
          <w:sz w:val="18"/>
          <w:szCs w:val="18"/>
        </w:rPr>
        <w:t>dito</w:t>
      </w:r>
      <w:r w:rsidRPr="00B35EA9">
        <w:rPr>
          <w:rFonts w:ascii="Nunito" w:eastAsia="Tahoma" w:hAnsi="Nunito" w:cs="Tahoma"/>
          <w:sz w:val="18"/>
          <w:szCs w:val="18"/>
        </w:rPr>
        <w:t>r</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esulta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audi</w:t>
      </w:r>
      <w:r w:rsidRPr="00B35EA9">
        <w:rPr>
          <w:rFonts w:ascii="Nunito" w:eastAsia="Tahoma" w:hAnsi="Nunito" w:cs="Tahoma"/>
          <w:sz w:val="18"/>
          <w:szCs w:val="18"/>
        </w:rPr>
        <w:t>t</w:t>
      </w:r>
      <w:r w:rsidRPr="00B35EA9">
        <w:rPr>
          <w:rFonts w:ascii="Nunito" w:eastAsia="Tahoma" w:hAnsi="Nunito" w:cs="Tahoma"/>
          <w:spacing w:val="-1"/>
          <w:sz w:val="18"/>
          <w:szCs w:val="18"/>
        </w:rPr>
        <w:t>orí</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alo</w:t>
      </w:r>
      <w:r w:rsidRPr="00B35EA9">
        <w:rPr>
          <w:rFonts w:ascii="Nunito" w:eastAsia="Tahoma" w:hAnsi="Nunito" w:cs="Tahoma"/>
          <w:spacing w:val="1"/>
          <w:sz w:val="18"/>
          <w:szCs w:val="18"/>
        </w:rPr>
        <w:t>r</w:t>
      </w:r>
      <w:r w:rsidRPr="00B35EA9">
        <w:rPr>
          <w:rFonts w:ascii="Nunito" w:eastAsia="Tahoma" w:hAnsi="Nunito" w:cs="Tahoma"/>
          <w:spacing w:val="-1"/>
          <w:sz w:val="18"/>
          <w:szCs w:val="18"/>
        </w:rPr>
        <w:t>ación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t</w:t>
      </w:r>
      <w:r w:rsidRPr="00B35EA9">
        <w:rPr>
          <w:rFonts w:ascii="Nunito" w:eastAsia="Tahoma" w:hAnsi="Nunito" w:cs="Tahoma"/>
          <w:spacing w:val="-1"/>
          <w:sz w:val="18"/>
          <w:szCs w:val="18"/>
        </w:rPr>
        <w:t>enid</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0630575A" w14:textId="77777777" w:rsidR="00693940" w:rsidRPr="00B35EA9" w:rsidRDefault="00693940" w:rsidP="00693940">
      <w:pPr>
        <w:pStyle w:val="Textindependent"/>
        <w:ind w:right="3562"/>
        <w:jc w:val="both"/>
        <w:rPr>
          <w:rFonts w:ascii="Nunito" w:eastAsia="Tahoma"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infor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auditor</w:t>
      </w:r>
      <w:r w:rsidRPr="00B35EA9">
        <w:rPr>
          <w:rFonts w:ascii="Nunito" w:eastAsia="Tahoma" w:hAnsi="Nunito" w:cs="Tahoma"/>
          <w:spacing w:val="1"/>
          <w:sz w:val="18"/>
          <w:szCs w:val="18"/>
        </w:rPr>
        <w:t>í</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distrib</w:t>
      </w:r>
      <w:r w:rsidRPr="00B35EA9">
        <w:rPr>
          <w:rFonts w:ascii="Nunito" w:eastAsia="Tahoma" w:hAnsi="Nunito" w:cs="Tahoma"/>
          <w:spacing w:val="-1"/>
          <w:sz w:val="18"/>
          <w:szCs w:val="18"/>
        </w:rPr>
        <w:t>u</w:t>
      </w:r>
      <w:r w:rsidRPr="00B35EA9">
        <w:rPr>
          <w:rFonts w:ascii="Nunito" w:eastAsia="Tahoma" w:hAnsi="Nunito" w:cs="Tahoma"/>
          <w:sz w:val="18"/>
          <w:szCs w:val="18"/>
        </w:rPr>
        <w:t>irá</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onsables:</w:t>
      </w:r>
    </w:p>
    <w:p w14:paraId="0793DC7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Delegado de Obra</w:t>
      </w:r>
    </w:p>
    <w:p w14:paraId="4E7E2AC8"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Responsables de la organización de calidad del Licitante</w:t>
      </w:r>
    </w:p>
    <w:p w14:paraId="593C1B2A" w14:textId="77777777" w:rsidR="00693940" w:rsidRPr="00B35EA9" w:rsidRDefault="00693940" w:rsidP="00693940">
      <w:pPr>
        <w:jc w:val="both"/>
        <w:rPr>
          <w:rFonts w:ascii="Nunito" w:hAnsi="Nunito"/>
          <w:sz w:val="10"/>
          <w:szCs w:val="10"/>
        </w:rPr>
      </w:pPr>
    </w:p>
    <w:p w14:paraId="71EAF24C"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ACCIONES CORRECTORAS, SEGUIMIENTO Y CIERRE</w:t>
      </w:r>
    </w:p>
    <w:p w14:paraId="5D5E37DB"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0291BC48"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pacing w:val="-1"/>
          <w:sz w:val="18"/>
          <w:szCs w:val="18"/>
        </w:rPr>
        <w:t>Dent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plaz</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máx</w:t>
      </w:r>
      <w:r w:rsidRPr="00B35EA9">
        <w:rPr>
          <w:rFonts w:ascii="Nunito" w:eastAsia="Tahoma" w:hAnsi="Nunito" w:cs="Tahoma"/>
          <w:spacing w:val="1"/>
          <w:sz w:val="18"/>
          <w:szCs w:val="18"/>
        </w:rPr>
        <w:t>i</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qui</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día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des</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recepc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info</w:t>
      </w:r>
      <w:r w:rsidRPr="00B35EA9">
        <w:rPr>
          <w:rFonts w:ascii="Nunito" w:eastAsia="Tahoma" w:hAnsi="Nunito" w:cs="Tahoma"/>
          <w:spacing w:val="1"/>
          <w:sz w:val="18"/>
          <w:szCs w:val="18"/>
        </w:rPr>
        <w:t>r</w:t>
      </w:r>
      <w:r w:rsidRPr="00B35EA9">
        <w:rPr>
          <w:rFonts w:ascii="Nunito" w:eastAsia="Tahoma" w:hAnsi="Nunito" w:cs="Tahoma"/>
          <w:sz w:val="18"/>
          <w:szCs w:val="18"/>
        </w:rPr>
        <w:t>me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aud</w:t>
      </w:r>
      <w:r w:rsidRPr="00B35EA9">
        <w:rPr>
          <w:rFonts w:ascii="Nunito" w:eastAsia="Tahoma" w:hAnsi="Nunito" w:cs="Tahoma"/>
          <w:spacing w:val="1"/>
          <w:sz w:val="18"/>
          <w:szCs w:val="18"/>
        </w:rPr>
        <w:t>it</w:t>
      </w:r>
      <w:r w:rsidRPr="00B35EA9">
        <w:rPr>
          <w:rFonts w:ascii="Nunito" w:eastAsia="Tahoma" w:hAnsi="Nunito" w:cs="Tahoma"/>
          <w:spacing w:val="-1"/>
          <w:sz w:val="18"/>
          <w:szCs w:val="18"/>
        </w:rPr>
        <w:t>orí</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t</w:t>
      </w:r>
      <w:r w:rsidRPr="00B35EA9">
        <w:rPr>
          <w:rFonts w:ascii="Nunito" w:eastAsia="Tahoma" w:hAnsi="Nunito" w:cs="Tahoma"/>
          <w:spacing w:val="-1"/>
          <w:sz w:val="18"/>
          <w:szCs w:val="18"/>
        </w:rPr>
        <w:t>en</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las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desvi</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obser</w:t>
      </w:r>
      <w:r w:rsidRPr="00B35EA9">
        <w:rPr>
          <w:rFonts w:ascii="Nunito" w:eastAsia="Tahoma" w:hAnsi="Nunito" w:cs="Tahoma"/>
          <w:sz w:val="18"/>
          <w:szCs w:val="18"/>
        </w:rPr>
        <w:t>v</w:t>
      </w:r>
      <w:r w:rsidRPr="00B35EA9">
        <w:rPr>
          <w:rFonts w:ascii="Nunito" w:eastAsia="Tahoma" w:hAnsi="Nunito" w:cs="Tahoma"/>
          <w:spacing w:val="-1"/>
          <w:sz w:val="18"/>
          <w:szCs w:val="18"/>
        </w:rPr>
        <w:t>ada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ble</w:t>
      </w:r>
      <w:r w:rsidRPr="00B35EA9">
        <w:rPr>
          <w:rFonts w:ascii="Nunito" w:eastAsia="Tahoma" w:hAnsi="Nunito" w:cs="Tahoma"/>
          <w:spacing w:val="8"/>
          <w:sz w:val="18"/>
          <w:szCs w:val="18"/>
        </w:rPr>
        <w:t xml:space="preserve"> </w:t>
      </w:r>
      <w:r w:rsidRPr="00B35EA9">
        <w:rPr>
          <w:rFonts w:ascii="Nunito" w:eastAsia="Tahoma" w:hAnsi="Nunito" w:cs="Tahoma"/>
          <w:sz w:val="18"/>
          <w:szCs w:val="18"/>
        </w:rPr>
        <w:t>afectado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deberá</w:t>
      </w:r>
      <w:r w:rsidRPr="00B35EA9">
        <w:rPr>
          <w:rFonts w:ascii="Nunito" w:eastAsia="Tahoma" w:hAnsi="Nunito" w:cs="Tahoma"/>
          <w:spacing w:val="7"/>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formar</w:t>
      </w:r>
      <w:r w:rsidRPr="00B35EA9">
        <w:rPr>
          <w:rFonts w:ascii="Nunito" w:eastAsia="Tahoma" w:hAnsi="Nunito" w:cs="Tahoma"/>
          <w:spacing w:val="7"/>
          <w:sz w:val="18"/>
          <w:szCs w:val="18"/>
        </w:rPr>
        <w:t xml:space="preserve"> </w:t>
      </w:r>
      <w:r w:rsidRPr="00B35EA9">
        <w:rPr>
          <w:rFonts w:ascii="Nunito" w:eastAsia="Tahoma" w:hAnsi="Nunito" w:cs="Tahoma"/>
          <w:sz w:val="18"/>
          <w:szCs w:val="18"/>
        </w:rPr>
        <w:t>al</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u</w:t>
      </w:r>
      <w:r w:rsidRPr="00B35EA9">
        <w:rPr>
          <w:rFonts w:ascii="Nunito" w:eastAsia="Tahoma" w:hAnsi="Nunito" w:cs="Tahoma"/>
          <w:sz w:val="18"/>
          <w:szCs w:val="18"/>
        </w:rPr>
        <w:t>ditor</w:t>
      </w:r>
      <w:r w:rsidRPr="00B35EA9">
        <w:rPr>
          <w:rFonts w:ascii="Nunito" w:eastAsia="Tahoma" w:hAnsi="Nunito" w:cs="Tahoma"/>
          <w:spacing w:val="7"/>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7"/>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cciones</w:t>
      </w:r>
      <w:r w:rsidRPr="00B35EA9">
        <w:rPr>
          <w:rFonts w:ascii="Nunito" w:eastAsia="Tahoma" w:hAnsi="Nunito" w:cs="Tahoma"/>
          <w:w w:val="99"/>
          <w:sz w:val="18"/>
          <w:szCs w:val="18"/>
        </w:rPr>
        <w:t xml:space="preserve"> </w:t>
      </w:r>
      <w:r w:rsidRPr="00B35EA9">
        <w:rPr>
          <w:rFonts w:ascii="Nunito" w:eastAsia="Tahoma" w:hAnsi="Nunito" w:cs="Tahoma"/>
          <w:sz w:val="18"/>
          <w:szCs w:val="18"/>
        </w:rPr>
        <w:t>correctoras</w:t>
      </w:r>
      <w:r w:rsidRPr="00B35EA9">
        <w:rPr>
          <w:rFonts w:ascii="Nunito" w:eastAsia="Tahoma" w:hAnsi="Nunito" w:cs="Tahoma"/>
          <w:spacing w:val="-4"/>
          <w:sz w:val="18"/>
          <w:szCs w:val="18"/>
        </w:rPr>
        <w:t xml:space="preserve"> </w:t>
      </w:r>
      <w:r w:rsidRPr="00B35EA9">
        <w:rPr>
          <w:rFonts w:ascii="Nunito" w:eastAsia="Tahoma" w:hAnsi="Nunito" w:cs="Tahoma"/>
          <w:sz w:val="18"/>
          <w:szCs w:val="18"/>
        </w:rPr>
        <w:t>pertinentes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fecha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implantac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prevista,</w:t>
      </w:r>
      <w:r w:rsidRPr="00B35EA9">
        <w:rPr>
          <w:rFonts w:ascii="Nunito" w:eastAsia="Tahoma" w:hAnsi="Nunito" w:cs="Tahoma"/>
          <w:spacing w:val="-5"/>
          <w:sz w:val="18"/>
          <w:szCs w:val="18"/>
        </w:rPr>
        <w:t xml:space="preserve"> </w:t>
      </w:r>
      <w:r w:rsidRPr="00B35EA9">
        <w:rPr>
          <w:rFonts w:ascii="Nunito" w:eastAsia="Tahoma" w:hAnsi="Nunito" w:cs="Tahoma"/>
          <w:sz w:val="18"/>
          <w:szCs w:val="18"/>
        </w:rPr>
        <w:t>utilizando</w:t>
      </w:r>
      <w:r w:rsidRPr="00B35EA9">
        <w:rPr>
          <w:rFonts w:ascii="Nunito" w:eastAsia="Tahoma" w:hAnsi="Nunito" w:cs="Tahoma"/>
          <w:spacing w:val="-4"/>
          <w:sz w:val="18"/>
          <w:szCs w:val="18"/>
        </w:rPr>
        <w:t xml:space="preserve"> </w:t>
      </w:r>
      <w:r w:rsidRPr="00B35EA9">
        <w:rPr>
          <w:rFonts w:ascii="Nunito" w:eastAsia="Tahoma" w:hAnsi="Nunito" w:cs="Tahoma"/>
          <w:sz w:val="18"/>
          <w:szCs w:val="18"/>
        </w:rPr>
        <w:t>p</w:t>
      </w:r>
      <w:r w:rsidRPr="00B35EA9">
        <w:rPr>
          <w:rFonts w:ascii="Nunito" w:eastAsia="Tahoma" w:hAnsi="Nunito" w:cs="Tahoma"/>
          <w:spacing w:val="-5"/>
          <w:sz w:val="18"/>
          <w:szCs w:val="18"/>
        </w:rPr>
        <w:t>a</w:t>
      </w:r>
      <w:r w:rsidRPr="00B35EA9">
        <w:rPr>
          <w:rFonts w:ascii="Nunito" w:eastAsia="Tahoma" w:hAnsi="Nunito" w:cs="Tahoma"/>
          <w:sz w:val="18"/>
          <w:szCs w:val="18"/>
        </w:rPr>
        <w:t>ra</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formato</w:t>
      </w:r>
      <w:r w:rsidRPr="00B35EA9">
        <w:rPr>
          <w:rFonts w:ascii="Nunito" w:eastAsia="Tahoma" w:hAnsi="Nunito" w:cs="Tahoma"/>
          <w:spacing w:val="-7"/>
          <w:sz w:val="18"/>
          <w:szCs w:val="18"/>
        </w:rPr>
        <w:t xml:space="preserve"> </w:t>
      </w:r>
      <w:r w:rsidRPr="00B35EA9">
        <w:rPr>
          <w:rFonts w:ascii="Nunito" w:eastAsia="Tahoma" w:hAnsi="Nunito" w:cs="Tahoma"/>
          <w:sz w:val="18"/>
          <w:szCs w:val="18"/>
        </w:rPr>
        <w:t>“informe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rr</w:t>
      </w:r>
      <w:r w:rsidRPr="00B35EA9">
        <w:rPr>
          <w:rFonts w:ascii="Nunito" w:eastAsia="Tahoma" w:hAnsi="Nunito" w:cs="Tahoma"/>
          <w:spacing w:val="-1"/>
          <w:sz w:val="18"/>
          <w:szCs w:val="18"/>
        </w:rPr>
        <w:t>ec</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ras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au</w:t>
      </w:r>
      <w:r w:rsidRPr="00B35EA9">
        <w:rPr>
          <w:rFonts w:ascii="Nunito" w:eastAsia="Tahoma" w:hAnsi="Nunito" w:cs="Tahoma"/>
          <w:spacing w:val="-1"/>
          <w:sz w:val="18"/>
          <w:szCs w:val="18"/>
        </w:rPr>
        <w:t>d</w:t>
      </w:r>
      <w:r w:rsidRPr="00B35EA9">
        <w:rPr>
          <w:rFonts w:ascii="Nunito" w:eastAsia="Tahoma" w:hAnsi="Nunito" w:cs="Tahoma"/>
          <w:sz w:val="18"/>
          <w:szCs w:val="18"/>
        </w:rPr>
        <w:t>it</w:t>
      </w:r>
      <w:r w:rsidRPr="00B35EA9">
        <w:rPr>
          <w:rFonts w:ascii="Nunito" w:eastAsia="Tahoma" w:hAnsi="Nunito" w:cs="Tahoma"/>
          <w:spacing w:val="-1"/>
          <w:sz w:val="18"/>
          <w:szCs w:val="18"/>
        </w:rPr>
        <w:t>o</w:t>
      </w:r>
      <w:r w:rsidRPr="00B35EA9">
        <w:rPr>
          <w:rFonts w:ascii="Nunito" w:eastAsia="Tahoma" w:hAnsi="Nunito" w:cs="Tahoma"/>
          <w:sz w:val="18"/>
          <w:szCs w:val="18"/>
        </w:rPr>
        <w:t>ría</w:t>
      </w:r>
      <w:r w:rsidRPr="00B35EA9">
        <w:rPr>
          <w:rFonts w:ascii="Nunito" w:eastAsia="Tahoma" w:hAnsi="Nunito" w:cs="Tahoma"/>
          <w:spacing w:val="-10"/>
          <w:sz w:val="18"/>
          <w:szCs w:val="18"/>
        </w:rPr>
        <w:t xml:space="preserve"> </w:t>
      </w:r>
      <w:r w:rsidRPr="00B35EA9">
        <w:rPr>
          <w:rFonts w:ascii="Nunito" w:eastAsia="Tahoma" w:hAnsi="Nunito" w:cs="Tahoma"/>
          <w:sz w:val="18"/>
          <w:szCs w:val="18"/>
        </w:rPr>
        <w:t>int</w:t>
      </w:r>
      <w:r w:rsidRPr="00B35EA9">
        <w:rPr>
          <w:rFonts w:ascii="Nunito" w:eastAsia="Tahoma" w:hAnsi="Nunito" w:cs="Tahoma"/>
          <w:spacing w:val="-1"/>
          <w:sz w:val="18"/>
          <w:szCs w:val="18"/>
        </w:rPr>
        <w:t>e</w:t>
      </w:r>
      <w:r w:rsidRPr="00B35EA9">
        <w:rPr>
          <w:rFonts w:ascii="Nunito" w:eastAsia="Tahoma" w:hAnsi="Nunito" w:cs="Tahoma"/>
          <w:sz w:val="18"/>
          <w:szCs w:val="18"/>
        </w:rPr>
        <w:t>rna</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2BF0C2F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enví</w:t>
      </w:r>
      <w:r w:rsidRPr="00B35EA9">
        <w:rPr>
          <w:rFonts w:ascii="Nunito" w:eastAsia="Tahoma" w:hAnsi="Nunito" w:cs="Tahoma"/>
          <w:sz w:val="18"/>
          <w:szCs w:val="18"/>
        </w:rPr>
        <w:t>o</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inform</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cita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pacing w:val="-1"/>
          <w:sz w:val="18"/>
          <w:szCs w:val="18"/>
        </w:rPr>
        <w:t>edas</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end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m</w:t>
      </w:r>
      <w:r w:rsidRPr="00B35EA9">
        <w:rPr>
          <w:rFonts w:ascii="Nunito" w:eastAsia="Tahoma" w:hAnsi="Nunito" w:cs="Tahoma"/>
          <w:spacing w:val="-1"/>
          <w:sz w:val="18"/>
          <w:szCs w:val="18"/>
        </w:rPr>
        <w:t>plant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
          <w:sz w:val="18"/>
          <w:szCs w:val="18"/>
        </w:rPr>
        <w:t>guna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acc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ectora</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s</w:t>
      </w:r>
      <w:r w:rsidRPr="00B35EA9">
        <w:rPr>
          <w:rFonts w:ascii="Nunito" w:eastAsia="Tahoma" w:hAnsi="Nunito" w:cs="Tahoma"/>
          <w:spacing w:val="-1"/>
          <w:sz w:val="18"/>
          <w:szCs w:val="18"/>
        </w:rPr>
        <w:t>ponsab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unida</w:t>
      </w:r>
      <w:r w:rsidRPr="00B35EA9">
        <w:rPr>
          <w:rFonts w:ascii="Nunito" w:eastAsia="Tahoma" w:hAnsi="Nunito" w:cs="Tahoma"/>
          <w:sz w:val="18"/>
          <w:szCs w:val="18"/>
        </w:rPr>
        <w:t>d</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organiz</w:t>
      </w:r>
      <w:r w:rsidRPr="00B35EA9">
        <w:rPr>
          <w:rFonts w:ascii="Nunito" w:eastAsia="Tahoma" w:hAnsi="Nunito" w:cs="Tahoma"/>
          <w:spacing w:val="1"/>
          <w:sz w:val="18"/>
          <w:szCs w:val="18"/>
        </w:rPr>
        <w:t>a</w:t>
      </w:r>
      <w:r w:rsidRPr="00B35EA9">
        <w:rPr>
          <w:rFonts w:ascii="Nunito" w:eastAsia="Tahoma" w:hAnsi="Nunito" w:cs="Tahoma"/>
          <w:spacing w:val="-1"/>
          <w:sz w:val="18"/>
          <w:szCs w:val="18"/>
        </w:rPr>
        <w:t>tiv</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audit</w:t>
      </w:r>
      <w:r w:rsidRPr="00B35EA9">
        <w:rPr>
          <w:rFonts w:ascii="Nunito" w:eastAsia="Tahoma" w:hAnsi="Nunito" w:cs="Tahoma"/>
          <w:spacing w:val="1"/>
          <w:sz w:val="18"/>
          <w:szCs w:val="18"/>
        </w:rPr>
        <w:t>a</w:t>
      </w:r>
      <w:r w:rsidRPr="00B35EA9">
        <w:rPr>
          <w:rFonts w:ascii="Nunito" w:eastAsia="Tahoma" w:hAnsi="Nunito" w:cs="Tahoma"/>
          <w:spacing w:val="-1"/>
          <w:sz w:val="18"/>
          <w:szCs w:val="18"/>
        </w:rPr>
        <w:t>da</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ber</w:t>
      </w:r>
      <w:r w:rsidRPr="00B35EA9">
        <w:rPr>
          <w:rFonts w:ascii="Nunito" w:eastAsia="Tahoma" w:hAnsi="Nunito" w:cs="Tahoma"/>
          <w:sz w:val="18"/>
          <w:szCs w:val="18"/>
        </w:rPr>
        <w:t>á</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otif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poster</w:t>
      </w:r>
      <w:r w:rsidRPr="00B35EA9">
        <w:rPr>
          <w:rFonts w:ascii="Nunito" w:eastAsia="Tahoma" w:hAnsi="Nunito" w:cs="Tahoma"/>
          <w:spacing w:val="1"/>
          <w:sz w:val="18"/>
          <w:szCs w:val="18"/>
        </w:rPr>
        <w:t>i</w:t>
      </w:r>
      <w:r w:rsidRPr="00B35EA9">
        <w:rPr>
          <w:rFonts w:ascii="Nunito" w:eastAsia="Tahoma" w:hAnsi="Nunito" w:cs="Tahoma"/>
          <w:spacing w:val="-1"/>
          <w:sz w:val="18"/>
          <w:szCs w:val="18"/>
        </w:rPr>
        <w:t>or</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audi</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jefe</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med</w:t>
      </w:r>
      <w:r w:rsidRPr="00B35EA9">
        <w:rPr>
          <w:rFonts w:ascii="Nunito" w:eastAsia="Tahoma" w:hAnsi="Nunito" w:cs="Tahoma"/>
          <w:spacing w:val="1"/>
          <w:sz w:val="18"/>
          <w:szCs w:val="18"/>
        </w:rPr>
        <w:t>i</w:t>
      </w:r>
      <w:r w:rsidRPr="00B35EA9">
        <w:rPr>
          <w:rFonts w:ascii="Nunito" w:eastAsia="Tahoma" w:hAnsi="Nunito" w:cs="Tahoma"/>
          <w:spacing w:val="-1"/>
          <w:sz w:val="18"/>
          <w:szCs w:val="18"/>
        </w:rPr>
        <w:t>an</w:t>
      </w:r>
      <w:r w:rsidRPr="00B35EA9">
        <w:rPr>
          <w:rFonts w:ascii="Nunito" w:eastAsia="Tahoma" w:hAnsi="Nunito" w:cs="Tahoma"/>
          <w:sz w:val="18"/>
          <w:szCs w:val="18"/>
        </w:rPr>
        <w:t>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nuev</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fo</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impl</w:t>
      </w:r>
      <w:r w:rsidRPr="00B35EA9">
        <w:rPr>
          <w:rFonts w:ascii="Nunito" w:eastAsia="Tahoma" w:hAnsi="Nunito" w:cs="Tahoma"/>
          <w:spacing w:val="1"/>
          <w:sz w:val="18"/>
          <w:szCs w:val="18"/>
        </w:rPr>
        <w:t>a</w:t>
      </w:r>
      <w:r w:rsidRPr="00B35EA9">
        <w:rPr>
          <w:rFonts w:ascii="Nunito" w:eastAsia="Tahoma" w:hAnsi="Nunito" w:cs="Tahoma"/>
          <w:spacing w:val="-1"/>
          <w:sz w:val="18"/>
          <w:szCs w:val="18"/>
        </w:rPr>
        <w:t>ntac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ale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ones.</w:t>
      </w:r>
    </w:p>
    <w:p w14:paraId="4E744909" w14:textId="77777777" w:rsidR="00693940" w:rsidRPr="00B35EA9" w:rsidRDefault="00693940" w:rsidP="00693940">
      <w:pPr>
        <w:pStyle w:val="Textindependent"/>
        <w:ind w:right="127"/>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audito</w:t>
      </w:r>
      <w:r w:rsidRPr="00B35EA9">
        <w:rPr>
          <w:rFonts w:ascii="Nunito" w:eastAsia="Tahoma" w:hAnsi="Nunito" w:cs="Tahoma"/>
          <w:sz w:val="18"/>
          <w:szCs w:val="18"/>
        </w:rPr>
        <w:t>r</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j</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realizar</w:t>
      </w:r>
      <w:r w:rsidRPr="00B35EA9">
        <w:rPr>
          <w:rFonts w:ascii="Nunito" w:eastAsia="Tahoma" w:hAnsi="Nunito" w:cs="Tahoma"/>
          <w:sz w:val="18"/>
          <w:szCs w:val="18"/>
        </w:rPr>
        <w:t>á</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segui</w:t>
      </w:r>
      <w:r w:rsidRPr="00B35EA9">
        <w:rPr>
          <w:rFonts w:ascii="Nunito" w:eastAsia="Tahoma" w:hAnsi="Nunito" w:cs="Tahoma"/>
          <w:spacing w:val="1"/>
          <w:sz w:val="18"/>
          <w:szCs w:val="18"/>
        </w:rPr>
        <w:t>m</w:t>
      </w:r>
      <w:r w:rsidRPr="00B35EA9">
        <w:rPr>
          <w:rFonts w:ascii="Nunito" w:eastAsia="Tahoma" w:hAnsi="Nunito" w:cs="Tahoma"/>
          <w:spacing w:val="-1"/>
          <w:sz w:val="18"/>
          <w:szCs w:val="18"/>
        </w:rPr>
        <w:t>ient</w:t>
      </w:r>
      <w:r w:rsidRPr="00B35EA9">
        <w:rPr>
          <w:rFonts w:ascii="Nunito" w:eastAsia="Tahoma" w:hAnsi="Nunito" w:cs="Tahoma"/>
          <w:sz w:val="18"/>
          <w:szCs w:val="18"/>
        </w:rPr>
        <w:t>o</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acc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47"/>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orr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w:t>
      </w:r>
      <w:r w:rsidRPr="00B35EA9">
        <w:rPr>
          <w:rFonts w:ascii="Nunito" w:eastAsia="Tahoma" w:hAnsi="Nunito" w:cs="Tahoma"/>
          <w:spacing w:val="-1"/>
          <w:sz w:val="18"/>
          <w:szCs w:val="18"/>
        </w:rPr>
        <w:t>oras</w:t>
      </w:r>
      <w:r w:rsidRPr="00B35EA9">
        <w:rPr>
          <w:rFonts w:ascii="Nunito" w:eastAsia="Tahoma" w:hAnsi="Nunito" w:cs="Tahoma"/>
          <w:sz w:val="18"/>
          <w:szCs w:val="18"/>
        </w:rPr>
        <w:t>,</w:t>
      </w:r>
      <w:r w:rsidRPr="00B35EA9">
        <w:rPr>
          <w:rFonts w:ascii="Nunito" w:eastAsia="Tahoma" w:hAnsi="Nunito" w:cs="Tahoma"/>
          <w:spacing w:val="47"/>
          <w:sz w:val="18"/>
          <w:szCs w:val="18"/>
        </w:rPr>
        <w:t xml:space="preserve"> </w:t>
      </w:r>
      <w:r w:rsidRPr="00B35EA9">
        <w:rPr>
          <w:rFonts w:ascii="Nunito" w:eastAsia="Tahoma" w:hAnsi="Nunito" w:cs="Tahoma"/>
          <w:sz w:val="18"/>
          <w:szCs w:val="18"/>
        </w:rPr>
        <w:t>y</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cerra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ez</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estén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l</w:t>
      </w:r>
      <w:r w:rsidRPr="00B35EA9">
        <w:rPr>
          <w:rFonts w:ascii="Nunito" w:eastAsia="Tahoma" w:hAnsi="Nunito" w:cs="Tahoma"/>
          <w:spacing w:val="-1"/>
          <w:sz w:val="18"/>
          <w:szCs w:val="18"/>
        </w:rPr>
        <w:t>eta</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m</w:t>
      </w:r>
      <w:r w:rsidRPr="00B35EA9">
        <w:rPr>
          <w:rFonts w:ascii="Nunito" w:eastAsia="Tahoma" w:hAnsi="Nunito" w:cs="Tahoma"/>
          <w:spacing w:val="-1"/>
          <w:sz w:val="18"/>
          <w:szCs w:val="18"/>
        </w:rPr>
        <w:t>plant</w:t>
      </w:r>
      <w:r w:rsidRPr="00B35EA9">
        <w:rPr>
          <w:rFonts w:ascii="Nunito" w:eastAsia="Tahoma" w:hAnsi="Nunito" w:cs="Tahoma"/>
          <w:spacing w:val="1"/>
          <w:sz w:val="18"/>
          <w:szCs w:val="18"/>
        </w:rPr>
        <w:t>a</w:t>
      </w:r>
      <w:r w:rsidRPr="00B35EA9">
        <w:rPr>
          <w:rFonts w:ascii="Nunito" w:eastAsia="Tahoma" w:hAnsi="Nunito" w:cs="Tahoma"/>
          <w:spacing w:val="-1"/>
          <w:sz w:val="18"/>
          <w:szCs w:val="18"/>
        </w:rPr>
        <w:t>das.</w:t>
      </w:r>
    </w:p>
    <w:p w14:paraId="5E22BDCD"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audito</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j</w:t>
      </w:r>
      <w:r w:rsidRPr="00B35EA9">
        <w:rPr>
          <w:rFonts w:ascii="Nunito" w:eastAsia="Tahoma" w:hAnsi="Nunito" w:cs="Tahoma"/>
          <w:sz w:val="18"/>
          <w:szCs w:val="18"/>
        </w:rPr>
        <w:t>e</w:t>
      </w:r>
      <w:r w:rsidRPr="00B35EA9">
        <w:rPr>
          <w:rFonts w:ascii="Nunito" w:eastAsia="Tahoma" w:hAnsi="Nunito" w:cs="Tahoma"/>
          <w:spacing w:val="-1"/>
          <w:sz w:val="18"/>
          <w:szCs w:val="18"/>
        </w:rPr>
        <w:t>f</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cargar</w:t>
      </w:r>
      <w:r w:rsidRPr="00B35EA9">
        <w:rPr>
          <w:rFonts w:ascii="Nunito" w:eastAsia="Tahoma" w:hAnsi="Nunito" w:cs="Tahoma"/>
          <w:sz w:val="18"/>
          <w:szCs w:val="18"/>
        </w:rPr>
        <w:t>á</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comunic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infor</w:t>
      </w:r>
      <w:r w:rsidRPr="00B35EA9">
        <w:rPr>
          <w:rFonts w:ascii="Nunito" w:eastAsia="Tahoma" w:hAnsi="Nunito" w:cs="Tahoma"/>
          <w:spacing w:val="1"/>
          <w:sz w:val="18"/>
          <w:szCs w:val="18"/>
        </w:rPr>
        <w:t>m</w:t>
      </w:r>
      <w:r w:rsidRPr="00B35EA9">
        <w:rPr>
          <w:rFonts w:ascii="Nunito" w:eastAsia="Tahoma" w:hAnsi="Nunito" w:cs="Tahoma"/>
          <w:sz w:val="18"/>
          <w:szCs w:val="18"/>
        </w:rPr>
        <w:t>ación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relevante</w:t>
      </w:r>
      <w:r w:rsidRPr="00B35EA9">
        <w:rPr>
          <w:rFonts w:ascii="Nunito" w:eastAsia="Tahoma" w:hAnsi="Nunito" w:cs="Tahoma"/>
          <w:spacing w:val="-2"/>
          <w:sz w:val="18"/>
          <w:szCs w:val="18"/>
        </w:rPr>
        <w:t xml:space="preserve"> </w:t>
      </w:r>
      <w:r w:rsidRPr="00B35EA9">
        <w:rPr>
          <w:rFonts w:ascii="Nunito" w:eastAsia="Tahoma" w:hAnsi="Nunito" w:cs="Tahoma"/>
          <w:sz w:val="18"/>
          <w:szCs w:val="18"/>
        </w:rPr>
        <w:t>r</w:t>
      </w:r>
      <w:r w:rsidRPr="00B35EA9">
        <w:rPr>
          <w:rFonts w:ascii="Nunito" w:eastAsia="Tahoma" w:hAnsi="Nunito" w:cs="Tahoma"/>
          <w:spacing w:val="-3"/>
          <w:sz w:val="18"/>
          <w:szCs w:val="18"/>
        </w:rPr>
        <w:t>e</w:t>
      </w:r>
      <w:r w:rsidRPr="00B35EA9">
        <w:rPr>
          <w:rFonts w:ascii="Nunito" w:eastAsia="Tahoma" w:hAnsi="Nunito" w:cs="Tahoma"/>
          <w:sz w:val="18"/>
          <w:szCs w:val="18"/>
        </w:rPr>
        <w:t>lativa</w:t>
      </w:r>
      <w:r w:rsidRPr="00B35EA9">
        <w:rPr>
          <w:rFonts w:ascii="Nunito" w:eastAsia="Tahoma" w:hAnsi="Nunito" w:cs="Tahoma"/>
          <w:spacing w:val="-2"/>
          <w:sz w:val="18"/>
          <w:szCs w:val="18"/>
        </w:rPr>
        <w:t xml:space="preserve"> </w:t>
      </w:r>
      <w:r w:rsidRPr="00B35EA9">
        <w:rPr>
          <w:rFonts w:ascii="Nunito" w:eastAsia="Tahoma" w:hAnsi="Nunito" w:cs="Tahoma"/>
          <w:sz w:val="18"/>
          <w:szCs w:val="18"/>
        </w:rPr>
        <w:t>al</w:t>
      </w:r>
      <w:r w:rsidRPr="00B35EA9">
        <w:rPr>
          <w:rFonts w:ascii="Nunito" w:eastAsia="Tahoma" w:hAnsi="Nunito" w:cs="Tahoma"/>
          <w:spacing w:val="-2"/>
          <w:sz w:val="18"/>
          <w:szCs w:val="18"/>
        </w:rPr>
        <w:t xml:space="preserve"> </w:t>
      </w:r>
      <w:r w:rsidRPr="00B35EA9">
        <w:rPr>
          <w:rFonts w:ascii="Nunito" w:eastAsia="Tahoma" w:hAnsi="Nunito" w:cs="Tahoma"/>
          <w:sz w:val="18"/>
          <w:szCs w:val="18"/>
        </w:rPr>
        <w:t>seguimiento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auditoría</w:t>
      </w:r>
      <w:r w:rsidRPr="00B35EA9">
        <w:rPr>
          <w:rFonts w:ascii="Nunito" w:eastAsia="Tahoma" w:hAnsi="Nunito" w:cs="Tahoma"/>
          <w:spacing w:val="-7"/>
          <w:sz w:val="18"/>
          <w:szCs w:val="18"/>
        </w:rPr>
        <w:t xml:space="preserve"> </w:t>
      </w:r>
      <w:r w:rsidRPr="00B35EA9">
        <w:rPr>
          <w:rFonts w:ascii="Nunito" w:eastAsia="Tahoma" w:hAnsi="Nunito" w:cs="Tahoma"/>
          <w:sz w:val="18"/>
          <w:szCs w:val="18"/>
        </w:rPr>
        <w:t>al</w:t>
      </w:r>
      <w:r w:rsidRPr="00B35EA9">
        <w:rPr>
          <w:rFonts w:ascii="Nunito" w:eastAsia="Tahoma" w:hAnsi="Nunito" w:cs="Tahoma"/>
          <w:spacing w:val="-7"/>
          <w:sz w:val="18"/>
          <w:szCs w:val="18"/>
        </w:rPr>
        <w:t xml:space="preserve"> </w:t>
      </w:r>
      <w:r w:rsidRPr="00B35EA9">
        <w:rPr>
          <w:rFonts w:ascii="Nunito" w:eastAsia="Tahoma" w:hAnsi="Nunito" w:cs="Tahoma"/>
          <w:sz w:val="18"/>
          <w:szCs w:val="18"/>
        </w:rPr>
        <w:t>responsable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or</w:t>
      </w:r>
      <w:r w:rsidRPr="00B35EA9">
        <w:rPr>
          <w:rFonts w:ascii="Nunito" w:eastAsia="Tahoma" w:hAnsi="Nunito" w:cs="Tahoma"/>
          <w:spacing w:val="-1"/>
          <w:sz w:val="18"/>
          <w:szCs w:val="18"/>
        </w:rPr>
        <w:t>g</w:t>
      </w:r>
      <w:r w:rsidRPr="00B35EA9">
        <w:rPr>
          <w:rFonts w:ascii="Nunito" w:eastAsia="Tahoma" w:hAnsi="Nunito" w:cs="Tahoma"/>
          <w:spacing w:val="1"/>
          <w:sz w:val="18"/>
          <w:szCs w:val="18"/>
        </w:rPr>
        <w:t>a</w:t>
      </w:r>
      <w:r w:rsidRPr="00B35EA9">
        <w:rPr>
          <w:rFonts w:ascii="Nunito" w:eastAsia="Tahoma" w:hAnsi="Nunito" w:cs="Tahoma"/>
          <w:spacing w:val="-1"/>
          <w:sz w:val="18"/>
          <w:szCs w:val="18"/>
        </w:rPr>
        <w:t>nizac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citan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hAnsi="Nunito" w:cs="Tahoma"/>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7"/>
          <w:sz w:val="18"/>
          <w:szCs w:val="18"/>
        </w:rPr>
        <w:t xml:space="preserve"> </w:t>
      </w:r>
      <w:r w:rsidRPr="00B35EA9">
        <w:rPr>
          <w:rFonts w:ascii="Nunito" w:eastAsia="Tahoma" w:hAnsi="Nunito" w:cs="Tahoma"/>
          <w:sz w:val="18"/>
          <w:szCs w:val="18"/>
        </w:rPr>
        <w:t>informes</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u</w:t>
      </w:r>
      <w:r w:rsidRPr="00B35EA9">
        <w:rPr>
          <w:rFonts w:ascii="Nunito" w:eastAsia="Tahoma" w:hAnsi="Nunito" w:cs="Tahoma"/>
          <w:sz w:val="18"/>
          <w:szCs w:val="18"/>
        </w:rPr>
        <w:t>dito</w:t>
      </w:r>
      <w:r w:rsidRPr="00B35EA9">
        <w:rPr>
          <w:rFonts w:ascii="Nunito" w:eastAsia="Tahoma" w:hAnsi="Nunito" w:cs="Tahoma"/>
          <w:spacing w:val="1"/>
          <w:sz w:val="18"/>
          <w:szCs w:val="18"/>
        </w:rPr>
        <w:t>r</w:t>
      </w:r>
      <w:r w:rsidRPr="00B35EA9">
        <w:rPr>
          <w:rFonts w:ascii="Nunito" w:eastAsia="Tahoma" w:hAnsi="Nunito" w:cs="Tahoma"/>
          <w:sz w:val="18"/>
          <w:szCs w:val="18"/>
        </w:rPr>
        <w:t>ía</w:t>
      </w:r>
      <w:r w:rsidRPr="00B35EA9">
        <w:rPr>
          <w:rFonts w:ascii="Nunito" w:eastAsia="Tahoma" w:hAnsi="Nunito" w:cs="Tahoma"/>
          <w:spacing w:val="27"/>
          <w:sz w:val="18"/>
          <w:szCs w:val="18"/>
        </w:rPr>
        <w:t xml:space="preserve"> </w:t>
      </w:r>
      <w:r w:rsidRPr="00B35EA9">
        <w:rPr>
          <w:rFonts w:ascii="Nunito" w:eastAsia="Tahoma" w:hAnsi="Nunito" w:cs="Tahoma"/>
          <w:sz w:val="18"/>
          <w:szCs w:val="18"/>
        </w:rPr>
        <w:t>y</w:t>
      </w:r>
      <w:r w:rsidRPr="00B35EA9">
        <w:rPr>
          <w:rFonts w:ascii="Nunito" w:eastAsia="Tahoma" w:hAnsi="Nunito" w:cs="Tahoma"/>
          <w:spacing w:val="27"/>
          <w:sz w:val="18"/>
          <w:szCs w:val="18"/>
        </w:rPr>
        <w:t xml:space="preserve"> </w:t>
      </w:r>
      <w:r w:rsidRPr="00B35EA9">
        <w:rPr>
          <w:rFonts w:ascii="Nunito" w:eastAsia="Tahoma" w:hAnsi="Nunito" w:cs="Tahoma"/>
          <w:sz w:val="18"/>
          <w:szCs w:val="18"/>
        </w:rPr>
        <w:t>la</w:t>
      </w:r>
      <w:r w:rsidRPr="00B35EA9">
        <w:rPr>
          <w:rFonts w:ascii="Nunito" w:eastAsia="Tahoma" w:hAnsi="Nunito" w:cs="Tahoma"/>
          <w:spacing w:val="28"/>
          <w:sz w:val="18"/>
          <w:szCs w:val="18"/>
        </w:rPr>
        <w:t xml:space="preserve"> </w:t>
      </w:r>
      <w:r w:rsidRPr="00B35EA9">
        <w:rPr>
          <w:rFonts w:ascii="Nunito" w:eastAsia="Tahoma" w:hAnsi="Nunito" w:cs="Tahoma"/>
          <w:sz w:val="18"/>
          <w:szCs w:val="18"/>
        </w:rPr>
        <w:t>imp</w:t>
      </w:r>
      <w:r w:rsidRPr="00B35EA9">
        <w:rPr>
          <w:rFonts w:ascii="Nunito" w:eastAsia="Tahoma" w:hAnsi="Nunito" w:cs="Tahoma"/>
          <w:spacing w:val="1"/>
          <w:sz w:val="18"/>
          <w:szCs w:val="18"/>
        </w:rPr>
        <w:t>l</w:t>
      </w:r>
      <w:r w:rsidRPr="00B35EA9">
        <w:rPr>
          <w:rFonts w:ascii="Nunito" w:eastAsia="Tahoma" w:hAnsi="Nunito" w:cs="Tahoma"/>
          <w:sz w:val="18"/>
          <w:szCs w:val="18"/>
        </w:rPr>
        <w:t>ant</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28"/>
          <w:sz w:val="18"/>
          <w:szCs w:val="18"/>
        </w:rPr>
        <w:t xml:space="preserve"> </w:t>
      </w:r>
      <w:r w:rsidRPr="00B35EA9">
        <w:rPr>
          <w:rFonts w:ascii="Nunito" w:eastAsia="Tahoma" w:hAnsi="Nunito" w:cs="Tahoma"/>
          <w:sz w:val="18"/>
          <w:szCs w:val="18"/>
        </w:rPr>
        <w:t>y</w:t>
      </w:r>
      <w:r w:rsidRPr="00B35EA9">
        <w:rPr>
          <w:rFonts w:ascii="Nunito" w:eastAsia="Tahoma" w:hAnsi="Nunito" w:cs="Tahoma"/>
          <w:spacing w:val="28"/>
          <w:sz w:val="18"/>
          <w:szCs w:val="18"/>
        </w:rPr>
        <w:t xml:space="preserve"> </w:t>
      </w:r>
      <w:r w:rsidRPr="00B35EA9">
        <w:rPr>
          <w:rFonts w:ascii="Nunito" w:eastAsia="Tahoma" w:hAnsi="Nunito" w:cs="Tahoma"/>
          <w:sz w:val="18"/>
          <w:szCs w:val="18"/>
        </w:rPr>
        <w:t>efic</w:t>
      </w:r>
      <w:r w:rsidRPr="00B35EA9">
        <w:rPr>
          <w:rFonts w:ascii="Nunito" w:eastAsia="Tahoma" w:hAnsi="Nunito" w:cs="Tahoma"/>
          <w:spacing w:val="-1"/>
          <w:sz w:val="18"/>
          <w:szCs w:val="18"/>
        </w:rPr>
        <w:t>aci</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pert</w:t>
      </w:r>
      <w:r w:rsidRPr="00B35EA9">
        <w:rPr>
          <w:rFonts w:ascii="Nunito" w:eastAsia="Tahoma" w:hAnsi="Nunito" w:cs="Tahoma"/>
          <w:spacing w:val="1"/>
          <w:sz w:val="18"/>
          <w:szCs w:val="18"/>
        </w:rPr>
        <w:t>i</w:t>
      </w:r>
      <w:r w:rsidRPr="00B35EA9">
        <w:rPr>
          <w:rFonts w:ascii="Nunito" w:eastAsia="Tahoma" w:hAnsi="Nunito" w:cs="Tahoma"/>
          <w:spacing w:val="-1"/>
          <w:sz w:val="18"/>
          <w:szCs w:val="18"/>
        </w:rPr>
        <w:t>ne</w:t>
      </w:r>
      <w:r w:rsidRPr="00B35EA9">
        <w:rPr>
          <w:rFonts w:ascii="Nunito" w:eastAsia="Tahoma" w:hAnsi="Nunito" w:cs="Tahoma"/>
          <w:spacing w:val="1"/>
          <w:sz w:val="18"/>
          <w:szCs w:val="18"/>
        </w:rPr>
        <w:t>nt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acci</w:t>
      </w:r>
      <w:r w:rsidRPr="00B35EA9">
        <w:rPr>
          <w:rFonts w:ascii="Nunito" w:eastAsia="Tahoma" w:hAnsi="Nunito" w:cs="Tahoma"/>
          <w:sz w:val="18"/>
          <w:szCs w:val="18"/>
        </w:rPr>
        <w:t>on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to</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son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elementos</w:t>
      </w:r>
      <w:r w:rsidRPr="00B35EA9">
        <w:rPr>
          <w:rFonts w:ascii="Nunito" w:eastAsia="Tahoma" w:hAnsi="Nunito" w:cs="Tahoma"/>
          <w:spacing w:val="-5"/>
          <w:sz w:val="18"/>
          <w:szCs w:val="18"/>
        </w:rPr>
        <w:t xml:space="preserve"> </w:t>
      </w:r>
      <w:r w:rsidRPr="00B35EA9">
        <w:rPr>
          <w:rFonts w:ascii="Nunito" w:eastAsia="Tahoma" w:hAnsi="Nunito" w:cs="Tahoma"/>
          <w:sz w:val="18"/>
          <w:szCs w:val="18"/>
        </w:rPr>
        <w:t>básicos</w:t>
      </w:r>
      <w:r w:rsidRPr="00B35EA9">
        <w:rPr>
          <w:rFonts w:ascii="Nunito" w:eastAsia="Tahoma" w:hAnsi="Nunito" w:cs="Tahoma"/>
          <w:spacing w:val="-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revisión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Siste</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Empresa.</w:t>
      </w:r>
    </w:p>
    <w:p w14:paraId="75D85203" w14:textId="77777777" w:rsidR="00693940" w:rsidRPr="00B35EA9" w:rsidRDefault="00693940" w:rsidP="00693940">
      <w:pPr>
        <w:jc w:val="both"/>
        <w:rPr>
          <w:rFonts w:ascii="Nunito" w:hAnsi="Nunito"/>
          <w:sz w:val="2"/>
          <w:szCs w:val="2"/>
        </w:rPr>
      </w:pPr>
    </w:p>
    <w:p w14:paraId="06CF368D" w14:textId="77777777" w:rsidR="00693940" w:rsidRPr="00B35EA9" w:rsidRDefault="00693940" w:rsidP="00693940">
      <w:pPr>
        <w:jc w:val="both"/>
        <w:rPr>
          <w:rFonts w:ascii="Nunito" w:hAnsi="Nunito"/>
          <w:sz w:val="2"/>
          <w:szCs w:val="2"/>
        </w:rPr>
      </w:pPr>
    </w:p>
    <w:p w14:paraId="566C83A2" w14:textId="77777777" w:rsidR="00693940" w:rsidRPr="00B35EA9" w:rsidRDefault="00693940" w:rsidP="00693940">
      <w:pPr>
        <w:jc w:val="both"/>
        <w:rPr>
          <w:rFonts w:ascii="Nunito" w:hAnsi="Nunito"/>
          <w:sz w:val="2"/>
          <w:szCs w:val="2"/>
        </w:rPr>
      </w:pPr>
    </w:p>
    <w:p w14:paraId="1C02B179" w14:textId="77777777" w:rsidR="00693940" w:rsidRPr="00B35EA9" w:rsidRDefault="00693940" w:rsidP="00693940">
      <w:pPr>
        <w:jc w:val="both"/>
        <w:rPr>
          <w:rFonts w:ascii="Nunito" w:hAnsi="Nunito"/>
          <w:sz w:val="2"/>
          <w:szCs w:val="2"/>
        </w:rPr>
      </w:pPr>
    </w:p>
    <w:p w14:paraId="2E5F3DB5"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RESÚMENES DE DESVIACIONES Y REVISIÓN DEL SISTEMA.</w:t>
      </w:r>
    </w:p>
    <w:p w14:paraId="16CF1EED"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22E2193B" w14:textId="77777777" w:rsidR="00693940" w:rsidRPr="00B35EA9" w:rsidRDefault="00693940" w:rsidP="00693940">
      <w:pPr>
        <w:pStyle w:val="Textindependent"/>
        <w:ind w:right="124"/>
        <w:jc w:val="both"/>
        <w:rPr>
          <w:rFonts w:ascii="Nunito" w:eastAsia="Tahoma" w:hAnsi="Nunito" w:cs="Tahoma"/>
          <w:spacing w:val="-1"/>
          <w:sz w:val="18"/>
          <w:szCs w:val="18"/>
        </w:rPr>
      </w:pPr>
      <w:r w:rsidRPr="00B35EA9">
        <w:rPr>
          <w:rFonts w:ascii="Nunito" w:eastAsia="Tahoma" w:hAnsi="Nunito" w:cs="Tahoma"/>
          <w:sz w:val="18"/>
          <w:szCs w:val="18"/>
        </w:rPr>
        <w:t>Al</w:t>
      </w:r>
      <w:r w:rsidRPr="00B35EA9">
        <w:rPr>
          <w:rFonts w:ascii="Nunito" w:eastAsia="Tahoma" w:hAnsi="Nunito" w:cs="Tahoma"/>
          <w:spacing w:val="-3"/>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z w:val="18"/>
          <w:szCs w:val="18"/>
        </w:rPr>
        <w:t>año,</w:t>
      </w:r>
      <w:r w:rsidRPr="00B35EA9">
        <w:rPr>
          <w:rFonts w:ascii="Nunito" w:eastAsia="Tahoma" w:hAnsi="Nunito" w:cs="Tahoma"/>
          <w:spacing w:val="-2"/>
          <w:sz w:val="18"/>
          <w:szCs w:val="18"/>
        </w:rPr>
        <w:t xml:space="preserve"> </w:t>
      </w: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dela</w:t>
      </w:r>
      <w:r w:rsidRPr="00B35EA9">
        <w:rPr>
          <w:rFonts w:ascii="Nunito" w:eastAsia="Tahoma" w:hAnsi="Nunito" w:cs="Tahoma"/>
          <w:spacing w:val="-2"/>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ela</w:t>
      </w:r>
      <w:r w:rsidRPr="00B35EA9">
        <w:rPr>
          <w:rFonts w:ascii="Nunito" w:eastAsia="Tahoma" w:hAnsi="Nunito" w:cs="Tahoma"/>
          <w:spacing w:val="1"/>
          <w:sz w:val="18"/>
          <w:szCs w:val="18"/>
        </w:rPr>
        <w:t>b</w:t>
      </w:r>
      <w:r w:rsidRPr="00B35EA9">
        <w:rPr>
          <w:rFonts w:ascii="Nunito" w:eastAsia="Tahoma" w:hAnsi="Nunito" w:cs="Tahoma"/>
          <w:spacing w:val="-1"/>
          <w:sz w:val="18"/>
          <w:szCs w:val="18"/>
        </w:rPr>
        <w:t>orar</w:t>
      </w:r>
      <w:r w:rsidRPr="00B35EA9">
        <w:rPr>
          <w:rFonts w:ascii="Nunito" w:eastAsia="Tahoma" w:hAnsi="Nunito" w:cs="Tahoma"/>
          <w:spacing w:val="1"/>
          <w:sz w:val="18"/>
          <w:szCs w:val="18"/>
        </w:rPr>
        <w:t>á</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esume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an</w:t>
      </w:r>
      <w:r w:rsidRPr="00B35EA9">
        <w:rPr>
          <w:rFonts w:ascii="Nunito" w:eastAsia="Tahoma" w:hAnsi="Nunito" w:cs="Tahoma"/>
          <w:spacing w:val="1"/>
          <w:sz w:val="18"/>
          <w:szCs w:val="18"/>
        </w:rPr>
        <w:t>u</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desvi</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inc</w:t>
      </w:r>
      <w:r w:rsidRPr="00B35EA9">
        <w:rPr>
          <w:rFonts w:ascii="Nunito" w:eastAsia="Tahoma" w:hAnsi="Nunito" w:cs="Tahoma"/>
          <w:spacing w:val="1"/>
          <w:sz w:val="18"/>
          <w:szCs w:val="18"/>
        </w:rPr>
        <w:t>l</w:t>
      </w:r>
      <w:r w:rsidRPr="00B35EA9">
        <w:rPr>
          <w:rFonts w:ascii="Nunito" w:eastAsia="Tahoma" w:hAnsi="Nunito" w:cs="Tahoma"/>
          <w:spacing w:val="-1"/>
          <w:sz w:val="18"/>
          <w:szCs w:val="18"/>
        </w:rPr>
        <w:t>uirá:</w:t>
      </w:r>
    </w:p>
    <w:p w14:paraId="56EEA99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Los datos de las desviaciones detectadas en todas las auditorías.</w:t>
      </w:r>
    </w:p>
    <w:p w14:paraId="1CEC4EA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Una memoria con el análisis de las desviaciones repetitivas, sus posibles causas y propuesta de acciones correctoras.</w:t>
      </w:r>
    </w:p>
    <w:p w14:paraId="30917BB6"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Est</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“resu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nua</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desv</w:t>
      </w:r>
      <w:r w:rsidRPr="00B35EA9">
        <w:rPr>
          <w:rFonts w:ascii="Nunito" w:eastAsia="Tahoma" w:hAnsi="Nunito" w:cs="Tahoma"/>
          <w:spacing w:val="1"/>
          <w:sz w:val="18"/>
          <w:szCs w:val="18"/>
        </w:rPr>
        <w:t>i</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on</w:t>
      </w:r>
      <w:r w:rsidRPr="00B35EA9">
        <w:rPr>
          <w:rFonts w:ascii="Nunito" w:eastAsia="Tahoma" w:hAnsi="Nunito" w:cs="Tahoma"/>
          <w:sz w:val="18"/>
          <w:szCs w:val="18"/>
        </w:rPr>
        <w:t>es</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er</w:t>
      </w:r>
      <w:r w:rsidRPr="00B35EA9">
        <w:rPr>
          <w:rFonts w:ascii="Nunito" w:eastAsia="Tahoma" w:hAnsi="Nunito" w:cs="Tahoma"/>
          <w:sz w:val="18"/>
          <w:szCs w:val="18"/>
        </w:rPr>
        <w:t>á</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elem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u</w:t>
      </w:r>
      <w:r w:rsidRPr="00B35EA9">
        <w:rPr>
          <w:rFonts w:ascii="Nunito" w:eastAsia="Tahoma" w:hAnsi="Nunito" w:cs="Tahoma"/>
          <w:spacing w:val="-1"/>
          <w:sz w:val="18"/>
          <w:szCs w:val="18"/>
        </w:rPr>
        <w:t>ndame</w:t>
      </w:r>
      <w:r w:rsidRPr="00B35EA9">
        <w:rPr>
          <w:rFonts w:ascii="Nunito" w:eastAsia="Tahoma" w:hAnsi="Nunito" w:cs="Tahoma"/>
          <w:spacing w:val="1"/>
          <w:sz w:val="18"/>
          <w:szCs w:val="18"/>
        </w:rPr>
        <w:t>n</w:t>
      </w:r>
      <w:r w:rsidRPr="00B35EA9">
        <w:rPr>
          <w:rFonts w:ascii="Nunito" w:eastAsia="Tahoma" w:hAnsi="Nunito" w:cs="Tahoma"/>
          <w:spacing w:val="-1"/>
          <w:sz w:val="18"/>
          <w:szCs w:val="18"/>
        </w:rPr>
        <w:t>ta</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pci</w:t>
      </w:r>
      <w:r w:rsidRPr="00B35EA9">
        <w:rPr>
          <w:rFonts w:ascii="Nunito" w:eastAsia="Tahoma" w:hAnsi="Nunito" w:cs="Tahoma"/>
          <w:sz w:val="18"/>
          <w:szCs w:val="18"/>
        </w:rPr>
        <w:t>ón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accio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ectora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revisió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Sistem</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Calidad</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establec</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ue</w:t>
      </w:r>
      <w:r w:rsidRPr="00B35EA9">
        <w:rPr>
          <w:rFonts w:ascii="Nunito" w:eastAsia="Tahoma" w:hAnsi="Nunito" w:cs="Tahoma"/>
          <w:spacing w:val="1"/>
          <w:sz w:val="18"/>
          <w:szCs w:val="18"/>
        </w:rPr>
        <w:t>v</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objet</w:t>
      </w:r>
      <w:r w:rsidRPr="00B35EA9">
        <w:rPr>
          <w:rFonts w:ascii="Nunito" w:eastAsia="Tahoma" w:hAnsi="Nunito" w:cs="Tahoma"/>
          <w:spacing w:val="1"/>
          <w:sz w:val="18"/>
          <w:szCs w:val="18"/>
        </w:rPr>
        <w:t>i</w:t>
      </w:r>
      <w:r w:rsidRPr="00B35EA9">
        <w:rPr>
          <w:rFonts w:ascii="Nunito" w:eastAsia="Tahoma" w:hAnsi="Nunito" w:cs="Tahoma"/>
          <w:spacing w:val="-1"/>
          <w:sz w:val="18"/>
          <w:szCs w:val="18"/>
        </w:rPr>
        <w:t>vo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calidad.</w:t>
      </w:r>
    </w:p>
    <w:p w14:paraId="5843CD4E" w14:textId="77777777" w:rsidR="00693940" w:rsidRPr="00B35EA9" w:rsidRDefault="00693940" w:rsidP="00693940">
      <w:pPr>
        <w:jc w:val="both"/>
        <w:rPr>
          <w:rFonts w:ascii="Nunito" w:hAnsi="Nunito"/>
          <w:sz w:val="10"/>
          <w:szCs w:val="10"/>
        </w:rPr>
      </w:pPr>
    </w:p>
    <w:p w14:paraId="3C282185"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lastRenderedPageBreak/>
        <w:t>DOCUMENTACIÓN Y ARCHIVO</w:t>
      </w:r>
    </w:p>
    <w:p w14:paraId="6A9AD2A4"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508FC9EC"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 xml:space="preserve">a </w:t>
      </w:r>
      <w:r w:rsidRPr="00B35EA9">
        <w:rPr>
          <w:rFonts w:ascii="Nunito" w:eastAsia="Tahoma" w:hAnsi="Nunito" w:cs="Tahoma"/>
          <w:spacing w:val="-1"/>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Asegu</w:t>
      </w:r>
      <w:r w:rsidRPr="00B35EA9">
        <w:rPr>
          <w:rFonts w:ascii="Nunito" w:eastAsia="Tahoma" w:hAnsi="Nunito" w:cs="Tahoma"/>
          <w:spacing w:val="1"/>
          <w:sz w:val="18"/>
          <w:szCs w:val="18"/>
        </w:rPr>
        <w:t>r</w:t>
      </w:r>
      <w:r w:rsidRPr="00B35EA9">
        <w:rPr>
          <w:rFonts w:ascii="Nunito" w:eastAsia="Tahoma" w:hAnsi="Nunito" w:cs="Tahoma"/>
          <w:spacing w:val="-1"/>
          <w:sz w:val="18"/>
          <w:szCs w:val="18"/>
        </w:rPr>
        <w:t>amient</w:t>
      </w:r>
      <w:r w:rsidRPr="00B35EA9">
        <w:rPr>
          <w:rFonts w:ascii="Nunito" w:eastAsia="Tahoma" w:hAnsi="Nunito" w:cs="Tahoma"/>
          <w:sz w:val="18"/>
          <w:szCs w:val="18"/>
        </w:rPr>
        <w:t xml:space="preserve">o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alida</w:t>
      </w:r>
      <w:r w:rsidRPr="00B35EA9">
        <w:rPr>
          <w:rFonts w:ascii="Nunito" w:eastAsia="Tahoma" w:hAnsi="Nunito" w:cs="Tahoma"/>
          <w:sz w:val="18"/>
          <w:szCs w:val="18"/>
        </w:rPr>
        <w:t xml:space="preserve">d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ch</w:t>
      </w:r>
      <w:r w:rsidRPr="00B35EA9">
        <w:rPr>
          <w:rFonts w:ascii="Nunito" w:eastAsia="Tahoma" w:hAnsi="Nunito" w:cs="Tahoma"/>
          <w:spacing w:val="1"/>
          <w:sz w:val="18"/>
          <w:szCs w:val="18"/>
        </w:rPr>
        <w:t>i</w:t>
      </w:r>
      <w:r w:rsidRPr="00B35EA9">
        <w:rPr>
          <w:rFonts w:ascii="Nunito" w:eastAsia="Tahoma" w:hAnsi="Nunito" w:cs="Tahoma"/>
          <w:spacing w:val="-1"/>
          <w:sz w:val="18"/>
          <w:szCs w:val="18"/>
        </w:rPr>
        <w:t>var</w:t>
      </w:r>
      <w:r w:rsidRPr="00B35EA9">
        <w:rPr>
          <w:rFonts w:ascii="Nunito" w:eastAsia="Tahoma" w:hAnsi="Nunito" w:cs="Tahoma"/>
          <w:sz w:val="18"/>
          <w:szCs w:val="18"/>
        </w:rPr>
        <w:t>á y</w:t>
      </w:r>
      <w:r w:rsidRPr="00B35EA9">
        <w:rPr>
          <w:rFonts w:ascii="Nunito" w:eastAsia="Tahoma" w:hAnsi="Nunito" w:cs="Tahoma"/>
          <w:spacing w:val="3"/>
          <w:sz w:val="18"/>
          <w:szCs w:val="18"/>
        </w:rPr>
        <w:t xml:space="preserve"> </w:t>
      </w:r>
      <w:r w:rsidRPr="00B35EA9">
        <w:rPr>
          <w:rFonts w:ascii="Nunito" w:eastAsia="Tahoma" w:hAnsi="Nunito" w:cs="Tahoma"/>
          <w:sz w:val="18"/>
          <w:szCs w:val="18"/>
        </w:rPr>
        <w:t>custodiará</w:t>
      </w:r>
      <w:r w:rsidRPr="00B35EA9">
        <w:rPr>
          <w:rFonts w:ascii="Nunito" w:eastAsia="Tahoma" w:hAnsi="Nunito" w:cs="Tahoma"/>
          <w:spacing w:val="1"/>
          <w:sz w:val="18"/>
          <w:szCs w:val="18"/>
        </w:rPr>
        <w:t xml:space="preserve"> </w:t>
      </w:r>
      <w:r w:rsidRPr="00B35EA9">
        <w:rPr>
          <w:rFonts w:ascii="Nunito" w:eastAsia="Tahoma" w:hAnsi="Nunito" w:cs="Tahoma"/>
          <w:sz w:val="18"/>
          <w:szCs w:val="18"/>
        </w:rPr>
        <w:t>los informes</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seguimie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err</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audi</w:t>
      </w:r>
      <w:r w:rsidRPr="00B35EA9">
        <w:rPr>
          <w:rFonts w:ascii="Nunito" w:eastAsia="Tahoma" w:hAnsi="Nunito" w:cs="Tahoma"/>
          <w:sz w:val="18"/>
          <w:szCs w:val="18"/>
        </w:rPr>
        <w:t>t</w:t>
      </w:r>
      <w:r w:rsidRPr="00B35EA9">
        <w:rPr>
          <w:rFonts w:ascii="Nunito" w:eastAsia="Tahoma" w:hAnsi="Nunito" w:cs="Tahoma"/>
          <w:spacing w:val="-1"/>
          <w:sz w:val="18"/>
          <w:szCs w:val="18"/>
        </w:rPr>
        <w:t>orí</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esu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ua</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desvi</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hAnsi="Nunito" w:cs="Tahoma"/>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plazo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conser</w:t>
      </w:r>
      <w:r w:rsidRPr="00B35EA9">
        <w:rPr>
          <w:rFonts w:ascii="Nunito" w:eastAsia="Tahoma" w:hAnsi="Nunito" w:cs="Tahoma"/>
          <w:spacing w:val="1"/>
          <w:sz w:val="18"/>
          <w:szCs w:val="18"/>
        </w:rPr>
        <w:t>v</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mentos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7"/>
          <w:sz w:val="18"/>
          <w:szCs w:val="18"/>
        </w:rPr>
        <w:t xml:space="preserve"> </w:t>
      </w:r>
      <w:r w:rsidRPr="00B35EA9">
        <w:rPr>
          <w:rFonts w:ascii="Nunito" w:eastAsia="Tahoma" w:hAnsi="Nunito" w:cs="Tahoma"/>
          <w:sz w:val="18"/>
          <w:szCs w:val="18"/>
        </w:rPr>
        <w:t>audit</w:t>
      </w:r>
      <w:r w:rsidRPr="00B35EA9">
        <w:rPr>
          <w:rFonts w:ascii="Nunito" w:eastAsia="Tahoma" w:hAnsi="Nunito" w:cs="Tahoma"/>
          <w:spacing w:val="-1"/>
          <w:sz w:val="18"/>
          <w:szCs w:val="18"/>
        </w:rPr>
        <w:t>o</w:t>
      </w:r>
      <w:r w:rsidRPr="00B35EA9">
        <w:rPr>
          <w:rFonts w:ascii="Nunito" w:eastAsia="Tahoma" w:hAnsi="Nunito" w:cs="Tahoma"/>
          <w:sz w:val="18"/>
          <w:szCs w:val="18"/>
        </w:rPr>
        <w:t>rí</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realiz</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7"/>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tres</w:t>
      </w:r>
      <w:r w:rsidRPr="00B35EA9">
        <w:rPr>
          <w:rFonts w:ascii="Nunito" w:eastAsia="Tahoma" w:hAnsi="Nunito" w:cs="Tahoma"/>
          <w:spacing w:val="-5"/>
          <w:sz w:val="18"/>
          <w:szCs w:val="18"/>
        </w:rPr>
        <w:t xml:space="preserve"> </w:t>
      </w:r>
      <w:r w:rsidRPr="00B35EA9">
        <w:rPr>
          <w:rFonts w:ascii="Nunito" w:eastAsia="Tahoma" w:hAnsi="Nunito" w:cs="Tahoma"/>
          <w:sz w:val="18"/>
          <w:szCs w:val="18"/>
        </w:rPr>
        <w:t>año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3742559A"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16"/>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bles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z w:val="18"/>
          <w:szCs w:val="18"/>
        </w:rPr>
        <w:t>organiz</w:t>
      </w:r>
      <w:r w:rsidRPr="00B35EA9">
        <w:rPr>
          <w:rFonts w:ascii="Nunito" w:eastAsia="Tahoma" w:hAnsi="Nunito" w:cs="Tahoma"/>
          <w:spacing w:val="1"/>
          <w:sz w:val="18"/>
          <w:szCs w:val="18"/>
        </w:rPr>
        <w:t>a</w:t>
      </w:r>
      <w:r w:rsidRPr="00B35EA9">
        <w:rPr>
          <w:rFonts w:ascii="Nunito" w:eastAsia="Tahoma" w:hAnsi="Nunito" w:cs="Tahoma"/>
          <w:sz w:val="18"/>
          <w:szCs w:val="18"/>
        </w:rPr>
        <w:t>tivas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audit</w:t>
      </w:r>
      <w:r w:rsidRPr="00B35EA9">
        <w:rPr>
          <w:rFonts w:ascii="Nunito" w:eastAsia="Tahoma" w:hAnsi="Nunito" w:cs="Tahoma"/>
          <w:spacing w:val="1"/>
          <w:sz w:val="18"/>
          <w:szCs w:val="18"/>
        </w:rPr>
        <w:t>a</w:t>
      </w:r>
      <w:r w:rsidRPr="00B35EA9">
        <w:rPr>
          <w:rFonts w:ascii="Nunito" w:eastAsia="Tahoma" w:hAnsi="Nunito" w:cs="Tahoma"/>
          <w:sz w:val="18"/>
          <w:szCs w:val="18"/>
        </w:rPr>
        <w:t>das,</w:t>
      </w:r>
      <w:r w:rsidRPr="00B35EA9">
        <w:rPr>
          <w:rFonts w:ascii="Nunito" w:eastAsia="Tahoma" w:hAnsi="Nunito" w:cs="Tahoma"/>
          <w:spacing w:val="17"/>
          <w:sz w:val="18"/>
          <w:szCs w:val="18"/>
        </w:rPr>
        <w:t xml:space="preserve"> </w:t>
      </w:r>
      <w:r w:rsidRPr="00B35EA9">
        <w:rPr>
          <w:rFonts w:ascii="Nunito" w:eastAsia="Tahoma" w:hAnsi="Nunito" w:cs="Tahoma"/>
          <w:sz w:val="18"/>
          <w:szCs w:val="18"/>
        </w:rPr>
        <w:t>archivarán</w:t>
      </w:r>
      <w:r w:rsidRPr="00B35EA9">
        <w:rPr>
          <w:rFonts w:ascii="Nunito" w:eastAsia="Tahoma" w:hAnsi="Nunito" w:cs="Tahoma"/>
          <w:spacing w:val="17"/>
          <w:sz w:val="18"/>
          <w:szCs w:val="18"/>
        </w:rPr>
        <w:t xml:space="preserve"> </w:t>
      </w:r>
      <w:r w:rsidRPr="00B35EA9">
        <w:rPr>
          <w:rFonts w:ascii="Nunito" w:eastAsia="Tahoma" w:hAnsi="Nunito" w:cs="Tahoma"/>
          <w:sz w:val="18"/>
          <w:szCs w:val="18"/>
        </w:rPr>
        <w:t>y</w:t>
      </w:r>
      <w:r w:rsidRPr="00B35EA9">
        <w:rPr>
          <w:rFonts w:ascii="Nunito" w:eastAsia="Tahoma" w:hAnsi="Nunito" w:cs="Tahoma"/>
          <w:spacing w:val="17"/>
          <w:sz w:val="18"/>
          <w:szCs w:val="18"/>
        </w:rPr>
        <w:t xml:space="preserve"> </w:t>
      </w:r>
      <w:r w:rsidRPr="00B35EA9">
        <w:rPr>
          <w:rFonts w:ascii="Nunito" w:eastAsia="Tahoma" w:hAnsi="Nunito" w:cs="Tahoma"/>
          <w:sz w:val="18"/>
          <w:szCs w:val="18"/>
        </w:rPr>
        <w:t>custodiar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informes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auditoría</w:t>
      </w:r>
      <w:r w:rsidRPr="00B35EA9">
        <w:rPr>
          <w:rFonts w:ascii="Nunito" w:eastAsia="Tahoma" w:hAnsi="Nunito" w:cs="Tahoma"/>
          <w:spacing w:val="14"/>
          <w:sz w:val="18"/>
          <w:szCs w:val="18"/>
        </w:rPr>
        <w:t xml:space="preserve"> </w:t>
      </w:r>
      <w:r w:rsidRPr="00B35EA9">
        <w:rPr>
          <w:rFonts w:ascii="Nunito" w:eastAsia="Tahoma" w:hAnsi="Nunito" w:cs="Tahoma"/>
          <w:sz w:val="18"/>
          <w:szCs w:val="18"/>
        </w:rPr>
        <w:t>realizados</w:t>
      </w:r>
      <w:r w:rsidRPr="00B35EA9">
        <w:rPr>
          <w:rFonts w:ascii="Nunito" w:eastAsia="Tahoma" w:hAnsi="Nunito" w:cs="Tahoma"/>
          <w:spacing w:val="15"/>
          <w:sz w:val="18"/>
          <w:szCs w:val="18"/>
        </w:rPr>
        <w:t xml:space="preserve"> </w:t>
      </w:r>
      <w:r w:rsidRPr="00B35EA9">
        <w:rPr>
          <w:rFonts w:ascii="Nunito" w:eastAsia="Tahoma" w:hAnsi="Nunito" w:cs="Tahoma"/>
          <w:sz w:val="18"/>
          <w:szCs w:val="18"/>
        </w:rPr>
        <w:t>en</w:t>
      </w:r>
      <w:r w:rsidRPr="00B35EA9">
        <w:rPr>
          <w:rFonts w:ascii="Nunito" w:eastAsia="Tahoma" w:hAnsi="Nunito" w:cs="Tahoma"/>
          <w:spacing w:val="14"/>
          <w:sz w:val="18"/>
          <w:szCs w:val="18"/>
        </w:rPr>
        <w:t xml:space="preserve"> </w:t>
      </w:r>
      <w:r w:rsidRPr="00B35EA9">
        <w:rPr>
          <w:rFonts w:ascii="Nunito" w:eastAsia="Tahoma" w:hAnsi="Nunito" w:cs="Tahoma"/>
          <w:sz w:val="18"/>
          <w:szCs w:val="18"/>
        </w:rPr>
        <w:t>la</w:t>
      </w:r>
      <w:r w:rsidRPr="00B35EA9">
        <w:rPr>
          <w:rFonts w:ascii="Nunito" w:eastAsia="Tahoma" w:hAnsi="Nunito" w:cs="Tahoma"/>
          <w:spacing w:val="15"/>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z w:val="18"/>
          <w:szCs w:val="18"/>
        </w:rPr>
        <w:t>su</w:t>
      </w:r>
      <w:r w:rsidRPr="00B35EA9">
        <w:rPr>
          <w:rFonts w:ascii="Nunito" w:eastAsia="Tahoma" w:hAnsi="Nunito" w:cs="Tahoma"/>
          <w:spacing w:val="15"/>
          <w:sz w:val="18"/>
          <w:szCs w:val="18"/>
        </w:rPr>
        <w:t xml:space="preserve"> </w:t>
      </w:r>
      <w:r w:rsidRPr="00B35EA9">
        <w:rPr>
          <w:rFonts w:ascii="Nunito" w:eastAsia="Tahoma" w:hAnsi="Nunito" w:cs="Tahoma"/>
          <w:sz w:val="18"/>
          <w:szCs w:val="18"/>
        </w:rPr>
        <w:t>responsa</w:t>
      </w:r>
      <w:r w:rsidRPr="00B35EA9">
        <w:rPr>
          <w:rFonts w:ascii="Nunito" w:eastAsia="Tahoma" w:hAnsi="Nunito" w:cs="Tahoma"/>
          <w:spacing w:val="-1"/>
          <w:sz w:val="18"/>
          <w:szCs w:val="18"/>
        </w:rPr>
        <w:t>b</w:t>
      </w:r>
      <w:r w:rsidRPr="00B35EA9">
        <w:rPr>
          <w:rFonts w:ascii="Nunito" w:eastAsia="Tahoma" w:hAnsi="Nunito" w:cs="Tahoma"/>
          <w:sz w:val="18"/>
          <w:szCs w:val="18"/>
        </w:rPr>
        <w:t>ilidad,</w:t>
      </w:r>
      <w:r w:rsidRPr="00B35EA9">
        <w:rPr>
          <w:rFonts w:ascii="Nunito" w:eastAsia="Tahoma" w:hAnsi="Nunito" w:cs="Tahoma"/>
          <w:spacing w:val="14"/>
          <w:sz w:val="18"/>
          <w:szCs w:val="18"/>
        </w:rPr>
        <w:t xml:space="preserve"> </w:t>
      </w:r>
      <w:r w:rsidRPr="00B35EA9">
        <w:rPr>
          <w:rFonts w:ascii="Nunito" w:eastAsia="Tahoma" w:hAnsi="Nunito" w:cs="Tahoma"/>
          <w:sz w:val="18"/>
          <w:szCs w:val="18"/>
        </w:rPr>
        <w:t>durante</w:t>
      </w:r>
      <w:r w:rsidRPr="00B35EA9">
        <w:rPr>
          <w:rFonts w:ascii="Nunito" w:eastAsia="Tahoma" w:hAnsi="Nunito" w:cs="Tahoma"/>
          <w:spacing w:val="15"/>
          <w:sz w:val="18"/>
          <w:szCs w:val="18"/>
        </w:rPr>
        <w:t xml:space="preserve"> </w:t>
      </w:r>
      <w:r w:rsidRPr="00B35EA9">
        <w:rPr>
          <w:rFonts w:ascii="Nunito" w:eastAsia="Tahoma" w:hAnsi="Nunito" w:cs="Tahoma"/>
          <w:sz w:val="18"/>
          <w:szCs w:val="18"/>
        </w:rPr>
        <w:t>el</w:t>
      </w:r>
      <w:r w:rsidRPr="00B35EA9">
        <w:rPr>
          <w:rFonts w:ascii="Nunito" w:eastAsia="Tahoma" w:hAnsi="Nunito" w:cs="Tahoma"/>
          <w:spacing w:val="15"/>
          <w:sz w:val="18"/>
          <w:szCs w:val="18"/>
        </w:rPr>
        <w:t xml:space="preserve"> </w:t>
      </w:r>
      <w:r w:rsidRPr="00B35EA9">
        <w:rPr>
          <w:rFonts w:ascii="Nunito" w:eastAsia="Tahoma" w:hAnsi="Nunito" w:cs="Tahoma"/>
          <w:sz w:val="18"/>
          <w:szCs w:val="18"/>
        </w:rPr>
        <w:t>periodo</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la</w:t>
      </w:r>
      <w:r w:rsidRPr="00B35EA9">
        <w:rPr>
          <w:rFonts w:ascii="Nunito" w:eastAsia="Tahoma" w:hAnsi="Nunito" w:cs="Tahoma"/>
          <w:spacing w:val="14"/>
          <w:sz w:val="18"/>
          <w:szCs w:val="18"/>
        </w:rPr>
        <w:t xml:space="preserve"> </w:t>
      </w:r>
      <w:r w:rsidRPr="00B35EA9">
        <w:rPr>
          <w:rFonts w:ascii="Nunito" w:eastAsia="Tahoma" w:hAnsi="Nunito" w:cs="Tahoma"/>
          <w:sz w:val="18"/>
          <w:szCs w:val="18"/>
        </w:rPr>
        <w:t>obra,</w:t>
      </w:r>
      <w:r w:rsidRPr="00B35EA9">
        <w:rPr>
          <w:rFonts w:ascii="Nunito" w:eastAsia="Tahoma" w:hAnsi="Nunito" w:cs="Tahoma"/>
          <w:w w:val="99"/>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9"/>
          <w:sz w:val="18"/>
          <w:szCs w:val="18"/>
        </w:rPr>
        <w:t xml:space="preserve"> </w:t>
      </w:r>
      <w:r w:rsidRPr="00B35EA9">
        <w:rPr>
          <w:rFonts w:ascii="Nunito" w:eastAsia="Tahoma" w:hAnsi="Nunito" w:cs="Tahoma"/>
          <w:sz w:val="18"/>
          <w:szCs w:val="18"/>
        </w:rPr>
        <w:t>su</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ncorporac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i</w:t>
      </w:r>
      <w:r w:rsidRPr="00B35EA9">
        <w:rPr>
          <w:rFonts w:ascii="Nunito" w:eastAsia="Tahoma" w:hAnsi="Nunito" w:cs="Tahoma"/>
          <w:sz w:val="18"/>
          <w:szCs w:val="18"/>
        </w:rPr>
        <w:t>nal.</w:t>
      </w:r>
    </w:p>
    <w:p w14:paraId="06DAB9E2" w14:textId="77777777" w:rsidR="00693940" w:rsidRPr="00B35EA9" w:rsidRDefault="00693940" w:rsidP="00693940">
      <w:pPr>
        <w:jc w:val="both"/>
        <w:rPr>
          <w:rFonts w:ascii="Nunito" w:hAnsi="Nunito"/>
          <w:sz w:val="10"/>
          <w:szCs w:val="10"/>
        </w:rPr>
      </w:pPr>
    </w:p>
    <w:p w14:paraId="1019CAC7" w14:textId="77777777" w:rsidR="00693940" w:rsidRPr="00B35EA9" w:rsidRDefault="00693940" w:rsidP="00693940">
      <w:pPr>
        <w:pStyle w:val="Pargrafdellista"/>
        <w:numPr>
          <w:ilvl w:val="0"/>
          <w:numId w:val="56"/>
        </w:numPr>
        <w:spacing w:after="120"/>
        <w:ind w:hanging="720"/>
        <w:jc w:val="both"/>
        <w:rPr>
          <w:rFonts w:ascii="Nunito" w:hAnsi="Nunito" w:cs="Arial"/>
          <w:b/>
          <w:sz w:val="18"/>
          <w:szCs w:val="18"/>
          <w:lang w:val="es-ES_tradnl" w:eastAsia="es-ES"/>
        </w:rPr>
      </w:pPr>
      <w:bookmarkStart w:id="19" w:name="09_CONTROL_DOCUMENTACIÓN"/>
      <w:bookmarkEnd w:id="19"/>
      <w:r w:rsidRPr="00B35EA9">
        <w:rPr>
          <w:rFonts w:ascii="Nunito" w:hAnsi="Nunito" w:cs="Arial"/>
          <w:b/>
          <w:sz w:val="18"/>
          <w:szCs w:val="18"/>
          <w:lang w:val="es-ES_tradnl" w:eastAsia="es-ES"/>
        </w:rPr>
        <w:t>PROCEDIMIENTO ORGANIZATIVO CONTROL DE LA DOCUMENTACIÓN</w:t>
      </w:r>
    </w:p>
    <w:p w14:paraId="4884E632"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1E7F47D9"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OBJETO</w:t>
      </w:r>
    </w:p>
    <w:p w14:paraId="13F41631"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16041EC9" w14:textId="77777777" w:rsidR="00693940" w:rsidRPr="00B35EA9" w:rsidRDefault="00693940" w:rsidP="00693940">
      <w:pPr>
        <w:spacing w:after="120"/>
        <w:jc w:val="both"/>
        <w:rPr>
          <w:rFonts w:ascii="Nunito" w:eastAsia="Tahoma" w:hAnsi="Nunito" w:cs="Tahoma"/>
          <w:bCs/>
          <w:spacing w:val="-1"/>
          <w:sz w:val="18"/>
          <w:szCs w:val="18"/>
        </w:rPr>
      </w:pPr>
      <w:r w:rsidRPr="00B35EA9">
        <w:rPr>
          <w:rFonts w:ascii="Nunito" w:eastAsia="Tahoma" w:hAnsi="Nunito" w:cs="Tahoma"/>
          <w:sz w:val="18"/>
          <w:szCs w:val="18"/>
        </w:rPr>
        <w:t>Establecer</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sistemática</w:t>
      </w:r>
      <w:r w:rsidRPr="00B35EA9">
        <w:rPr>
          <w:rFonts w:ascii="Nunito" w:eastAsia="Tahoma" w:hAnsi="Nunito" w:cs="Tahoma"/>
          <w:spacing w:val="12"/>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12"/>
          <w:sz w:val="18"/>
          <w:szCs w:val="18"/>
        </w:rPr>
        <w:t xml:space="preserve"> </w:t>
      </w:r>
      <w:r w:rsidRPr="00B35EA9">
        <w:rPr>
          <w:rFonts w:ascii="Nunito" w:eastAsia="Tahoma" w:hAnsi="Nunito" w:cs="Tahoma"/>
          <w:sz w:val="18"/>
          <w:szCs w:val="18"/>
        </w:rPr>
        <w:t>mantener</w:t>
      </w:r>
      <w:r w:rsidRPr="00B35EA9">
        <w:rPr>
          <w:rFonts w:ascii="Nunito" w:eastAsia="Tahoma" w:hAnsi="Nunito" w:cs="Tahoma"/>
          <w:spacing w:val="12"/>
          <w:sz w:val="18"/>
          <w:szCs w:val="18"/>
        </w:rPr>
        <w:t xml:space="preserve"> </w:t>
      </w:r>
      <w:r w:rsidRPr="00B35EA9">
        <w:rPr>
          <w:rFonts w:ascii="Nunito" w:eastAsia="Tahoma" w:hAnsi="Nunito" w:cs="Tahoma"/>
          <w:sz w:val="18"/>
          <w:szCs w:val="18"/>
        </w:rPr>
        <w:t>al</w:t>
      </w:r>
      <w:r w:rsidRPr="00B35EA9">
        <w:rPr>
          <w:rFonts w:ascii="Nunito" w:eastAsia="Tahoma" w:hAnsi="Nunito" w:cs="Tahoma"/>
          <w:spacing w:val="12"/>
          <w:sz w:val="18"/>
          <w:szCs w:val="18"/>
        </w:rPr>
        <w:t xml:space="preserve"> </w:t>
      </w:r>
      <w:r w:rsidRPr="00B35EA9">
        <w:rPr>
          <w:rFonts w:ascii="Nunito" w:eastAsia="Tahoma" w:hAnsi="Nunito" w:cs="Tahoma"/>
          <w:sz w:val="18"/>
          <w:szCs w:val="18"/>
        </w:rPr>
        <w:t>día</w:t>
      </w:r>
      <w:r w:rsidRPr="00B35EA9">
        <w:rPr>
          <w:rFonts w:ascii="Nunito" w:eastAsia="Tahoma" w:hAnsi="Nunito" w:cs="Tahoma"/>
          <w:spacing w:val="13"/>
          <w:sz w:val="18"/>
          <w:szCs w:val="18"/>
        </w:rPr>
        <w:t xml:space="preserve"> </w:t>
      </w:r>
      <w:r w:rsidRPr="00B35EA9">
        <w:rPr>
          <w:rFonts w:ascii="Nunito" w:eastAsia="Tahoma" w:hAnsi="Nunito" w:cs="Tahoma"/>
          <w:sz w:val="18"/>
          <w:szCs w:val="18"/>
        </w:rPr>
        <w:t>el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archi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odo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documento</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datos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relac</w:t>
      </w:r>
      <w:r w:rsidRPr="00B35EA9">
        <w:rPr>
          <w:rFonts w:ascii="Nunito" w:eastAsia="Tahoma" w:hAnsi="Nunito" w:cs="Tahoma"/>
          <w:spacing w:val="1"/>
          <w:sz w:val="18"/>
          <w:szCs w:val="18"/>
        </w:rPr>
        <w:t>i</w:t>
      </w:r>
      <w:r w:rsidRPr="00B35EA9">
        <w:rPr>
          <w:rFonts w:ascii="Nunito" w:eastAsia="Tahoma" w:hAnsi="Nunito" w:cs="Tahoma"/>
          <w:sz w:val="18"/>
          <w:szCs w:val="18"/>
        </w:rPr>
        <w:t>onados</w:t>
      </w:r>
      <w:r w:rsidRPr="00B35EA9">
        <w:rPr>
          <w:rFonts w:ascii="Nunito" w:eastAsia="Tahoma" w:hAnsi="Nunito" w:cs="Tahoma"/>
          <w:spacing w:val="6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6"/>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6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5"/>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66"/>
          <w:sz w:val="18"/>
          <w:szCs w:val="18"/>
        </w:rPr>
        <w:t xml:space="preserve"> </w:t>
      </w:r>
      <w:r w:rsidRPr="00B35EA9">
        <w:rPr>
          <w:rFonts w:ascii="Nunito" w:eastAsia="Tahoma" w:hAnsi="Nunito" w:cs="Tahoma"/>
          <w:sz w:val="18"/>
          <w:szCs w:val="18"/>
        </w:rPr>
        <w:t>i</w:t>
      </w:r>
      <w:r w:rsidRPr="00B35EA9">
        <w:rPr>
          <w:rFonts w:ascii="Nunito" w:eastAsia="Tahoma" w:hAnsi="Nunito" w:cs="Tahoma"/>
          <w:spacing w:val="-2"/>
          <w:sz w:val="18"/>
          <w:szCs w:val="18"/>
        </w:rPr>
        <w:t>n</w:t>
      </w:r>
      <w:r w:rsidRPr="00B35EA9">
        <w:rPr>
          <w:rFonts w:ascii="Nunito" w:eastAsia="Tahoma" w:hAnsi="Nunito" w:cs="Tahoma"/>
          <w:spacing w:val="-1"/>
          <w:sz w:val="18"/>
          <w:szCs w:val="18"/>
        </w:rPr>
        <w:t>clu</w:t>
      </w:r>
      <w:r w:rsidRPr="00B35EA9">
        <w:rPr>
          <w:rFonts w:ascii="Nunito" w:eastAsia="Tahoma" w:hAnsi="Nunito" w:cs="Tahoma"/>
          <w:spacing w:val="1"/>
          <w:sz w:val="18"/>
          <w:szCs w:val="18"/>
        </w:rPr>
        <w:t>y</w:t>
      </w:r>
      <w:r w:rsidRPr="00B35EA9">
        <w:rPr>
          <w:rFonts w:ascii="Nunito" w:eastAsia="Tahoma" w:hAnsi="Nunito" w:cs="Tahoma"/>
          <w:spacing w:val="-1"/>
          <w:sz w:val="18"/>
          <w:szCs w:val="18"/>
        </w:rPr>
        <w:t>en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er</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prop</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Pl</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Aseguramient</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or</w:t>
      </w:r>
      <w:r w:rsidRPr="00B35EA9">
        <w:rPr>
          <w:rFonts w:ascii="Nunito" w:eastAsia="Tahoma" w:hAnsi="Nunito" w:cs="Tahoma"/>
          <w:spacing w:val="1"/>
          <w:sz w:val="18"/>
          <w:szCs w:val="18"/>
        </w:rPr>
        <w:t>i</w:t>
      </w:r>
      <w:r w:rsidRPr="00B35EA9">
        <w:rPr>
          <w:rFonts w:ascii="Nunito" w:eastAsia="Tahoma" w:hAnsi="Nunito" w:cs="Tahoma"/>
          <w:spacing w:val="-1"/>
          <w:sz w:val="18"/>
          <w:szCs w:val="18"/>
        </w:rPr>
        <w:t>ge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z w:val="18"/>
          <w:szCs w:val="18"/>
        </w:rPr>
        <w:t>t</w:t>
      </w:r>
      <w:r w:rsidRPr="00B35EA9">
        <w:rPr>
          <w:rFonts w:ascii="Nunito" w:eastAsia="Tahoma" w:hAnsi="Nunito" w:cs="Tahoma"/>
          <w:spacing w:val="-1"/>
          <w:sz w:val="18"/>
          <w:szCs w:val="18"/>
        </w:rPr>
        <w:t>ern</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tal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mo</w:t>
      </w:r>
      <w:r w:rsidRPr="00B35EA9">
        <w:rPr>
          <w:rFonts w:ascii="Nunito" w:eastAsia="Tahoma" w:hAnsi="Nunito" w:cs="Tahoma"/>
          <w:spacing w:val="-5"/>
          <w:sz w:val="18"/>
          <w:szCs w:val="18"/>
        </w:rPr>
        <w:t xml:space="preserve"> </w:t>
      </w:r>
      <w:r w:rsidRPr="00B35EA9">
        <w:rPr>
          <w:rFonts w:ascii="Nunito" w:eastAsia="Tahoma" w:hAnsi="Nunito" w:cs="Tahoma"/>
          <w:sz w:val="18"/>
          <w:szCs w:val="18"/>
        </w:rPr>
        <w:t>n</w:t>
      </w:r>
      <w:r w:rsidRPr="00B35EA9">
        <w:rPr>
          <w:rFonts w:ascii="Nunito" w:eastAsia="Tahoma" w:hAnsi="Nunito" w:cs="Tahoma"/>
          <w:spacing w:val="-1"/>
          <w:sz w:val="18"/>
          <w:szCs w:val="18"/>
        </w:rPr>
        <w:t>o</w:t>
      </w:r>
      <w:r w:rsidRPr="00B35EA9">
        <w:rPr>
          <w:rFonts w:ascii="Nunito" w:eastAsia="Tahoma" w:hAnsi="Nunito" w:cs="Tahoma"/>
          <w:sz w:val="18"/>
          <w:szCs w:val="18"/>
        </w:rPr>
        <w:t>rmas</w:t>
      </w:r>
      <w:r w:rsidRPr="00B35EA9">
        <w:rPr>
          <w:rFonts w:ascii="Nunito" w:eastAsia="Tahoma" w:hAnsi="Nunito" w:cs="Tahoma"/>
          <w:spacing w:val="-6"/>
          <w:sz w:val="18"/>
          <w:szCs w:val="18"/>
        </w:rPr>
        <w:t xml:space="preserve"> </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i</w:t>
      </w:r>
      <w:r w:rsidRPr="00B35EA9">
        <w:rPr>
          <w:rFonts w:ascii="Nunito" w:eastAsia="Tahoma" w:hAnsi="Nunito" w:cs="Tahoma"/>
          <w:spacing w:val="-2"/>
          <w:sz w:val="18"/>
          <w:szCs w:val="18"/>
        </w:rPr>
        <w:t>n</w:t>
      </w:r>
      <w:r w:rsidRPr="00B35EA9">
        <w:rPr>
          <w:rFonts w:ascii="Nunito" w:eastAsia="Tahoma" w:hAnsi="Nunito" w:cs="Tahoma"/>
          <w:sz w:val="18"/>
          <w:szCs w:val="18"/>
        </w:rPr>
        <w:t>strucciones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cliente.</w:t>
      </w:r>
    </w:p>
    <w:p w14:paraId="371DB559"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Asimismo</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obj</w:t>
      </w:r>
      <w:r w:rsidRPr="00B35EA9">
        <w:rPr>
          <w:rFonts w:ascii="Nunito" w:eastAsia="Tahoma" w:hAnsi="Nunito" w:cs="Tahoma"/>
          <w:sz w:val="18"/>
          <w:szCs w:val="18"/>
        </w:rPr>
        <w:t>e</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capítu</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t</w:t>
      </w:r>
      <w:r w:rsidRPr="00B35EA9">
        <w:rPr>
          <w:rFonts w:ascii="Nunito" w:eastAsia="Tahoma" w:hAnsi="Nunito" w:cs="Tahoma"/>
          <w:spacing w:val="-1"/>
          <w:sz w:val="18"/>
          <w:szCs w:val="18"/>
        </w:rPr>
        <w:t>abl</w:t>
      </w:r>
      <w:r w:rsidRPr="00B35EA9">
        <w:rPr>
          <w:rFonts w:ascii="Nunito" w:eastAsia="Tahoma" w:hAnsi="Nunito" w:cs="Tahoma"/>
          <w:sz w:val="18"/>
          <w:szCs w:val="18"/>
        </w:rPr>
        <w:t>e</w:t>
      </w:r>
      <w:r w:rsidRPr="00B35EA9">
        <w:rPr>
          <w:rFonts w:ascii="Nunito" w:eastAsia="Tahoma" w:hAnsi="Nunito" w:cs="Tahoma"/>
          <w:spacing w:val="-1"/>
          <w:sz w:val="18"/>
          <w:szCs w:val="18"/>
        </w:rPr>
        <w:t>ce</w:t>
      </w:r>
      <w:r w:rsidRPr="00B35EA9">
        <w:rPr>
          <w:rFonts w:ascii="Nunito" w:eastAsia="Tahoma" w:hAnsi="Nunito" w:cs="Tahoma"/>
          <w:sz w:val="18"/>
          <w:szCs w:val="18"/>
        </w:rPr>
        <w:t>r</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m</w:t>
      </w:r>
      <w:r w:rsidRPr="00B35EA9">
        <w:rPr>
          <w:rFonts w:ascii="Nunito" w:eastAsia="Tahoma" w:hAnsi="Nunito" w:cs="Tahoma"/>
          <w:spacing w:val="-1"/>
          <w:sz w:val="18"/>
          <w:szCs w:val="18"/>
        </w:rPr>
        <w:t>ante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ía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ca</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smo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z w:val="18"/>
          <w:szCs w:val="18"/>
        </w:rPr>
        <w:t>e</w:t>
      </w:r>
      <w:r w:rsidRPr="00B35EA9">
        <w:rPr>
          <w:rFonts w:ascii="Nunito" w:eastAsia="Tahoma" w:hAnsi="Nunito" w:cs="Tahoma"/>
          <w:spacing w:val="-1"/>
          <w:sz w:val="18"/>
          <w:szCs w:val="18"/>
        </w:rPr>
        <w:t>stión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y</w:t>
      </w:r>
      <w:r w:rsidRPr="00B35EA9">
        <w:rPr>
          <w:rFonts w:ascii="Nunito" w:eastAsia="Tahoma" w:hAnsi="Nunito" w:cs="Tahoma"/>
          <w:spacing w:val="35"/>
          <w:sz w:val="18"/>
          <w:szCs w:val="18"/>
        </w:rPr>
        <w:t xml:space="preserve"> </w:t>
      </w:r>
      <w:r w:rsidRPr="00B35EA9">
        <w:rPr>
          <w:rFonts w:ascii="Nunito" w:eastAsia="Tahoma" w:hAnsi="Nunito" w:cs="Tahoma"/>
          <w:sz w:val="18"/>
          <w:szCs w:val="18"/>
        </w:rPr>
        <w:t>archivo</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gist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la</w:t>
      </w:r>
      <w:r w:rsidRPr="00B35EA9">
        <w:rPr>
          <w:rFonts w:ascii="Nunito" w:eastAsia="Tahoma" w:hAnsi="Nunito" w:cs="Tahoma"/>
          <w:spacing w:val="37"/>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idad,</w:t>
      </w:r>
      <w:r w:rsidRPr="00B35EA9">
        <w:rPr>
          <w:rFonts w:ascii="Nunito" w:eastAsia="Tahoma" w:hAnsi="Nunito" w:cs="Tahoma"/>
          <w:spacing w:val="36"/>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clu</w:t>
      </w:r>
      <w:r w:rsidRPr="00B35EA9">
        <w:rPr>
          <w:rFonts w:ascii="Nunito" w:eastAsia="Tahoma" w:hAnsi="Nunito" w:cs="Tahoma"/>
          <w:spacing w:val="-2"/>
          <w:sz w:val="18"/>
          <w:szCs w:val="18"/>
        </w:rPr>
        <w:t>y</w:t>
      </w:r>
      <w:r w:rsidRPr="00B35EA9">
        <w:rPr>
          <w:rFonts w:ascii="Nunito" w:eastAsia="Tahoma" w:hAnsi="Nunito" w:cs="Tahoma"/>
          <w:sz w:val="18"/>
          <w:szCs w:val="18"/>
        </w:rPr>
        <w:t>en</w:t>
      </w:r>
      <w:r w:rsidRPr="00B35EA9">
        <w:rPr>
          <w:rFonts w:ascii="Nunito" w:eastAsia="Tahoma" w:hAnsi="Nunito" w:cs="Tahoma"/>
          <w:spacing w:val="36"/>
          <w:sz w:val="18"/>
          <w:szCs w:val="18"/>
        </w:rPr>
        <w:t xml:space="preserve"> </w:t>
      </w:r>
      <w:r w:rsidRPr="00B35EA9">
        <w:rPr>
          <w:rFonts w:ascii="Nunito" w:eastAsia="Tahoma" w:hAnsi="Nunito" w:cs="Tahoma"/>
          <w:sz w:val="18"/>
          <w:szCs w:val="18"/>
        </w:rPr>
        <w:t>su</w:t>
      </w:r>
      <w:r w:rsidRPr="00B35EA9">
        <w:rPr>
          <w:rFonts w:ascii="Nunito" w:eastAsia="Tahoma" w:hAnsi="Nunito" w:cs="Tahoma"/>
          <w:spacing w:val="37"/>
          <w:sz w:val="18"/>
          <w:szCs w:val="18"/>
        </w:rPr>
        <w:t xml:space="preserve"> </w:t>
      </w:r>
      <w:r w:rsidRPr="00B35EA9">
        <w:rPr>
          <w:rFonts w:ascii="Nunito" w:eastAsia="Tahoma" w:hAnsi="Nunito" w:cs="Tahoma"/>
          <w:sz w:val="18"/>
          <w:szCs w:val="18"/>
        </w:rPr>
        <w:t>ident</w:t>
      </w:r>
      <w:r w:rsidRPr="00B35EA9">
        <w:rPr>
          <w:rFonts w:ascii="Nunito" w:eastAsia="Tahoma" w:hAnsi="Nunito" w:cs="Tahoma"/>
          <w:spacing w:val="1"/>
          <w:sz w:val="18"/>
          <w:szCs w:val="18"/>
        </w:rPr>
        <w:t>i</w:t>
      </w:r>
      <w:r w:rsidRPr="00B35EA9">
        <w:rPr>
          <w:rFonts w:ascii="Nunito" w:eastAsia="Tahoma" w:hAnsi="Nunito" w:cs="Tahoma"/>
          <w:sz w:val="18"/>
          <w:szCs w:val="18"/>
        </w:rPr>
        <w:t>ficación,</w:t>
      </w:r>
      <w:r w:rsidRPr="00B35EA9">
        <w:rPr>
          <w:rFonts w:ascii="Nunito" w:eastAsia="Tahoma" w:hAnsi="Nunito" w:cs="Tahoma"/>
          <w:spacing w:val="36"/>
          <w:sz w:val="18"/>
          <w:szCs w:val="18"/>
        </w:rPr>
        <w:t xml:space="preserve"> </w:t>
      </w:r>
      <w:r w:rsidRPr="00B35EA9">
        <w:rPr>
          <w:rFonts w:ascii="Nunito" w:eastAsia="Tahoma" w:hAnsi="Nunito" w:cs="Tahoma"/>
          <w:sz w:val="18"/>
          <w:szCs w:val="18"/>
        </w:rPr>
        <w:t>clasificac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z w:val="18"/>
          <w:szCs w:val="18"/>
        </w:rPr>
        <w:t>y</w:t>
      </w:r>
      <w:r w:rsidRPr="00B35EA9">
        <w:rPr>
          <w:rFonts w:ascii="Nunito" w:eastAsia="Tahoma" w:hAnsi="Nunito" w:cs="Tahoma"/>
          <w:spacing w:val="36"/>
          <w:sz w:val="18"/>
          <w:szCs w:val="18"/>
        </w:rPr>
        <w:t xml:space="preserve"> </w:t>
      </w:r>
      <w:r w:rsidRPr="00B35EA9">
        <w:rPr>
          <w:rFonts w:ascii="Nunito" w:eastAsia="Tahoma" w:hAnsi="Nunito" w:cs="Tahoma"/>
          <w:sz w:val="18"/>
          <w:szCs w:val="18"/>
        </w:rPr>
        <w:t>archivo,</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fo</w:t>
      </w:r>
      <w:r w:rsidRPr="00B35EA9">
        <w:rPr>
          <w:rFonts w:ascii="Nunito" w:eastAsia="Tahoma" w:hAnsi="Nunito" w:cs="Tahoma"/>
          <w:sz w:val="18"/>
          <w:szCs w:val="18"/>
        </w:rPr>
        <w:t>rma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r</w:t>
      </w:r>
      <w:r w:rsidRPr="00B35EA9">
        <w:rPr>
          <w:rFonts w:ascii="Nunito" w:eastAsia="Tahoma" w:hAnsi="Nunito" w:cs="Tahoma"/>
          <w:spacing w:val="-1"/>
          <w:sz w:val="18"/>
          <w:szCs w:val="18"/>
        </w:rPr>
        <w:t>ed</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z w:val="18"/>
          <w:szCs w:val="18"/>
        </w:rPr>
        <w:t>li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7"/>
          <w:sz w:val="18"/>
          <w:szCs w:val="18"/>
        </w:rPr>
        <w:t xml:space="preserve"> </w:t>
      </w:r>
      <w:r w:rsidRPr="00B35EA9">
        <w:rPr>
          <w:rFonts w:ascii="Nunito" w:eastAsia="Tahoma" w:hAnsi="Nunito" w:cs="Tahoma"/>
          <w:sz w:val="18"/>
          <w:szCs w:val="18"/>
        </w:rPr>
        <w:t>req</w:t>
      </w:r>
      <w:r w:rsidRPr="00B35EA9">
        <w:rPr>
          <w:rFonts w:ascii="Nunito" w:eastAsia="Tahoma" w:hAnsi="Nunito" w:cs="Tahoma"/>
          <w:spacing w:val="1"/>
          <w:sz w:val="18"/>
          <w:szCs w:val="18"/>
        </w:rPr>
        <w:t>u</w:t>
      </w:r>
      <w:r w:rsidRPr="00B35EA9">
        <w:rPr>
          <w:rFonts w:ascii="Nunito" w:eastAsia="Tahoma" w:hAnsi="Nunito" w:cs="Tahoma"/>
          <w:sz w:val="18"/>
          <w:szCs w:val="18"/>
        </w:rPr>
        <w:t>erid</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todas</w:t>
      </w:r>
      <w:r w:rsidRPr="00B35EA9">
        <w:rPr>
          <w:rFonts w:ascii="Nunito" w:eastAsia="Tahoma" w:hAnsi="Nunito" w:cs="Tahoma"/>
          <w:spacing w:val="-6"/>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fases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un</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contrato.</w:t>
      </w:r>
    </w:p>
    <w:p w14:paraId="09C2F73E" w14:textId="77777777" w:rsidR="00693940" w:rsidRPr="00B35EA9" w:rsidRDefault="00693940" w:rsidP="00693940">
      <w:pPr>
        <w:jc w:val="both"/>
        <w:rPr>
          <w:rFonts w:ascii="Nunito" w:hAnsi="Nunito"/>
          <w:sz w:val="2"/>
          <w:szCs w:val="2"/>
        </w:rPr>
      </w:pPr>
    </w:p>
    <w:p w14:paraId="1793CC2F"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ALCANCE</w:t>
      </w:r>
    </w:p>
    <w:p w14:paraId="1C0CE591"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35CFB1E2"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z w:val="18"/>
          <w:szCs w:val="18"/>
        </w:rPr>
        <w:t>Aplica</w:t>
      </w:r>
      <w:r w:rsidRPr="00B35EA9">
        <w:rPr>
          <w:rFonts w:ascii="Nunito" w:eastAsia="Tahoma" w:hAnsi="Nunito" w:cs="Tahoma"/>
          <w:spacing w:val="3"/>
          <w:sz w:val="18"/>
          <w:szCs w:val="18"/>
        </w:rPr>
        <w:t xml:space="preserve"> </w:t>
      </w:r>
      <w:r w:rsidRPr="00B35EA9">
        <w:rPr>
          <w:rFonts w:ascii="Nunito" w:eastAsia="Tahoma" w:hAnsi="Nunito" w:cs="Tahoma"/>
          <w:sz w:val="18"/>
          <w:szCs w:val="18"/>
        </w:rPr>
        <w:t>al</w:t>
      </w:r>
      <w:r w:rsidRPr="00B35EA9">
        <w:rPr>
          <w:rFonts w:ascii="Nunito" w:eastAsia="Tahoma" w:hAnsi="Nunito" w:cs="Tahoma"/>
          <w:spacing w:val="3"/>
          <w:sz w:val="18"/>
          <w:szCs w:val="18"/>
        </w:rPr>
        <w:t xml:space="preserve"> </w:t>
      </w:r>
      <w:r w:rsidRPr="00B35EA9">
        <w:rPr>
          <w:rFonts w:ascii="Nunito" w:eastAsia="Tahoma" w:hAnsi="Nunito" w:cs="Tahoma"/>
          <w:sz w:val="18"/>
          <w:szCs w:val="18"/>
        </w:rPr>
        <w:t>tratamiento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z w:val="18"/>
          <w:szCs w:val="18"/>
        </w:rPr>
        <w:t>ato</w:t>
      </w:r>
      <w:r w:rsidRPr="00B35EA9">
        <w:rPr>
          <w:rFonts w:ascii="Nunito" w:eastAsia="Tahoma" w:hAnsi="Nunito" w:cs="Tahoma"/>
          <w:spacing w:val="3"/>
          <w:sz w:val="18"/>
          <w:szCs w:val="18"/>
        </w:rPr>
        <w:t xml:space="preserve"> </w:t>
      </w:r>
      <w:r w:rsidRPr="00B35EA9">
        <w:rPr>
          <w:rFonts w:ascii="Nunito" w:eastAsia="Tahoma" w:hAnsi="Nunito" w:cs="Tahoma"/>
          <w:sz w:val="18"/>
          <w:szCs w:val="18"/>
        </w:rPr>
        <w:t>incluido</w:t>
      </w:r>
      <w:r w:rsidRPr="00B35EA9">
        <w:rPr>
          <w:rFonts w:ascii="Nunito" w:eastAsia="Tahoma" w:hAnsi="Nunito" w:cs="Tahoma"/>
          <w:spacing w:val="4"/>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us</w:t>
      </w:r>
      <w:r w:rsidRPr="00B35EA9">
        <w:rPr>
          <w:rFonts w:ascii="Nunito" w:eastAsia="Tahoma" w:hAnsi="Nunito" w:cs="Tahoma"/>
          <w:spacing w:val="3"/>
          <w:sz w:val="18"/>
          <w:szCs w:val="18"/>
        </w:rPr>
        <w:t xml:space="preserve"> </w:t>
      </w:r>
      <w:r w:rsidRPr="00B35EA9">
        <w:rPr>
          <w:rFonts w:ascii="Nunito" w:eastAsia="Tahoma" w:hAnsi="Nunito" w:cs="Tahoma"/>
          <w:sz w:val="18"/>
          <w:szCs w:val="18"/>
        </w:rPr>
        <w:t>modificaciones,</w:t>
      </w:r>
      <w:r w:rsidRPr="00B35EA9">
        <w:rPr>
          <w:rFonts w:ascii="Nunito" w:eastAsia="Tahoma" w:hAnsi="Nunito" w:cs="Tahoma"/>
          <w:w w:val="9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gene</w:t>
      </w:r>
      <w:r w:rsidRPr="00B35EA9">
        <w:rPr>
          <w:rFonts w:ascii="Nunito" w:eastAsia="Tahoma" w:hAnsi="Nunito" w:cs="Tahoma"/>
          <w:spacing w:val="1"/>
          <w:sz w:val="18"/>
          <w:szCs w:val="18"/>
        </w:rPr>
        <w:t>ra</w:t>
      </w:r>
      <w:r w:rsidRPr="00B35EA9">
        <w:rPr>
          <w:rFonts w:ascii="Nunito" w:eastAsia="Tahoma" w:hAnsi="Nunito" w:cs="Tahoma"/>
          <w:sz w:val="18"/>
          <w:szCs w:val="18"/>
        </w:rPr>
        <w:t>dos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
          <w:sz w:val="18"/>
          <w:szCs w:val="18"/>
        </w:rPr>
        <w:t xml:space="preserve"> </w:t>
      </w: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c</w:t>
      </w:r>
      <w:r w:rsidRPr="00B35EA9">
        <w:rPr>
          <w:rFonts w:ascii="Nunito" w:eastAsia="Tahoma" w:hAnsi="Nunito" w:cs="Tahoma"/>
          <w:spacing w:val="-3"/>
          <w:sz w:val="18"/>
          <w:szCs w:val="18"/>
        </w:rPr>
        <w:t>o</w:t>
      </w:r>
      <w:r w:rsidRPr="00B35EA9">
        <w:rPr>
          <w:rFonts w:ascii="Nunito" w:eastAsia="Tahoma" w:hAnsi="Nunito" w:cs="Tahoma"/>
          <w:sz w:val="18"/>
          <w:szCs w:val="18"/>
        </w:rPr>
        <w:t>ntr</w:t>
      </w:r>
      <w:r w:rsidRPr="00B35EA9">
        <w:rPr>
          <w:rFonts w:ascii="Nunito" w:eastAsia="Tahoma" w:hAnsi="Nunito" w:cs="Tahoma"/>
          <w:spacing w:val="1"/>
          <w:sz w:val="18"/>
          <w:szCs w:val="18"/>
        </w:rPr>
        <w:t>a</w:t>
      </w:r>
      <w:r w:rsidRPr="00B35EA9">
        <w:rPr>
          <w:rFonts w:ascii="Nunito" w:eastAsia="Tahoma" w:hAnsi="Nunito" w:cs="Tahoma"/>
          <w:sz w:val="18"/>
          <w:szCs w:val="18"/>
        </w:rPr>
        <w:t>tista</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idad</w:t>
      </w:r>
      <w:r w:rsidRPr="00B35EA9">
        <w:rPr>
          <w:rFonts w:ascii="Nunito" w:eastAsia="Tahoma" w:hAnsi="Nunito" w:cs="Tahoma"/>
          <w:spacing w:val="-2"/>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ratista</w:t>
      </w:r>
      <w:r w:rsidRPr="00B35EA9">
        <w:rPr>
          <w:rFonts w:ascii="Nunito" w:eastAsia="Tahoma" w:hAnsi="Nunito" w:cs="Tahoma"/>
          <w:w w:val="99"/>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origen</w:t>
      </w:r>
      <w:r w:rsidRPr="00B35EA9">
        <w:rPr>
          <w:rFonts w:ascii="Nunito" w:eastAsia="Tahoma" w:hAnsi="Nunito" w:cs="Tahoma"/>
          <w:spacing w:val="-5"/>
          <w:sz w:val="18"/>
          <w:szCs w:val="18"/>
        </w:rPr>
        <w:t xml:space="preserve"> </w:t>
      </w:r>
      <w:r w:rsidRPr="00B35EA9">
        <w:rPr>
          <w:rFonts w:ascii="Nunito" w:eastAsia="Tahoma" w:hAnsi="Nunito" w:cs="Tahoma"/>
          <w:sz w:val="18"/>
          <w:szCs w:val="18"/>
        </w:rPr>
        <w:t>externos</w:t>
      </w:r>
      <w:r w:rsidRPr="00B35EA9">
        <w:rPr>
          <w:rFonts w:ascii="Nunito" w:eastAsia="Tahoma" w:hAnsi="Nunito" w:cs="Tahoma"/>
          <w:spacing w:val="-4"/>
          <w:sz w:val="18"/>
          <w:szCs w:val="18"/>
        </w:rPr>
        <w:t xml:space="preserve"> </w:t>
      </w:r>
      <w:r w:rsidRPr="00B35EA9">
        <w:rPr>
          <w:rFonts w:ascii="Nunito" w:eastAsia="Tahoma" w:hAnsi="Nunito" w:cs="Tahoma"/>
          <w:sz w:val="18"/>
          <w:szCs w:val="18"/>
        </w:rPr>
        <w:t>tales</w:t>
      </w:r>
      <w:r w:rsidRPr="00B35EA9">
        <w:rPr>
          <w:rFonts w:ascii="Nunito" w:eastAsia="Tahoma" w:hAnsi="Nunito" w:cs="Tahoma"/>
          <w:spacing w:val="-5"/>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normas</w:t>
      </w:r>
      <w:r w:rsidRPr="00B35EA9">
        <w:rPr>
          <w:rFonts w:ascii="Nunito" w:eastAsia="Tahoma" w:hAnsi="Nunito" w:cs="Tahoma"/>
          <w:spacing w:val="-6"/>
          <w:sz w:val="18"/>
          <w:szCs w:val="18"/>
        </w:rPr>
        <w:t xml:space="preserve"> </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instrucciones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cliente.</w:t>
      </w:r>
    </w:p>
    <w:p w14:paraId="7BE80C81" w14:textId="77777777" w:rsidR="00693940" w:rsidRPr="00B35EA9" w:rsidRDefault="00693940" w:rsidP="00693940">
      <w:pPr>
        <w:pStyle w:val="Textindependent"/>
        <w:ind w:right="123"/>
        <w:jc w:val="both"/>
        <w:rPr>
          <w:rFonts w:ascii="Nunito" w:eastAsia="Tahoma" w:hAnsi="Nunito" w:cs="Tahoma"/>
          <w:sz w:val="2"/>
          <w:szCs w:val="2"/>
        </w:rPr>
      </w:pPr>
    </w:p>
    <w:p w14:paraId="1034B62A"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RESPONSABILIDADES</w:t>
      </w:r>
    </w:p>
    <w:p w14:paraId="513D2221"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315320A9" w14:textId="77777777" w:rsidR="00693940" w:rsidRPr="00B35EA9" w:rsidRDefault="00693940" w:rsidP="00693940">
      <w:pPr>
        <w:spacing w:after="120"/>
        <w:jc w:val="both"/>
        <w:rPr>
          <w:rFonts w:ascii="Nunito" w:eastAsia="Tahoma" w:hAnsi="Nunito" w:cs="Tahoma"/>
          <w:bCs/>
          <w:spacing w:val="-1"/>
          <w:sz w:val="18"/>
          <w:szCs w:val="18"/>
        </w:rPr>
      </w:pP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bilidades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describen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texto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p>
    <w:p w14:paraId="5D18B09C"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173C39E0"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PROCEDIMIENTO</w:t>
      </w:r>
    </w:p>
    <w:p w14:paraId="7C84FABF"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14947051"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CONTROL DE LA DOCUMENTACIÓN</w:t>
      </w:r>
    </w:p>
    <w:p w14:paraId="1DA5A1E1"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763FEF0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Deleg</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eunir</w:t>
      </w:r>
      <w:r w:rsidRPr="00B35EA9">
        <w:rPr>
          <w:rFonts w:ascii="Nunito" w:eastAsia="Tahoma" w:hAnsi="Nunito" w:cs="Tahoma"/>
          <w:sz w:val="18"/>
          <w:szCs w:val="18"/>
        </w:rPr>
        <w:t>á</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ve</w:t>
      </w:r>
      <w:r w:rsidRPr="00B35EA9">
        <w:rPr>
          <w:rFonts w:ascii="Nunito" w:eastAsia="Tahoma" w:hAnsi="Nunito" w:cs="Tahoma"/>
          <w:sz w:val="18"/>
          <w:szCs w:val="18"/>
        </w:rPr>
        <w:t>z</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djudicad</w:t>
      </w:r>
      <w:r w:rsidRPr="00B35EA9">
        <w:rPr>
          <w:rFonts w:ascii="Nunito" w:eastAsia="Tahoma" w:hAnsi="Nunito" w:cs="Tahoma"/>
          <w:sz w:val="18"/>
          <w:szCs w:val="18"/>
        </w:rPr>
        <w:t>a</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ra</w:t>
      </w:r>
      <w:r w:rsidRPr="00B35EA9">
        <w:rPr>
          <w:rFonts w:ascii="Nunito" w:eastAsia="Tahoma" w:hAnsi="Nunito" w:cs="Tahoma"/>
          <w:sz w:val="18"/>
          <w:szCs w:val="18"/>
        </w:rPr>
        <w:t>,</w:t>
      </w:r>
      <w:r w:rsidRPr="00B35EA9">
        <w:rPr>
          <w:rFonts w:ascii="Nunito" w:eastAsia="Tahoma" w:hAnsi="Nunito" w:cs="Tahoma"/>
          <w:spacing w:val="40"/>
          <w:sz w:val="18"/>
          <w:szCs w:val="18"/>
        </w:rPr>
        <w:t xml:space="preserve"> </w:t>
      </w:r>
      <w:r w:rsidRPr="00B35EA9">
        <w:rPr>
          <w:rFonts w:ascii="Nunito" w:eastAsia="Tahoma" w:hAnsi="Nunito" w:cs="Tahoma"/>
          <w:sz w:val="18"/>
          <w:szCs w:val="18"/>
        </w:rPr>
        <w:t>y</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previa</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40"/>
          <w:sz w:val="18"/>
          <w:szCs w:val="18"/>
        </w:rPr>
        <w:t xml:space="preserve"> </w:t>
      </w:r>
      <w:r w:rsidRPr="00B35EA9">
        <w:rPr>
          <w:rFonts w:ascii="Nunito" w:eastAsia="Tahoma" w:hAnsi="Nunito" w:cs="Tahoma"/>
          <w:sz w:val="18"/>
          <w:szCs w:val="18"/>
        </w:rPr>
        <w:t>a</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comie</w:t>
      </w:r>
      <w:r w:rsidRPr="00B35EA9">
        <w:rPr>
          <w:rFonts w:ascii="Nunito" w:eastAsia="Tahoma" w:hAnsi="Nunito" w:cs="Tahoma"/>
          <w:spacing w:val="1"/>
          <w:sz w:val="18"/>
          <w:szCs w:val="18"/>
        </w:rPr>
        <w:t>n</w:t>
      </w:r>
      <w:r w:rsidRPr="00B35EA9">
        <w:rPr>
          <w:rFonts w:ascii="Nunito" w:eastAsia="Tahoma" w:hAnsi="Nunito" w:cs="Tahoma"/>
          <w:spacing w:val="-1"/>
          <w:sz w:val="18"/>
          <w:szCs w:val="18"/>
        </w:rPr>
        <w:t>zo</w:t>
      </w:r>
      <w:r w:rsidRPr="00B35EA9">
        <w:rPr>
          <w:rFonts w:ascii="Nunito" w:eastAsia="Tahoma" w:hAnsi="Nunito" w:cs="Tahoma"/>
          <w:sz w:val="18"/>
          <w:szCs w:val="18"/>
        </w:rPr>
        <w:t>,</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tod</w:t>
      </w:r>
      <w:r w:rsidRPr="00B35EA9">
        <w:rPr>
          <w:rFonts w:ascii="Nunito" w:eastAsia="Tahoma" w:hAnsi="Nunito" w:cs="Tahoma"/>
          <w:sz w:val="18"/>
          <w:szCs w:val="18"/>
        </w:rPr>
        <w:t>a</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ió</w:t>
      </w:r>
      <w:r w:rsidRPr="00B35EA9">
        <w:rPr>
          <w:rFonts w:ascii="Nunito" w:eastAsia="Tahoma" w:hAnsi="Nunito" w:cs="Tahoma"/>
          <w:sz w:val="18"/>
          <w:szCs w:val="18"/>
        </w:rPr>
        <w:t>n</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ac</w:t>
      </w:r>
      <w:r w:rsidRPr="00B35EA9">
        <w:rPr>
          <w:rFonts w:ascii="Nunito" w:eastAsia="Tahoma" w:hAnsi="Nunito" w:cs="Tahoma"/>
          <w:sz w:val="18"/>
          <w:szCs w:val="18"/>
        </w:rPr>
        <w:t>t</w:t>
      </w:r>
      <w:r w:rsidRPr="00B35EA9">
        <w:rPr>
          <w:rFonts w:ascii="Nunito" w:eastAsia="Tahoma" w:hAnsi="Nunito" w:cs="Tahoma"/>
          <w:spacing w:val="-1"/>
          <w:sz w:val="18"/>
          <w:szCs w:val="18"/>
        </w:rPr>
        <w:t>ua</w:t>
      </w:r>
      <w:r w:rsidRPr="00B35EA9">
        <w:rPr>
          <w:rFonts w:ascii="Nunito" w:eastAsia="Tahoma" w:hAnsi="Nunito" w:cs="Tahoma"/>
          <w:sz w:val="18"/>
          <w:szCs w:val="18"/>
        </w:rPr>
        <w:t>l</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aplic</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44"/>
          <w:sz w:val="18"/>
          <w:szCs w:val="18"/>
        </w:rPr>
        <w:t xml:space="preserve"> </w:t>
      </w:r>
      <w:r w:rsidRPr="00B35EA9">
        <w:rPr>
          <w:rFonts w:ascii="Nunito" w:eastAsia="Tahoma" w:hAnsi="Nunito" w:cs="Tahoma"/>
          <w:sz w:val="18"/>
          <w:szCs w:val="18"/>
        </w:rPr>
        <w:t>y</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bar</w:t>
      </w:r>
      <w:r w:rsidRPr="00B35EA9">
        <w:rPr>
          <w:rFonts w:ascii="Nunito" w:eastAsia="Tahoma" w:hAnsi="Nunito" w:cs="Tahoma"/>
          <w:sz w:val="18"/>
          <w:szCs w:val="18"/>
        </w:rPr>
        <w:t>á</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z w:val="18"/>
          <w:szCs w:val="18"/>
        </w:rPr>
        <w:t>ue</w:t>
      </w:r>
      <w:r w:rsidRPr="00B35EA9">
        <w:rPr>
          <w:rFonts w:ascii="Nunito" w:eastAsia="Tahoma" w:hAnsi="Nunito" w:cs="Tahoma"/>
          <w:spacing w:val="44"/>
          <w:sz w:val="18"/>
          <w:szCs w:val="18"/>
        </w:rPr>
        <w:t xml:space="preserve"> </w:t>
      </w:r>
      <w:r w:rsidRPr="00B35EA9">
        <w:rPr>
          <w:rFonts w:ascii="Nunito" w:eastAsia="Tahoma" w:hAnsi="Nunito" w:cs="Tahoma"/>
          <w:sz w:val="18"/>
          <w:szCs w:val="18"/>
        </w:rPr>
        <w:t>es</w:t>
      </w:r>
      <w:r w:rsidRPr="00B35EA9">
        <w:rPr>
          <w:rFonts w:ascii="Nunito" w:eastAsia="Tahoma" w:hAnsi="Nunito" w:cs="Tahoma"/>
          <w:spacing w:val="45"/>
          <w:sz w:val="18"/>
          <w:szCs w:val="18"/>
        </w:rPr>
        <w:t xml:space="preserve"> </w:t>
      </w:r>
      <w:r w:rsidRPr="00B35EA9">
        <w:rPr>
          <w:rFonts w:ascii="Nunito" w:eastAsia="Tahoma" w:hAnsi="Nunito" w:cs="Tahoma"/>
          <w:sz w:val="18"/>
          <w:szCs w:val="18"/>
        </w:rPr>
        <w:t>la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43"/>
          <w:sz w:val="18"/>
          <w:szCs w:val="18"/>
        </w:rPr>
        <w:t xml:space="preserve"> </w:t>
      </w:r>
      <w:r w:rsidRPr="00B35EA9">
        <w:rPr>
          <w:rFonts w:ascii="Nunito" w:eastAsia="Tahoma" w:hAnsi="Nunito" w:cs="Tahoma"/>
          <w:sz w:val="18"/>
          <w:szCs w:val="18"/>
        </w:rPr>
        <w:t>le</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v</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ba</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ra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w w:val="99"/>
          <w:sz w:val="18"/>
          <w:szCs w:val="18"/>
        </w:rPr>
        <w:t xml:space="preserve"> </w:t>
      </w:r>
      <w:r w:rsidRPr="00B35EA9">
        <w:rPr>
          <w:rFonts w:ascii="Nunito" w:eastAsia="Tahoma" w:hAnsi="Nunito" w:cs="Tahoma"/>
          <w:sz w:val="18"/>
          <w:szCs w:val="18"/>
        </w:rPr>
        <w:t>estud</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oferta</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fig</w:t>
      </w:r>
      <w:r w:rsidRPr="00B35EA9">
        <w:rPr>
          <w:rFonts w:ascii="Nunito" w:eastAsia="Tahoma" w:hAnsi="Nunito" w:cs="Tahoma"/>
          <w:spacing w:val="1"/>
          <w:sz w:val="18"/>
          <w:szCs w:val="18"/>
        </w:rPr>
        <w:t>u</w:t>
      </w:r>
      <w:r w:rsidRPr="00B35EA9">
        <w:rPr>
          <w:rFonts w:ascii="Nunito" w:eastAsia="Tahoma" w:hAnsi="Nunito" w:cs="Tahoma"/>
          <w:sz w:val="18"/>
          <w:szCs w:val="18"/>
        </w:rPr>
        <w:t>ra</w:t>
      </w:r>
      <w:r w:rsidRPr="00B35EA9">
        <w:rPr>
          <w:rFonts w:ascii="Nunito" w:eastAsia="Tahoma" w:hAnsi="Nunito" w:cs="Tahoma"/>
          <w:spacing w:val="-4"/>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4"/>
          <w:sz w:val="18"/>
          <w:szCs w:val="18"/>
        </w:rPr>
        <w:t xml:space="preserve"> </w:t>
      </w:r>
      <w:r w:rsidRPr="00B35EA9">
        <w:rPr>
          <w:rFonts w:ascii="Nunito" w:eastAsia="Tahoma" w:hAnsi="Nunito" w:cs="Tahoma"/>
          <w:sz w:val="18"/>
          <w:szCs w:val="18"/>
        </w:rPr>
        <w:t>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contrato.</w:t>
      </w:r>
    </w:p>
    <w:p w14:paraId="0DC1EBE3"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9"/>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Cali</w:t>
      </w:r>
      <w:r w:rsidRPr="00B35EA9">
        <w:rPr>
          <w:rFonts w:ascii="Nunito" w:eastAsia="Tahoma" w:hAnsi="Nunito" w:cs="Tahoma"/>
          <w:spacing w:val="-2"/>
          <w:sz w:val="18"/>
          <w:szCs w:val="18"/>
        </w:rPr>
        <w:t>d</w:t>
      </w:r>
      <w:r w:rsidRPr="00B35EA9">
        <w:rPr>
          <w:rFonts w:ascii="Nunito" w:eastAsia="Tahoma" w:hAnsi="Nunito" w:cs="Tahoma"/>
          <w:spacing w:val="-1"/>
          <w:sz w:val="18"/>
          <w:szCs w:val="18"/>
        </w:rPr>
        <w:t>ad</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abor</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esp</w:t>
      </w:r>
      <w:r w:rsidRPr="00B35EA9">
        <w:rPr>
          <w:rFonts w:ascii="Nunito" w:eastAsia="Tahoma" w:hAnsi="Nunito" w:cs="Tahoma"/>
          <w:sz w:val="18"/>
          <w:szCs w:val="18"/>
        </w:rPr>
        <w:t>o</w:t>
      </w:r>
      <w:r w:rsidRPr="00B35EA9">
        <w:rPr>
          <w:rFonts w:ascii="Nunito" w:eastAsia="Tahoma" w:hAnsi="Nunito" w:cs="Tahoma"/>
          <w:spacing w:val="-1"/>
          <w:sz w:val="18"/>
          <w:szCs w:val="18"/>
        </w:rPr>
        <w:t>nsabl</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Ofici</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deber</w:t>
      </w:r>
      <w:r w:rsidRPr="00B35EA9">
        <w:rPr>
          <w:rFonts w:ascii="Nunito" w:eastAsia="Tahoma" w:hAnsi="Nunito" w:cs="Tahoma"/>
          <w:sz w:val="18"/>
          <w:szCs w:val="18"/>
        </w:rPr>
        <w:t>á</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sz w:val="18"/>
          <w:szCs w:val="18"/>
        </w:rPr>
        <w:t>a</w:t>
      </w:r>
      <w:r w:rsidRPr="00B35EA9">
        <w:rPr>
          <w:rFonts w:ascii="Nunito" w:eastAsia="Tahoma" w:hAnsi="Nunito" w:cs="Tahoma"/>
          <w:spacing w:val="-1"/>
          <w:sz w:val="18"/>
          <w:szCs w:val="18"/>
        </w:rPr>
        <w:t>bo</w:t>
      </w:r>
      <w:r w:rsidRPr="00B35EA9">
        <w:rPr>
          <w:rFonts w:ascii="Nunito" w:eastAsia="Tahoma" w:hAnsi="Nunito" w:cs="Tahoma"/>
          <w:spacing w:val="1"/>
          <w:sz w:val="18"/>
          <w:szCs w:val="18"/>
        </w:rPr>
        <w:t>r</w:t>
      </w:r>
      <w:r w:rsidRPr="00B35EA9">
        <w:rPr>
          <w:rFonts w:ascii="Nunito" w:eastAsia="Tahoma" w:hAnsi="Nunito" w:cs="Tahoma"/>
          <w:spacing w:val="-1"/>
          <w:sz w:val="18"/>
          <w:szCs w:val="18"/>
        </w:rPr>
        <w:t>ar</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mantene</w:t>
      </w:r>
      <w:r w:rsidRPr="00B35EA9">
        <w:rPr>
          <w:rFonts w:ascii="Nunito" w:eastAsia="Tahoma" w:hAnsi="Nunito" w:cs="Tahoma"/>
          <w:sz w:val="18"/>
          <w:szCs w:val="18"/>
        </w:rPr>
        <w:t>r</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actualizad</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larg</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r</w:t>
      </w:r>
      <w:r w:rsidRPr="00B35EA9">
        <w:rPr>
          <w:rFonts w:ascii="Nunito" w:eastAsia="Tahoma" w:hAnsi="Nunito" w:cs="Tahoma"/>
          <w:spacing w:val="-1"/>
          <w:sz w:val="18"/>
          <w:szCs w:val="18"/>
        </w:rPr>
        <w:t>el</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ctual</w:t>
      </w:r>
      <w:r w:rsidRPr="00B35EA9">
        <w:rPr>
          <w:rFonts w:ascii="Nunito" w:eastAsia="Tahoma" w:hAnsi="Nunito" w:cs="Tahoma"/>
          <w:spacing w:val="1"/>
          <w:sz w:val="18"/>
          <w:szCs w:val="18"/>
        </w:rPr>
        <w:t>i</w:t>
      </w:r>
      <w:r w:rsidRPr="00B35EA9">
        <w:rPr>
          <w:rFonts w:ascii="Nunito" w:eastAsia="Tahoma" w:hAnsi="Nunito" w:cs="Tahoma"/>
          <w:sz w:val="18"/>
          <w:szCs w:val="18"/>
        </w:rPr>
        <w:t>z</w:t>
      </w:r>
      <w:r w:rsidRPr="00B35EA9">
        <w:rPr>
          <w:rFonts w:ascii="Nunito" w:eastAsia="Tahoma" w:hAnsi="Nunito" w:cs="Tahoma"/>
          <w:spacing w:val="-1"/>
          <w:sz w:val="18"/>
          <w:szCs w:val="18"/>
        </w:rPr>
        <w:t>ad</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os</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2"/>
          <w:sz w:val="18"/>
          <w:szCs w:val="18"/>
        </w:rPr>
        <w:t xml:space="preserve"> </w:t>
      </w:r>
      <w:r w:rsidRPr="00B35EA9">
        <w:rPr>
          <w:rFonts w:ascii="Nunito" w:eastAsia="Tahoma" w:hAnsi="Nunito" w:cs="Tahoma"/>
          <w:sz w:val="18"/>
          <w:szCs w:val="18"/>
        </w:rPr>
        <w:t>proyect</w:t>
      </w:r>
      <w:r w:rsidRPr="00B35EA9">
        <w:rPr>
          <w:rFonts w:ascii="Nunito" w:eastAsia="Tahoma" w:hAnsi="Nunito" w:cs="Tahoma"/>
          <w:spacing w:val="-1"/>
          <w:sz w:val="18"/>
          <w:szCs w:val="18"/>
        </w:rPr>
        <w:t>o</w:t>
      </w:r>
      <w:r w:rsidRPr="00B35EA9">
        <w:rPr>
          <w:rFonts w:ascii="Nunito" w:eastAsia="Tahoma" w:hAnsi="Nunito" w:cs="Tahoma"/>
          <w:sz w:val="18"/>
          <w:szCs w:val="18"/>
        </w:rPr>
        <w:t>”.</w:t>
      </w:r>
    </w:p>
    <w:p w14:paraId="63831F2E"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dic</w:t>
      </w:r>
      <w:r w:rsidRPr="00B35EA9">
        <w:rPr>
          <w:rFonts w:ascii="Nunito" w:eastAsia="Tahoma" w:hAnsi="Nunito" w:cs="Tahoma"/>
          <w:spacing w:val="1"/>
          <w:sz w:val="18"/>
          <w:szCs w:val="18"/>
        </w:rPr>
        <w:t>h</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z w:val="18"/>
          <w:szCs w:val="18"/>
        </w:rPr>
        <w:t>o</w:t>
      </w:r>
      <w:r w:rsidRPr="00B35EA9">
        <w:rPr>
          <w:rFonts w:ascii="Nunito" w:eastAsia="Tahoma" w:hAnsi="Nunito" w:cs="Tahoma"/>
          <w:spacing w:val="-1"/>
          <w:sz w:val="18"/>
          <w:szCs w:val="18"/>
        </w:rPr>
        <w:t>rmulari</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relac</w:t>
      </w:r>
      <w:r w:rsidRPr="00B35EA9">
        <w:rPr>
          <w:rFonts w:ascii="Nunito" w:eastAsia="Tahoma" w:hAnsi="Nunito" w:cs="Tahoma"/>
          <w:spacing w:val="1"/>
          <w:sz w:val="18"/>
          <w:szCs w:val="18"/>
        </w:rPr>
        <w:t>i</w:t>
      </w:r>
      <w:r w:rsidRPr="00B35EA9">
        <w:rPr>
          <w:rFonts w:ascii="Nunito" w:eastAsia="Tahoma" w:hAnsi="Nunito" w:cs="Tahoma"/>
          <w:spacing w:val="-1"/>
          <w:sz w:val="18"/>
          <w:szCs w:val="18"/>
        </w:rPr>
        <w:t>onar</w:t>
      </w:r>
      <w:r w:rsidRPr="00B35EA9">
        <w:rPr>
          <w:rFonts w:ascii="Nunito" w:eastAsia="Tahoma" w:hAnsi="Nunito" w:cs="Tahoma"/>
          <w:sz w:val="18"/>
          <w:szCs w:val="18"/>
        </w:rPr>
        <w:t>á</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vá</w:t>
      </w:r>
      <w:r w:rsidRPr="00B35EA9">
        <w:rPr>
          <w:rFonts w:ascii="Nunito" w:eastAsia="Tahoma" w:hAnsi="Nunito" w:cs="Tahoma"/>
          <w:sz w:val="18"/>
          <w:szCs w:val="18"/>
        </w:rPr>
        <w:t>lida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z w:val="18"/>
          <w:szCs w:val="18"/>
        </w:rPr>
        <w:t>ra</w:t>
      </w:r>
      <w:r w:rsidRPr="00B35EA9">
        <w:rPr>
          <w:rFonts w:ascii="Nunito" w:eastAsia="Tahoma" w:hAnsi="Nunito" w:cs="Tahoma"/>
          <w:spacing w:val="2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w:t>
      </w:r>
      <w:r w:rsidRPr="00B35EA9">
        <w:rPr>
          <w:rFonts w:ascii="Nunito" w:eastAsia="Tahoma" w:hAnsi="Nunito" w:cs="Tahoma"/>
          <w:sz w:val="18"/>
          <w:szCs w:val="18"/>
        </w:rPr>
        <w:t>str</w:t>
      </w:r>
      <w:r w:rsidRPr="00B35EA9">
        <w:rPr>
          <w:rFonts w:ascii="Nunito" w:eastAsia="Tahoma" w:hAnsi="Nunito" w:cs="Tahoma"/>
          <w:spacing w:val="-1"/>
          <w:sz w:val="18"/>
          <w:szCs w:val="18"/>
        </w:rPr>
        <w:t>u</w:t>
      </w:r>
      <w:r w:rsidRPr="00B35EA9">
        <w:rPr>
          <w:rFonts w:ascii="Nunito" w:eastAsia="Tahoma" w:hAnsi="Nunito" w:cs="Tahoma"/>
          <w:sz w:val="18"/>
          <w:szCs w:val="18"/>
        </w:rPr>
        <w:t>ir,</w:t>
      </w:r>
      <w:r w:rsidRPr="00B35EA9">
        <w:rPr>
          <w:rFonts w:ascii="Nunito" w:eastAsia="Tahoma" w:hAnsi="Nunito" w:cs="Tahoma"/>
          <w:spacing w:val="25"/>
          <w:sz w:val="18"/>
          <w:szCs w:val="18"/>
        </w:rPr>
        <w:t xml:space="preserve"> </w:t>
      </w:r>
      <w:r w:rsidRPr="00B35EA9">
        <w:rPr>
          <w:rFonts w:ascii="Nunito" w:eastAsia="Tahoma" w:hAnsi="Nunito" w:cs="Tahoma"/>
          <w:sz w:val="18"/>
          <w:szCs w:val="18"/>
        </w:rPr>
        <w:t>r</w:t>
      </w:r>
      <w:r w:rsidRPr="00B35EA9">
        <w:rPr>
          <w:rFonts w:ascii="Nunito" w:eastAsia="Tahoma" w:hAnsi="Nunito" w:cs="Tahoma"/>
          <w:spacing w:val="-2"/>
          <w:sz w:val="18"/>
          <w:szCs w:val="18"/>
        </w:rPr>
        <w:t>e</w:t>
      </w:r>
      <w:r w:rsidRPr="00B35EA9">
        <w:rPr>
          <w:rFonts w:ascii="Nunito" w:eastAsia="Tahoma" w:hAnsi="Nunito" w:cs="Tahoma"/>
          <w:sz w:val="18"/>
          <w:szCs w:val="18"/>
        </w:rPr>
        <w:t>lac</w:t>
      </w:r>
      <w:r w:rsidRPr="00B35EA9">
        <w:rPr>
          <w:rFonts w:ascii="Nunito" w:eastAsia="Tahoma" w:hAnsi="Nunito" w:cs="Tahoma"/>
          <w:spacing w:val="1"/>
          <w:sz w:val="18"/>
          <w:szCs w:val="18"/>
        </w:rPr>
        <w:t>i</w:t>
      </w:r>
      <w:r w:rsidRPr="00B35EA9">
        <w:rPr>
          <w:rFonts w:ascii="Nunito" w:eastAsia="Tahoma" w:hAnsi="Nunito" w:cs="Tahoma"/>
          <w:sz w:val="18"/>
          <w:szCs w:val="18"/>
        </w:rPr>
        <w:t>onando</w:t>
      </w:r>
      <w:r w:rsidRPr="00B35EA9">
        <w:rPr>
          <w:rFonts w:ascii="Nunito" w:eastAsia="Tahoma" w:hAnsi="Nunito" w:cs="Tahoma"/>
          <w:spacing w:val="26"/>
          <w:sz w:val="18"/>
          <w:szCs w:val="18"/>
        </w:rPr>
        <w:t xml:space="preserve"> </w:t>
      </w:r>
      <w:r w:rsidRPr="00B35EA9">
        <w:rPr>
          <w:rFonts w:ascii="Nunito" w:eastAsia="Tahoma" w:hAnsi="Nunito" w:cs="Tahoma"/>
          <w:sz w:val="18"/>
          <w:szCs w:val="18"/>
        </w:rPr>
        <w:t>no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lo</w:t>
      </w:r>
      <w:r w:rsidRPr="00B35EA9">
        <w:rPr>
          <w:rFonts w:ascii="Nunito" w:eastAsia="Tahoma" w:hAnsi="Nunito" w:cs="Tahoma"/>
          <w:spacing w:val="26"/>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aci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c</w:t>
      </w:r>
      <w:r w:rsidRPr="00B35EA9">
        <w:rPr>
          <w:rFonts w:ascii="Nunito" w:eastAsia="Tahoma" w:hAnsi="Nunito" w:cs="Tahoma"/>
          <w:sz w:val="18"/>
          <w:szCs w:val="18"/>
        </w:rPr>
        <w:t>ri</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z w:val="18"/>
          <w:szCs w:val="18"/>
        </w:rPr>
        <w:t>rá</w:t>
      </w:r>
      <w:r w:rsidRPr="00B35EA9">
        <w:rPr>
          <w:rFonts w:ascii="Nunito" w:eastAsia="Tahoma" w:hAnsi="Nunito" w:cs="Tahoma"/>
          <w:spacing w:val="-1"/>
          <w:sz w:val="18"/>
          <w:szCs w:val="18"/>
        </w:rPr>
        <w:t>f</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27"/>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b</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fo</w:t>
      </w:r>
      <w:r w:rsidRPr="00B35EA9">
        <w:rPr>
          <w:rFonts w:ascii="Nunito" w:eastAsia="Tahoma" w:hAnsi="Nunito" w:cs="Tahoma"/>
          <w:sz w:val="18"/>
          <w:szCs w:val="18"/>
        </w:rPr>
        <w:t>rm</w:t>
      </w:r>
      <w:r w:rsidRPr="00B35EA9">
        <w:rPr>
          <w:rFonts w:ascii="Nunito" w:eastAsia="Tahoma" w:hAnsi="Nunito" w:cs="Tahoma"/>
          <w:spacing w:val="-1"/>
          <w:sz w:val="18"/>
          <w:szCs w:val="18"/>
        </w:rPr>
        <w:t>a</w:t>
      </w:r>
      <w:r w:rsidRPr="00B35EA9">
        <w:rPr>
          <w:rFonts w:ascii="Nunito" w:eastAsia="Tahoma" w:hAnsi="Nunito" w:cs="Tahoma"/>
          <w:sz w:val="18"/>
          <w:szCs w:val="18"/>
        </w:rPr>
        <w:t>lm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26"/>
          <w:sz w:val="18"/>
          <w:szCs w:val="18"/>
        </w:rPr>
        <w:t xml:space="preserve"> </w:t>
      </w:r>
      <w:r w:rsidRPr="00B35EA9">
        <w:rPr>
          <w:rFonts w:ascii="Nunito" w:eastAsia="Tahoma" w:hAnsi="Nunito" w:cs="Tahoma"/>
          <w:sz w:val="18"/>
          <w:szCs w:val="18"/>
        </w:rPr>
        <w:t>sino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m</w:t>
      </w:r>
      <w:r w:rsidRPr="00B35EA9">
        <w:rPr>
          <w:rFonts w:ascii="Nunito" w:eastAsia="Tahoma" w:hAnsi="Nunito" w:cs="Tahoma"/>
          <w:spacing w:val="-1"/>
          <w:sz w:val="18"/>
          <w:szCs w:val="18"/>
        </w:rPr>
        <w:t>á</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od</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aq</w:t>
      </w:r>
      <w:r w:rsidRPr="00B35EA9">
        <w:rPr>
          <w:rFonts w:ascii="Nunito" w:eastAsia="Tahoma" w:hAnsi="Nunito" w:cs="Tahoma"/>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lla</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z w:val="18"/>
          <w:szCs w:val="18"/>
        </w:rPr>
        <w:t>se</w:t>
      </w:r>
      <w:r w:rsidRPr="00B35EA9">
        <w:rPr>
          <w:rFonts w:ascii="Nunito" w:eastAsia="Tahoma" w:hAnsi="Nunito" w:cs="Tahoma"/>
          <w:spacing w:val="26"/>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ec</w:t>
      </w:r>
      <w:r w:rsidRPr="00B35EA9">
        <w:rPr>
          <w:rFonts w:ascii="Nunito" w:eastAsia="Tahoma" w:hAnsi="Nunito" w:cs="Tahoma"/>
          <w:spacing w:val="1"/>
          <w:sz w:val="18"/>
          <w:szCs w:val="18"/>
        </w:rPr>
        <w:t>i</w:t>
      </w:r>
      <w:r w:rsidRPr="00B35EA9">
        <w:rPr>
          <w:rFonts w:ascii="Nunito" w:eastAsia="Tahoma" w:hAnsi="Nunito" w:cs="Tahoma"/>
          <w:spacing w:val="-1"/>
          <w:sz w:val="18"/>
          <w:szCs w:val="18"/>
        </w:rPr>
        <w:t>b</w:t>
      </w:r>
      <w:r w:rsidRPr="00B35EA9">
        <w:rPr>
          <w:rFonts w:ascii="Nunito" w:eastAsia="Tahoma" w:hAnsi="Nunito" w:cs="Tahoma"/>
          <w:sz w:val="18"/>
          <w:szCs w:val="18"/>
        </w:rPr>
        <w:t>a</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lastRenderedPageBreak/>
        <w:t>manera</w:t>
      </w:r>
      <w:r w:rsidRPr="00B35EA9">
        <w:rPr>
          <w:rFonts w:ascii="Nunito" w:eastAsia="Tahoma" w:hAnsi="Nunito" w:cs="Tahoma"/>
          <w:spacing w:val="22"/>
          <w:sz w:val="18"/>
          <w:szCs w:val="18"/>
        </w:rPr>
        <w:t xml:space="preserve"> </w:t>
      </w:r>
      <w:r w:rsidRPr="00B35EA9">
        <w:rPr>
          <w:rFonts w:ascii="Nunito" w:eastAsia="Tahoma" w:hAnsi="Nunito" w:cs="Tahoma"/>
          <w:sz w:val="18"/>
          <w:szCs w:val="18"/>
        </w:rPr>
        <w:t>informal,</w:t>
      </w:r>
      <w:r w:rsidRPr="00B35EA9">
        <w:rPr>
          <w:rFonts w:ascii="Nunito" w:eastAsia="Tahoma" w:hAnsi="Nunito" w:cs="Tahoma"/>
          <w:spacing w:val="23"/>
          <w:sz w:val="18"/>
          <w:szCs w:val="18"/>
        </w:rPr>
        <w:t xml:space="preserve"> </w:t>
      </w:r>
      <w:r w:rsidRPr="00B35EA9">
        <w:rPr>
          <w:rFonts w:ascii="Nunito" w:eastAsia="Tahoma" w:hAnsi="Nunito" w:cs="Tahoma"/>
          <w:sz w:val="18"/>
          <w:szCs w:val="18"/>
        </w:rPr>
        <w:t>ha</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z w:val="18"/>
          <w:szCs w:val="18"/>
        </w:rPr>
        <w:t>confirme</w:t>
      </w:r>
      <w:r w:rsidRPr="00B35EA9">
        <w:rPr>
          <w:rFonts w:ascii="Nunito" w:eastAsia="Tahoma" w:hAnsi="Nunito" w:cs="Tahoma"/>
          <w:spacing w:val="23"/>
          <w:sz w:val="18"/>
          <w:szCs w:val="18"/>
        </w:rPr>
        <w:t xml:space="preserve"> </w:t>
      </w:r>
      <w:r w:rsidRPr="00B35EA9">
        <w:rPr>
          <w:rFonts w:ascii="Nunito" w:eastAsia="Tahoma" w:hAnsi="Nunito" w:cs="Tahoma"/>
          <w:sz w:val="18"/>
          <w:szCs w:val="18"/>
        </w:rPr>
        <w:t>oficia</w:t>
      </w:r>
      <w:r w:rsidRPr="00B35EA9">
        <w:rPr>
          <w:rFonts w:ascii="Nunito" w:eastAsia="Tahoma" w:hAnsi="Nunito" w:cs="Tahoma"/>
          <w:spacing w:val="1"/>
          <w:sz w:val="18"/>
          <w:szCs w:val="18"/>
        </w:rPr>
        <w:t>l</w:t>
      </w:r>
      <w:r w:rsidRPr="00B35EA9">
        <w:rPr>
          <w:rFonts w:ascii="Nunito" w:eastAsia="Tahoma" w:hAnsi="Nunito" w:cs="Tahoma"/>
          <w:sz w:val="18"/>
          <w:szCs w:val="18"/>
        </w:rPr>
        <w:t>me</w:t>
      </w:r>
      <w:r w:rsidRPr="00B35EA9">
        <w:rPr>
          <w:rFonts w:ascii="Nunito" w:eastAsia="Tahoma" w:hAnsi="Nunito" w:cs="Tahoma"/>
          <w:spacing w:val="1"/>
          <w:sz w:val="18"/>
          <w:szCs w:val="18"/>
        </w:rPr>
        <w:t>nt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cro</w:t>
      </w:r>
      <w:r w:rsidRPr="00B35EA9">
        <w:rPr>
          <w:rFonts w:ascii="Nunito" w:eastAsia="Tahoma" w:hAnsi="Nunito" w:cs="Tahoma"/>
          <w:spacing w:val="1"/>
          <w:sz w:val="18"/>
          <w:szCs w:val="18"/>
        </w:rPr>
        <w:t>q</w:t>
      </w:r>
      <w:r w:rsidRPr="00B35EA9">
        <w:rPr>
          <w:rFonts w:ascii="Nunito" w:eastAsia="Tahoma" w:hAnsi="Nunito" w:cs="Tahoma"/>
          <w:spacing w:val="-1"/>
          <w:sz w:val="18"/>
          <w:szCs w:val="18"/>
        </w:rPr>
        <w:t>ui</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spacing w:val="23"/>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parti</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ór</w:t>
      </w:r>
      <w:r w:rsidRPr="00B35EA9">
        <w:rPr>
          <w:rFonts w:ascii="Nunito" w:eastAsia="Tahoma" w:hAnsi="Nunito" w:cs="Tahoma"/>
          <w:sz w:val="18"/>
          <w:szCs w:val="18"/>
        </w:rPr>
        <w:t>d</w:t>
      </w:r>
      <w:r w:rsidRPr="00B35EA9">
        <w:rPr>
          <w:rFonts w:ascii="Nunito" w:eastAsia="Tahoma" w:hAnsi="Nunito" w:cs="Tahoma"/>
          <w:spacing w:val="-1"/>
          <w:sz w:val="18"/>
          <w:szCs w:val="18"/>
        </w:rPr>
        <w:t>ene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ve</w:t>
      </w:r>
      <w:r w:rsidRPr="00B35EA9">
        <w:rPr>
          <w:rFonts w:ascii="Nunito" w:eastAsia="Tahoma" w:hAnsi="Nunito" w:cs="Tahoma"/>
          <w:spacing w:val="1"/>
          <w:sz w:val="18"/>
          <w:szCs w:val="18"/>
        </w:rPr>
        <w:t>r</w:t>
      </w:r>
      <w:r w:rsidRPr="00B35EA9">
        <w:rPr>
          <w:rFonts w:ascii="Nunito" w:eastAsia="Tahoma" w:hAnsi="Nunito" w:cs="Tahoma"/>
          <w:spacing w:val="-1"/>
          <w:sz w:val="18"/>
          <w:szCs w:val="18"/>
        </w:rPr>
        <w:t>ba</w:t>
      </w:r>
      <w:r w:rsidRPr="00B35EA9">
        <w:rPr>
          <w:rFonts w:ascii="Nunito" w:eastAsia="Tahoma" w:hAnsi="Nunito" w:cs="Tahoma"/>
          <w:spacing w:val="1"/>
          <w:sz w:val="18"/>
          <w:szCs w:val="18"/>
        </w:rPr>
        <w:t>l</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ota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libros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órdenes</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similar.</w:t>
      </w:r>
    </w:p>
    <w:p w14:paraId="38501EFF"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ocu</w:t>
      </w:r>
      <w:r w:rsidRPr="00B35EA9">
        <w:rPr>
          <w:rFonts w:ascii="Nunito" w:eastAsia="Tahoma" w:hAnsi="Nunito" w:cs="Tahoma"/>
          <w:sz w:val="18"/>
          <w:szCs w:val="18"/>
        </w:rPr>
        <w:t>me</w:t>
      </w:r>
      <w:r w:rsidRPr="00B35EA9">
        <w:rPr>
          <w:rFonts w:ascii="Nunito" w:eastAsia="Tahoma" w:hAnsi="Nunito" w:cs="Tahoma"/>
          <w:spacing w:val="-1"/>
          <w:sz w:val="18"/>
          <w:szCs w:val="18"/>
        </w:rPr>
        <w:t>nto</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z w:val="18"/>
          <w:szCs w:val="18"/>
        </w:rPr>
        <w:t>o</w:t>
      </w:r>
      <w:r w:rsidRPr="00B35EA9">
        <w:rPr>
          <w:rFonts w:ascii="Nunito" w:eastAsia="Tahoma" w:hAnsi="Nunito" w:cs="Tahoma"/>
          <w:spacing w:val="4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lementarios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z w:val="18"/>
          <w:szCs w:val="18"/>
        </w:rPr>
        <w:t>reciban</w:t>
      </w:r>
      <w:r w:rsidRPr="00B35EA9">
        <w:rPr>
          <w:rFonts w:ascii="Nunito" w:eastAsia="Tahoma" w:hAnsi="Nunito" w:cs="Tahoma"/>
          <w:spacing w:val="41"/>
          <w:sz w:val="18"/>
          <w:szCs w:val="18"/>
        </w:rPr>
        <w:t xml:space="preserve"> </w:t>
      </w:r>
      <w:r w:rsidRPr="00B35EA9">
        <w:rPr>
          <w:rFonts w:ascii="Nunito" w:eastAsia="Tahoma" w:hAnsi="Nunito" w:cs="Tahoma"/>
          <w:sz w:val="18"/>
          <w:szCs w:val="18"/>
        </w:rPr>
        <w:t>o</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2"/>
          <w:sz w:val="18"/>
          <w:szCs w:val="18"/>
        </w:rPr>
        <w:t>e</w:t>
      </w:r>
      <w:r w:rsidRPr="00B35EA9">
        <w:rPr>
          <w:rFonts w:ascii="Nunito" w:eastAsia="Tahoma" w:hAnsi="Nunito" w:cs="Tahoma"/>
          <w:sz w:val="18"/>
          <w:szCs w:val="18"/>
        </w:rPr>
        <w:t>an</w:t>
      </w:r>
      <w:r w:rsidRPr="00B35EA9">
        <w:rPr>
          <w:rFonts w:ascii="Nunito" w:eastAsia="Tahoma" w:hAnsi="Nunito" w:cs="Tahoma"/>
          <w:spacing w:val="43"/>
          <w:sz w:val="18"/>
          <w:szCs w:val="18"/>
        </w:rPr>
        <w:t xml:space="preserve"> </w:t>
      </w:r>
      <w:r w:rsidRPr="00B35EA9">
        <w:rPr>
          <w:rFonts w:ascii="Nunito" w:eastAsia="Tahoma" w:hAnsi="Nunito" w:cs="Tahoma"/>
          <w:sz w:val="18"/>
          <w:szCs w:val="18"/>
        </w:rPr>
        <w:t>emitidos</w:t>
      </w:r>
      <w:r w:rsidRPr="00B35EA9">
        <w:rPr>
          <w:rFonts w:ascii="Nunito" w:eastAsia="Tahoma" w:hAnsi="Nunito" w:cs="Tahoma"/>
          <w:spacing w:val="43"/>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2"/>
          <w:sz w:val="18"/>
          <w:szCs w:val="18"/>
        </w:rPr>
        <w:t xml:space="preserve"> </w:t>
      </w:r>
      <w:r w:rsidRPr="00B35EA9">
        <w:rPr>
          <w:rFonts w:ascii="Nunito" w:eastAsia="Tahoma" w:hAnsi="Nunito" w:cs="Tahoma"/>
          <w:sz w:val="18"/>
          <w:szCs w:val="18"/>
        </w:rPr>
        <w:t>la</w:t>
      </w:r>
      <w:r w:rsidRPr="00B35EA9">
        <w:rPr>
          <w:rFonts w:ascii="Nunito" w:eastAsia="Tahoma" w:hAnsi="Nunito" w:cs="Tahoma"/>
          <w:spacing w:val="42"/>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43"/>
          <w:sz w:val="18"/>
          <w:szCs w:val="18"/>
        </w:rPr>
        <w:t xml:space="preserve"> </w:t>
      </w:r>
      <w:r w:rsidRPr="00B35EA9">
        <w:rPr>
          <w:rFonts w:ascii="Nunito" w:eastAsia="Tahoma" w:hAnsi="Nunito" w:cs="Tahoma"/>
          <w:sz w:val="18"/>
          <w:szCs w:val="18"/>
        </w:rPr>
        <w:t>que</w:t>
      </w:r>
      <w:r w:rsidRPr="00B35EA9">
        <w:rPr>
          <w:rFonts w:ascii="Nunito" w:eastAsia="Tahoma" w:hAnsi="Nunito" w:cs="Tahoma"/>
          <w:w w:val="99"/>
          <w:sz w:val="18"/>
          <w:szCs w:val="18"/>
        </w:rPr>
        <w:t xml:space="preserve"> </w:t>
      </w:r>
      <w:r w:rsidRPr="00B35EA9">
        <w:rPr>
          <w:rFonts w:ascii="Nunito" w:eastAsia="Tahoma" w:hAnsi="Nunito" w:cs="Tahoma"/>
          <w:sz w:val="18"/>
          <w:szCs w:val="18"/>
        </w:rPr>
        <w:t>afecten</w:t>
      </w:r>
      <w:r w:rsidRPr="00B35EA9">
        <w:rPr>
          <w:rFonts w:ascii="Nunito" w:eastAsia="Tahoma" w:hAnsi="Nunito" w:cs="Tahoma"/>
          <w:spacing w:val="1"/>
          <w:sz w:val="18"/>
          <w:szCs w:val="18"/>
        </w:rPr>
        <w:t xml:space="preserve"> </w:t>
      </w:r>
      <w:r w:rsidRPr="00B35EA9">
        <w:rPr>
          <w:rFonts w:ascii="Nunito" w:eastAsia="Tahoma" w:hAnsi="Nunito" w:cs="Tahoma"/>
          <w:sz w:val="18"/>
          <w:szCs w:val="18"/>
        </w:rPr>
        <w:t>al</w:t>
      </w:r>
      <w:r w:rsidRPr="00B35EA9">
        <w:rPr>
          <w:rFonts w:ascii="Nunito" w:eastAsia="Tahoma" w:hAnsi="Nunito" w:cs="Tahoma"/>
          <w:spacing w:val="2"/>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1"/>
          <w:sz w:val="18"/>
          <w:szCs w:val="18"/>
        </w:rPr>
        <w:t xml:space="preserve"> </w:t>
      </w:r>
      <w:r w:rsidRPr="00B35EA9">
        <w:rPr>
          <w:rFonts w:ascii="Nunito" w:eastAsia="Tahoma" w:hAnsi="Nunito" w:cs="Tahoma"/>
          <w:sz w:val="18"/>
          <w:szCs w:val="18"/>
        </w:rPr>
        <w:t>deberán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 xml:space="preserve"> </w:t>
      </w:r>
      <w:r w:rsidRPr="00B35EA9">
        <w:rPr>
          <w:rFonts w:ascii="Nunito" w:eastAsia="Tahoma" w:hAnsi="Nunito" w:cs="Tahoma"/>
          <w:sz w:val="18"/>
          <w:szCs w:val="18"/>
        </w:rPr>
        <w:t>fi</w:t>
      </w:r>
      <w:r w:rsidRPr="00B35EA9">
        <w:rPr>
          <w:rFonts w:ascii="Nunito" w:eastAsia="Tahoma" w:hAnsi="Nunito" w:cs="Tahoma"/>
          <w:spacing w:val="1"/>
          <w:sz w:val="18"/>
          <w:szCs w:val="18"/>
        </w:rPr>
        <w:t>r</w:t>
      </w:r>
      <w:r w:rsidRPr="00B35EA9">
        <w:rPr>
          <w:rFonts w:ascii="Nunito" w:eastAsia="Tahoma" w:hAnsi="Nunito" w:cs="Tahoma"/>
          <w:sz w:val="18"/>
          <w:szCs w:val="18"/>
        </w:rPr>
        <w:t>mados,</w:t>
      </w:r>
      <w:r w:rsidRPr="00B35EA9">
        <w:rPr>
          <w:rFonts w:ascii="Nunito" w:eastAsia="Tahoma" w:hAnsi="Nunito" w:cs="Tahoma"/>
          <w:spacing w:val="1"/>
          <w:sz w:val="18"/>
          <w:szCs w:val="18"/>
        </w:rPr>
        <w:t xml:space="preserve"> </w:t>
      </w:r>
      <w:r w:rsidRPr="00B35EA9">
        <w:rPr>
          <w:rFonts w:ascii="Nunito" w:eastAsia="Tahoma" w:hAnsi="Nunito" w:cs="Tahoma"/>
          <w:sz w:val="18"/>
          <w:szCs w:val="18"/>
        </w:rPr>
        <w:t>si</w:t>
      </w:r>
      <w:r w:rsidRPr="00B35EA9">
        <w:rPr>
          <w:rFonts w:ascii="Nunito" w:eastAsia="Tahoma" w:hAnsi="Nunito" w:cs="Tahoma"/>
          <w:spacing w:val="1"/>
          <w:sz w:val="18"/>
          <w:szCs w:val="18"/>
        </w:rPr>
        <w:t xml:space="preserve"> n</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lo</w:t>
      </w:r>
      <w:r w:rsidRPr="00B35EA9">
        <w:rPr>
          <w:rFonts w:ascii="Nunito" w:eastAsia="Tahoma" w:hAnsi="Nunito" w:cs="Tahoma"/>
          <w:spacing w:val="3"/>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tuvie</w:t>
      </w:r>
      <w:r w:rsidRPr="00B35EA9">
        <w:rPr>
          <w:rFonts w:ascii="Nunito" w:eastAsia="Tahoma" w:hAnsi="Nunito" w:cs="Tahoma"/>
          <w:spacing w:val="1"/>
          <w:sz w:val="18"/>
          <w:szCs w:val="18"/>
        </w:rPr>
        <w:t>r</w:t>
      </w:r>
      <w:r w:rsidRPr="00B35EA9">
        <w:rPr>
          <w:rFonts w:ascii="Nunito" w:eastAsia="Tahoma" w:hAnsi="Nunito" w:cs="Tahoma"/>
          <w:sz w:val="18"/>
          <w:szCs w:val="18"/>
        </w:rPr>
        <w:t>an</w:t>
      </w:r>
      <w:r w:rsidRPr="00B35EA9">
        <w:rPr>
          <w:rFonts w:ascii="Nunito" w:eastAsia="Tahoma" w:hAnsi="Nunito" w:cs="Tahoma"/>
          <w:spacing w:val="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rección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ltativ</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z w:val="18"/>
          <w:szCs w:val="18"/>
        </w:rPr>
        <w:t>J</w:t>
      </w:r>
      <w:r w:rsidRPr="00B35EA9">
        <w:rPr>
          <w:rFonts w:ascii="Nunito" w:eastAsia="Tahoma" w:hAnsi="Nunito" w:cs="Tahoma"/>
          <w:spacing w:val="-1"/>
          <w:sz w:val="18"/>
          <w:szCs w:val="18"/>
        </w:rPr>
        <w:t>efe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
          <w:sz w:val="18"/>
          <w:szCs w:val="18"/>
        </w:rPr>
        <w:t>imism</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estuvier</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eviament</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será</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cód</w:t>
      </w:r>
      <w:r w:rsidRPr="00B35EA9">
        <w:rPr>
          <w:rFonts w:ascii="Nunito" w:eastAsia="Tahoma" w:hAnsi="Nunito" w:cs="Tahoma"/>
          <w:spacing w:val="1"/>
          <w:sz w:val="18"/>
          <w:szCs w:val="18"/>
        </w:rPr>
        <w:t>i</w:t>
      </w:r>
      <w:r w:rsidRPr="00B35EA9">
        <w:rPr>
          <w:rFonts w:ascii="Nunito" w:eastAsia="Tahoma" w:hAnsi="Nunito" w:cs="Tahoma"/>
          <w:spacing w:val="-1"/>
          <w:sz w:val="18"/>
          <w:szCs w:val="18"/>
        </w:rPr>
        <w:t>g</w:t>
      </w:r>
      <w:r w:rsidRPr="00B35EA9">
        <w:rPr>
          <w:rFonts w:ascii="Nunito" w:eastAsia="Tahoma" w:hAnsi="Nunito" w:cs="Tahoma"/>
          <w:sz w:val="18"/>
          <w:szCs w:val="18"/>
        </w:rPr>
        <w:t>o</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W</w:t>
      </w:r>
      <w:r w:rsidRPr="00B35EA9">
        <w:rPr>
          <w:rFonts w:ascii="Nunito" w:eastAsia="Tahoma" w:hAnsi="Nunito" w:cs="Tahoma"/>
          <w:spacing w:val="1"/>
          <w:sz w:val="18"/>
          <w:szCs w:val="18"/>
        </w:rPr>
        <w:t>W</w:t>
      </w:r>
      <w:r w:rsidRPr="00B35EA9">
        <w:rPr>
          <w:rFonts w:ascii="Nunito" w:eastAsia="Tahoma" w:hAnsi="Nunito" w:cs="Tahoma"/>
          <w:spacing w:val="-1"/>
          <w:sz w:val="18"/>
          <w:szCs w:val="18"/>
        </w:rPr>
        <w:t>W-XXX-</w:t>
      </w:r>
      <w:r w:rsidRPr="00B35EA9">
        <w:rPr>
          <w:rFonts w:ascii="Nunito" w:eastAsia="Tahoma" w:hAnsi="Nunito" w:cs="Tahoma"/>
          <w:spacing w:val="1"/>
          <w:sz w:val="18"/>
          <w:szCs w:val="18"/>
        </w:rPr>
        <w:t>N</w:t>
      </w:r>
      <w:r w:rsidRPr="00B35EA9">
        <w:rPr>
          <w:rFonts w:ascii="Nunito" w:eastAsia="Tahoma" w:hAnsi="Nunito" w:cs="Tahoma"/>
          <w:spacing w:val="-1"/>
          <w:sz w:val="18"/>
          <w:szCs w:val="18"/>
        </w:rPr>
        <w:t>N</w:t>
      </w:r>
      <w:r w:rsidRPr="00B35EA9">
        <w:rPr>
          <w:rFonts w:ascii="Nunito" w:eastAsia="Tahoma" w:hAnsi="Nunito" w:cs="Tahoma"/>
          <w:sz w:val="18"/>
          <w:szCs w:val="18"/>
        </w:rPr>
        <w:t>N</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sien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W</w:t>
      </w:r>
      <w:r w:rsidRPr="00B35EA9">
        <w:rPr>
          <w:rFonts w:ascii="Nunito" w:eastAsia="Tahoma" w:hAnsi="Nunito" w:cs="Tahoma"/>
          <w:spacing w:val="-1"/>
          <w:sz w:val="18"/>
          <w:szCs w:val="18"/>
        </w:rPr>
        <w:t>W</w:t>
      </w:r>
      <w:r w:rsidRPr="00B35EA9">
        <w:rPr>
          <w:rFonts w:ascii="Nunito" w:eastAsia="Tahoma" w:hAnsi="Nunito" w:cs="Tahoma"/>
          <w:sz w:val="18"/>
          <w:szCs w:val="18"/>
        </w:rPr>
        <w:t>W</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docu</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nto</w:t>
      </w:r>
      <w:r w:rsidRPr="00B35EA9">
        <w:rPr>
          <w:rFonts w:ascii="Nunito" w:eastAsia="Tahoma" w:hAnsi="Nunito" w:cs="Tahoma"/>
          <w:sz w:val="18"/>
          <w:szCs w:val="18"/>
        </w:rPr>
        <w:t>,</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XX</w:t>
      </w:r>
      <w:r w:rsidRPr="00B35EA9">
        <w:rPr>
          <w:rFonts w:ascii="Nunito" w:eastAsia="Tahoma" w:hAnsi="Nunito" w:cs="Tahoma"/>
          <w:sz w:val="18"/>
          <w:szCs w:val="18"/>
        </w:rPr>
        <w:t>X</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origi</w:t>
      </w:r>
      <w:r w:rsidRPr="00B35EA9">
        <w:rPr>
          <w:rFonts w:ascii="Nunito" w:eastAsia="Tahoma" w:hAnsi="Nunito" w:cs="Tahoma"/>
          <w:spacing w:val="1"/>
          <w:sz w:val="18"/>
          <w:szCs w:val="18"/>
        </w:rPr>
        <w:t>n</w:t>
      </w:r>
      <w:r w:rsidRPr="00B35EA9">
        <w:rPr>
          <w:rFonts w:ascii="Nunito" w:eastAsia="Tahoma" w:hAnsi="Nunito" w:cs="Tahoma"/>
          <w:spacing w:val="-1"/>
          <w:sz w:val="18"/>
          <w:szCs w:val="18"/>
        </w:rPr>
        <w:t>ado</w:t>
      </w:r>
      <w:r w:rsidRPr="00B35EA9">
        <w:rPr>
          <w:rFonts w:ascii="Nunito" w:eastAsia="Tahoma" w:hAnsi="Nunito" w:cs="Tahoma"/>
          <w:sz w:val="18"/>
          <w:szCs w:val="18"/>
        </w:rPr>
        <w:t>r</w:t>
      </w:r>
      <w:r w:rsidRPr="00B35EA9">
        <w:rPr>
          <w:rFonts w:ascii="Nunito" w:eastAsia="Tahoma" w:hAnsi="Nunito" w:cs="Tahoma"/>
          <w:spacing w:val="35"/>
          <w:sz w:val="18"/>
          <w:szCs w:val="18"/>
        </w:rPr>
        <w:t xml:space="preserve"> </w:t>
      </w:r>
      <w:r w:rsidRPr="00B35EA9">
        <w:rPr>
          <w:rFonts w:ascii="Nunito" w:eastAsia="Tahoma" w:hAnsi="Nunito" w:cs="Tahoma"/>
          <w:sz w:val="18"/>
          <w:szCs w:val="18"/>
        </w:rPr>
        <w:t>y</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N</w:t>
      </w:r>
      <w:r w:rsidRPr="00B35EA9">
        <w:rPr>
          <w:rFonts w:ascii="Nunito" w:eastAsia="Tahoma" w:hAnsi="Nunito" w:cs="Tahoma"/>
          <w:sz w:val="18"/>
          <w:szCs w:val="18"/>
        </w:rPr>
        <w:t>N</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núme</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sec</w:t>
      </w:r>
      <w:r w:rsidRPr="00B35EA9">
        <w:rPr>
          <w:rFonts w:ascii="Nunito" w:eastAsia="Tahoma" w:hAnsi="Nunito" w:cs="Tahoma"/>
          <w:spacing w:val="1"/>
          <w:sz w:val="18"/>
          <w:szCs w:val="18"/>
        </w:rPr>
        <w:t>u</w:t>
      </w:r>
      <w:r w:rsidRPr="00B35EA9">
        <w:rPr>
          <w:rFonts w:ascii="Nunito" w:eastAsia="Tahoma" w:hAnsi="Nunito" w:cs="Tahoma"/>
          <w:spacing w:val="-1"/>
          <w:sz w:val="18"/>
          <w:szCs w:val="18"/>
        </w:rPr>
        <w:t>enc</w:t>
      </w:r>
      <w:r w:rsidRPr="00B35EA9">
        <w:rPr>
          <w:rFonts w:ascii="Nunito" w:eastAsia="Tahoma" w:hAnsi="Nunito" w:cs="Tahoma"/>
          <w:spacing w:val="1"/>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entif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p>
    <w:p w14:paraId="74C1FD11"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Ademá</w:t>
      </w:r>
      <w:r w:rsidRPr="00B35EA9">
        <w:rPr>
          <w:rFonts w:ascii="Nunito" w:eastAsia="Tahoma" w:hAnsi="Nunito" w:cs="Tahoma"/>
          <w:sz w:val="18"/>
          <w:szCs w:val="18"/>
        </w:rPr>
        <w:t xml:space="preserve">s </w:t>
      </w:r>
      <w:r w:rsidRPr="00B35EA9">
        <w:rPr>
          <w:rFonts w:ascii="Nunito" w:eastAsia="Tahoma" w:hAnsi="Nunito" w:cs="Tahoma"/>
          <w:spacing w:val="-1"/>
          <w:sz w:val="18"/>
          <w:szCs w:val="18"/>
        </w:rPr>
        <w:t>e</w:t>
      </w:r>
      <w:r w:rsidRPr="00B35EA9">
        <w:rPr>
          <w:rFonts w:ascii="Nunito" w:eastAsia="Tahoma" w:hAnsi="Nunito" w:cs="Tahoma"/>
          <w:sz w:val="18"/>
          <w:szCs w:val="18"/>
        </w:rPr>
        <w:t xml:space="preserve">n </w:t>
      </w:r>
      <w:r w:rsidRPr="00B35EA9">
        <w:rPr>
          <w:rFonts w:ascii="Nunito" w:eastAsia="Tahoma" w:hAnsi="Nunito" w:cs="Tahoma"/>
          <w:spacing w:val="1"/>
          <w:sz w:val="18"/>
          <w:szCs w:val="18"/>
        </w:rPr>
        <w:t>l</w:t>
      </w:r>
      <w:r w:rsidRPr="00B35EA9">
        <w:rPr>
          <w:rFonts w:ascii="Nunito" w:eastAsia="Tahoma" w:hAnsi="Nunito" w:cs="Tahoma"/>
          <w:sz w:val="18"/>
          <w:szCs w:val="18"/>
        </w:rPr>
        <w:t xml:space="preserve">a </w:t>
      </w:r>
      <w:r w:rsidRPr="00B35EA9">
        <w:rPr>
          <w:rFonts w:ascii="Nunito" w:eastAsia="Tahoma" w:hAnsi="Nunito" w:cs="Tahoma"/>
          <w:spacing w:val="-1"/>
          <w:sz w:val="18"/>
          <w:szCs w:val="18"/>
        </w:rPr>
        <w:t>rel</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 xml:space="preserve">s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oy</w:t>
      </w:r>
      <w:r w:rsidRPr="00B35EA9">
        <w:rPr>
          <w:rFonts w:ascii="Nunito" w:eastAsia="Tahoma" w:hAnsi="Nunito" w:cs="Tahoma"/>
          <w:sz w:val="18"/>
          <w:szCs w:val="18"/>
        </w:rPr>
        <w:t>e</w:t>
      </w:r>
      <w:r w:rsidRPr="00B35EA9">
        <w:rPr>
          <w:rFonts w:ascii="Nunito" w:eastAsia="Tahoma" w:hAnsi="Nunito" w:cs="Tahoma"/>
          <w:spacing w:val="-1"/>
          <w:sz w:val="18"/>
          <w:szCs w:val="18"/>
        </w:rPr>
        <w:t>ct</w:t>
      </w:r>
      <w:r w:rsidRPr="00B35EA9">
        <w:rPr>
          <w:rFonts w:ascii="Nunito" w:eastAsia="Tahoma" w:hAnsi="Nunito" w:cs="Tahoma"/>
          <w:sz w:val="18"/>
          <w:szCs w:val="18"/>
        </w:rPr>
        <w:t xml:space="preserve">o </w:t>
      </w:r>
      <w:r w:rsidRPr="00B35EA9">
        <w:rPr>
          <w:rFonts w:ascii="Nunito" w:eastAsia="Tahoma" w:hAnsi="Nunito" w:cs="Tahoma"/>
          <w:spacing w:val="-1"/>
          <w:sz w:val="18"/>
          <w:szCs w:val="18"/>
        </w:rPr>
        <w:t>s</w:t>
      </w:r>
      <w:r w:rsidRPr="00B35EA9">
        <w:rPr>
          <w:rFonts w:ascii="Nunito" w:eastAsia="Tahoma" w:hAnsi="Nunito" w:cs="Tahoma"/>
          <w:sz w:val="18"/>
          <w:szCs w:val="18"/>
        </w:rPr>
        <w:t xml:space="preserve">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dic</w:t>
      </w:r>
      <w:r w:rsidRPr="00B35EA9">
        <w:rPr>
          <w:rFonts w:ascii="Nunito" w:eastAsia="Tahoma" w:hAnsi="Nunito" w:cs="Tahoma"/>
          <w:spacing w:val="1"/>
          <w:sz w:val="18"/>
          <w:szCs w:val="18"/>
        </w:rPr>
        <w:t>a</w:t>
      </w:r>
      <w:r w:rsidRPr="00B35EA9">
        <w:rPr>
          <w:rFonts w:ascii="Nunito" w:eastAsia="Tahoma" w:hAnsi="Nunito" w:cs="Tahoma"/>
          <w:spacing w:val="-1"/>
          <w:sz w:val="18"/>
          <w:szCs w:val="18"/>
        </w:rPr>
        <w:t>rá</w:t>
      </w:r>
      <w:r w:rsidRPr="00B35EA9">
        <w:rPr>
          <w:rFonts w:ascii="Nunito" w:eastAsia="Tahoma" w:hAnsi="Nunito" w:cs="Tahoma"/>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 xml:space="preserve">i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ce</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 xml:space="preserve">a </w:t>
      </w:r>
      <w:r w:rsidRPr="00B35EA9">
        <w:rPr>
          <w:rFonts w:ascii="Nunito" w:eastAsia="Tahoma" w:hAnsi="Nunito" w:cs="Tahoma"/>
          <w:spacing w:val="-1"/>
          <w:sz w:val="18"/>
          <w:szCs w:val="18"/>
        </w:rPr>
        <w:t>rel</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 xml:space="preserve">ón </w:t>
      </w:r>
      <w:r w:rsidRPr="00B35EA9">
        <w:rPr>
          <w:rFonts w:ascii="Nunito" w:eastAsia="Tahoma" w:hAnsi="Nunito" w:cs="Tahoma"/>
          <w:spacing w:val="-1"/>
          <w:sz w:val="18"/>
          <w:szCs w:val="18"/>
        </w:rPr>
        <w:t>existe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2"/>
          <w:sz w:val="18"/>
          <w:szCs w:val="18"/>
        </w:rPr>
        <w:t>r</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un</w:t>
      </w:r>
      <w:r w:rsidRPr="00B35EA9">
        <w:rPr>
          <w:rFonts w:ascii="Nunito" w:eastAsia="Tahoma" w:hAnsi="Nunito" w:cs="Tahoma"/>
          <w:spacing w:val="-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oc</w:t>
      </w:r>
      <w:r w:rsidRPr="00B35EA9">
        <w:rPr>
          <w:rFonts w:ascii="Nunito" w:eastAsia="Tahoma" w:hAnsi="Nunito" w:cs="Tahoma"/>
          <w:sz w:val="18"/>
          <w:szCs w:val="18"/>
        </w:rPr>
        <w:t>um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z w:val="18"/>
          <w:szCs w:val="18"/>
        </w:rPr>
        <w:t>ue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od</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ique</w:t>
      </w:r>
      <w:r w:rsidRPr="00B35EA9">
        <w:rPr>
          <w:rFonts w:ascii="Nunito" w:eastAsia="Tahoma" w:hAnsi="Nunito" w:cs="Tahoma"/>
          <w:spacing w:val="-8"/>
          <w:sz w:val="18"/>
          <w:szCs w:val="18"/>
        </w:rPr>
        <w:t xml:space="preserve"> </w:t>
      </w:r>
      <w:r w:rsidRPr="00B35EA9">
        <w:rPr>
          <w:rFonts w:ascii="Nunito" w:eastAsia="Tahoma" w:hAnsi="Nunito" w:cs="Tahoma"/>
          <w:sz w:val="18"/>
          <w:szCs w:val="18"/>
        </w:rPr>
        <w:t>par</w:t>
      </w:r>
      <w:r w:rsidRPr="00B35EA9">
        <w:rPr>
          <w:rFonts w:ascii="Nunito" w:eastAsia="Tahoma" w:hAnsi="Nunito" w:cs="Tahoma"/>
          <w:spacing w:val="-1"/>
          <w:sz w:val="18"/>
          <w:szCs w:val="18"/>
        </w:rPr>
        <w:t>c</w:t>
      </w:r>
      <w:r w:rsidRPr="00B35EA9">
        <w:rPr>
          <w:rFonts w:ascii="Nunito" w:eastAsia="Tahoma" w:hAnsi="Nunito" w:cs="Tahoma"/>
          <w:sz w:val="18"/>
          <w:szCs w:val="18"/>
        </w:rPr>
        <w:t>ialm</w:t>
      </w:r>
      <w:r w:rsidRPr="00B35EA9">
        <w:rPr>
          <w:rFonts w:ascii="Nunito" w:eastAsia="Tahoma" w:hAnsi="Nunito" w:cs="Tahoma"/>
          <w:spacing w:val="-1"/>
          <w:sz w:val="18"/>
          <w:szCs w:val="18"/>
        </w:rPr>
        <w:t>e</w:t>
      </w:r>
      <w:r w:rsidRPr="00B35EA9">
        <w:rPr>
          <w:rFonts w:ascii="Nunito" w:eastAsia="Tahoma" w:hAnsi="Nunito" w:cs="Tahoma"/>
          <w:sz w:val="18"/>
          <w:szCs w:val="18"/>
        </w:rPr>
        <w:t>nt</w:t>
      </w:r>
      <w:r w:rsidRPr="00B35EA9">
        <w:rPr>
          <w:rFonts w:ascii="Nunito" w:eastAsia="Tahoma" w:hAnsi="Nunito" w:cs="Tahoma"/>
          <w:spacing w:val="-1"/>
          <w:sz w:val="18"/>
          <w:szCs w:val="18"/>
        </w:rPr>
        <w:t>e</w:t>
      </w:r>
      <w:r w:rsidRPr="00B35EA9">
        <w:rPr>
          <w:rFonts w:ascii="Nunito" w:eastAsia="Tahoma" w:hAnsi="Nunito" w:cs="Tahoma"/>
          <w:sz w:val="18"/>
          <w:szCs w:val="18"/>
        </w:rPr>
        <w:t>.</w:t>
      </w:r>
    </w:p>
    <w:p w14:paraId="51166C9C"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ide</w:t>
      </w:r>
      <w:r w:rsidRPr="00B35EA9">
        <w:rPr>
          <w:rFonts w:ascii="Nunito" w:eastAsia="Tahoma" w:hAnsi="Nunito" w:cs="Tahoma"/>
          <w:spacing w:val="1"/>
          <w:sz w:val="18"/>
          <w:szCs w:val="18"/>
        </w:rPr>
        <w:t>n</w:t>
      </w:r>
      <w:r w:rsidRPr="00B35EA9">
        <w:rPr>
          <w:rFonts w:ascii="Nunito" w:eastAsia="Tahoma" w:hAnsi="Nunito" w:cs="Tahoma"/>
          <w:spacing w:val="-1"/>
          <w:sz w:val="18"/>
          <w:szCs w:val="18"/>
        </w:rPr>
        <w:t>tific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fec</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ecepc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evi</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(0</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1</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2</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etc.</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anotado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incluidas</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relación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actual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ada</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ntos.</w:t>
      </w:r>
    </w:p>
    <w:p w14:paraId="64518B30"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letos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no</w:t>
      </w:r>
      <w:r w:rsidRPr="00B35EA9">
        <w:rPr>
          <w:rFonts w:ascii="Nunito" w:eastAsia="Tahoma" w:hAnsi="Nunito" w:cs="Tahoma"/>
          <w:spacing w:val="-3"/>
          <w:sz w:val="18"/>
          <w:szCs w:val="18"/>
        </w:rPr>
        <w:t xml:space="preserve"> </w:t>
      </w:r>
      <w:r w:rsidRPr="00B35EA9">
        <w:rPr>
          <w:rFonts w:ascii="Nunito" w:eastAsia="Tahoma" w:hAnsi="Nunito" w:cs="Tahoma"/>
          <w:sz w:val="18"/>
          <w:szCs w:val="18"/>
        </w:rPr>
        <w:t>vigentes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reti</w:t>
      </w:r>
      <w:r w:rsidRPr="00B35EA9">
        <w:rPr>
          <w:rFonts w:ascii="Nunito" w:eastAsia="Tahoma" w:hAnsi="Nunito" w:cs="Tahoma"/>
          <w:spacing w:val="1"/>
          <w:sz w:val="18"/>
          <w:szCs w:val="18"/>
        </w:rPr>
        <w:t>r</w:t>
      </w:r>
      <w:r w:rsidRPr="00B35EA9">
        <w:rPr>
          <w:rFonts w:ascii="Nunito" w:eastAsia="Tahoma" w:hAnsi="Nunito" w:cs="Tahoma"/>
          <w:sz w:val="18"/>
          <w:szCs w:val="18"/>
        </w:rPr>
        <w:t>arán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pun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so</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distrib</w:t>
      </w:r>
      <w:r w:rsidRPr="00B35EA9">
        <w:rPr>
          <w:rFonts w:ascii="Nunito" w:eastAsia="Tahoma" w:hAnsi="Nunito" w:cs="Tahoma"/>
          <w:spacing w:val="1"/>
          <w:sz w:val="18"/>
          <w:szCs w:val="18"/>
        </w:rPr>
        <w:t>u</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bie</w:t>
      </w:r>
      <w:r w:rsidRPr="00B35EA9">
        <w:rPr>
          <w:rFonts w:ascii="Nunito" w:eastAsia="Tahoma" w:hAnsi="Nunito" w:cs="Tahoma"/>
          <w:sz w:val="18"/>
          <w:szCs w:val="18"/>
        </w:rPr>
        <w:t>n</w:t>
      </w:r>
      <w:r w:rsidRPr="00B35EA9">
        <w:rPr>
          <w:rFonts w:ascii="Nunito" w:eastAsia="Tahoma" w:hAnsi="Nunito" w:cs="Tahoma"/>
          <w:spacing w:val="-1"/>
          <w:sz w:val="18"/>
          <w:szCs w:val="18"/>
        </w:rPr>
        <w:t xml:space="preserve"> serán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ident</w:t>
      </w:r>
      <w:r w:rsidRPr="00B35EA9">
        <w:rPr>
          <w:rFonts w:ascii="Nunito" w:eastAsia="Tahoma" w:hAnsi="Nunito" w:cs="Tahoma"/>
          <w:spacing w:val="1"/>
          <w:sz w:val="18"/>
          <w:szCs w:val="18"/>
        </w:rPr>
        <w:t>i</w:t>
      </w:r>
      <w:r w:rsidRPr="00B35EA9">
        <w:rPr>
          <w:rFonts w:ascii="Nunito" w:eastAsia="Tahoma" w:hAnsi="Nunito" w:cs="Tahoma"/>
          <w:sz w:val="18"/>
          <w:szCs w:val="18"/>
        </w:rPr>
        <w:t>fic</w:t>
      </w:r>
      <w:r w:rsidRPr="00B35EA9">
        <w:rPr>
          <w:rFonts w:ascii="Nunito" w:eastAsia="Tahoma" w:hAnsi="Nunito" w:cs="Tahoma"/>
          <w:spacing w:val="1"/>
          <w:sz w:val="18"/>
          <w:szCs w:val="18"/>
        </w:rPr>
        <w:t>a</w:t>
      </w:r>
      <w:r w:rsidRPr="00B35EA9">
        <w:rPr>
          <w:rFonts w:ascii="Nunito" w:eastAsia="Tahoma" w:hAnsi="Nunito" w:cs="Tahoma"/>
          <w:sz w:val="18"/>
          <w:szCs w:val="18"/>
        </w:rPr>
        <w:t>dos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con</w:t>
      </w:r>
      <w:r w:rsidRPr="00B35EA9">
        <w:rPr>
          <w:rFonts w:ascii="Nunito" w:eastAsia="Tahoma" w:hAnsi="Nunito" w:cs="Tahoma"/>
          <w:spacing w:val="22"/>
          <w:sz w:val="18"/>
          <w:szCs w:val="18"/>
        </w:rPr>
        <w:t xml:space="preserve"> </w:t>
      </w:r>
      <w:r w:rsidRPr="00B35EA9">
        <w:rPr>
          <w:rFonts w:ascii="Nunito" w:eastAsia="Tahoma" w:hAnsi="Nunito" w:cs="Tahoma"/>
          <w:sz w:val="18"/>
          <w:szCs w:val="18"/>
        </w:rPr>
        <w:t>un</w:t>
      </w:r>
      <w:r w:rsidRPr="00B35EA9">
        <w:rPr>
          <w:rFonts w:ascii="Nunito" w:eastAsia="Tahoma" w:hAnsi="Nunito" w:cs="Tahoma"/>
          <w:spacing w:val="23"/>
          <w:sz w:val="18"/>
          <w:szCs w:val="18"/>
        </w:rPr>
        <w:t xml:space="preserve"> </w:t>
      </w:r>
      <w:r w:rsidRPr="00B35EA9">
        <w:rPr>
          <w:rFonts w:ascii="Nunito" w:eastAsia="Tahoma" w:hAnsi="Nunito" w:cs="Tahoma"/>
          <w:sz w:val="18"/>
          <w:szCs w:val="18"/>
        </w:rPr>
        <w:t>sello</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UL</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fo</w:t>
      </w:r>
      <w:r w:rsidRPr="00B35EA9">
        <w:rPr>
          <w:rFonts w:ascii="Nunito" w:eastAsia="Tahoma" w:hAnsi="Nunito" w:cs="Tahoma"/>
          <w:spacing w:val="1"/>
          <w:sz w:val="18"/>
          <w:szCs w:val="18"/>
        </w:rPr>
        <w:t>r</w:t>
      </w:r>
      <w:r w:rsidRPr="00B35EA9">
        <w:rPr>
          <w:rFonts w:ascii="Nunito" w:eastAsia="Tahoma" w:hAnsi="Nunito" w:cs="Tahoma"/>
          <w:sz w:val="18"/>
          <w:szCs w:val="18"/>
        </w:rPr>
        <w:t>ma</w:t>
      </w:r>
      <w:r w:rsidRPr="00B35EA9">
        <w:rPr>
          <w:rFonts w:ascii="Nunito" w:eastAsia="Tahoma" w:hAnsi="Nunito" w:cs="Tahoma"/>
          <w:spacing w:val="22"/>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asegu</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2"/>
          <w:sz w:val="18"/>
          <w:szCs w:val="18"/>
        </w:rPr>
        <w:t xml:space="preserve"> </w:t>
      </w:r>
      <w:r w:rsidRPr="00B35EA9">
        <w:rPr>
          <w:rFonts w:ascii="Nunito" w:eastAsia="Tahoma" w:hAnsi="Nunito" w:cs="Tahoma"/>
          <w:sz w:val="18"/>
          <w:szCs w:val="18"/>
        </w:rPr>
        <w:t>no</w:t>
      </w:r>
      <w:r w:rsidRPr="00B35EA9">
        <w:rPr>
          <w:rFonts w:ascii="Nunito" w:eastAsia="Tahoma" w:hAnsi="Nunito" w:cs="Tahoma"/>
          <w:spacing w:val="21"/>
          <w:sz w:val="18"/>
          <w:szCs w:val="18"/>
        </w:rPr>
        <w:t xml:space="preserve"> </w:t>
      </w:r>
      <w:r w:rsidRPr="00B35EA9">
        <w:rPr>
          <w:rFonts w:ascii="Nunito" w:eastAsia="Tahoma" w:hAnsi="Nunito" w:cs="Tahoma"/>
          <w:sz w:val="18"/>
          <w:szCs w:val="18"/>
        </w:rPr>
        <w:t>se</w:t>
      </w:r>
      <w:r w:rsidRPr="00B35EA9">
        <w:rPr>
          <w:rFonts w:ascii="Nunito" w:eastAsia="Tahoma" w:hAnsi="Nunito" w:cs="Tahoma"/>
          <w:spacing w:val="22"/>
          <w:sz w:val="18"/>
          <w:szCs w:val="18"/>
        </w:rPr>
        <w:t xml:space="preserve"> </w:t>
      </w:r>
      <w:r w:rsidRPr="00B35EA9">
        <w:rPr>
          <w:rFonts w:ascii="Nunito" w:eastAsia="Tahoma" w:hAnsi="Nunito" w:cs="Tahoma"/>
          <w:sz w:val="18"/>
          <w:szCs w:val="18"/>
        </w:rPr>
        <w:t>haga</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z w:val="18"/>
          <w:szCs w:val="18"/>
        </w:rPr>
        <w:t>un</w:t>
      </w:r>
      <w:r w:rsidRPr="00B35EA9">
        <w:rPr>
          <w:rFonts w:ascii="Nunito" w:eastAsia="Tahoma" w:hAnsi="Nunito" w:cs="Tahoma"/>
          <w:spacing w:val="22"/>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hAnsi="Nunito" w:cs="Tahoma"/>
          <w:sz w:val="18"/>
          <w:szCs w:val="18"/>
        </w:rPr>
        <w:t xml:space="preserve"> </w:t>
      </w:r>
      <w:r w:rsidRPr="00B35EA9">
        <w:rPr>
          <w:rFonts w:ascii="Nunito" w:eastAsia="Tahoma" w:hAnsi="Nunito" w:cs="Tahoma"/>
          <w:sz w:val="18"/>
          <w:szCs w:val="18"/>
        </w:rPr>
        <w:t>inadecu</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6"/>
          <w:sz w:val="18"/>
          <w:szCs w:val="18"/>
        </w:rPr>
        <w:t xml:space="preserve"> </w:t>
      </w:r>
      <w:r w:rsidRPr="00B35EA9">
        <w:rPr>
          <w:rFonts w:ascii="Nunito" w:eastAsia="Tahoma" w:hAnsi="Nunito" w:cs="Tahoma"/>
          <w:sz w:val="18"/>
          <w:szCs w:val="18"/>
        </w:rPr>
        <w:t>Además,</w:t>
      </w:r>
      <w:r w:rsidRPr="00B35EA9">
        <w:rPr>
          <w:rFonts w:ascii="Nunito" w:eastAsia="Tahoma" w:hAnsi="Nunito" w:cs="Tahoma"/>
          <w:spacing w:val="-5"/>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tos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bor</w:t>
      </w:r>
      <w:r w:rsidRPr="00B35EA9">
        <w:rPr>
          <w:rFonts w:ascii="Nunito" w:eastAsia="Tahoma" w:hAnsi="Nunito" w:cs="Tahoma"/>
          <w:spacing w:val="1"/>
          <w:sz w:val="18"/>
          <w:szCs w:val="18"/>
        </w:rPr>
        <w:t>r</w:t>
      </w:r>
      <w:r w:rsidRPr="00B35EA9">
        <w:rPr>
          <w:rFonts w:ascii="Nunito" w:eastAsia="Tahoma" w:hAnsi="Nunito" w:cs="Tahoma"/>
          <w:sz w:val="18"/>
          <w:szCs w:val="18"/>
        </w:rPr>
        <w:t>arán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la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si</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pref</w:t>
      </w:r>
      <w:r w:rsidRPr="00B35EA9">
        <w:rPr>
          <w:rFonts w:ascii="Nunito" w:eastAsia="Tahoma" w:hAnsi="Nunito" w:cs="Tahoma"/>
          <w:sz w:val="18"/>
          <w:szCs w:val="18"/>
        </w:rPr>
        <w:t>iere,</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man</w:t>
      </w:r>
      <w:r w:rsidRPr="00B35EA9">
        <w:rPr>
          <w:rFonts w:ascii="Nunito" w:eastAsia="Tahoma" w:hAnsi="Nunito" w:cs="Tahoma"/>
          <w:spacing w:val="-1"/>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z w:val="18"/>
          <w:szCs w:val="18"/>
        </w:rPr>
        <w:t>al</w:t>
      </w:r>
      <w:r w:rsidRPr="00B35EA9">
        <w:rPr>
          <w:rFonts w:ascii="Nunito" w:eastAsia="Tahoma" w:hAnsi="Nunito" w:cs="Tahoma"/>
          <w:spacing w:val="-8"/>
          <w:sz w:val="18"/>
          <w:szCs w:val="18"/>
        </w:rPr>
        <w:t xml:space="preserve"> </w:t>
      </w:r>
      <w:r w:rsidRPr="00B35EA9">
        <w:rPr>
          <w:rFonts w:ascii="Nunito" w:eastAsia="Tahoma" w:hAnsi="Nunito" w:cs="Tahoma"/>
          <w:sz w:val="18"/>
          <w:szCs w:val="18"/>
        </w:rPr>
        <w:t>misma</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ind</w:t>
      </w:r>
      <w:r w:rsidRPr="00B35EA9">
        <w:rPr>
          <w:rFonts w:ascii="Nunito" w:eastAsia="Tahoma" w:hAnsi="Nunito" w:cs="Tahoma"/>
          <w:spacing w:val="1"/>
          <w:sz w:val="18"/>
          <w:szCs w:val="18"/>
        </w:rPr>
        <w:t>i</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“ANUL</w:t>
      </w:r>
      <w:r w:rsidRPr="00B35EA9">
        <w:rPr>
          <w:rFonts w:ascii="Nunito" w:eastAsia="Tahoma" w:hAnsi="Nunito" w:cs="Tahoma"/>
          <w:spacing w:val="1"/>
          <w:sz w:val="18"/>
          <w:szCs w:val="18"/>
        </w:rPr>
        <w:t>AD</w:t>
      </w:r>
      <w:r w:rsidRPr="00B35EA9">
        <w:rPr>
          <w:rFonts w:ascii="Nunito" w:eastAsia="Tahoma" w:hAnsi="Nunito" w:cs="Tahoma"/>
          <w:spacing w:val="-1"/>
          <w:sz w:val="18"/>
          <w:szCs w:val="18"/>
        </w:rPr>
        <w:t>O</w:t>
      </w:r>
      <w:r w:rsidRPr="00B35EA9">
        <w:rPr>
          <w:rFonts w:ascii="Nunito" w:eastAsia="Tahoma" w:hAnsi="Nunito" w:cs="Tahoma"/>
          <w:sz w:val="18"/>
          <w:szCs w:val="18"/>
        </w:rPr>
        <w:t>”.</w:t>
      </w:r>
    </w:p>
    <w:p w14:paraId="2755AD92"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bje</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suscept</w:t>
      </w:r>
      <w:r w:rsidRPr="00B35EA9">
        <w:rPr>
          <w:rFonts w:ascii="Nunito" w:eastAsia="Tahoma" w:hAnsi="Nunito" w:cs="Tahoma"/>
          <w:spacing w:val="1"/>
          <w:sz w:val="18"/>
          <w:szCs w:val="18"/>
        </w:rPr>
        <w:t>i</w:t>
      </w:r>
      <w:r w:rsidRPr="00B35EA9">
        <w:rPr>
          <w:rFonts w:ascii="Nunito" w:eastAsia="Tahoma" w:hAnsi="Nunito" w:cs="Tahoma"/>
          <w:spacing w:val="-1"/>
          <w:sz w:val="18"/>
          <w:szCs w:val="18"/>
        </w:rPr>
        <w:t>bl</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v</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ed</w:t>
      </w:r>
      <w:r w:rsidRPr="00B35EA9">
        <w:rPr>
          <w:rFonts w:ascii="Nunito" w:eastAsia="Tahoma" w:hAnsi="Nunito" w:cs="Tahoma"/>
          <w:spacing w:val="1"/>
          <w:sz w:val="18"/>
          <w:szCs w:val="18"/>
        </w:rPr>
        <w:t>i</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actual</w:t>
      </w:r>
      <w:r w:rsidRPr="00B35EA9">
        <w:rPr>
          <w:rFonts w:ascii="Nunito" w:eastAsia="Tahoma" w:hAnsi="Nunito" w:cs="Tahoma"/>
          <w:spacing w:val="1"/>
          <w:sz w:val="18"/>
          <w:szCs w:val="18"/>
        </w:rPr>
        <w:t>i</w:t>
      </w:r>
      <w:r w:rsidRPr="00B35EA9">
        <w:rPr>
          <w:rFonts w:ascii="Nunito" w:eastAsia="Tahoma" w:hAnsi="Nunito" w:cs="Tahoma"/>
          <w:spacing w:val="-1"/>
          <w:sz w:val="18"/>
          <w:szCs w:val="18"/>
        </w:rPr>
        <w:t>ce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odif</w:t>
      </w:r>
      <w:r w:rsidRPr="00B35EA9">
        <w:rPr>
          <w:rFonts w:ascii="Nunito" w:eastAsia="Tahoma" w:hAnsi="Nunito" w:cs="Tahoma"/>
          <w:spacing w:val="1"/>
          <w:sz w:val="18"/>
          <w:szCs w:val="18"/>
        </w:rPr>
        <w:t>i</w:t>
      </w:r>
      <w:r w:rsidRPr="00B35EA9">
        <w:rPr>
          <w:rFonts w:ascii="Nunito" w:eastAsia="Tahoma" w:hAnsi="Nunito" w:cs="Tahoma"/>
          <w:spacing w:val="-1"/>
          <w:sz w:val="18"/>
          <w:szCs w:val="18"/>
        </w:rPr>
        <w:t>quen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su</w:t>
      </w:r>
      <w:r w:rsidRPr="00B35EA9">
        <w:rPr>
          <w:rFonts w:ascii="Nunito" w:eastAsia="Tahoma" w:hAnsi="Nunito" w:cs="Tahoma"/>
          <w:spacing w:val="-14"/>
          <w:sz w:val="18"/>
          <w:szCs w:val="18"/>
        </w:rPr>
        <w:t xml:space="preserve"> </w:t>
      </w:r>
      <w:r w:rsidRPr="00B35EA9">
        <w:rPr>
          <w:rFonts w:ascii="Nunito" w:eastAsia="Tahoma" w:hAnsi="Nunito" w:cs="Tahoma"/>
          <w:sz w:val="18"/>
          <w:szCs w:val="18"/>
        </w:rPr>
        <w:t>contenido.</w:t>
      </w:r>
    </w:p>
    <w:p w14:paraId="1CF07A8E"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Toda</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documentación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válida</w:t>
      </w:r>
      <w:r w:rsidRPr="00B35EA9">
        <w:rPr>
          <w:rFonts w:ascii="Nunito" w:eastAsia="Tahoma" w:hAnsi="Nunito" w:cs="Tahoma"/>
          <w:spacing w:val="5"/>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4"/>
          <w:sz w:val="18"/>
          <w:szCs w:val="18"/>
        </w:rPr>
        <w:t xml:space="preserve"> </w:t>
      </w:r>
      <w:r w:rsidRPr="00B35EA9">
        <w:rPr>
          <w:rFonts w:ascii="Nunito" w:eastAsia="Tahoma" w:hAnsi="Nunito" w:cs="Tahoma"/>
          <w:sz w:val="18"/>
          <w:szCs w:val="18"/>
        </w:rPr>
        <w:t>construir,</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ha</w:t>
      </w:r>
      <w:r w:rsidRPr="00B35EA9">
        <w:rPr>
          <w:rFonts w:ascii="Nunito" w:eastAsia="Tahoma" w:hAnsi="Nunito" w:cs="Tahoma"/>
          <w:spacing w:val="5"/>
          <w:sz w:val="18"/>
          <w:szCs w:val="18"/>
        </w:rPr>
        <w:t xml:space="preserve"> </w:t>
      </w:r>
      <w:r w:rsidRPr="00B35EA9">
        <w:rPr>
          <w:rFonts w:ascii="Nunito" w:eastAsia="Tahoma" w:hAnsi="Nunito" w:cs="Tahoma"/>
          <w:sz w:val="18"/>
          <w:szCs w:val="18"/>
        </w:rPr>
        <w:t>hecho</w:t>
      </w:r>
      <w:r w:rsidRPr="00B35EA9">
        <w:rPr>
          <w:rFonts w:ascii="Nunito" w:eastAsia="Tahoma" w:hAnsi="Nunito" w:cs="Tahoma"/>
          <w:spacing w:val="4"/>
          <w:sz w:val="18"/>
          <w:szCs w:val="18"/>
        </w:rPr>
        <w:t xml:space="preserve"> </w:t>
      </w:r>
      <w:r w:rsidRPr="00B35EA9">
        <w:rPr>
          <w:rFonts w:ascii="Nunito" w:eastAsia="Tahoma" w:hAnsi="Nunito" w:cs="Tahoma"/>
          <w:sz w:val="18"/>
          <w:szCs w:val="18"/>
        </w:rPr>
        <w:t>refe</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ncia</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ár</w:t>
      </w:r>
      <w:r w:rsidRPr="00B35EA9">
        <w:rPr>
          <w:rFonts w:ascii="Nunito" w:eastAsia="Tahoma" w:hAnsi="Nunito" w:cs="Tahoma"/>
          <w:sz w:val="18"/>
          <w:szCs w:val="18"/>
        </w:rPr>
        <w:t>rafos</w:t>
      </w:r>
      <w:r w:rsidRPr="00B35EA9">
        <w:rPr>
          <w:rFonts w:ascii="Nunito" w:eastAsia="Tahoma" w:hAnsi="Nunito" w:cs="Tahoma"/>
          <w:spacing w:val="4"/>
          <w:sz w:val="18"/>
          <w:szCs w:val="18"/>
        </w:rPr>
        <w:t xml:space="preserve"> </w:t>
      </w:r>
      <w:r w:rsidRPr="00B35EA9">
        <w:rPr>
          <w:rFonts w:ascii="Nunito" w:eastAsia="Tahoma" w:hAnsi="Nunito" w:cs="Tahoma"/>
          <w:sz w:val="18"/>
          <w:szCs w:val="18"/>
        </w:rPr>
        <w:t>anter</w:t>
      </w:r>
      <w:r w:rsidRPr="00B35EA9">
        <w:rPr>
          <w:rFonts w:ascii="Nunito" w:eastAsia="Tahoma" w:hAnsi="Nunito" w:cs="Tahoma"/>
          <w:spacing w:val="1"/>
          <w:sz w:val="18"/>
          <w:szCs w:val="18"/>
        </w:rPr>
        <w:t>i</w:t>
      </w:r>
      <w:r w:rsidRPr="00B35EA9">
        <w:rPr>
          <w:rFonts w:ascii="Nunito" w:eastAsia="Tahoma" w:hAnsi="Nunito" w:cs="Tahoma"/>
          <w:sz w:val="18"/>
          <w:szCs w:val="18"/>
        </w:rPr>
        <w:t>ores,</w:t>
      </w:r>
      <w:r w:rsidRPr="00B35EA9">
        <w:rPr>
          <w:rFonts w:ascii="Nunito" w:eastAsia="Tahoma" w:hAnsi="Nunito" w:cs="Tahoma"/>
          <w:w w:val="99"/>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16"/>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z w:val="18"/>
          <w:szCs w:val="18"/>
        </w:rPr>
        <w:t>calid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7"/>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jeto</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nt</w:t>
      </w:r>
      <w:r w:rsidRPr="00B35EA9">
        <w:rPr>
          <w:rFonts w:ascii="Nunito" w:eastAsia="Tahoma" w:hAnsi="Nunito" w:cs="Tahoma"/>
          <w:spacing w:val="1"/>
          <w:sz w:val="18"/>
          <w:szCs w:val="18"/>
        </w:rPr>
        <w:t>r</w:t>
      </w:r>
      <w:r w:rsidRPr="00B35EA9">
        <w:rPr>
          <w:rFonts w:ascii="Nunito" w:eastAsia="Tahoma" w:hAnsi="Nunito" w:cs="Tahoma"/>
          <w:spacing w:val="-2"/>
          <w:sz w:val="18"/>
          <w:szCs w:val="18"/>
        </w:rPr>
        <w:t>o</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z w:val="18"/>
          <w:szCs w:val="18"/>
        </w:rPr>
        <w:t>ha</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z w:val="18"/>
          <w:szCs w:val="18"/>
        </w:rPr>
        <w:t>ser</w:t>
      </w:r>
      <w:r w:rsidRPr="00B35EA9">
        <w:rPr>
          <w:rFonts w:ascii="Nunito" w:eastAsia="Tahoma" w:hAnsi="Nunito" w:cs="Tahoma"/>
          <w:spacing w:val="17"/>
          <w:sz w:val="18"/>
          <w:szCs w:val="18"/>
        </w:rPr>
        <w:t xml:space="preserve"> </w:t>
      </w:r>
      <w:r w:rsidRPr="00B35EA9">
        <w:rPr>
          <w:rFonts w:ascii="Nunito" w:eastAsia="Tahoma" w:hAnsi="Nunito" w:cs="Tahoma"/>
          <w:sz w:val="18"/>
          <w:szCs w:val="18"/>
        </w:rPr>
        <w:t>objeto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distribución</w:t>
      </w:r>
      <w:r w:rsidRPr="00B35EA9">
        <w:rPr>
          <w:rFonts w:ascii="Nunito" w:eastAsia="Tahoma" w:hAnsi="Nunito" w:cs="Tahoma"/>
          <w:spacing w:val="17"/>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rolada,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regist</w:t>
      </w:r>
      <w:r w:rsidRPr="00B35EA9">
        <w:rPr>
          <w:rFonts w:ascii="Nunito" w:eastAsia="Tahoma" w:hAnsi="Nunito" w:cs="Tahoma"/>
          <w:spacing w:val="1"/>
          <w:sz w:val="18"/>
          <w:szCs w:val="18"/>
        </w:rPr>
        <w:t>ra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h</w:t>
      </w:r>
      <w:r w:rsidRPr="00B35EA9">
        <w:rPr>
          <w:rFonts w:ascii="Nunito" w:eastAsia="Tahoma" w:hAnsi="Nunito" w:cs="Tahoma"/>
          <w:spacing w:val="-1"/>
          <w:sz w:val="18"/>
          <w:szCs w:val="18"/>
        </w:rPr>
        <w:t>oj</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distr</w:t>
      </w:r>
      <w:r w:rsidRPr="00B35EA9">
        <w:rPr>
          <w:rFonts w:ascii="Nunito" w:eastAsia="Tahoma" w:hAnsi="Nunito" w:cs="Tahoma"/>
          <w:spacing w:val="1"/>
          <w:sz w:val="18"/>
          <w:szCs w:val="18"/>
        </w:rPr>
        <w:t>i</w:t>
      </w:r>
      <w:r w:rsidRPr="00B35EA9">
        <w:rPr>
          <w:rFonts w:ascii="Nunito" w:eastAsia="Tahoma" w:hAnsi="Nunito" w:cs="Tahoma"/>
          <w:spacing w:val="-1"/>
          <w:sz w:val="18"/>
          <w:szCs w:val="18"/>
        </w:rPr>
        <w:t>buc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ocu</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9"/>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ra</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man</w:t>
      </w:r>
      <w:r w:rsidRPr="00B35EA9">
        <w:rPr>
          <w:rFonts w:ascii="Nunito" w:eastAsia="Tahoma" w:hAnsi="Nunito" w:cs="Tahoma"/>
          <w:spacing w:val="-1"/>
          <w:sz w:val="18"/>
          <w:szCs w:val="18"/>
        </w:rPr>
        <w:t>e</w:t>
      </w:r>
      <w:r w:rsidRPr="00B35EA9">
        <w:rPr>
          <w:rFonts w:ascii="Nunito" w:eastAsia="Tahoma" w:hAnsi="Nunito" w:cs="Tahoma"/>
          <w:sz w:val="18"/>
          <w:szCs w:val="18"/>
        </w:rPr>
        <w:t>ra</w:t>
      </w:r>
      <w:r w:rsidRPr="00B35EA9">
        <w:rPr>
          <w:rFonts w:ascii="Nunito" w:eastAsia="Tahoma" w:hAnsi="Nunito" w:cs="Tahoma"/>
          <w:spacing w:val="2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8"/>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pue</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ase</w:t>
      </w:r>
      <w:r w:rsidRPr="00B35EA9">
        <w:rPr>
          <w:rFonts w:ascii="Nunito" w:eastAsia="Tahoma" w:hAnsi="Nunito" w:cs="Tahoma"/>
          <w:spacing w:val="1"/>
          <w:sz w:val="18"/>
          <w:szCs w:val="18"/>
        </w:rPr>
        <w:t>g</w:t>
      </w:r>
      <w:r w:rsidRPr="00B35EA9">
        <w:rPr>
          <w:rFonts w:ascii="Nunito" w:eastAsia="Tahoma" w:hAnsi="Nunito" w:cs="Tahoma"/>
          <w:spacing w:val="-1"/>
          <w:sz w:val="18"/>
          <w:szCs w:val="18"/>
        </w:rPr>
        <w:t>ura</w:t>
      </w:r>
      <w:r w:rsidRPr="00B35EA9">
        <w:rPr>
          <w:rFonts w:ascii="Nunito" w:eastAsia="Tahoma" w:hAnsi="Nunito" w:cs="Tahoma"/>
          <w:sz w:val="18"/>
          <w:szCs w:val="18"/>
        </w:rPr>
        <w:t>r</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pacing w:val="-1"/>
          <w:sz w:val="18"/>
          <w:szCs w:val="18"/>
        </w:rPr>
        <w:t>ie</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recib</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(Clie</w:t>
      </w:r>
      <w:r w:rsidRPr="00B35EA9">
        <w:rPr>
          <w:rFonts w:ascii="Nunito" w:eastAsia="Tahoma" w:hAnsi="Nunito" w:cs="Tahoma"/>
          <w:sz w:val="18"/>
          <w:szCs w:val="18"/>
        </w:rPr>
        <w:t>nte,</w:t>
      </w:r>
      <w:r w:rsidRPr="00B35EA9">
        <w:rPr>
          <w:rFonts w:ascii="Nunito" w:eastAsia="Tahoma" w:hAnsi="Nunito" w:cs="Tahoma"/>
          <w:spacing w:val="24"/>
          <w:sz w:val="18"/>
          <w:szCs w:val="18"/>
        </w:rPr>
        <w:t xml:space="preserve"> </w:t>
      </w:r>
      <w:r w:rsidRPr="00B35EA9">
        <w:rPr>
          <w:rFonts w:ascii="Nunito" w:eastAsia="Tahoma" w:hAnsi="Nunito" w:cs="Tahoma"/>
          <w:sz w:val="18"/>
          <w:szCs w:val="18"/>
        </w:rPr>
        <w:t>Ingen</w:t>
      </w:r>
      <w:r w:rsidRPr="00B35EA9">
        <w:rPr>
          <w:rFonts w:ascii="Nunito" w:eastAsia="Tahoma" w:hAnsi="Nunito" w:cs="Tahoma"/>
          <w:spacing w:val="1"/>
          <w:sz w:val="18"/>
          <w:szCs w:val="18"/>
        </w:rPr>
        <w:t>i</w:t>
      </w:r>
      <w:r w:rsidRPr="00B35EA9">
        <w:rPr>
          <w:rFonts w:ascii="Nunito" w:eastAsia="Tahoma" w:hAnsi="Nunito" w:cs="Tahoma"/>
          <w:sz w:val="18"/>
          <w:szCs w:val="18"/>
        </w:rPr>
        <w:t>ería,</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ubcont</w:t>
      </w:r>
      <w:r w:rsidRPr="00B35EA9">
        <w:rPr>
          <w:rFonts w:ascii="Nunito" w:eastAsia="Tahoma" w:hAnsi="Nunito" w:cs="Tahoma"/>
          <w:spacing w:val="1"/>
          <w:sz w:val="18"/>
          <w:szCs w:val="18"/>
        </w:rPr>
        <w:t>r</w:t>
      </w:r>
      <w:r w:rsidRPr="00B35EA9">
        <w:rPr>
          <w:rFonts w:ascii="Nunito" w:eastAsia="Tahoma" w:hAnsi="Nunito" w:cs="Tahoma"/>
          <w:sz w:val="18"/>
          <w:szCs w:val="18"/>
        </w:rPr>
        <w:t>atista,</w:t>
      </w:r>
      <w:r w:rsidRPr="00B35EA9">
        <w:rPr>
          <w:rFonts w:ascii="Nunito" w:eastAsia="Tahoma" w:hAnsi="Nunito" w:cs="Tahoma"/>
          <w:spacing w:val="23"/>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d</w:t>
      </w:r>
      <w:r w:rsidRPr="00B35EA9">
        <w:rPr>
          <w:rFonts w:ascii="Nunito" w:eastAsia="Tahoma" w:hAnsi="Nunito" w:cs="Tahoma"/>
          <w:spacing w:val="-1"/>
          <w:sz w:val="18"/>
          <w:szCs w:val="18"/>
        </w:rPr>
        <w:t>ucc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To</w:t>
      </w:r>
      <w:r w:rsidRPr="00B35EA9">
        <w:rPr>
          <w:rFonts w:ascii="Nunito" w:eastAsia="Tahoma" w:hAnsi="Nunito" w:cs="Tahoma"/>
          <w:spacing w:val="1"/>
          <w:sz w:val="18"/>
          <w:szCs w:val="18"/>
        </w:rPr>
        <w:t>p</w:t>
      </w:r>
      <w:r w:rsidRPr="00B35EA9">
        <w:rPr>
          <w:rFonts w:ascii="Nunito" w:eastAsia="Tahoma" w:hAnsi="Nunito" w:cs="Tahoma"/>
          <w:spacing w:val="-1"/>
          <w:sz w:val="18"/>
          <w:szCs w:val="18"/>
        </w:rPr>
        <w:t>ógr</w:t>
      </w:r>
      <w:r w:rsidRPr="00B35EA9">
        <w:rPr>
          <w:rFonts w:ascii="Nunito" w:eastAsia="Tahoma" w:hAnsi="Nunito" w:cs="Tahoma"/>
          <w:spacing w:val="1"/>
          <w:sz w:val="18"/>
          <w:szCs w:val="18"/>
        </w:rPr>
        <w:t>a</w:t>
      </w:r>
      <w:r w:rsidRPr="00B35EA9">
        <w:rPr>
          <w:rFonts w:ascii="Nunito" w:eastAsia="Tahoma" w:hAnsi="Nunito" w:cs="Tahoma"/>
          <w:spacing w:val="-1"/>
          <w:sz w:val="18"/>
          <w:szCs w:val="18"/>
        </w:rPr>
        <w:t>fo</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rgad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dis</w:t>
      </w:r>
      <w:r w:rsidRPr="00B35EA9">
        <w:rPr>
          <w:rFonts w:ascii="Nunito" w:eastAsia="Tahoma" w:hAnsi="Nunito" w:cs="Tahoma"/>
          <w:spacing w:val="1"/>
          <w:sz w:val="18"/>
          <w:szCs w:val="18"/>
        </w:rPr>
        <w:t>p</w:t>
      </w:r>
      <w:r w:rsidRPr="00B35EA9">
        <w:rPr>
          <w:rFonts w:ascii="Nunito" w:eastAsia="Tahoma" w:hAnsi="Nunito" w:cs="Tahoma"/>
          <w:spacing w:val="-1"/>
          <w:sz w:val="18"/>
          <w:szCs w:val="18"/>
        </w:rPr>
        <w:t>on</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ed</w:t>
      </w:r>
      <w:r w:rsidRPr="00B35EA9">
        <w:rPr>
          <w:rFonts w:ascii="Nunito" w:eastAsia="Tahoma" w:hAnsi="Nunito" w:cs="Tahoma"/>
          <w:spacing w:val="1"/>
          <w:sz w:val="18"/>
          <w:szCs w:val="18"/>
        </w:rPr>
        <w:t>i</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vige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mismo.</w:t>
      </w:r>
    </w:p>
    <w:p w14:paraId="509A5C1F"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Tod</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document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valid</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cons</w:t>
      </w:r>
      <w:r w:rsidRPr="00B35EA9">
        <w:rPr>
          <w:rFonts w:ascii="Nunito" w:eastAsia="Tahoma" w:hAnsi="Nunito" w:cs="Tahoma"/>
          <w:sz w:val="18"/>
          <w:szCs w:val="18"/>
        </w:rPr>
        <w:t>t</w:t>
      </w:r>
      <w:r w:rsidRPr="00B35EA9">
        <w:rPr>
          <w:rFonts w:ascii="Nunito" w:eastAsia="Tahoma" w:hAnsi="Nunito" w:cs="Tahoma"/>
          <w:spacing w:val="-1"/>
          <w:sz w:val="18"/>
          <w:szCs w:val="18"/>
        </w:rPr>
        <w:t>rui</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distrib</w:t>
      </w:r>
      <w:r w:rsidRPr="00B35EA9">
        <w:rPr>
          <w:rFonts w:ascii="Nunito" w:eastAsia="Tahoma" w:hAnsi="Nunito" w:cs="Tahoma"/>
          <w:spacing w:val="1"/>
          <w:sz w:val="18"/>
          <w:szCs w:val="18"/>
        </w:rPr>
        <w:t>u</w:t>
      </w:r>
      <w:r w:rsidRPr="00B35EA9">
        <w:rPr>
          <w:rFonts w:ascii="Nunito" w:eastAsia="Tahoma" w:hAnsi="Nunito" w:cs="Tahoma"/>
          <w:spacing w:val="-1"/>
          <w:sz w:val="18"/>
          <w:szCs w:val="18"/>
        </w:rPr>
        <w:t>y</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fuer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pe</w:t>
      </w:r>
      <w:r w:rsidRPr="00B35EA9">
        <w:rPr>
          <w:rFonts w:ascii="Nunito" w:eastAsia="Tahoma" w:hAnsi="Nunito" w:cs="Tahoma"/>
          <w:spacing w:val="1"/>
          <w:sz w:val="18"/>
          <w:szCs w:val="18"/>
        </w:rPr>
        <w:t>r</w:t>
      </w:r>
      <w:r w:rsidRPr="00B35EA9">
        <w:rPr>
          <w:rFonts w:ascii="Nunito" w:eastAsia="Tahoma" w:hAnsi="Nunito" w:cs="Tahoma"/>
          <w:sz w:val="18"/>
          <w:szCs w:val="18"/>
        </w:rPr>
        <w:t>s</w:t>
      </w:r>
      <w:r w:rsidRPr="00B35EA9">
        <w:rPr>
          <w:rFonts w:ascii="Nunito" w:eastAsia="Tahoma" w:hAnsi="Nunito" w:cs="Tahoma"/>
          <w:spacing w:val="-1"/>
          <w:sz w:val="18"/>
          <w:szCs w:val="18"/>
        </w:rPr>
        <w:t>onas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ajenas</w:t>
      </w:r>
      <w:r w:rsidRPr="00B35EA9">
        <w:rPr>
          <w:rFonts w:ascii="Nunito" w:eastAsia="Tahoma" w:hAnsi="Nunito" w:cs="Tahoma"/>
          <w:spacing w:val="15"/>
          <w:sz w:val="18"/>
          <w:szCs w:val="18"/>
        </w:rPr>
        <w:t xml:space="preserve"> </w:t>
      </w:r>
      <w:r w:rsidRPr="00B35EA9">
        <w:rPr>
          <w:rFonts w:ascii="Nunito" w:eastAsia="Tahoma" w:hAnsi="Nunito" w:cs="Tahoma"/>
          <w:sz w:val="18"/>
          <w:szCs w:val="18"/>
        </w:rPr>
        <w:t>al</w:t>
      </w:r>
      <w:r w:rsidRPr="00B35EA9">
        <w:rPr>
          <w:rFonts w:ascii="Nunito" w:eastAsia="Tahoma" w:hAnsi="Nunito" w:cs="Tahoma"/>
          <w:spacing w:val="16"/>
          <w:sz w:val="18"/>
          <w:szCs w:val="18"/>
        </w:rPr>
        <w:t xml:space="preserve"> </w:t>
      </w:r>
      <w:r w:rsidRPr="00B35EA9">
        <w:rPr>
          <w:rFonts w:ascii="Nunito" w:eastAsia="Tahoma" w:hAnsi="Nunito" w:cs="Tahoma"/>
          <w:sz w:val="18"/>
          <w:szCs w:val="18"/>
        </w:rPr>
        <w:t>Contratist</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5"/>
          <w:sz w:val="18"/>
          <w:szCs w:val="18"/>
        </w:rPr>
        <w:t xml:space="preserve"> </w:t>
      </w:r>
      <w:r w:rsidRPr="00B35EA9">
        <w:rPr>
          <w:rFonts w:ascii="Nunito" w:eastAsia="Tahoma" w:hAnsi="Nunito" w:cs="Tahoma"/>
          <w:sz w:val="18"/>
          <w:szCs w:val="18"/>
        </w:rPr>
        <w:t>se</w:t>
      </w:r>
      <w:r w:rsidRPr="00B35EA9">
        <w:rPr>
          <w:rFonts w:ascii="Nunito" w:eastAsia="Tahoma" w:hAnsi="Nunito" w:cs="Tahoma"/>
          <w:spacing w:val="15"/>
          <w:sz w:val="18"/>
          <w:szCs w:val="18"/>
        </w:rPr>
        <w:t xml:space="preserve"> </w:t>
      </w:r>
      <w:r w:rsidRPr="00B35EA9">
        <w:rPr>
          <w:rFonts w:ascii="Nunito" w:eastAsia="Tahoma" w:hAnsi="Nunito" w:cs="Tahoma"/>
          <w:sz w:val="18"/>
          <w:szCs w:val="18"/>
        </w:rPr>
        <w:t>enviará</w:t>
      </w:r>
      <w:r w:rsidRPr="00B35EA9">
        <w:rPr>
          <w:rFonts w:ascii="Nunito" w:eastAsia="Tahoma" w:hAnsi="Nunito" w:cs="Tahoma"/>
          <w:spacing w:val="16"/>
          <w:sz w:val="18"/>
          <w:szCs w:val="18"/>
        </w:rPr>
        <w:t xml:space="preserve"> </w:t>
      </w:r>
      <w:r w:rsidRPr="00B35EA9">
        <w:rPr>
          <w:rFonts w:ascii="Nunito" w:eastAsia="Tahoma" w:hAnsi="Nunito" w:cs="Tahoma"/>
          <w:sz w:val="18"/>
          <w:szCs w:val="18"/>
        </w:rPr>
        <w:t>ju</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5"/>
          <w:sz w:val="18"/>
          <w:szCs w:val="18"/>
        </w:rPr>
        <w:t xml:space="preserve"> </w:t>
      </w:r>
      <w:r w:rsidRPr="00B35EA9">
        <w:rPr>
          <w:rFonts w:ascii="Nunito" w:eastAsia="Tahoma" w:hAnsi="Nunito" w:cs="Tahoma"/>
          <w:sz w:val="18"/>
          <w:szCs w:val="18"/>
        </w:rPr>
        <w:t>la</w:t>
      </w:r>
      <w:r w:rsidRPr="00B35EA9">
        <w:rPr>
          <w:rFonts w:ascii="Nunito" w:eastAsia="Tahoma" w:hAnsi="Nunito" w:cs="Tahoma"/>
          <w:spacing w:val="16"/>
          <w:sz w:val="18"/>
          <w:szCs w:val="18"/>
        </w:rPr>
        <w:t xml:space="preserve"> </w:t>
      </w:r>
      <w:r w:rsidRPr="00B35EA9">
        <w:rPr>
          <w:rFonts w:ascii="Nunito" w:eastAsia="Tahoma" w:hAnsi="Nunito" w:cs="Tahoma"/>
          <w:sz w:val="18"/>
          <w:szCs w:val="18"/>
        </w:rPr>
        <w:t>hoja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“Tran</w:t>
      </w:r>
      <w:r w:rsidRPr="00B35EA9">
        <w:rPr>
          <w:rFonts w:ascii="Nunito" w:eastAsia="Tahoma" w:hAnsi="Nunito" w:cs="Tahoma"/>
          <w:spacing w:val="1"/>
          <w:sz w:val="18"/>
          <w:szCs w:val="18"/>
        </w:rPr>
        <w:t>s</w:t>
      </w:r>
      <w:r w:rsidRPr="00B35EA9">
        <w:rPr>
          <w:rFonts w:ascii="Nunito" w:eastAsia="Tahoma" w:hAnsi="Nunito" w:cs="Tahoma"/>
          <w:spacing w:val="-1"/>
          <w:sz w:val="18"/>
          <w:szCs w:val="18"/>
        </w:rPr>
        <w:t>misió</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servir</w:t>
      </w:r>
      <w:r w:rsidRPr="00B35EA9">
        <w:rPr>
          <w:rFonts w:ascii="Nunito" w:eastAsia="Tahoma" w:hAnsi="Nunito" w:cs="Tahoma"/>
          <w:sz w:val="18"/>
          <w:szCs w:val="18"/>
        </w:rPr>
        <w:t>á</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acuse</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recibo</w:t>
      </w:r>
      <w:r w:rsidRPr="00B35EA9">
        <w:rPr>
          <w:rFonts w:ascii="Nunito" w:eastAsia="Tahoma" w:hAnsi="Nunito" w:cs="Tahoma"/>
          <w:spacing w:val="-7"/>
          <w:sz w:val="18"/>
          <w:szCs w:val="18"/>
        </w:rPr>
        <w:t xml:space="preserve"> </w:t>
      </w:r>
      <w:r w:rsidRPr="00B35EA9">
        <w:rPr>
          <w:rFonts w:ascii="Nunito" w:eastAsia="Tahoma" w:hAnsi="Nunito" w:cs="Tahoma"/>
          <w:sz w:val="18"/>
          <w:szCs w:val="18"/>
        </w:rPr>
        <w:t>por</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destinatar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w:t>
      </w:r>
    </w:p>
    <w:p w14:paraId="4CCCF67D" w14:textId="77777777" w:rsidR="00693940" w:rsidRPr="00B35EA9" w:rsidRDefault="00693940" w:rsidP="00693940">
      <w:pPr>
        <w:pStyle w:val="Textindependent"/>
        <w:ind w:right="122"/>
        <w:jc w:val="both"/>
        <w:rPr>
          <w:rFonts w:ascii="Nunito" w:eastAsia="Tahoma" w:hAnsi="Nunito" w:cs="Tahoma"/>
          <w:spacing w:val="-1"/>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doc</w:t>
      </w:r>
      <w:r w:rsidRPr="00B35EA9">
        <w:rPr>
          <w:rFonts w:ascii="Nunito" w:eastAsia="Tahoma" w:hAnsi="Nunito" w:cs="Tahoma"/>
          <w:spacing w:val="1"/>
          <w:sz w:val="18"/>
          <w:szCs w:val="18"/>
        </w:rPr>
        <w:t>u</w:t>
      </w:r>
      <w:r w:rsidRPr="00B35EA9">
        <w:rPr>
          <w:rFonts w:ascii="Nunito" w:eastAsia="Tahoma" w:hAnsi="Nunito" w:cs="Tahoma"/>
          <w:spacing w:val="-1"/>
          <w:sz w:val="18"/>
          <w:szCs w:val="18"/>
        </w:rPr>
        <w:t>ment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distri</w:t>
      </w:r>
      <w:r w:rsidRPr="00B35EA9">
        <w:rPr>
          <w:rFonts w:ascii="Nunito" w:eastAsia="Tahoma" w:hAnsi="Nunito" w:cs="Tahoma"/>
          <w:spacing w:val="1"/>
          <w:sz w:val="18"/>
          <w:szCs w:val="18"/>
        </w:rPr>
        <w:t>b</w:t>
      </w:r>
      <w:r w:rsidRPr="00B35EA9">
        <w:rPr>
          <w:rFonts w:ascii="Nunito" w:eastAsia="Tahoma" w:hAnsi="Nunito" w:cs="Tahoma"/>
          <w:spacing w:val="-1"/>
          <w:sz w:val="18"/>
          <w:szCs w:val="18"/>
        </w:rPr>
        <w:t>uy</w:t>
      </w:r>
      <w:r w:rsidRPr="00B35EA9">
        <w:rPr>
          <w:rFonts w:ascii="Nunito" w:eastAsia="Tahoma" w:hAnsi="Nunito" w:cs="Tahoma"/>
          <w:sz w:val="18"/>
          <w:szCs w:val="18"/>
        </w:rPr>
        <w:t>a</w:t>
      </w:r>
      <w:r w:rsidRPr="00B35EA9">
        <w:rPr>
          <w:rFonts w:ascii="Nunito" w:eastAsia="Tahoma" w:hAnsi="Nunito" w:cs="Tahoma"/>
          <w:spacing w:val="-1"/>
          <w:sz w:val="18"/>
          <w:szCs w:val="18"/>
        </w:rPr>
        <w:t xml:space="preserve"> fuer</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
          <w:sz w:val="18"/>
          <w:szCs w:val="18"/>
        </w:rPr>
        <w:t xml:space="preserve"> registr</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
          <w:sz w:val="18"/>
          <w:szCs w:val="18"/>
        </w:rPr>
        <w:t xml:space="preserve"> e</w:t>
      </w:r>
      <w:r w:rsidRPr="00B35EA9">
        <w:rPr>
          <w:rFonts w:ascii="Nunito" w:eastAsia="Tahoma" w:hAnsi="Nunito" w:cs="Tahoma"/>
          <w:sz w:val="18"/>
          <w:szCs w:val="18"/>
        </w:rPr>
        <w:t>n</w:t>
      </w:r>
      <w:r w:rsidRPr="00B35EA9">
        <w:rPr>
          <w:rFonts w:ascii="Nunito" w:eastAsia="Tahoma" w:hAnsi="Nunito" w:cs="Tahoma"/>
          <w:spacing w:val="-1"/>
          <w:sz w:val="18"/>
          <w:szCs w:val="18"/>
        </w:rPr>
        <w:t xml:space="preserve"> 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“hoj</w:t>
      </w:r>
      <w:r w:rsidRPr="00B35EA9">
        <w:rPr>
          <w:rFonts w:ascii="Nunito" w:eastAsia="Tahoma" w:hAnsi="Nunito" w:cs="Tahoma"/>
          <w:sz w:val="18"/>
          <w:szCs w:val="18"/>
        </w:rPr>
        <w:t>a</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distrib</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bra”</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z w:val="18"/>
          <w:szCs w:val="18"/>
        </w:rPr>
        <w:t>es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aconsejab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o</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j</w:t>
      </w:r>
      <w:r w:rsidRPr="00B35EA9">
        <w:rPr>
          <w:rFonts w:ascii="Nunito" w:eastAsia="Tahoma" w:hAnsi="Nunito" w:cs="Tahoma"/>
          <w:spacing w:val="-1"/>
          <w:sz w:val="18"/>
          <w:szCs w:val="18"/>
        </w:rPr>
        <w:t>empla</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per</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ec</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fe</w:t>
      </w:r>
      <w:r w:rsidRPr="00B35EA9">
        <w:rPr>
          <w:rFonts w:ascii="Nunito" w:eastAsia="Tahoma" w:hAnsi="Nunito" w:cs="Tahoma"/>
          <w:spacing w:val="-1"/>
          <w:sz w:val="18"/>
          <w:szCs w:val="18"/>
        </w:rPr>
        <w:t>ch</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orma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envío</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destinatarios.</w:t>
      </w:r>
      <w:r w:rsidRPr="00B35EA9">
        <w:rPr>
          <w:rFonts w:ascii="Nunito" w:eastAsia="Tahoma" w:hAnsi="Nunito" w:cs="Tahoma"/>
          <w:spacing w:val="4"/>
          <w:sz w:val="18"/>
          <w:szCs w:val="18"/>
        </w:rPr>
        <w:t xml:space="preserve"> </w:t>
      </w:r>
      <w:r w:rsidRPr="00B35EA9">
        <w:rPr>
          <w:rFonts w:ascii="Nunito" w:eastAsia="Tahoma" w:hAnsi="Nunito" w:cs="Tahoma"/>
          <w:sz w:val="18"/>
          <w:szCs w:val="18"/>
        </w:rPr>
        <w:t>No</w:t>
      </w:r>
      <w:r w:rsidRPr="00B35EA9">
        <w:rPr>
          <w:rFonts w:ascii="Nunito" w:eastAsia="Tahoma" w:hAnsi="Nunito" w:cs="Tahoma"/>
          <w:spacing w:val="3"/>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u</w:t>
      </w:r>
      <w:r w:rsidRPr="00B35EA9">
        <w:rPr>
          <w:rFonts w:ascii="Nunito" w:eastAsia="Tahoma" w:hAnsi="Nunito" w:cs="Tahoma"/>
          <w:sz w:val="18"/>
          <w:szCs w:val="18"/>
        </w:rPr>
        <w:t>es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cesario</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z w:val="18"/>
          <w:szCs w:val="18"/>
        </w:rPr>
        <w:t>est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casos</w:t>
      </w:r>
      <w:r w:rsidRPr="00B35EA9">
        <w:rPr>
          <w:rFonts w:ascii="Nunito" w:eastAsia="Tahoma" w:hAnsi="Nunito" w:cs="Tahoma"/>
          <w:spacing w:val="4"/>
          <w:sz w:val="18"/>
          <w:szCs w:val="18"/>
        </w:rPr>
        <w:t xml:space="preserve"> </w:t>
      </w:r>
      <w:r w:rsidRPr="00B35EA9">
        <w:rPr>
          <w:rFonts w:ascii="Nunito" w:eastAsia="Tahoma" w:hAnsi="Nunito" w:cs="Tahoma"/>
          <w:sz w:val="18"/>
          <w:szCs w:val="18"/>
        </w:rPr>
        <w:t>g</w:t>
      </w:r>
      <w:r w:rsidRPr="00B35EA9">
        <w:rPr>
          <w:rFonts w:ascii="Nunito" w:eastAsia="Tahoma" w:hAnsi="Nunito" w:cs="Tahoma"/>
          <w:spacing w:val="1"/>
          <w:sz w:val="18"/>
          <w:szCs w:val="18"/>
        </w:rPr>
        <w:t>u</w:t>
      </w:r>
      <w:r w:rsidRPr="00B35EA9">
        <w:rPr>
          <w:rFonts w:ascii="Nunito" w:eastAsia="Tahoma" w:hAnsi="Nunito" w:cs="Tahoma"/>
          <w:sz w:val="18"/>
          <w:szCs w:val="18"/>
        </w:rPr>
        <w:t>ardar</w:t>
      </w:r>
      <w:r w:rsidRPr="00B35EA9">
        <w:rPr>
          <w:rFonts w:ascii="Nunito" w:eastAsia="Tahoma" w:hAnsi="Nunito" w:cs="Tahoma"/>
          <w:spacing w:val="4"/>
          <w:sz w:val="18"/>
          <w:szCs w:val="18"/>
        </w:rPr>
        <w:t xml:space="preserve"> </w:t>
      </w:r>
      <w:r w:rsidRPr="00B35EA9">
        <w:rPr>
          <w:rFonts w:ascii="Nunito" w:eastAsia="Tahoma" w:hAnsi="Nunito" w:cs="Tahoma"/>
          <w:sz w:val="18"/>
          <w:szCs w:val="18"/>
        </w:rPr>
        <w:t>ot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i</w:t>
      </w:r>
      <w:r w:rsidRPr="00B35EA9">
        <w:rPr>
          <w:rFonts w:ascii="Nunito" w:eastAsia="Tahoma" w:hAnsi="Nunito" w:cs="Tahoma"/>
          <w:sz w:val="18"/>
          <w:szCs w:val="18"/>
        </w:rPr>
        <w:t>po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registro</w:t>
      </w:r>
      <w:r w:rsidRPr="00B35EA9">
        <w:rPr>
          <w:rFonts w:ascii="Nunito" w:eastAsia="Tahoma" w:hAnsi="Nunito" w:cs="Tahoma"/>
          <w:spacing w:val="3"/>
          <w:sz w:val="18"/>
          <w:szCs w:val="18"/>
        </w:rPr>
        <w:t xml:space="preserve"> </w:t>
      </w:r>
      <w:r w:rsidRPr="00B35EA9">
        <w:rPr>
          <w:rFonts w:ascii="Nunito" w:eastAsia="Tahoma" w:hAnsi="Nunito" w:cs="Tahoma"/>
          <w:sz w:val="18"/>
          <w:szCs w:val="18"/>
        </w:rPr>
        <w:t>que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dem</w:t>
      </w:r>
      <w:r w:rsidRPr="00B35EA9">
        <w:rPr>
          <w:rFonts w:ascii="Nunito" w:eastAsia="Tahoma" w:hAnsi="Nunito" w:cs="Tahoma"/>
          <w:spacing w:val="1"/>
          <w:sz w:val="18"/>
          <w:szCs w:val="18"/>
        </w:rPr>
        <w:t>u</w:t>
      </w:r>
      <w:r w:rsidRPr="00B35EA9">
        <w:rPr>
          <w:rFonts w:ascii="Nunito" w:eastAsia="Tahoma" w:hAnsi="Nunito" w:cs="Tahoma"/>
          <w:spacing w:val="-1"/>
          <w:sz w:val="18"/>
          <w:szCs w:val="18"/>
        </w:rPr>
        <w:t>estr</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env</w:t>
      </w:r>
      <w:r w:rsidRPr="00B35EA9">
        <w:rPr>
          <w:rFonts w:ascii="Nunito" w:eastAsia="Tahoma" w:hAnsi="Nunito" w:cs="Tahoma"/>
          <w:spacing w:val="1"/>
          <w:sz w:val="18"/>
          <w:szCs w:val="18"/>
        </w:rPr>
        <w:t>í</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ta</w:t>
      </w:r>
      <w:r w:rsidRPr="00B35EA9">
        <w:rPr>
          <w:rFonts w:ascii="Nunito" w:eastAsia="Tahoma" w:hAnsi="Nunito" w:cs="Tahoma"/>
          <w:spacing w:val="-1"/>
          <w:sz w:val="18"/>
          <w:szCs w:val="18"/>
        </w:rPr>
        <w:t>le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tos.</w:t>
      </w:r>
    </w:p>
    <w:p w14:paraId="6E190275" w14:textId="77777777" w:rsidR="00693940" w:rsidRPr="00B35EA9" w:rsidRDefault="00693940" w:rsidP="00693940">
      <w:pPr>
        <w:pStyle w:val="Pargrafdellista"/>
        <w:spacing w:after="120"/>
        <w:ind w:left="1430"/>
        <w:jc w:val="both"/>
        <w:rPr>
          <w:rFonts w:ascii="Nunito" w:hAnsi="Nunito" w:cs="Tahoma"/>
          <w:spacing w:val="-1"/>
          <w:sz w:val="10"/>
          <w:szCs w:val="10"/>
        </w:rPr>
      </w:pPr>
    </w:p>
    <w:p w14:paraId="508035AB"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6197C200"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MODIFICACIÓN Y REVISIÓN DE DOCUMENTOS</w:t>
      </w:r>
    </w:p>
    <w:p w14:paraId="15FA74E3"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4462D7BF"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Tod</w:t>
      </w:r>
      <w:r w:rsidRPr="00B35EA9">
        <w:rPr>
          <w:rFonts w:ascii="Nunito" w:eastAsia="Tahoma" w:hAnsi="Nunito" w:cs="Tahoma"/>
          <w:sz w:val="18"/>
          <w:szCs w:val="18"/>
        </w:rPr>
        <w:t>a</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revisió</w:t>
      </w:r>
      <w:r w:rsidRPr="00B35EA9">
        <w:rPr>
          <w:rFonts w:ascii="Nunito" w:eastAsia="Tahoma" w:hAnsi="Nunito" w:cs="Tahoma"/>
          <w:sz w:val="18"/>
          <w:szCs w:val="18"/>
        </w:rPr>
        <w:t>n</w:t>
      </w:r>
      <w:r w:rsidRPr="00B35EA9">
        <w:rPr>
          <w:rFonts w:ascii="Nunito" w:eastAsia="Tahoma" w:hAnsi="Nunito" w:cs="Tahoma"/>
          <w:spacing w:val="47"/>
          <w:sz w:val="18"/>
          <w:szCs w:val="18"/>
        </w:rPr>
        <w:t xml:space="preserve"> </w:t>
      </w:r>
      <w:r w:rsidRPr="00B35EA9">
        <w:rPr>
          <w:rFonts w:ascii="Nunito" w:eastAsia="Tahoma" w:hAnsi="Nunito" w:cs="Tahoma"/>
          <w:sz w:val="18"/>
          <w:szCs w:val="18"/>
        </w:rPr>
        <w:t>o</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mod</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doc</w:t>
      </w:r>
      <w:r w:rsidRPr="00B35EA9">
        <w:rPr>
          <w:rFonts w:ascii="Nunito" w:eastAsia="Tahoma" w:hAnsi="Nunito" w:cs="Tahoma"/>
          <w:spacing w:val="1"/>
          <w:sz w:val="18"/>
          <w:szCs w:val="18"/>
        </w:rPr>
        <w:t>u</w:t>
      </w:r>
      <w:r w:rsidRPr="00B35EA9">
        <w:rPr>
          <w:rFonts w:ascii="Nunito" w:eastAsia="Tahoma" w:hAnsi="Nunito" w:cs="Tahoma"/>
          <w:spacing w:val="-1"/>
          <w:sz w:val="18"/>
          <w:szCs w:val="18"/>
        </w:rPr>
        <w:t>men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b</w:t>
      </w:r>
      <w:r w:rsidRPr="00B35EA9">
        <w:rPr>
          <w:rFonts w:ascii="Nunito" w:eastAsia="Tahoma" w:hAnsi="Nunito" w:cs="Tahoma"/>
          <w:spacing w:val="-1"/>
          <w:sz w:val="18"/>
          <w:szCs w:val="18"/>
        </w:rPr>
        <w:t>er</w:t>
      </w:r>
      <w:r w:rsidRPr="00B35EA9">
        <w:rPr>
          <w:rFonts w:ascii="Nunito" w:eastAsia="Tahoma" w:hAnsi="Nunito" w:cs="Tahoma"/>
          <w:sz w:val="18"/>
          <w:szCs w:val="18"/>
        </w:rPr>
        <w:t>á</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r</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pacing w:val="-1"/>
          <w:sz w:val="18"/>
          <w:szCs w:val="18"/>
        </w:rPr>
        <w:t>roba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respo</w:t>
      </w:r>
      <w:r w:rsidRPr="00B35EA9">
        <w:rPr>
          <w:rFonts w:ascii="Nunito" w:eastAsia="Tahoma" w:hAnsi="Nunito" w:cs="Tahoma"/>
          <w:spacing w:val="1"/>
          <w:sz w:val="18"/>
          <w:szCs w:val="18"/>
        </w:rPr>
        <w:t>n</w:t>
      </w:r>
      <w:r w:rsidRPr="00B35EA9">
        <w:rPr>
          <w:rFonts w:ascii="Nunito" w:eastAsia="Tahoma" w:hAnsi="Nunito" w:cs="Tahoma"/>
          <w:spacing w:val="-1"/>
          <w:sz w:val="18"/>
          <w:szCs w:val="18"/>
        </w:rPr>
        <w:t>sable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8"/>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nueva</w:t>
      </w:r>
      <w:r w:rsidRPr="00B35EA9">
        <w:rPr>
          <w:rFonts w:ascii="Nunito" w:eastAsia="Tahoma" w:hAnsi="Nunito" w:cs="Tahoma"/>
          <w:spacing w:val="-8"/>
          <w:sz w:val="18"/>
          <w:szCs w:val="18"/>
        </w:rPr>
        <w:t xml:space="preserve"> </w:t>
      </w:r>
      <w:r w:rsidRPr="00B35EA9">
        <w:rPr>
          <w:rFonts w:ascii="Nunito" w:eastAsia="Tahoma" w:hAnsi="Nunito" w:cs="Tahoma"/>
          <w:sz w:val="18"/>
          <w:szCs w:val="18"/>
        </w:rPr>
        <w:t>ed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z w:val="18"/>
          <w:szCs w:val="18"/>
        </w:rPr>
        <w:t>qu</w:t>
      </w:r>
      <w:r w:rsidRPr="00B35EA9">
        <w:rPr>
          <w:rFonts w:ascii="Nunito" w:eastAsia="Tahoma" w:hAnsi="Nunito" w:cs="Tahoma"/>
          <w:spacing w:val="-1"/>
          <w:sz w:val="18"/>
          <w:szCs w:val="18"/>
        </w:rPr>
        <w:t>e</w:t>
      </w:r>
      <w:r w:rsidRPr="00B35EA9">
        <w:rPr>
          <w:rFonts w:ascii="Nunito" w:eastAsia="Tahoma" w:hAnsi="Nunito" w:cs="Tahoma"/>
          <w:sz w:val="18"/>
          <w:szCs w:val="18"/>
        </w:rPr>
        <w:t>dan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nula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z w:val="18"/>
          <w:szCs w:val="18"/>
        </w:rPr>
        <w:t>edición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anter</w:t>
      </w:r>
      <w:r w:rsidRPr="00B35EA9">
        <w:rPr>
          <w:rFonts w:ascii="Nunito" w:eastAsia="Tahoma" w:hAnsi="Nunito" w:cs="Tahoma"/>
          <w:spacing w:val="1"/>
          <w:sz w:val="18"/>
          <w:szCs w:val="18"/>
        </w:rPr>
        <w:t>i</w:t>
      </w:r>
      <w:r w:rsidRPr="00B35EA9">
        <w:rPr>
          <w:rFonts w:ascii="Nunito" w:eastAsia="Tahoma" w:hAnsi="Nunito" w:cs="Tahoma"/>
          <w:sz w:val="18"/>
          <w:szCs w:val="18"/>
        </w:rPr>
        <w:t>or.</w:t>
      </w:r>
    </w:p>
    <w:p w14:paraId="1EFB8578" w14:textId="77777777" w:rsidR="00693940" w:rsidRDefault="00693940" w:rsidP="00693940">
      <w:pPr>
        <w:pStyle w:val="Textindependent"/>
        <w:ind w:right="123"/>
        <w:jc w:val="both"/>
        <w:rPr>
          <w:rFonts w:ascii="Nunito" w:eastAsia="Tahoma" w:hAnsi="Nunito" w:cs="Tahoma"/>
          <w:spacing w:val="-1"/>
          <w:sz w:val="18"/>
          <w:szCs w:val="18"/>
        </w:rPr>
      </w:pP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ocu</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oy</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to</w:t>
      </w:r>
      <w:r w:rsidRPr="00B35EA9">
        <w:rPr>
          <w:rFonts w:ascii="Nunito" w:eastAsia="Tahoma" w:hAnsi="Nunito" w:cs="Tahoma"/>
          <w:spacing w:val="1"/>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te</w:t>
      </w:r>
      <w:r w:rsidRPr="00B35EA9">
        <w:rPr>
          <w:rFonts w:ascii="Nunito" w:eastAsia="Tahoma" w:hAnsi="Nunito" w:cs="Tahoma"/>
          <w:sz w:val="18"/>
          <w:szCs w:val="18"/>
        </w:rPr>
        <w:t>nga</w:t>
      </w:r>
      <w:r w:rsidRPr="00B35EA9">
        <w:rPr>
          <w:rFonts w:ascii="Nunito" w:eastAsia="Tahoma" w:hAnsi="Nunito" w:cs="Tahoma"/>
          <w:spacing w:val="2"/>
          <w:sz w:val="18"/>
          <w:szCs w:val="18"/>
        </w:rPr>
        <w:t xml:space="preserve"> </w:t>
      </w:r>
      <w:r w:rsidRPr="00B35EA9">
        <w:rPr>
          <w:rFonts w:ascii="Nunito" w:eastAsia="Tahoma" w:hAnsi="Nunito" w:cs="Tahoma"/>
          <w:sz w:val="18"/>
          <w:szCs w:val="18"/>
        </w:rPr>
        <w:t>mo</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do</w:t>
      </w:r>
      <w:r w:rsidRPr="00B35EA9">
        <w:rPr>
          <w:rFonts w:ascii="Nunito" w:eastAsia="Tahoma" w:hAnsi="Nunito" w:cs="Tahoma"/>
          <w:spacing w:val="-1"/>
          <w:sz w:val="18"/>
          <w:szCs w:val="18"/>
        </w:rPr>
        <w:t>cu</w:t>
      </w:r>
      <w:r w:rsidRPr="00B35EA9">
        <w:rPr>
          <w:rFonts w:ascii="Nunito" w:eastAsia="Tahoma" w:hAnsi="Nunito" w:cs="Tahoma"/>
          <w:sz w:val="18"/>
          <w:szCs w:val="18"/>
        </w:rPr>
        <w:t>men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ari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b</w:t>
      </w:r>
      <w:r w:rsidRPr="00B35EA9">
        <w:rPr>
          <w:rFonts w:ascii="Nunito" w:eastAsia="Tahoma" w:hAnsi="Nunito" w:cs="Tahoma"/>
          <w:spacing w:val="-1"/>
          <w:sz w:val="18"/>
          <w:szCs w:val="18"/>
        </w:rPr>
        <w:t>e</w:t>
      </w:r>
      <w:r w:rsidRPr="00B35EA9">
        <w:rPr>
          <w:rFonts w:ascii="Nunito" w:eastAsia="Tahoma" w:hAnsi="Nunito" w:cs="Tahoma"/>
          <w:sz w:val="18"/>
          <w:szCs w:val="18"/>
        </w:rPr>
        <w:t>rá</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w w:val="99"/>
          <w:sz w:val="18"/>
          <w:szCs w:val="18"/>
        </w:rPr>
        <w:t xml:space="preserve"> </w:t>
      </w:r>
      <w:r w:rsidRPr="00B35EA9">
        <w:rPr>
          <w:rFonts w:ascii="Nunito" w:eastAsia="Tahoma" w:hAnsi="Nunito" w:cs="Tahoma"/>
          <w:sz w:val="18"/>
          <w:szCs w:val="18"/>
        </w:rPr>
        <w:t>aprobada,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z w:val="18"/>
          <w:szCs w:val="18"/>
        </w:rPr>
        <w:t>fecha</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firma,</w:t>
      </w:r>
      <w:r w:rsidRPr="00B35EA9">
        <w:rPr>
          <w:rFonts w:ascii="Nunito" w:eastAsia="Tahoma" w:hAnsi="Nunito" w:cs="Tahoma"/>
          <w:spacing w:val="5"/>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Dirección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J</w:t>
      </w:r>
      <w:r w:rsidRPr="00B35EA9">
        <w:rPr>
          <w:rFonts w:ascii="Nunito" w:eastAsia="Tahoma" w:hAnsi="Nunito" w:cs="Tahoma"/>
          <w:spacing w:val="-1"/>
          <w:sz w:val="18"/>
          <w:szCs w:val="18"/>
        </w:rPr>
        <w:t>e</w:t>
      </w:r>
      <w:r w:rsidRPr="00B35EA9">
        <w:rPr>
          <w:rFonts w:ascii="Nunito" w:eastAsia="Tahoma" w:hAnsi="Nunito" w:cs="Tahoma"/>
          <w:sz w:val="18"/>
          <w:szCs w:val="18"/>
        </w:rPr>
        <w:t>fe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ra</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su</w:t>
      </w:r>
      <w:r w:rsidRPr="00B35EA9">
        <w:rPr>
          <w:rFonts w:ascii="Nunito" w:eastAsia="Tahoma" w:hAnsi="Nunito" w:cs="Tahoma"/>
          <w:spacing w:val="5"/>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a</w:t>
      </w:r>
      <w:r w:rsidRPr="00B35EA9">
        <w:rPr>
          <w:rFonts w:ascii="Nunito" w:eastAsia="Tahoma" w:hAnsi="Nunito" w:cs="Tahoma"/>
          <w:sz w:val="18"/>
          <w:szCs w:val="18"/>
        </w:rPr>
        <w:t>li</w:t>
      </w:r>
      <w:r w:rsidRPr="00B35EA9">
        <w:rPr>
          <w:rFonts w:ascii="Nunito" w:eastAsia="Tahoma" w:hAnsi="Nunito" w:cs="Tahoma"/>
          <w:spacing w:val="-1"/>
          <w:sz w:val="18"/>
          <w:szCs w:val="18"/>
        </w:rPr>
        <w:t>za</w:t>
      </w:r>
      <w:r w:rsidRPr="00B35EA9">
        <w:rPr>
          <w:rFonts w:ascii="Nunito" w:eastAsia="Tahoma" w:hAnsi="Nunito" w:cs="Tahoma"/>
          <w:sz w:val="18"/>
          <w:szCs w:val="18"/>
        </w:rPr>
        <w:t>rá</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egú</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1"/>
          <w:sz w:val="18"/>
          <w:szCs w:val="18"/>
        </w:rPr>
        <w:t>ec</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
          <w:sz w:val="18"/>
          <w:szCs w:val="18"/>
        </w:rPr>
        <w:t>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men</w:t>
      </w:r>
      <w:r w:rsidRPr="00B35EA9">
        <w:rPr>
          <w:rFonts w:ascii="Nunito" w:eastAsia="Tahoma" w:hAnsi="Nunito" w:cs="Tahoma"/>
          <w:sz w:val="18"/>
          <w:szCs w:val="18"/>
        </w:rPr>
        <w:t>t</w:t>
      </w:r>
      <w:r w:rsidRPr="00B35EA9">
        <w:rPr>
          <w:rFonts w:ascii="Nunito" w:eastAsia="Tahoma" w:hAnsi="Nunito" w:cs="Tahoma"/>
          <w:spacing w:val="-1"/>
          <w:sz w:val="18"/>
          <w:szCs w:val="18"/>
        </w:rPr>
        <w:t>e.</w:t>
      </w:r>
    </w:p>
    <w:p w14:paraId="51AA56EC" w14:textId="77777777" w:rsidR="00E517C7" w:rsidRDefault="00E517C7" w:rsidP="00693940">
      <w:pPr>
        <w:pStyle w:val="Textindependent"/>
        <w:ind w:right="123"/>
        <w:jc w:val="both"/>
        <w:rPr>
          <w:rFonts w:ascii="Nunito" w:eastAsia="Tahoma" w:hAnsi="Nunito" w:cs="Tahoma"/>
          <w:spacing w:val="-1"/>
          <w:sz w:val="18"/>
          <w:szCs w:val="18"/>
        </w:rPr>
      </w:pPr>
    </w:p>
    <w:p w14:paraId="2E5CD674" w14:textId="77777777" w:rsidR="00E517C7" w:rsidRDefault="00E517C7" w:rsidP="00693940">
      <w:pPr>
        <w:pStyle w:val="Textindependent"/>
        <w:ind w:right="123"/>
        <w:jc w:val="both"/>
        <w:rPr>
          <w:rFonts w:ascii="Nunito" w:eastAsia="Tahoma" w:hAnsi="Nunito" w:cs="Tahoma"/>
          <w:spacing w:val="-1"/>
          <w:sz w:val="18"/>
          <w:szCs w:val="18"/>
        </w:rPr>
      </w:pPr>
    </w:p>
    <w:p w14:paraId="0CB52527" w14:textId="77777777" w:rsidR="00E517C7" w:rsidRPr="00B35EA9" w:rsidRDefault="00E517C7" w:rsidP="00693940">
      <w:pPr>
        <w:pStyle w:val="Textindependent"/>
        <w:ind w:right="123"/>
        <w:jc w:val="both"/>
        <w:rPr>
          <w:rFonts w:ascii="Nunito" w:eastAsia="Tahoma" w:hAnsi="Nunito" w:cs="Tahoma"/>
          <w:spacing w:val="-1"/>
          <w:sz w:val="18"/>
          <w:szCs w:val="18"/>
        </w:rPr>
      </w:pPr>
    </w:p>
    <w:p w14:paraId="323C0038" w14:textId="77777777" w:rsidR="00693940" w:rsidRPr="00B35EA9" w:rsidRDefault="00693940" w:rsidP="00693940">
      <w:pPr>
        <w:pStyle w:val="Textindependent"/>
        <w:ind w:right="123"/>
        <w:jc w:val="both"/>
        <w:rPr>
          <w:rFonts w:ascii="Nunito" w:hAnsi="Nunito" w:cs="Tahoma"/>
          <w:sz w:val="18"/>
          <w:szCs w:val="18"/>
        </w:rPr>
      </w:pPr>
    </w:p>
    <w:p w14:paraId="42E143F4"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lastRenderedPageBreak/>
        <w:t>CONTROL DE LOS REGISTROS DE LA CALIDAD</w:t>
      </w:r>
    </w:p>
    <w:p w14:paraId="56F8B8C9"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1ED5EC5C"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43"/>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43"/>
          <w:sz w:val="18"/>
          <w:szCs w:val="18"/>
        </w:rPr>
        <w:t xml:space="preserve"> </w:t>
      </w:r>
      <w:r w:rsidRPr="00B35EA9">
        <w:rPr>
          <w:rFonts w:ascii="Nunito" w:eastAsia="Tahoma" w:hAnsi="Nunito" w:cs="Tahoma"/>
          <w:sz w:val="18"/>
          <w:szCs w:val="18"/>
        </w:rPr>
        <w:t>deben</w:t>
      </w:r>
      <w:r w:rsidRPr="00B35EA9">
        <w:rPr>
          <w:rFonts w:ascii="Nunito" w:eastAsia="Tahoma" w:hAnsi="Nunito" w:cs="Tahoma"/>
          <w:spacing w:val="43"/>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43"/>
          <w:sz w:val="18"/>
          <w:szCs w:val="18"/>
        </w:rPr>
        <w:t xml:space="preserve"> </w:t>
      </w:r>
      <w:r w:rsidRPr="00B35EA9">
        <w:rPr>
          <w:rFonts w:ascii="Nunito" w:eastAsia="Tahoma" w:hAnsi="Nunito" w:cs="Tahoma"/>
          <w:sz w:val="18"/>
          <w:szCs w:val="18"/>
        </w:rPr>
        <w:t>una</w:t>
      </w:r>
      <w:r w:rsidRPr="00B35EA9">
        <w:rPr>
          <w:rFonts w:ascii="Nunito" w:eastAsia="Tahoma" w:hAnsi="Nunito" w:cs="Tahoma"/>
          <w:spacing w:val="44"/>
          <w:sz w:val="18"/>
          <w:szCs w:val="18"/>
        </w:rPr>
        <w:t xml:space="preserve"> </w:t>
      </w:r>
      <w:r w:rsidRPr="00B35EA9">
        <w:rPr>
          <w:rFonts w:ascii="Nunito" w:eastAsia="Tahoma" w:hAnsi="Nunito" w:cs="Tahoma"/>
          <w:sz w:val="18"/>
          <w:szCs w:val="18"/>
        </w:rPr>
        <w:t>ev</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encia</w:t>
      </w:r>
      <w:r w:rsidRPr="00B35EA9">
        <w:rPr>
          <w:rFonts w:ascii="Nunito" w:eastAsia="Tahoma" w:hAnsi="Nunito" w:cs="Tahoma"/>
          <w:spacing w:val="43"/>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4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2"/>
          <w:sz w:val="18"/>
          <w:szCs w:val="18"/>
        </w:rPr>
        <w:t xml:space="preserve"> </w:t>
      </w:r>
      <w:r w:rsidRPr="00B35EA9">
        <w:rPr>
          <w:rFonts w:ascii="Nunito" w:eastAsia="Tahoma" w:hAnsi="Nunito" w:cs="Tahoma"/>
          <w:sz w:val="18"/>
          <w:szCs w:val="18"/>
        </w:rPr>
        <w:t>la</w:t>
      </w:r>
      <w:r w:rsidRPr="00B35EA9">
        <w:rPr>
          <w:rFonts w:ascii="Nunito" w:eastAsia="Tahoma" w:hAnsi="Nunito" w:cs="Tahoma"/>
          <w:spacing w:val="44"/>
          <w:sz w:val="18"/>
          <w:szCs w:val="18"/>
        </w:rPr>
        <w:t xml:space="preserve"> </w:t>
      </w:r>
      <w:r w:rsidRPr="00B35EA9">
        <w:rPr>
          <w:rFonts w:ascii="Nunito" w:eastAsia="Tahoma" w:hAnsi="Nunito" w:cs="Tahoma"/>
          <w:sz w:val="18"/>
          <w:szCs w:val="18"/>
        </w:rPr>
        <w:t>calid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42"/>
          <w:sz w:val="18"/>
          <w:szCs w:val="18"/>
        </w:rPr>
        <w:t xml:space="preserve"> </w:t>
      </w:r>
      <w:r w:rsidRPr="00B35EA9">
        <w:rPr>
          <w:rFonts w:ascii="Nunito" w:eastAsia="Tahoma" w:hAnsi="Nunito" w:cs="Tahoma"/>
          <w:sz w:val="18"/>
          <w:szCs w:val="18"/>
        </w:rPr>
        <w:t>de</w:t>
      </w:r>
      <w:r w:rsidRPr="00B35EA9">
        <w:rPr>
          <w:rFonts w:ascii="Nunito" w:eastAsia="Tahoma" w:hAnsi="Nunito" w:cs="Tahoma"/>
          <w:spacing w:val="4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3"/>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ocesos</w:t>
      </w:r>
      <w:r w:rsidRPr="00B35EA9">
        <w:rPr>
          <w:rFonts w:ascii="Nunito" w:eastAsia="Tahoma" w:hAnsi="Nunito" w:cs="Tahoma"/>
          <w:spacing w:val="44"/>
          <w:sz w:val="18"/>
          <w:szCs w:val="18"/>
        </w:rPr>
        <w:t xml:space="preserve"> </w:t>
      </w:r>
      <w:r w:rsidRPr="00B35EA9">
        <w:rPr>
          <w:rFonts w:ascii="Nunito" w:eastAsia="Tahoma" w:hAnsi="Nunito" w:cs="Tahoma"/>
          <w:sz w:val="18"/>
          <w:szCs w:val="18"/>
        </w:rPr>
        <w:t>y</w:t>
      </w:r>
      <w:r w:rsidRPr="00B35EA9">
        <w:rPr>
          <w:rFonts w:ascii="Nunito" w:eastAsia="Tahoma" w:hAnsi="Nunito" w:cs="Tahoma"/>
          <w:spacing w:val="43"/>
          <w:sz w:val="18"/>
          <w:szCs w:val="18"/>
        </w:rPr>
        <w:t xml:space="preserve"> </w:t>
      </w:r>
      <w:r w:rsidRPr="00B35EA9">
        <w:rPr>
          <w:rFonts w:ascii="Nunito" w:eastAsia="Tahoma" w:hAnsi="Nunito" w:cs="Tahoma"/>
          <w:sz w:val="18"/>
          <w:szCs w:val="18"/>
        </w:rPr>
        <w:t>activ</w:t>
      </w:r>
      <w:r w:rsidRPr="00B35EA9">
        <w:rPr>
          <w:rFonts w:ascii="Nunito" w:eastAsia="Tahoma" w:hAnsi="Nunito" w:cs="Tahoma"/>
          <w:spacing w:val="1"/>
          <w:sz w:val="18"/>
          <w:szCs w:val="18"/>
        </w:rPr>
        <w:t>i</w:t>
      </w:r>
      <w:r w:rsidRPr="00B35EA9">
        <w:rPr>
          <w:rFonts w:ascii="Nunito" w:eastAsia="Tahoma" w:hAnsi="Nunito" w:cs="Tahoma"/>
          <w:sz w:val="18"/>
          <w:szCs w:val="18"/>
        </w:rPr>
        <w:t>dades</w:t>
      </w:r>
      <w:r w:rsidRPr="00B35EA9">
        <w:rPr>
          <w:rFonts w:ascii="Nunito" w:eastAsia="Tahoma" w:hAnsi="Nunito" w:cs="Tahoma"/>
          <w:w w:val="99"/>
          <w:sz w:val="18"/>
          <w:szCs w:val="18"/>
        </w:rPr>
        <w:t xml:space="preserve"> </w:t>
      </w:r>
      <w:r w:rsidRPr="00B35EA9">
        <w:rPr>
          <w:rFonts w:ascii="Nunito" w:eastAsia="Tahoma" w:hAnsi="Nunito" w:cs="Tahoma"/>
          <w:sz w:val="18"/>
          <w:szCs w:val="18"/>
        </w:rPr>
        <w:t>sometidos</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7"/>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7"/>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7"/>
          <w:sz w:val="18"/>
          <w:szCs w:val="18"/>
        </w:rPr>
        <w:t xml:space="preserve"> </w:t>
      </w:r>
      <w:r w:rsidRPr="00B35EA9">
        <w:rPr>
          <w:rFonts w:ascii="Nunito" w:eastAsia="Tahoma" w:hAnsi="Nunito" w:cs="Tahoma"/>
          <w:sz w:val="18"/>
          <w:szCs w:val="18"/>
        </w:rPr>
        <w:t>funcionamiento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9"/>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Calida</w:t>
      </w:r>
      <w:r w:rsidRPr="00B35EA9">
        <w:rPr>
          <w:rFonts w:ascii="Nunito" w:eastAsia="Tahoma" w:hAnsi="Nunito" w:cs="Tahoma"/>
          <w:spacing w:val="2"/>
          <w:sz w:val="18"/>
          <w:szCs w:val="18"/>
        </w:rPr>
        <w:t>d</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z w:val="18"/>
          <w:szCs w:val="18"/>
        </w:rPr>
        <w:t>incluyendo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resultados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inspecciones,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seguimi</w:t>
      </w:r>
      <w:r w:rsidRPr="00B35EA9">
        <w:rPr>
          <w:rFonts w:ascii="Nunito" w:eastAsia="Tahoma" w:hAnsi="Nunito" w:cs="Tahoma"/>
          <w:spacing w:val="-2"/>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tra</w:t>
      </w:r>
      <w:r w:rsidRPr="00B35EA9">
        <w:rPr>
          <w:rFonts w:ascii="Nunito" w:eastAsia="Tahoma" w:hAnsi="Nunito" w:cs="Tahoma"/>
          <w:spacing w:val="1"/>
          <w:sz w:val="18"/>
          <w:szCs w:val="18"/>
        </w:rPr>
        <w:t>b</w:t>
      </w:r>
      <w:r w:rsidRPr="00B35EA9">
        <w:rPr>
          <w:rFonts w:ascii="Nunito" w:eastAsia="Tahoma" w:hAnsi="Nunito" w:cs="Tahoma"/>
          <w:spacing w:val="-1"/>
          <w:sz w:val="18"/>
          <w:szCs w:val="18"/>
        </w:rPr>
        <w:t>ajo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realiz</w:t>
      </w:r>
      <w:r w:rsidRPr="00B35EA9">
        <w:rPr>
          <w:rFonts w:ascii="Nunito" w:eastAsia="Tahoma" w:hAnsi="Nunito" w:cs="Tahoma"/>
          <w:spacing w:val="1"/>
          <w:sz w:val="18"/>
          <w:szCs w:val="18"/>
        </w:rPr>
        <w:t>a</w:t>
      </w:r>
      <w:r w:rsidRPr="00B35EA9">
        <w:rPr>
          <w:rFonts w:ascii="Nunito" w:eastAsia="Tahoma" w:hAnsi="Nunito" w:cs="Tahoma"/>
          <w:spacing w:val="-1"/>
          <w:sz w:val="18"/>
          <w:szCs w:val="18"/>
        </w:rPr>
        <w:t>dos.</w:t>
      </w:r>
    </w:p>
    <w:p w14:paraId="0FD94A22"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ela</w:t>
      </w:r>
      <w:r w:rsidRPr="00B35EA9">
        <w:rPr>
          <w:rFonts w:ascii="Nunito" w:eastAsia="Tahoma" w:hAnsi="Nunito" w:cs="Tahoma"/>
          <w:sz w:val="18"/>
          <w:szCs w:val="18"/>
        </w:rPr>
        <w:t>b</w:t>
      </w:r>
      <w:r w:rsidRPr="00B35EA9">
        <w:rPr>
          <w:rFonts w:ascii="Nunito" w:eastAsia="Tahoma" w:hAnsi="Nunito" w:cs="Tahoma"/>
          <w:spacing w:val="-1"/>
          <w:sz w:val="18"/>
          <w:szCs w:val="18"/>
        </w:rPr>
        <w:t>or</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de</w:t>
      </w:r>
      <w:r w:rsidRPr="00B35EA9">
        <w:rPr>
          <w:rFonts w:ascii="Nunito" w:eastAsia="Tahoma" w:hAnsi="Nunito" w:cs="Tahoma"/>
          <w:spacing w:val="1"/>
          <w:sz w:val="18"/>
          <w:szCs w:val="18"/>
        </w:rPr>
        <w:t>n</w:t>
      </w:r>
      <w:r w:rsidRPr="00B35EA9">
        <w:rPr>
          <w:rFonts w:ascii="Nunito" w:eastAsia="Tahoma" w:hAnsi="Nunito" w:cs="Tahoma"/>
          <w:spacing w:val="-1"/>
          <w:sz w:val="18"/>
          <w:szCs w:val="18"/>
        </w:rPr>
        <w:t>tifi</w:t>
      </w:r>
      <w:r w:rsidRPr="00B35EA9">
        <w:rPr>
          <w:rFonts w:ascii="Nunito" w:eastAsia="Tahoma" w:hAnsi="Nunito" w:cs="Tahoma"/>
          <w:sz w:val="18"/>
          <w:szCs w:val="18"/>
        </w:rPr>
        <w:t>c</w:t>
      </w:r>
      <w:r w:rsidRPr="00B35EA9">
        <w:rPr>
          <w:rFonts w:ascii="Nunito" w:eastAsia="Tahoma" w:hAnsi="Nunito" w:cs="Tahoma"/>
          <w:spacing w:val="-1"/>
          <w:sz w:val="18"/>
          <w:szCs w:val="18"/>
        </w:rPr>
        <w:t>ació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cod</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cce</w:t>
      </w:r>
      <w:r w:rsidRPr="00B35EA9">
        <w:rPr>
          <w:rFonts w:ascii="Nunito" w:eastAsia="Tahoma" w:hAnsi="Nunito" w:cs="Tahoma"/>
          <w:spacing w:val="-1"/>
          <w:sz w:val="18"/>
          <w:szCs w:val="18"/>
        </w:rPr>
        <w:t>so</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cust</w:t>
      </w:r>
      <w:r w:rsidRPr="00B35EA9">
        <w:rPr>
          <w:rFonts w:ascii="Nunito" w:eastAsia="Tahoma" w:hAnsi="Nunito" w:cs="Tahoma"/>
          <w:sz w:val="18"/>
          <w:szCs w:val="18"/>
        </w:rPr>
        <w:t>o</w:t>
      </w:r>
      <w:r w:rsidRPr="00B35EA9">
        <w:rPr>
          <w:rFonts w:ascii="Nunito" w:eastAsia="Tahoma" w:hAnsi="Nunito" w:cs="Tahoma"/>
          <w:spacing w:val="-1"/>
          <w:sz w:val="18"/>
          <w:szCs w:val="18"/>
        </w:rPr>
        <w:t>di</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do</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ar</w:t>
      </w:r>
      <w:r w:rsidRPr="00B35EA9">
        <w:rPr>
          <w:rFonts w:ascii="Nunito" w:eastAsia="Tahoma" w:hAnsi="Nunito" w:cs="Tahoma"/>
          <w:sz w:val="18"/>
          <w:szCs w:val="18"/>
        </w:rPr>
        <w:t>ch</w:t>
      </w:r>
      <w:r w:rsidRPr="00B35EA9">
        <w:rPr>
          <w:rFonts w:ascii="Nunito" w:eastAsia="Tahoma" w:hAnsi="Nunito" w:cs="Tahoma"/>
          <w:spacing w:val="-1"/>
          <w:sz w:val="18"/>
          <w:szCs w:val="18"/>
        </w:rPr>
        <w:t>iv</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regist</w:t>
      </w:r>
      <w:r w:rsidRPr="00B35EA9">
        <w:rPr>
          <w:rFonts w:ascii="Nunito" w:eastAsia="Tahoma" w:hAnsi="Nunito" w:cs="Tahoma"/>
          <w:spacing w:val="1"/>
          <w:sz w:val="18"/>
          <w:szCs w:val="18"/>
        </w:rPr>
        <w:t>r</w:t>
      </w:r>
      <w:r w:rsidRPr="00B35EA9">
        <w:rPr>
          <w:rFonts w:ascii="Nunito" w:eastAsia="Tahoma" w:hAnsi="Nunito" w:cs="Tahoma"/>
          <w:sz w:val="18"/>
          <w:szCs w:val="18"/>
        </w:rPr>
        <w:t>os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34"/>
          <w:sz w:val="18"/>
          <w:szCs w:val="18"/>
        </w:rPr>
        <w:t xml:space="preserve"> </w:t>
      </w:r>
      <w:r w:rsidRPr="00B35EA9">
        <w:rPr>
          <w:rFonts w:ascii="Nunito" w:eastAsia="Tahoma" w:hAnsi="Nunito" w:cs="Tahoma"/>
          <w:sz w:val="18"/>
          <w:szCs w:val="18"/>
        </w:rPr>
        <w:t>generados</w:t>
      </w:r>
      <w:r w:rsidRPr="00B35EA9">
        <w:rPr>
          <w:rFonts w:ascii="Nunito" w:eastAsia="Tahoma" w:hAnsi="Nunito" w:cs="Tahoma"/>
          <w:spacing w:val="35"/>
          <w:sz w:val="18"/>
          <w:szCs w:val="18"/>
        </w:rPr>
        <w:t xml:space="preserve"> </w:t>
      </w:r>
      <w:r w:rsidRPr="00B35EA9">
        <w:rPr>
          <w:rFonts w:ascii="Nunito" w:eastAsia="Tahoma" w:hAnsi="Nunito" w:cs="Tahoma"/>
          <w:sz w:val="18"/>
          <w:szCs w:val="18"/>
        </w:rPr>
        <w:t>durante</w:t>
      </w:r>
      <w:r w:rsidRPr="00B35EA9">
        <w:rPr>
          <w:rFonts w:ascii="Nunito" w:eastAsia="Tahoma" w:hAnsi="Nunito" w:cs="Tahoma"/>
          <w:spacing w:val="35"/>
          <w:sz w:val="18"/>
          <w:szCs w:val="18"/>
        </w:rPr>
        <w:t xml:space="preserve"> </w:t>
      </w:r>
      <w:r w:rsidRPr="00B35EA9">
        <w:rPr>
          <w:rFonts w:ascii="Nunito" w:eastAsia="Tahoma" w:hAnsi="Nunito" w:cs="Tahoma"/>
          <w:sz w:val="18"/>
          <w:szCs w:val="18"/>
        </w:rPr>
        <w:t>la</w:t>
      </w:r>
      <w:r w:rsidRPr="00B35EA9">
        <w:rPr>
          <w:rFonts w:ascii="Nunito" w:eastAsia="Tahoma" w:hAnsi="Nunito" w:cs="Tahoma"/>
          <w:spacing w:val="35"/>
          <w:sz w:val="18"/>
          <w:szCs w:val="18"/>
        </w:rPr>
        <w:t xml:space="preserve"> </w:t>
      </w:r>
      <w:r w:rsidRPr="00B35EA9">
        <w:rPr>
          <w:rFonts w:ascii="Nunito" w:eastAsia="Tahoma" w:hAnsi="Nunito" w:cs="Tahoma"/>
          <w:sz w:val="18"/>
          <w:szCs w:val="18"/>
        </w:rPr>
        <w:t>aplicación</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5"/>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i</w:t>
      </w:r>
      <w:r w:rsidRPr="00B35EA9">
        <w:rPr>
          <w:rFonts w:ascii="Nunito" w:eastAsia="Tahoma" w:hAnsi="Nunito" w:cs="Tahoma"/>
          <w:sz w:val="18"/>
          <w:szCs w:val="18"/>
        </w:rPr>
        <w:t>stema,</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g</w:t>
      </w:r>
      <w:r w:rsidRPr="00B35EA9">
        <w:rPr>
          <w:rFonts w:ascii="Nunito" w:eastAsia="Tahoma" w:hAnsi="Nunito" w:cs="Tahoma"/>
          <w:spacing w:val="-1"/>
          <w:sz w:val="18"/>
          <w:szCs w:val="18"/>
        </w:rPr>
        <w:t>ú</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eci</w:t>
      </w:r>
      <w:r w:rsidRPr="00B35EA9">
        <w:rPr>
          <w:rFonts w:ascii="Nunito" w:eastAsia="Tahoma" w:hAnsi="Nunito" w:cs="Tahoma"/>
          <w:sz w:val="18"/>
          <w:szCs w:val="18"/>
        </w:rPr>
        <w:t>do</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cada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requisi</w:t>
      </w:r>
      <w:r w:rsidRPr="00B35EA9">
        <w:rPr>
          <w:rFonts w:ascii="Nunito" w:eastAsia="Tahoma" w:hAnsi="Nunito" w:cs="Tahoma"/>
          <w:sz w:val="18"/>
          <w:szCs w:val="18"/>
        </w:rPr>
        <w:t>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Cap</w:t>
      </w:r>
      <w:r w:rsidRPr="00B35EA9">
        <w:rPr>
          <w:rFonts w:ascii="Nunito" w:eastAsia="Tahoma" w:hAnsi="Nunito" w:cs="Tahoma"/>
          <w:spacing w:val="1"/>
          <w:sz w:val="18"/>
          <w:szCs w:val="18"/>
        </w:rPr>
        <w:t>í</w:t>
      </w:r>
      <w:r w:rsidRPr="00B35EA9">
        <w:rPr>
          <w:rFonts w:ascii="Nunito" w:eastAsia="Tahoma" w:hAnsi="Nunito" w:cs="Tahoma"/>
          <w:spacing w:val="-1"/>
          <w:sz w:val="18"/>
          <w:szCs w:val="18"/>
        </w:rPr>
        <w:t>tu</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l</w:t>
      </w:r>
      <w:r w:rsidRPr="00B35EA9">
        <w:rPr>
          <w:rFonts w:ascii="Nunito" w:eastAsia="Tahoma" w:hAnsi="Nunito" w:cs="Tahoma"/>
          <w:spacing w:val="-1"/>
          <w:sz w:val="18"/>
          <w:szCs w:val="18"/>
        </w:rPr>
        <w:t>an.</w:t>
      </w:r>
    </w:p>
    <w:p w14:paraId="1DFDC37C" w14:textId="77777777" w:rsidR="00693940" w:rsidRPr="00B35EA9" w:rsidRDefault="00693940" w:rsidP="00693940">
      <w:pPr>
        <w:jc w:val="both"/>
        <w:rPr>
          <w:rFonts w:ascii="Nunito" w:hAnsi="Nunito"/>
          <w:sz w:val="18"/>
          <w:szCs w:val="18"/>
        </w:rPr>
      </w:pPr>
    </w:p>
    <w:p w14:paraId="2B412A50"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DOCUMENTACIÓN Y ARCHIVO</w:t>
      </w:r>
    </w:p>
    <w:p w14:paraId="7E0116BA"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0AD1CB58" w14:textId="77777777" w:rsidR="00693940" w:rsidRPr="00B35EA9" w:rsidRDefault="00693940" w:rsidP="00693940">
      <w:pPr>
        <w:pStyle w:val="Textindependent"/>
        <w:ind w:right="123"/>
        <w:jc w:val="both"/>
        <w:rPr>
          <w:rFonts w:ascii="Nunito" w:eastAsia="Tahoma" w:hAnsi="Nunito" w:cs="Tahoma"/>
          <w:spacing w:val="-1"/>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clu</w:t>
      </w:r>
      <w:r w:rsidRPr="00B35EA9">
        <w:rPr>
          <w:rFonts w:ascii="Nunito" w:eastAsia="Tahoma" w:hAnsi="Nunito" w:cs="Tahoma"/>
          <w:spacing w:val="1"/>
          <w:sz w:val="18"/>
          <w:szCs w:val="18"/>
        </w:rPr>
        <w:t>y</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ad</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sumen</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rel</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ona</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z w:val="18"/>
          <w:szCs w:val="18"/>
        </w:rPr>
        <w:t>en</w:t>
      </w:r>
      <w:r w:rsidRPr="00B35EA9">
        <w:rPr>
          <w:rFonts w:ascii="Nunito" w:eastAsia="Tahoma" w:hAnsi="Nunito" w:cs="Tahoma"/>
          <w:spacing w:val="18"/>
          <w:sz w:val="18"/>
          <w:szCs w:val="18"/>
        </w:rPr>
        <w:t xml:space="preserve"> </w:t>
      </w:r>
      <w:r w:rsidRPr="00B35EA9">
        <w:rPr>
          <w:rFonts w:ascii="Nunito" w:eastAsia="Tahoma" w:hAnsi="Nunito" w:cs="Tahoma"/>
          <w:sz w:val="18"/>
          <w:szCs w:val="18"/>
        </w:rPr>
        <w:t>forma</w:t>
      </w:r>
      <w:r w:rsidRPr="00B35EA9">
        <w:rPr>
          <w:rFonts w:ascii="Nunito" w:eastAsia="Tahoma" w:hAnsi="Nunito" w:cs="Tahoma"/>
          <w:spacing w:val="19"/>
          <w:sz w:val="18"/>
          <w:szCs w:val="18"/>
        </w:rPr>
        <w:t xml:space="preserve"> </w:t>
      </w:r>
      <w:r w:rsidRPr="00B35EA9">
        <w:rPr>
          <w:rFonts w:ascii="Nunito" w:eastAsia="Tahoma" w:hAnsi="Nunito" w:cs="Tahoma"/>
          <w:sz w:val="18"/>
          <w:szCs w:val="18"/>
        </w:rPr>
        <w:t>matr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0"/>
          <w:sz w:val="18"/>
          <w:szCs w:val="18"/>
        </w:rPr>
        <w:t xml:space="preserve"> </w:t>
      </w:r>
      <w:r w:rsidRPr="00B35EA9">
        <w:rPr>
          <w:rFonts w:ascii="Nunito" w:eastAsia="Tahoma" w:hAnsi="Nunito" w:cs="Tahoma"/>
          <w:sz w:val="18"/>
          <w:szCs w:val="18"/>
        </w:rPr>
        <w:t>principales</w:t>
      </w:r>
      <w:r w:rsidRPr="00B35EA9">
        <w:rPr>
          <w:rFonts w:ascii="Nunito" w:eastAsia="Tahoma" w:hAnsi="Nunito" w:cs="Tahoma"/>
          <w:spacing w:val="19"/>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ntos</w:t>
      </w:r>
      <w:r w:rsidRPr="00B35EA9">
        <w:rPr>
          <w:rFonts w:ascii="Nunito" w:eastAsia="Tahoma" w:hAnsi="Nunito" w:cs="Tahoma"/>
          <w:w w:val="99"/>
          <w:sz w:val="18"/>
          <w:szCs w:val="18"/>
        </w:rPr>
        <w:t xml:space="preserve"> </w:t>
      </w:r>
      <w:r w:rsidRPr="00B35EA9">
        <w:rPr>
          <w:rFonts w:ascii="Nunito" w:eastAsia="Tahoma" w:hAnsi="Nunito" w:cs="Tahoma"/>
          <w:sz w:val="18"/>
          <w:szCs w:val="18"/>
        </w:rPr>
        <w:t>técnicos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9"/>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seguram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Cal</w:t>
      </w:r>
      <w:r w:rsidRPr="00B35EA9">
        <w:rPr>
          <w:rFonts w:ascii="Nunito" w:eastAsia="Tahoma" w:hAnsi="Nunito" w:cs="Tahoma"/>
          <w:spacing w:val="1"/>
          <w:sz w:val="18"/>
          <w:szCs w:val="18"/>
        </w:rPr>
        <w:t>i</w:t>
      </w:r>
      <w:r w:rsidRPr="00B35EA9">
        <w:rPr>
          <w:rFonts w:ascii="Nunito" w:eastAsia="Tahoma" w:hAnsi="Nunito" w:cs="Tahoma"/>
          <w:sz w:val="18"/>
          <w:szCs w:val="18"/>
        </w:rPr>
        <w:t>d</w:t>
      </w:r>
      <w:r w:rsidRPr="00B35EA9">
        <w:rPr>
          <w:rFonts w:ascii="Nunito" w:eastAsia="Tahoma" w:hAnsi="Nunito" w:cs="Tahoma"/>
          <w:spacing w:val="-2"/>
          <w:sz w:val="18"/>
          <w:szCs w:val="18"/>
        </w:rPr>
        <w:t>a</w:t>
      </w:r>
      <w:r w:rsidRPr="00B35EA9">
        <w:rPr>
          <w:rFonts w:ascii="Nunito" w:eastAsia="Tahoma" w:hAnsi="Nunito" w:cs="Tahoma"/>
          <w:sz w:val="18"/>
          <w:szCs w:val="18"/>
        </w:rPr>
        <w:t>d</w:t>
      </w:r>
      <w:r w:rsidRPr="00B35EA9">
        <w:rPr>
          <w:rFonts w:ascii="Nunito" w:eastAsia="Tahoma" w:hAnsi="Nunito" w:cs="Tahoma"/>
          <w:spacing w:val="9"/>
          <w:sz w:val="18"/>
          <w:szCs w:val="18"/>
        </w:rPr>
        <w:t xml:space="preserve"> </w:t>
      </w:r>
      <w:r w:rsidRPr="00B35EA9">
        <w:rPr>
          <w:rFonts w:ascii="Nunito" w:eastAsia="Tahoma" w:hAnsi="Nunito" w:cs="Tahoma"/>
          <w:sz w:val="18"/>
          <w:szCs w:val="18"/>
        </w:rPr>
        <w:t>(PAC),</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su</w:t>
      </w:r>
      <w:r w:rsidRPr="00B35EA9">
        <w:rPr>
          <w:rFonts w:ascii="Nunito" w:eastAsia="Tahoma" w:hAnsi="Nunito" w:cs="Tahoma"/>
          <w:spacing w:val="9"/>
          <w:sz w:val="18"/>
          <w:szCs w:val="18"/>
        </w:rPr>
        <w:t xml:space="preserve"> </w:t>
      </w:r>
      <w:r w:rsidRPr="00B35EA9">
        <w:rPr>
          <w:rFonts w:ascii="Nunito" w:eastAsia="Tahoma" w:hAnsi="Nunito" w:cs="Tahoma"/>
          <w:sz w:val="18"/>
          <w:szCs w:val="18"/>
        </w:rPr>
        <w:t>tratam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ch</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salvo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cuerdo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otr</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sz w:val="18"/>
          <w:szCs w:val="18"/>
        </w:rPr>
        <w:t>n</w:t>
      </w:r>
      <w:r w:rsidRPr="00B35EA9">
        <w:rPr>
          <w:rFonts w:ascii="Nunito" w:eastAsia="Tahoma" w:hAnsi="Nunito" w:cs="Tahoma"/>
          <w:sz w:val="18"/>
          <w:szCs w:val="18"/>
        </w:rPr>
        <w:t>t</w:t>
      </w:r>
      <w:r w:rsidRPr="00B35EA9">
        <w:rPr>
          <w:rFonts w:ascii="Nunito" w:eastAsia="Tahoma" w:hAnsi="Nunito" w:cs="Tahoma"/>
          <w:spacing w:val="-1"/>
          <w:sz w:val="18"/>
          <w:szCs w:val="18"/>
        </w:rPr>
        <w:t>id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cl</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p>
    <w:tbl>
      <w:tblPr>
        <w:tblStyle w:val="TableNormal"/>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731"/>
        <w:gridCol w:w="1330"/>
        <w:gridCol w:w="1184"/>
        <w:gridCol w:w="1264"/>
        <w:gridCol w:w="1329"/>
        <w:gridCol w:w="1645"/>
      </w:tblGrid>
      <w:tr w:rsidR="00693940" w:rsidRPr="00B35EA9" w14:paraId="56AC987A" w14:textId="77777777" w:rsidTr="00757107">
        <w:trPr>
          <w:trHeight w:hRule="exact" w:val="502"/>
        </w:trPr>
        <w:tc>
          <w:tcPr>
            <w:tcW w:w="5000" w:type="pct"/>
            <w:gridSpan w:val="6"/>
            <w:shd w:val="clear" w:color="auto" w:fill="D9D9D9" w:themeFill="background1" w:themeFillShade="D9"/>
          </w:tcPr>
          <w:p w14:paraId="2D72A67E" w14:textId="77777777" w:rsidR="00693940" w:rsidRPr="00B35EA9" w:rsidRDefault="00693940" w:rsidP="00757107">
            <w:pPr>
              <w:pStyle w:val="TableParagraph"/>
              <w:spacing w:before="18" w:line="276" w:lineRule="auto"/>
              <w:jc w:val="center"/>
              <w:rPr>
                <w:rFonts w:ascii="Nunito" w:hAnsi="Nunito"/>
                <w:sz w:val="15"/>
                <w:szCs w:val="15"/>
                <w:lang w:val="es-ES"/>
              </w:rPr>
            </w:pPr>
          </w:p>
          <w:p w14:paraId="2269FA1B" w14:textId="77777777" w:rsidR="00693940" w:rsidRPr="00B35EA9" w:rsidRDefault="00693940" w:rsidP="00757107">
            <w:pPr>
              <w:pStyle w:val="TableParagraph"/>
              <w:spacing w:line="276" w:lineRule="auto"/>
              <w:ind w:left="1129"/>
              <w:jc w:val="center"/>
              <w:rPr>
                <w:rFonts w:ascii="Nunito" w:eastAsia="Tahoma" w:hAnsi="Nunito" w:cs="Tahoma"/>
                <w:sz w:val="15"/>
                <w:szCs w:val="15"/>
                <w:lang w:val="es-ES"/>
              </w:rPr>
            </w:pPr>
            <w:r w:rsidRPr="00B35EA9">
              <w:rPr>
                <w:rFonts w:ascii="Nunito" w:eastAsia="Tahoma" w:hAnsi="Nunito" w:cs="Tahoma"/>
                <w:bCs/>
                <w:spacing w:val="-1"/>
                <w:sz w:val="15"/>
                <w:szCs w:val="15"/>
                <w:shd w:val="clear" w:color="auto" w:fill="D9D9D9" w:themeFill="background1" w:themeFillShade="D9"/>
                <w:lang w:val="es-ES"/>
              </w:rPr>
              <w:t>TRATAMIENT</w:t>
            </w:r>
            <w:r w:rsidRPr="00B35EA9">
              <w:rPr>
                <w:rFonts w:ascii="Nunito" w:eastAsia="Tahoma" w:hAnsi="Nunito" w:cs="Tahoma"/>
                <w:bCs/>
                <w:sz w:val="15"/>
                <w:szCs w:val="15"/>
                <w:shd w:val="clear" w:color="auto" w:fill="D9D9D9" w:themeFill="background1" w:themeFillShade="D9"/>
                <w:lang w:val="es-ES"/>
              </w:rPr>
              <w:t>O Y</w:t>
            </w:r>
            <w:r w:rsidRPr="00B35EA9">
              <w:rPr>
                <w:rFonts w:ascii="Nunito" w:eastAsia="Tahoma" w:hAnsi="Nunito" w:cs="Tahoma"/>
                <w:bCs/>
                <w:spacing w:val="-1"/>
                <w:sz w:val="15"/>
                <w:szCs w:val="15"/>
                <w:shd w:val="clear" w:color="auto" w:fill="D9D9D9" w:themeFill="background1" w:themeFillShade="D9"/>
                <w:lang w:val="es-ES"/>
              </w:rPr>
              <w:t xml:space="preserve"> AR</w:t>
            </w:r>
            <w:r w:rsidRPr="00B35EA9">
              <w:rPr>
                <w:rFonts w:ascii="Nunito" w:eastAsia="Tahoma" w:hAnsi="Nunito" w:cs="Tahoma"/>
                <w:bCs/>
                <w:spacing w:val="-2"/>
                <w:sz w:val="15"/>
                <w:szCs w:val="15"/>
                <w:shd w:val="clear" w:color="auto" w:fill="D9D9D9" w:themeFill="background1" w:themeFillShade="D9"/>
                <w:lang w:val="es-ES"/>
              </w:rPr>
              <w:t>C</w:t>
            </w:r>
            <w:r w:rsidRPr="00B35EA9">
              <w:rPr>
                <w:rFonts w:ascii="Nunito" w:eastAsia="Tahoma" w:hAnsi="Nunito" w:cs="Tahoma"/>
                <w:bCs/>
                <w:sz w:val="15"/>
                <w:szCs w:val="15"/>
                <w:shd w:val="clear" w:color="auto" w:fill="D9D9D9" w:themeFill="background1" w:themeFillShade="D9"/>
                <w:lang w:val="es-ES"/>
              </w:rPr>
              <w:t>H</w:t>
            </w:r>
            <w:r w:rsidRPr="00B35EA9">
              <w:rPr>
                <w:rFonts w:ascii="Nunito" w:eastAsia="Tahoma" w:hAnsi="Nunito" w:cs="Tahoma"/>
                <w:bCs/>
                <w:spacing w:val="-1"/>
                <w:sz w:val="15"/>
                <w:szCs w:val="15"/>
                <w:shd w:val="clear" w:color="auto" w:fill="D9D9D9" w:themeFill="background1" w:themeFillShade="D9"/>
                <w:lang w:val="es-ES"/>
              </w:rPr>
              <w:t>IV</w:t>
            </w:r>
            <w:r w:rsidRPr="00B35EA9">
              <w:rPr>
                <w:rFonts w:ascii="Nunito" w:eastAsia="Tahoma" w:hAnsi="Nunito" w:cs="Tahoma"/>
                <w:bCs/>
                <w:sz w:val="15"/>
                <w:szCs w:val="15"/>
                <w:shd w:val="clear" w:color="auto" w:fill="D9D9D9" w:themeFill="background1" w:themeFillShade="D9"/>
                <w:lang w:val="es-ES"/>
              </w:rPr>
              <w:t xml:space="preserve">O </w:t>
            </w:r>
            <w:r w:rsidRPr="00B35EA9">
              <w:rPr>
                <w:rFonts w:ascii="Nunito" w:eastAsia="Tahoma" w:hAnsi="Nunito" w:cs="Tahoma"/>
                <w:bCs/>
                <w:spacing w:val="-2"/>
                <w:sz w:val="15"/>
                <w:szCs w:val="15"/>
                <w:shd w:val="clear" w:color="auto" w:fill="D9D9D9" w:themeFill="background1" w:themeFillShade="D9"/>
                <w:lang w:val="es-ES"/>
              </w:rPr>
              <w:t>D</w:t>
            </w:r>
            <w:r w:rsidRPr="00B35EA9">
              <w:rPr>
                <w:rFonts w:ascii="Nunito" w:eastAsia="Tahoma" w:hAnsi="Nunito" w:cs="Tahoma"/>
                <w:bCs/>
                <w:sz w:val="15"/>
                <w:szCs w:val="15"/>
                <w:shd w:val="clear" w:color="auto" w:fill="D9D9D9" w:themeFill="background1" w:themeFillShade="D9"/>
                <w:lang w:val="es-ES"/>
              </w:rPr>
              <w:t>E LA</w:t>
            </w:r>
            <w:r w:rsidRPr="00B35EA9">
              <w:rPr>
                <w:rFonts w:ascii="Nunito" w:eastAsia="Tahoma" w:hAnsi="Nunito" w:cs="Tahoma"/>
                <w:bCs/>
                <w:spacing w:val="-2"/>
                <w:sz w:val="15"/>
                <w:szCs w:val="15"/>
                <w:shd w:val="clear" w:color="auto" w:fill="D9D9D9" w:themeFill="background1" w:themeFillShade="D9"/>
                <w:lang w:val="es-ES"/>
              </w:rPr>
              <w:t xml:space="preserve"> </w:t>
            </w:r>
            <w:r w:rsidRPr="00B35EA9">
              <w:rPr>
                <w:rFonts w:ascii="Nunito" w:eastAsia="Tahoma" w:hAnsi="Nunito" w:cs="Tahoma"/>
                <w:bCs/>
                <w:spacing w:val="-1"/>
                <w:sz w:val="15"/>
                <w:szCs w:val="15"/>
                <w:shd w:val="clear" w:color="auto" w:fill="D9D9D9" w:themeFill="background1" w:themeFillShade="D9"/>
                <w:lang w:val="es-ES"/>
              </w:rPr>
              <w:t>D</w:t>
            </w:r>
            <w:r w:rsidRPr="00B35EA9">
              <w:rPr>
                <w:rFonts w:ascii="Nunito" w:eastAsia="Tahoma" w:hAnsi="Nunito" w:cs="Tahoma"/>
                <w:bCs/>
                <w:sz w:val="15"/>
                <w:szCs w:val="15"/>
                <w:shd w:val="clear" w:color="auto" w:fill="D9D9D9" w:themeFill="background1" w:themeFillShade="D9"/>
                <w:lang w:val="es-ES"/>
              </w:rPr>
              <w:t>O</w:t>
            </w:r>
            <w:r w:rsidRPr="00B35EA9">
              <w:rPr>
                <w:rFonts w:ascii="Nunito" w:eastAsia="Tahoma" w:hAnsi="Nunito" w:cs="Tahoma"/>
                <w:bCs/>
                <w:spacing w:val="-1"/>
                <w:sz w:val="15"/>
                <w:szCs w:val="15"/>
                <w:shd w:val="clear" w:color="auto" w:fill="D9D9D9" w:themeFill="background1" w:themeFillShade="D9"/>
                <w:lang w:val="es-ES"/>
              </w:rPr>
              <w:t>CUMENTACI</w:t>
            </w:r>
            <w:r w:rsidRPr="00B35EA9">
              <w:rPr>
                <w:rFonts w:ascii="Nunito" w:eastAsia="Tahoma" w:hAnsi="Nunito" w:cs="Tahoma"/>
                <w:bCs/>
                <w:sz w:val="15"/>
                <w:szCs w:val="15"/>
                <w:shd w:val="clear" w:color="auto" w:fill="D9D9D9" w:themeFill="background1" w:themeFillShade="D9"/>
                <w:lang w:val="es-ES"/>
              </w:rPr>
              <w:t>ÓN</w:t>
            </w:r>
            <w:r w:rsidRPr="00B35EA9">
              <w:rPr>
                <w:rFonts w:ascii="Nunito" w:eastAsia="Tahoma" w:hAnsi="Nunito" w:cs="Tahoma"/>
                <w:bCs/>
                <w:spacing w:val="-1"/>
                <w:sz w:val="15"/>
                <w:szCs w:val="15"/>
                <w:shd w:val="clear" w:color="auto" w:fill="D9D9D9" w:themeFill="background1" w:themeFillShade="D9"/>
                <w:lang w:val="es-ES"/>
              </w:rPr>
              <w:t xml:space="preserve"> TÉCNIC</w:t>
            </w:r>
            <w:r w:rsidRPr="00B35EA9">
              <w:rPr>
                <w:rFonts w:ascii="Nunito" w:eastAsia="Tahoma" w:hAnsi="Nunito" w:cs="Tahoma"/>
                <w:bCs/>
                <w:sz w:val="15"/>
                <w:szCs w:val="15"/>
                <w:shd w:val="clear" w:color="auto" w:fill="D9D9D9" w:themeFill="background1" w:themeFillShade="D9"/>
                <w:lang w:val="es-ES"/>
              </w:rPr>
              <w:t>A</w:t>
            </w:r>
            <w:r w:rsidRPr="00B35EA9">
              <w:rPr>
                <w:rFonts w:ascii="Nunito" w:eastAsia="Tahoma" w:hAnsi="Nunito" w:cs="Tahoma"/>
                <w:bCs/>
                <w:spacing w:val="-1"/>
                <w:sz w:val="15"/>
                <w:szCs w:val="15"/>
                <w:shd w:val="clear" w:color="auto" w:fill="D9D9D9" w:themeFill="background1" w:themeFillShade="D9"/>
                <w:lang w:val="es-ES"/>
              </w:rPr>
              <w:t xml:space="preserve"> </w:t>
            </w:r>
            <w:r w:rsidRPr="00B35EA9">
              <w:rPr>
                <w:rFonts w:ascii="Nunito" w:eastAsia="Tahoma" w:hAnsi="Nunito" w:cs="Tahoma"/>
                <w:bCs/>
                <w:sz w:val="15"/>
                <w:szCs w:val="15"/>
                <w:shd w:val="clear" w:color="auto" w:fill="D9D9D9" w:themeFill="background1" w:themeFillShade="D9"/>
                <w:lang w:val="es-ES"/>
              </w:rPr>
              <w:t>Y</w:t>
            </w:r>
            <w:r w:rsidRPr="00B35EA9">
              <w:rPr>
                <w:rFonts w:ascii="Nunito" w:eastAsia="Tahoma" w:hAnsi="Nunito" w:cs="Tahoma"/>
                <w:bCs/>
                <w:spacing w:val="-1"/>
                <w:sz w:val="15"/>
                <w:szCs w:val="15"/>
                <w:shd w:val="clear" w:color="auto" w:fill="D9D9D9" w:themeFill="background1" w:themeFillShade="D9"/>
                <w:lang w:val="es-ES"/>
              </w:rPr>
              <w:t xml:space="preserve"> DE</w:t>
            </w:r>
            <w:r w:rsidRPr="00B35EA9">
              <w:rPr>
                <w:rFonts w:ascii="Nunito" w:eastAsia="Tahoma" w:hAnsi="Nunito" w:cs="Tahoma"/>
                <w:bCs/>
                <w:sz w:val="15"/>
                <w:szCs w:val="15"/>
                <w:shd w:val="clear" w:color="auto" w:fill="D9D9D9" w:themeFill="background1" w:themeFillShade="D9"/>
                <w:lang w:val="es-ES"/>
              </w:rPr>
              <w:t>L</w:t>
            </w:r>
            <w:r w:rsidRPr="00B35EA9">
              <w:rPr>
                <w:rFonts w:ascii="Nunito" w:eastAsia="Tahoma" w:hAnsi="Nunito" w:cs="Tahoma"/>
                <w:bCs/>
                <w:spacing w:val="-1"/>
                <w:sz w:val="15"/>
                <w:szCs w:val="15"/>
                <w:shd w:val="clear" w:color="auto" w:fill="D9D9D9" w:themeFill="background1" w:themeFillShade="D9"/>
                <w:lang w:val="es-ES"/>
              </w:rPr>
              <w:t xml:space="preserve"> PAC</w:t>
            </w:r>
          </w:p>
        </w:tc>
      </w:tr>
      <w:tr w:rsidR="00693940" w:rsidRPr="00B35EA9" w14:paraId="4E327B72" w14:textId="77777777" w:rsidTr="00757107">
        <w:trPr>
          <w:trHeight w:hRule="exact" w:val="734"/>
        </w:trPr>
        <w:tc>
          <w:tcPr>
            <w:tcW w:w="1100" w:type="pct"/>
          </w:tcPr>
          <w:p w14:paraId="366262C7" w14:textId="77777777" w:rsidR="00693940" w:rsidRPr="00B35EA9" w:rsidRDefault="00693940" w:rsidP="00757107">
            <w:pPr>
              <w:pStyle w:val="TableParagraph"/>
              <w:spacing w:before="13" w:line="276" w:lineRule="auto"/>
              <w:ind w:right="112"/>
              <w:jc w:val="both"/>
              <w:rPr>
                <w:rFonts w:ascii="Nunito" w:hAnsi="Nunito"/>
                <w:sz w:val="15"/>
                <w:szCs w:val="15"/>
                <w:lang w:val="es-ES"/>
              </w:rPr>
            </w:pPr>
          </w:p>
          <w:p w14:paraId="777439B1" w14:textId="77777777" w:rsidR="00693940" w:rsidRPr="00B35EA9" w:rsidRDefault="00693940" w:rsidP="00757107">
            <w:pPr>
              <w:pStyle w:val="TableParagraph"/>
              <w:spacing w:line="276" w:lineRule="auto"/>
              <w:ind w:right="112"/>
              <w:rPr>
                <w:rFonts w:ascii="Nunito" w:eastAsia="Tahoma" w:hAnsi="Nunito" w:cs="Tahoma"/>
                <w:sz w:val="15"/>
                <w:szCs w:val="15"/>
              </w:rPr>
            </w:pPr>
            <w:r w:rsidRPr="00B35EA9">
              <w:rPr>
                <w:rFonts w:ascii="Nunito" w:eastAsia="Tahoma" w:hAnsi="Nunito" w:cs="Tahoma"/>
                <w:spacing w:val="-1"/>
                <w:sz w:val="15"/>
                <w:szCs w:val="15"/>
              </w:rPr>
              <w:t>DOCUMENTO</w:t>
            </w:r>
            <w:r w:rsidRPr="00B35EA9">
              <w:rPr>
                <w:rFonts w:ascii="Nunito" w:eastAsia="Tahoma" w:hAnsi="Nunito" w:cs="Tahoma"/>
                <w:sz w:val="15"/>
                <w:szCs w:val="15"/>
              </w:rPr>
              <w:t>S</w:t>
            </w:r>
            <w:r w:rsidRPr="00B35EA9">
              <w:rPr>
                <w:rFonts w:ascii="Nunito" w:eastAsia="Tahoma" w:hAnsi="Nunito" w:cs="Tahoma"/>
                <w:spacing w:val="-1"/>
                <w:sz w:val="15"/>
                <w:szCs w:val="15"/>
              </w:rPr>
              <w:t xml:space="preserve"> </w:t>
            </w:r>
            <w:r w:rsidRPr="00B35EA9">
              <w:rPr>
                <w:rFonts w:ascii="Nunito" w:eastAsia="Tahoma" w:hAnsi="Nunito" w:cs="Tahoma"/>
                <w:sz w:val="15"/>
                <w:szCs w:val="15"/>
              </w:rPr>
              <w:t xml:space="preserve">/ </w:t>
            </w:r>
            <w:r w:rsidRPr="00B35EA9">
              <w:rPr>
                <w:rFonts w:ascii="Nunito" w:eastAsia="Tahoma" w:hAnsi="Nunito" w:cs="Tahoma"/>
                <w:spacing w:val="-1"/>
                <w:sz w:val="15"/>
                <w:szCs w:val="15"/>
              </w:rPr>
              <w:t>A</w:t>
            </w:r>
            <w:r w:rsidRPr="00B35EA9">
              <w:rPr>
                <w:rFonts w:ascii="Nunito" w:eastAsia="Tahoma" w:hAnsi="Nunito" w:cs="Tahoma"/>
                <w:spacing w:val="-2"/>
                <w:sz w:val="15"/>
                <w:szCs w:val="15"/>
              </w:rPr>
              <w:t>C</w:t>
            </w:r>
            <w:r w:rsidRPr="00B35EA9">
              <w:rPr>
                <w:rFonts w:ascii="Nunito" w:eastAsia="Tahoma" w:hAnsi="Nunito" w:cs="Tahoma"/>
                <w:spacing w:val="-1"/>
                <w:sz w:val="15"/>
                <w:szCs w:val="15"/>
              </w:rPr>
              <w:t>TUACIÓN</w:t>
            </w:r>
          </w:p>
        </w:tc>
        <w:tc>
          <w:tcPr>
            <w:tcW w:w="799" w:type="pct"/>
          </w:tcPr>
          <w:p w14:paraId="40D62D7E" w14:textId="77777777" w:rsidR="00693940" w:rsidRPr="00B35EA9" w:rsidRDefault="00693940" w:rsidP="00757107">
            <w:pPr>
              <w:pStyle w:val="TableParagraph"/>
              <w:spacing w:before="13" w:line="276" w:lineRule="auto"/>
              <w:jc w:val="center"/>
              <w:rPr>
                <w:rFonts w:ascii="Nunito" w:hAnsi="Nunito"/>
                <w:sz w:val="15"/>
                <w:szCs w:val="15"/>
              </w:rPr>
            </w:pPr>
          </w:p>
          <w:p w14:paraId="739C0DB7" w14:textId="77777777" w:rsidR="00693940" w:rsidRPr="00B35EA9" w:rsidRDefault="00693940" w:rsidP="00757107">
            <w:pPr>
              <w:pStyle w:val="TableParagraph"/>
              <w:spacing w:line="276" w:lineRule="auto"/>
              <w:ind w:left="250"/>
              <w:jc w:val="center"/>
              <w:rPr>
                <w:rFonts w:ascii="Nunito" w:eastAsia="Tahoma" w:hAnsi="Nunito" w:cs="Tahoma"/>
                <w:sz w:val="15"/>
                <w:szCs w:val="15"/>
              </w:rPr>
            </w:pPr>
            <w:r w:rsidRPr="00B35EA9">
              <w:rPr>
                <w:rFonts w:ascii="Nunito" w:eastAsia="Tahoma" w:hAnsi="Nunito" w:cs="Tahoma"/>
                <w:spacing w:val="-1"/>
                <w:sz w:val="15"/>
                <w:szCs w:val="15"/>
              </w:rPr>
              <w:t>ELABO</w:t>
            </w:r>
            <w:r w:rsidRPr="00B35EA9">
              <w:rPr>
                <w:rFonts w:ascii="Nunito" w:eastAsia="Tahoma" w:hAnsi="Nunito" w:cs="Tahoma"/>
                <w:sz w:val="15"/>
                <w:szCs w:val="15"/>
              </w:rPr>
              <w:t>R</w:t>
            </w:r>
            <w:r w:rsidRPr="00B35EA9">
              <w:rPr>
                <w:rFonts w:ascii="Nunito" w:eastAsia="Tahoma" w:hAnsi="Nunito" w:cs="Tahoma"/>
                <w:spacing w:val="-1"/>
                <w:sz w:val="15"/>
                <w:szCs w:val="15"/>
              </w:rPr>
              <w:t>ACIÓN</w:t>
            </w:r>
          </w:p>
        </w:tc>
        <w:tc>
          <w:tcPr>
            <w:tcW w:w="596" w:type="pct"/>
          </w:tcPr>
          <w:p w14:paraId="44C7289B" w14:textId="77777777" w:rsidR="00693940" w:rsidRPr="00B35EA9" w:rsidRDefault="00693940" w:rsidP="00757107">
            <w:pPr>
              <w:pStyle w:val="TableParagraph"/>
              <w:spacing w:before="13" w:line="276" w:lineRule="auto"/>
              <w:jc w:val="center"/>
              <w:rPr>
                <w:rFonts w:ascii="Nunito" w:hAnsi="Nunito"/>
                <w:sz w:val="15"/>
                <w:szCs w:val="15"/>
              </w:rPr>
            </w:pPr>
          </w:p>
          <w:p w14:paraId="276D975B" w14:textId="77777777" w:rsidR="00693940" w:rsidRPr="00B35EA9" w:rsidRDefault="00693940" w:rsidP="00757107">
            <w:pPr>
              <w:pStyle w:val="TableParagraph"/>
              <w:spacing w:line="276" w:lineRule="auto"/>
              <w:ind w:left="178"/>
              <w:jc w:val="center"/>
              <w:rPr>
                <w:rFonts w:ascii="Nunito" w:eastAsia="Tahoma" w:hAnsi="Nunito" w:cs="Tahoma"/>
                <w:sz w:val="15"/>
                <w:szCs w:val="15"/>
              </w:rPr>
            </w:pPr>
            <w:r w:rsidRPr="00B35EA9">
              <w:rPr>
                <w:rFonts w:ascii="Nunito" w:eastAsia="Tahoma" w:hAnsi="Nunito" w:cs="Tahoma"/>
                <w:spacing w:val="-1"/>
                <w:sz w:val="15"/>
                <w:szCs w:val="15"/>
              </w:rPr>
              <w:t>APROBA</w:t>
            </w:r>
            <w:r w:rsidRPr="00B35EA9">
              <w:rPr>
                <w:rFonts w:ascii="Nunito" w:eastAsia="Tahoma" w:hAnsi="Nunito" w:cs="Tahoma"/>
                <w:spacing w:val="-2"/>
                <w:sz w:val="15"/>
                <w:szCs w:val="15"/>
              </w:rPr>
              <w:t>C</w:t>
            </w:r>
            <w:r w:rsidRPr="00B35EA9">
              <w:rPr>
                <w:rFonts w:ascii="Nunito" w:eastAsia="Tahoma" w:hAnsi="Nunito" w:cs="Tahoma"/>
                <w:sz w:val="15"/>
                <w:szCs w:val="15"/>
              </w:rPr>
              <w:t>I</w:t>
            </w:r>
            <w:r w:rsidRPr="00B35EA9">
              <w:rPr>
                <w:rFonts w:ascii="Nunito" w:eastAsia="Tahoma" w:hAnsi="Nunito" w:cs="Tahoma"/>
                <w:spacing w:val="-1"/>
                <w:sz w:val="15"/>
                <w:szCs w:val="15"/>
              </w:rPr>
              <w:t>ÓN</w:t>
            </w:r>
          </w:p>
        </w:tc>
        <w:tc>
          <w:tcPr>
            <w:tcW w:w="709" w:type="pct"/>
          </w:tcPr>
          <w:p w14:paraId="325437C1" w14:textId="77777777" w:rsidR="00693940" w:rsidRPr="00B35EA9" w:rsidRDefault="00693940" w:rsidP="00757107">
            <w:pPr>
              <w:pStyle w:val="TableParagraph"/>
              <w:spacing w:before="8" w:line="276" w:lineRule="auto"/>
              <w:jc w:val="center"/>
              <w:rPr>
                <w:rFonts w:ascii="Nunito" w:hAnsi="Nunito"/>
                <w:sz w:val="15"/>
                <w:szCs w:val="15"/>
              </w:rPr>
            </w:pPr>
          </w:p>
          <w:p w14:paraId="63EBBBB5" w14:textId="77777777" w:rsidR="00693940" w:rsidRPr="00B35EA9" w:rsidRDefault="00693940" w:rsidP="00757107">
            <w:pPr>
              <w:pStyle w:val="TableParagraph"/>
              <w:spacing w:line="276" w:lineRule="auto"/>
              <w:ind w:left="312" w:right="103" w:hanging="230"/>
              <w:jc w:val="center"/>
              <w:rPr>
                <w:rFonts w:ascii="Nunito" w:eastAsia="Tahoma" w:hAnsi="Nunito" w:cs="Tahoma"/>
                <w:sz w:val="15"/>
                <w:szCs w:val="15"/>
              </w:rPr>
            </w:pPr>
            <w:r w:rsidRPr="00B35EA9">
              <w:rPr>
                <w:rFonts w:ascii="Nunito" w:eastAsia="Tahoma" w:hAnsi="Nunito" w:cs="Tahoma"/>
                <w:spacing w:val="-1"/>
                <w:sz w:val="15"/>
                <w:szCs w:val="15"/>
              </w:rPr>
              <w:t>D</w:t>
            </w:r>
            <w:r w:rsidRPr="00B35EA9">
              <w:rPr>
                <w:rFonts w:ascii="Nunito" w:eastAsia="Tahoma" w:hAnsi="Nunito" w:cs="Tahoma"/>
                <w:sz w:val="15"/>
                <w:szCs w:val="15"/>
              </w:rPr>
              <w:t>I</w:t>
            </w:r>
            <w:r w:rsidRPr="00B35EA9">
              <w:rPr>
                <w:rFonts w:ascii="Nunito" w:eastAsia="Tahoma" w:hAnsi="Nunito" w:cs="Tahoma"/>
                <w:spacing w:val="-1"/>
                <w:sz w:val="15"/>
                <w:szCs w:val="15"/>
              </w:rPr>
              <w:t>ST</w:t>
            </w:r>
            <w:r w:rsidRPr="00B35EA9">
              <w:rPr>
                <w:rFonts w:ascii="Nunito" w:eastAsia="Tahoma" w:hAnsi="Nunito" w:cs="Tahoma"/>
                <w:sz w:val="15"/>
                <w:szCs w:val="15"/>
              </w:rPr>
              <w:t>R</w:t>
            </w:r>
            <w:r w:rsidRPr="00B35EA9">
              <w:rPr>
                <w:rFonts w:ascii="Nunito" w:eastAsia="Tahoma" w:hAnsi="Nunito" w:cs="Tahoma"/>
                <w:spacing w:val="-1"/>
                <w:sz w:val="15"/>
                <w:szCs w:val="15"/>
              </w:rPr>
              <w:t>IB</w:t>
            </w:r>
            <w:r w:rsidRPr="00B35EA9">
              <w:rPr>
                <w:rFonts w:ascii="Nunito" w:eastAsia="Tahoma" w:hAnsi="Nunito" w:cs="Tahoma"/>
                <w:sz w:val="15"/>
                <w:szCs w:val="15"/>
              </w:rPr>
              <w:t>U</w:t>
            </w:r>
            <w:r w:rsidRPr="00B35EA9">
              <w:rPr>
                <w:rFonts w:ascii="Nunito" w:eastAsia="Tahoma" w:hAnsi="Nunito" w:cs="Tahoma"/>
                <w:spacing w:val="-1"/>
                <w:sz w:val="15"/>
                <w:szCs w:val="15"/>
              </w:rPr>
              <w:t>CIÓ</w:t>
            </w:r>
            <w:r w:rsidRPr="00B35EA9">
              <w:rPr>
                <w:rFonts w:ascii="Nunito" w:eastAsia="Tahoma" w:hAnsi="Nunito" w:cs="Tahoma"/>
                <w:sz w:val="15"/>
                <w:szCs w:val="15"/>
              </w:rPr>
              <w:t>N</w:t>
            </w:r>
            <w:r w:rsidRPr="00B35EA9">
              <w:rPr>
                <w:rFonts w:ascii="Nunito" w:eastAsia="Tahoma" w:hAnsi="Nunito" w:cs="Tahoma"/>
                <w:spacing w:val="-1"/>
                <w:sz w:val="15"/>
                <w:szCs w:val="15"/>
              </w:rPr>
              <w:t xml:space="preserve"> </w:t>
            </w:r>
            <w:r w:rsidRPr="00B35EA9">
              <w:rPr>
                <w:rFonts w:ascii="Nunito" w:eastAsia="Tahoma" w:hAnsi="Nunito" w:cs="Tahoma"/>
                <w:sz w:val="15"/>
                <w:szCs w:val="15"/>
              </w:rPr>
              <w:t xml:space="preserve">Y </w:t>
            </w:r>
            <w:r w:rsidRPr="00B35EA9">
              <w:rPr>
                <w:rFonts w:ascii="Nunito" w:eastAsia="Tahoma" w:hAnsi="Nunito" w:cs="Tahoma"/>
                <w:spacing w:val="-1"/>
                <w:sz w:val="15"/>
                <w:szCs w:val="15"/>
              </w:rPr>
              <w:t>CONT</w:t>
            </w:r>
            <w:r w:rsidRPr="00B35EA9">
              <w:rPr>
                <w:rFonts w:ascii="Nunito" w:eastAsia="Tahoma" w:hAnsi="Nunito" w:cs="Tahoma"/>
                <w:sz w:val="15"/>
                <w:szCs w:val="15"/>
              </w:rPr>
              <w:t>ROL</w:t>
            </w:r>
          </w:p>
        </w:tc>
        <w:tc>
          <w:tcPr>
            <w:tcW w:w="676" w:type="pct"/>
          </w:tcPr>
          <w:p w14:paraId="658CEB5D" w14:textId="77777777" w:rsidR="00693940" w:rsidRPr="00B35EA9" w:rsidRDefault="00693940" w:rsidP="00757107">
            <w:pPr>
              <w:pStyle w:val="TableParagraph"/>
              <w:spacing w:before="13" w:line="276" w:lineRule="auto"/>
              <w:jc w:val="center"/>
              <w:rPr>
                <w:rFonts w:ascii="Nunito" w:hAnsi="Nunito"/>
                <w:sz w:val="15"/>
                <w:szCs w:val="15"/>
              </w:rPr>
            </w:pPr>
          </w:p>
          <w:p w14:paraId="6A2E3C1A" w14:textId="77777777" w:rsidR="00693940" w:rsidRPr="00B35EA9" w:rsidRDefault="00693940" w:rsidP="00757107">
            <w:pPr>
              <w:pStyle w:val="TableParagraph"/>
              <w:spacing w:line="276" w:lineRule="auto"/>
              <w:ind w:left="227"/>
              <w:jc w:val="center"/>
              <w:rPr>
                <w:rFonts w:ascii="Nunito" w:eastAsia="Tahoma" w:hAnsi="Nunito" w:cs="Tahoma"/>
                <w:sz w:val="15"/>
                <w:szCs w:val="15"/>
              </w:rPr>
            </w:pPr>
            <w:r w:rsidRPr="00B35EA9">
              <w:rPr>
                <w:rFonts w:ascii="Nunito" w:eastAsia="Tahoma" w:hAnsi="Nunito" w:cs="Tahoma"/>
                <w:spacing w:val="-1"/>
                <w:sz w:val="15"/>
                <w:szCs w:val="15"/>
              </w:rPr>
              <w:t>DESTINATARIO</w:t>
            </w:r>
          </w:p>
        </w:tc>
        <w:tc>
          <w:tcPr>
            <w:tcW w:w="1120" w:type="pct"/>
          </w:tcPr>
          <w:p w14:paraId="0AC4B22D" w14:textId="77777777" w:rsidR="00693940" w:rsidRPr="00B35EA9" w:rsidRDefault="00693940" w:rsidP="00757107">
            <w:pPr>
              <w:pStyle w:val="TableParagraph"/>
              <w:spacing w:before="16" w:line="276" w:lineRule="auto"/>
              <w:jc w:val="center"/>
              <w:rPr>
                <w:rFonts w:ascii="Nunito" w:hAnsi="Nunito"/>
                <w:sz w:val="15"/>
                <w:szCs w:val="15"/>
              </w:rPr>
            </w:pPr>
          </w:p>
          <w:p w14:paraId="36F41E12" w14:textId="77777777" w:rsidR="00693940" w:rsidRPr="00B35EA9" w:rsidRDefault="00693940" w:rsidP="00757107">
            <w:pPr>
              <w:pStyle w:val="TableParagraph"/>
              <w:spacing w:line="276" w:lineRule="auto"/>
              <w:ind w:left="271"/>
              <w:jc w:val="center"/>
              <w:rPr>
                <w:rFonts w:ascii="Nunito" w:eastAsia="Tahoma" w:hAnsi="Nunito" w:cs="Tahoma"/>
                <w:sz w:val="15"/>
                <w:szCs w:val="15"/>
              </w:rPr>
            </w:pPr>
            <w:r w:rsidRPr="00B35EA9">
              <w:rPr>
                <w:rFonts w:ascii="Nunito" w:eastAsia="Tahoma" w:hAnsi="Nunito" w:cs="Tahoma"/>
                <w:spacing w:val="-1"/>
                <w:sz w:val="15"/>
                <w:szCs w:val="15"/>
              </w:rPr>
              <w:t>A</w:t>
            </w:r>
            <w:r w:rsidRPr="00B35EA9">
              <w:rPr>
                <w:rFonts w:ascii="Nunito" w:eastAsia="Tahoma" w:hAnsi="Nunito" w:cs="Tahoma"/>
                <w:sz w:val="15"/>
                <w:szCs w:val="15"/>
              </w:rPr>
              <w:t>R</w:t>
            </w:r>
            <w:r w:rsidRPr="00B35EA9">
              <w:rPr>
                <w:rFonts w:ascii="Nunito" w:eastAsia="Tahoma" w:hAnsi="Nunito" w:cs="Tahoma"/>
                <w:spacing w:val="-1"/>
                <w:sz w:val="15"/>
                <w:szCs w:val="15"/>
              </w:rPr>
              <w:t>CHIV</w:t>
            </w:r>
            <w:r w:rsidRPr="00B35EA9">
              <w:rPr>
                <w:rFonts w:ascii="Nunito" w:eastAsia="Tahoma" w:hAnsi="Nunito" w:cs="Tahoma"/>
                <w:sz w:val="15"/>
                <w:szCs w:val="15"/>
              </w:rPr>
              <w:t xml:space="preserve">O Y </w:t>
            </w:r>
            <w:r w:rsidRPr="00B35EA9">
              <w:rPr>
                <w:rFonts w:ascii="Nunito" w:eastAsia="Tahoma" w:hAnsi="Nunito" w:cs="Tahoma"/>
                <w:spacing w:val="-1"/>
                <w:sz w:val="15"/>
                <w:szCs w:val="15"/>
              </w:rPr>
              <w:t>CUS</w:t>
            </w:r>
            <w:r w:rsidRPr="00B35EA9">
              <w:rPr>
                <w:rFonts w:ascii="Nunito" w:eastAsia="Tahoma" w:hAnsi="Nunito" w:cs="Tahoma"/>
                <w:spacing w:val="-2"/>
                <w:sz w:val="15"/>
                <w:szCs w:val="15"/>
              </w:rPr>
              <w:t>T</w:t>
            </w:r>
            <w:r w:rsidRPr="00B35EA9">
              <w:rPr>
                <w:rFonts w:ascii="Nunito" w:eastAsia="Tahoma" w:hAnsi="Nunito" w:cs="Tahoma"/>
                <w:spacing w:val="-1"/>
                <w:sz w:val="15"/>
                <w:szCs w:val="15"/>
              </w:rPr>
              <w:t>OD</w:t>
            </w:r>
            <w:r w:rsidRPr="00B35EA9">
              <w:rPr>
                <w:rFonts w:ascii="Nunito" w:eastAsia="Tahoma" w:hAnsi="Nunito" w:cs="Tahoma"/>
                <w:sz w:val="15"/>
                <w:szCs w:val="15"/>
              </w:rPr>
              <w:t>IA</w:t>
            </w:r>
          </w:p>
        </w:tc>
      </w:tr>
      <w:tr w:rsidR="00693940" w:rsidRPr="00B35EA9" w14:paraId="7DD2280C" w14:textId="77777777" w:rsidTr="00757107">
        <w:trPr>
          <w:trHeight w:hRule="exact" w:val="531"/>
        </w:trPr>
        <w:tc>
          <w:tcPr>
            <w:tcW w:w="1100" w:type="pct"/>
          </w:tcPr>
          <w:p w14:paraId="01B69544" w14:textId="77777777" w:rsidR="00693940" w:rsidRPr="00B35EA9" w:rsidRDefault="00693940" w:rsidP="00757107">
            <w:pPr>
              <w:pStyle w:val="TableParagraph"/>
              <w:spacing w:line="276" w:lineRule="auto"/>
              <w:ind w:left="152" w:right="112" w:hanging="73"/>
              <w:rPr>
                <w:rFonts w:ascii="Nunito" w:eastAsia="Tahoma" w:hAnsi="Nunito" w:cs="Tahoma"/>
                <w:sz w:val="15"/>
                <w:szCs w:val="15"/>
                <w:lang w:val="es-ES"/>
              </w:rPr>
            </w:pPr>
            <w:r w:rsidRPr="00B35EA9">
              <w:rPr>
                <w:rFonts w:ascii="Nunito" w:eastAsia="Tahoma" w:hAnsi="Nunito" w:cs="Tahoma"/>
                <w:spacing w:val="-1"/>
                <w:sz w:val="15"/>
                <w:szCs w:val="15"/>
                <w:lang w:val="es-ES"/>
              </w:rPr>
              <w:t>PL</w:t>
            </w:r>
            <w:r w:rsidRPr="00B35EA9">
              <w:rPr>
                <w:rFonts w:ascii="Nunito" w:eastAsia="Tahoma" w:hAnsi="Nunito" w:cs="Tahoma"/>
                <w:sz w:val="15"/>
                <w:szCs w:val="15"/>
                <w:lang w:val="es-ES"/>
              </w:rPr>
              <w:t>AN</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A</w:t>
            </w:r>
            <w:r w:rsidRPr="00B35EA9">
              <w:rPr>
                <w:rFonts w:ascii="Nunito" w:eastAsia="Tahoma" w:hAnsi="Nunito" w:cs="Tahoma"/>
                <w:spacing w:val="-1"/>
                <w:sz w:val="15"/>
                <w:szCs w:val="15"/>
                <w:lang w:val="es-ES"/>
              </w:rPr>
              <w:t>S</w:t>
            </w:r>
            <w:r w:rsidRPr="00B35EA9">
              <w:rPr>
                <w:rFonts w:ascii="Nunito" w:eastAsia="Tahoma" w:hAnsi="Nunito" w:cs="Tahoma"/>
                <w:sz w:val="15"/>
                <w:szCs w:val="15"/>
                <w:lang w:val="es-ES"/>
              </w:rPr>
              <w:t>EGUR</w:t>
            </w:r>
            <w:r w:rsidRPr="00B35EA9">
              <w:rPr>
                <w:rFonts w:ascii="Nunito" w:eastAsia="Tahoma" w:hAnsi="Nunito" w:cs="Tahoma"/>
                <w:spacing w:val="1"/>
                <w:sz w:val="15"/>
                <w:szCs w:val="15"/>
                <w:lang w:val="es-ES"/>
              </w:rPr>
              <w:t>A</w:t>
            </w:r>
            <w:r w:rsidRPr="00B35EA9">
              <w:rPr>
                <w:rFonts w:ascii="Nunito" w:eastAsia="Tahoma" w:hAnsi="Nunito" w:cs="Tahoma"/>
                <w:sz w:val="15"/>
                <w:szCs w:val="15"/>
                <w:lang w:val="es-ES"/>
              </w:rPr>
              <w:t>M</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EN</w:t>
            </w:r>
            <w:r w:rsidRPr="00B35EA9">
              <w:rPr>
                <w:rFonts w:ascii="Nunito" w:eastAsia="Tahoma" w:hAnsi="Nunito" w:cs="Tahoma"/>
                <w:spacing w:val="-1"/>
                <w:sz w:val="15"/>
                <w:szCs w:val="15"/>
                <w:lang w:val="es-ES"/>
              </w:rPr>
              <w:t>T</w:t>
            </w:r>
            <w:r w:rsidRPr="00B35EA9">
              <w:rPr>
                <w:rFonts w:ascii="Nunito" w:eastAsia="Tahoma" w:hAnsi="Nunito" w:cs="Tahoma"/>
                <w:sz w:val="15"/>
                <w:szCs w:val="15"/>
                <w:lang w:val="es-ES"/>
              </w:rPr>
              <w:t>O</w:t>
            </w:r>
            <w:r w:rsidRPr="00B35EA9">
              <w:rPr>
                <w:rFonts w:ascii="Nunito" w:eastAsia="Tahoma" w:hAnsi="Nunito" w:cs="Tahoma"/>
                <w:spacing w:val="-4"/>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5"/>
                <w:sz w:val="15"/>
                <w:szCs w:val="15"/>
                <w:lang w:val="es-ES"/>
              </w:rPr>
              <w:t xml:space="preserve"> </w:t>
            </w:r>
            <w:r w:rsidRPr="00B35EA9">
              <w:rPr>
                <w:rFonts w:ascii="Nunito" w:eastAsia="Tahoma" w:hAnsi="Nunito" w:cs="Tahoma"/>
                <w:spacing w:val="-1"/>
                <w:sz w:val="15"/>
                <w:szCs w:val="15"/>
                <w:lang w:val="es-ES"/>
              </w:rPr>
              <w:t>L</w:t>
            </w:r>
            <w:r w:rsidRPr="00B35EA9">
              <w:rPr>
                <w:rFonts w:ascii="Nunito" w:eastAsia="Tahoma" w:hAnsi="Nunito" w:cs="Tahoma"/>
                <w:sz w:val="15"/>
                <w:szCs w:val="15"/>
                <w:lang w:val="es-ES"/>
              </w:rPr>
              <w:t>A</w:t>
            </w:r>
            <w:r w:rsidRPr="00B35EA9">
              <w:rPr>
                <w:rFonts w:ascii="Nunito" w:eastAsia="Tahoma" w:hAnsi="Nunito" w:cs="Tahoma"/>
                <w:w w:val="99"/>
                <w:sz w:val="15"/>
                <w:szCs w:val="15"/>
                <w:lang w:val="es-ES"/>
              </w:rPr>
              <w:t xml:space="preserve"> </w:t>
            </w:r>
            <w:r w:rsidRPr="00B35EA9">
              <w:rPr>
                <w:rFonts w:ascii="Nunito" w:eastAsia="Tahoma" w:hAnsi="Nunito" w:cs="Tahoma"/>
                <w:spacing w:val="-1"/>
                <w:sz w:val="15"/>
                <w:szCs w:val="15"/>
                <w:lang w:val="es-ES"/>
              </w:rPr>
              <w:t>CALI</w:t>
            </w:r>
            <w:r w:rsidRPr="00B35EA9">
              <w:rPr>
                <w:rFonts w:ascii="Nunito" w:eastAsia="Tahoma" w:hAnsi="Nunito" w:cs="Tahoma"/>
                <w:sz w:val="15"/>
                <w:szCs w:val="15"/>
                <w:lang w:val="es-ES"/>
              </w:rPr>
              <w:t>D</w:t>
            </w:r>
            <w:r w:rsidRPr="00B35EA9">
              <w:rPr>
                <w:rFonts w:ascii="Nunito" w:eastAsia="Tahoma" w:hAnsi="Nunito" w:cs="Tahoma"/>
                <w:spacing w:val="-1"/>
                <w:sz w:val="15"/>
                <w:szCs w:val="15"/>
                <w:lang w:val="es-ES"/>
              </w:rPr>
              <w:t>AD</w:t>
            </w:r>
          </w:p>
        </w:tc>
        <w:tc>
          <w:tcPr>
            <w:tcW w:w="799" w:type="pct"/>
          </w:tcPr>
          <w:p w14:paraId="548904CE" w14:textId="77777777" w:rsidR="00693940" w:rsidRPr="00B35EA9" w:rsidRDefault="00693940" w:rsidP="00757107">
            <w:pPr>
              <w:pStyle w:val="TableParagraph"/>
              <w:spacing w:line="276" w:lineRule="auto"/>
              <w:ind w:left="411"/>
              <w:jc w:val="center"/>
              <w:rPr>
                <w:rFonts w:ascii="Nunito" w:eastAsia="Tahoma" w:hAnsi="Nunito" w:cs="Tahoma"/>
                <w:sz w:val="15"/>
                <w:szCs w:val="15"/>
              </w:rPr>
            </w:pPr>
            <w:r w:rsidRPr="00B35EA9">
              <w:rPr>
                <w:rFonts w:ascii="Nunito" w:eastAsia="Tahoma" w:hAnsi="Nunito" w:cs="Tahoma"/>
                <w:sz w:val="15"/>
                <w:szCs w:val="15"/>
              </w:rPr>
              <w:t>UAC/</w:t>
            </w:r>
            <w:r w:rsidRPr="00B35EA9">
              <w:rPr>
                <w:rFonts w:ascii="Nunito" w:eastAsia="Tahoma" w:hAnsi="Nunito" w:cs="Tahoma"/>
                <w:spacing w:val="-6"/>
                <w:sz w:val="15"/>
                <w:szCs w:val="15"/>
              </w:rPr>
              <w:t xml:space="preserve"> </w:t>
            </w:r>
            <w:r w:rsidRPr="00B35EA9">
              <w:rPr>
                <w:rFonts w:ascii="Nunito" w:eastAsia="Tahoma" w:hAnsi="Nunito" w:cs="Tahoma"/>
                <w:sz w:val="15"/>
                <w:szCs w:val="15"/>
              </w:rPr>
              <w:t>JO</w:t>
            </w:r>
          </w:p>
        </w:tc>
        <w:tc>
          <w:tcPr>
            <w:tcW w:w="596" w:type="pct"/>
          </w:tcPr>
          <w:p w14:paraId="278A2809" w14:textId="77777777" w:rsidR="00693940" w:rsidRPr="00B35EA9" w:rsidRDefault="00693940" w:rsidP="00757107">
            <w:pPr>
              <w:pStyle w:val="TableParagraph"/>
              <w:spacing w:line="276" w:lineRule="auto"/>
              <w:ind w:right="30"/>
              <w:jc w:val="center"/>
              <w:rPr>
                <w:rFonts w:ascii="Nunito" w:eastAsia="Tahoma" w:hAnsi="Nunito" w:cs="Tahoma"/>
                <w:sz w:val="15"/>
                <w:szCs w:val="15"/>
              </w:rPr>
            </w:pPr>
            <w:r w:rsidRPr="00B35EA9">
              <w:rPr>
                <w:rFonts w:ascii="Nunito" w:eastAsia="Tahoma" w:hAnsi="Nunito" w:cs="Tahoma"/>
                <w:sz w:val="15"/>
                <w:szCs w:val="15"/>
              </w:rPr>
              <w:t>DG</w:t>
            </w:r>
          </w:p>
        </w:tc>
        <w:tc>
          <w:tcPr>
            <w:tcW w:w="709" w:type="pct"/>
          </w:tcPr>
          <w:p w14:paraId="7A2E998A" w14:textId="77777777" w:rsidR="00693940" w:rsidRPr="00B35EA9" w:rsidRDefault="00693940" w:rsidP="00757107">
            <w:pPr>
              <w:pStyle w:val="TableParagraph"/>
              <w:spacing w:line="276" w:lineRule="auto"/>
              <w:ind w:right="20"/>
              <w:jc w:val="center"/>
              <w:rPr>
                <w:rFonts w:ascii="Nunito" w:eastAsia="Tahoma" w:hAnsi="Nunito" w:cs="Tahoma"/>
                <w:sz w:val="15"/>
                <w:szCs w:val="15"/>
              </w:rPr>
            </w:pPr>
            <w:r w:rsidRPr="00B35EA9">
              <w:rPr>
                <w:rFonts w:ascii="Nunito" w:eastAsia="Tahoma" w:hAnsi="Nunito" w:cs="Tahoma"/>
                <w:sz w:val="15"/>
                <w:szCs w:val="15"/>
              </w:rPr>
              <w:t>UAC</w:t>
            </w:r>
          </w:p>
        </w:tc>
        <w:tc>
          <w:tcPr>
            <w:tcW w:w="676" w:type="pct"/>
          </w:tcPr>
          <w:p w14:paraId="68C52CC8" w14:textId="77777777" w:rsidR="00693940" w:rsidRPr="00B35EA9" w:rsidRDefault="00693940" w:rsidP="00757107">
            <w:pPr>
              <w:pStyle w:val="TableParagraph"/>
              <w:spacing w:line="276" w:lineRule="auto"/>
              <w:ind w:left="434"/>
              <w:rPr>
                <w:rFonts w:ascii="Nunito" w:eastAsia="Tahoma" w:hAnsi="Nunito" w:cs="Tahoma"/>
                <w:sz w:val="15"/>
                <w:szCs w:val="15"/>
              </w:rPr>
            </w:pPr>
            <w:r w:rsidRPr="00B35EA9">
              <w:rPr>
                <w:rFonts w:ascii="Nunito" w:eastAsia="Tahoma" w:hAnsi="Nunito" w:cs="Tahoma"/>
                <w:sz w:val="15"/>
                <w:szCs w:val="15"/>
              </w:rPr>
              <w:t>VARIOS</w:t>
            </w:r>
          </w:p>
        </w:tc>
        <w:tc>
          <w:tcPr>
            <w:tcW w:w="1120" w:type="pct"/>
          </w:tcPr>
          <w:p w14:paraId="6F53D2FD"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391E9786" w14:textId="77777777" w:rsidTr="00757107">
        <w:trPr>
          <w:trHeight w:hRule="exact" w:val="569"/>
        </w:trPr>
        <w:tc>
          <w:tcPr>
            <w:tcW w:w="1100" w:type="pct"/>
          </w:tcPr>
          <w:p w14:paraId="0257432F" w14:textId="77777777" w:rsidR="00693940" w:rsidRPr="00B35EA9" w:rsidRDefault="00693940" w:rsidP="00757107">
            <w:pPr>
              <w:pStyle w:val="TableParagraph"/>
              <w:spacing w:line="276" w:lineRule="auto"/>
              <w:ind w:right="112"/>
              <w:rPr>
                <w:rFonts w:ascii="Nunito" w:eastAsia="Tahoma" w:hAnsi="Nunito" w:cs="Tahoma"/>
                <w:sz w:val="15"/>
                <w:szCs w:val="15"/>
              </w:rPr>
            </w:pPr>
            <w:r w:rsidRPr="00B35EA9">
              <w:rPr>
                <w:rFonts w:ascii="Nunito" w:eastAsia="Tahoma" w:hAnsi="Nunito" w:cs="Tahoma"/>
                <w:spacing w:val="-1"/>
                <w:sz w:val="15"/>
                <w:szCs w:val="15"/>
              </w:rPr>
              <w:t>DO</w:t>
            </w:r>
            <w:r w:rsidRPr="00B35EA9">
              <w:rPr>
                <w:rFonts w:ascii="Nunito" w:eastAsia="Tahoma" w:hAnsi="Nunito" w:cs="Tahoma"/>
                <w:sz w:val="15"/>
                <w:szCs w:val="15"/>
              </w:rPr>
              <w:t>C</w:t>
            </w:r>
            <w:r w:rsidRPr="00B35EA9">
              <w:rPr>
                <w:rFonts w:ascii="Nunito" w:eastAsia="Tahoma" w:hAnsi="Nunito" w:cs="Tahoma"/>
                <w:spacing w:val="-1"/>
                <w:sz w:val="15"/>
                <w:szCs w:val="15"/>
              </w:rPr>
              <w:t>U</w:t>
            </w:r>
            <w:r w:rsidRPr="00B35EA9">
              <w:rPr>
                <w:rFonts w:ascii="Nunito" w:eastAsia="Tahoma" w:hAnsi="Nunito" w:cs="Tahoma"/>
                <w:sz w:val="15"/>
                <w:szCs w:val="15"/>
              </w:rPr>
              <w:t>M</w:t>
            </w:r>
            <w:r w:rsidRPr="00B35EA9">
              <w:rPr>
                <w:rFonts w:ascii="Nunito" w:eastAsia="Tahoma" w:hAnsi="Nunito" w:cs="Tahoma"/>
                <w:spacing w:val="-1"/>
                <w:sz w:val="15"/>
                <w:szCs w:val="15"/>
              </w:rPr>
              <w:t>E</w:t>
            </w:r>
            <w:r w:rsidRPr="00B35EA9">
              <w:rPr>
                <w:rFonts w:ascii="Nunito" w:eastAsia="Tahoma" w:hAnsi="Nunito" w:cs="Tahoma"/>
                <w:spacing w:val="1"/>
                <w:sz w:val="15"/>
                <w:szCs w:val="15"/>
              </w:rPr>
              <w:t>N</w:t>
            </w:r>
            <w:r w:rsidRPr="00B35EA9">
              <w:rPr>
                <w:rFonts w:ascii="Nunito" w:eastAsia="Tahoma" w:hAnsi="Nunito" w:cs="Tahoma"/>
                <w:spacing w:val="-1"/>
                <w:sz w:val="15"/>
                <w:szCs w:val="15"/>
              </w:rPr>
              <w:t>TA</w:t>
            </w:r>
            <w:r w:rsidRPr="00B35EA9">
              <w:rPr>
                <w:rFonts w:ascii="Nunito" w:eastAsia="Tahoma" w:hAnsi="Nunito" w:cs="Tahoma"/>
                <w:sz w:val="15"/>
                <w:szCs w:val="15"/>
              </w:rPr>
              <w:t>C</w:t>
            </w:r>
            <w:r w:rsidRPr="00B35EA9">
              <w:rPr>
                <w:rFonts w:ascii="Nunito" w:eastAsia="Tahoma" w:hAnsi="Nunito" w:cs="Tahoma"/>
                <w:spacing w:val="-1"/>
                <w:sz w:val="15"/>
                <w:szCs w:val="15"/>
              </w:rPr>
              <w:t>IÓ</w:t>
            </w:r>
            <w:r w:rsidRPr="00B35EA9">
              <w:rPr>
                <w:rFonts w:ascii="Nunito" w:eastAsia="Tahoma" w:hAnsi="Nunito" w:cs="Tahoma"/>
                <w:sz w:val="15"/>
                <w:szCs w:val="15"/>
              </w:rPr>
              <w:t>N</w:t>
            </w:r>
            <w:r w:rsidRPr="00B35EA9">
              <w:rPr>
                <w:rFonts w:ascii="Nunito" w:eastAsia="Tahoma" w:hAnsi="Nunito" w:cs="Tahoma"/>
                <w:spacing w:val="-9"/>
                <w:sz w:val="15"/>
                <w:szCs w:val="15"/>
              </w:rPr>
              <w:t xml:space="preserve"> </w:t>
            </w:r>
            <w:r w:rsidRPr="00B35EA9">
              <w:rPr>
                <w:rFonts w:ascii="Nunito" w:eastAsia="Tahoma" w:hAnsi="Nunito" w:cs="Tahoma"/>
                <w:sz w:val="15"/>
                <w:szCs w:val="15"/>
              </w:rPr>
              <w:t>D</w:t>
            </w:r>
            <w:r w:rsidRPr="00B35EA9">
              <w:rPr>
                <w:rFonts w:ascii="Nunito" w:eastAsia="Tahoma" w:hAnsi="Nunito" w:cs="Tahoma"/>
                <w:spacing w:val="-1"/>
                <w:sz w:val="15"/>
                <w:szCs w:val="15"/>
              </w:rPr>
              <w:t>E</w:t>
            </w:r>
            <w:r w:rsidRPr="00B35EA9">
              <w:rPr>
                <w:rFonts w:ascii="Nunito" w:eastAsia="Tahoma" w:hAnsi="Nunito" w:cs="Tahoma"/>
                <w:sz w:val="15"/>
                <w:szCs w:val="15"/>
              </w:rPr>
              <w:t>L</w:t>
            </w:r>
            <w:r w:rsidRPr="00B35EA9">
              <w:rPr>
                <w:rFonts w:ascii="Nunito" w:eastAsia="Tahoma" w:hAnsi="Nunito" w:cs="Tahoma"/>
                <w:spacing w:val="-10"/>
                <w:sz w:val="15"/>
                <w:szCs w:val="15"/>
              </w:rPr>
              <w:t xml:space="preserve"> </w:t>
            </w:r>
            <w:r w:rsidRPr="00B35EA9">
              <w:rPr>
                <w:rFonts w:ascii="Nunito" w:eastAsia="Tahoma" w:hAnsi="Nunito" w:cs="Tahoma"/>
                <w:sz w:val="15"/>
                <w:szCs w:val="15"/>
              </w:rPr>
              <w:t>PR</w:t>
            </w:r>
            <w:r w:rsidRPr="00B35EA9">
              <w:rPr>
                <w:rFonts w:ascii="Nunito" w:eastAsia="Tahoma" w:hAnsi="Nunito" w:cs="Tahoma"/>
                <w:spacing w:val="-1"/>
                <w:sz w:val="15"/>
                <w:szCs w:val="15"/>
              </w:rPr>
              <w:t>OYE</w:t>
            </w:r>
            <w:r w:rsidRPr="00B35EA9">
              <w:rPr>
                <w:rFonts w:ascii="Nunito" w:eastAsia="Tahoma" w:hAnsi="Nunito" w:cs="Tahoma"/>
                <w:sz w:val="15"/>
                <w:szCs w:val="15"/>
              </w:rPr>
              <w:t>C</w:t>
            </w:r>
            <w:r w:rsidRPr="00B35EA9">
              <w:rPr>
                <w:rFonts w:ascii="Nunito" w:eastAsia="Tahoma" w:hAnsi="Nunito" w:cs="Tahoma"/>
                <w:spacing w:val="-1"/>
                <w:sz w:val="15"/>
                <w:szCs w:val="15"/>
              </w:rPr>
              <w:t>TO</w:t>
            </w:r>
          </w:p>
        </w:tc>
        <w:tc>
          <w:tcPr>
            <w:tcW w:w="799" w:type="pct"/>
          </w:tcPr>
          <w:p w14:paraId="68B90810" w14:textId="77777777" w:rsidR="00693940" w:rsidRPr="00B35EA9" w:rsidRDefault="00693940" w:rsidP="00757107">
            <w:pPr>
              <w:pStyle w:val="TableParagraph"/>
              <w:spacing w:before="1" w:line="276" w:lineRule="auto"/>
              <w:jc w:val="center"/>
              <w:rPr>
                <w:rFonts w:ascii="Nunito" w:hAnsi="Nunito"/>
                <w:sz w:val="15"/>
                <w:szCs w:val="15"/>
              </w:rPr>
            </w:pPr>
          </w:p>
          <w:p w14:paraId="1D772B2E"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w:t>
            </w:r>
          </w:p>
        </w:tc>
        <w:tc>
          <w:tcPr>
            <w:tcW w:w="596" w:type="pct"/>
          </w:tcPr>
          <w:p w14:paraId="7FC03443" w14:textId="77777777" w:rsidR="00693940" w:rsidRPr="00B35EA9" w:rsidRDefault="00693940" w:rsidP="00757107">
            <w:pPr>
              <w:pStyle w:val="TableParagraph"/>
              <w:spacing w:before="1" w:line="276" w:lineRule="auto"/>
              <w:jc w:val="center"/>
              <w:rPr>
                <w:rFonts w:ascii="Nunito" w:hAnsi="Nunito"/>
                <w:sz w:val="15"/>
                <w:szCs w:val="15"/>
              </w:rPr>
            </w:pPr>
          </w:p>
          <w:p w14:paraId="0BA1E328" w14:textId="77777777" w:rsidR="00693940" w:rsidRPr="00B35EA9" w:rsidRDefault="00693940" w:rsidP="00757107">
            <w:pPr>
              <w:pStyle w:val="TableParagraph"/>
              <w:spacing w:line="276" w:lineRule="auto"/>
              <w:ind w:right="28"/>
              <w:jc w:val="center"/>
              <w:rPr>
                <w:rFonts w:ascii="Nunito" w:eastAsia="Tahoma" w:hAnsi="Nunito" w:cs="Tahoma"/>
                <w:sz w:val="15"/>
                <w:szCs w:val="15"/>
              </w:rPr>
            </w:pPr>
            <w:r w:rsidRPr="00B35EA9">
              <w:rPr>
                <w:rFonts w:ascii="Nunito" w:eastAsia="Tahoma" w:hAnsi="Nunito" w:cs="Tahoma"/>
                <w:sz w:val="15"/>
                <w:szCs w:val="15"/>
              </w:rPr>
              <w:t>-</w:t>
            </w:r>
          </w:p>
        </w:tc>
        <w:tc>
          <w:tcPr>
            <w:tcW w:w="709" w:type="pct"/>
          </w:tcPr>
          <w:p w14:paraId="5C942FE6" w14:textId="77777777" w:rsidR="00693940" w:rsidRPr="00B35EA9" w:rsidRDefault="00693940" w:rsidP="00757107">
            <w:pPr>
              <w:pStyle w:val="TableParagraph"/>
              <w:spacing w:before="1" w:line="276" w:lineRule="auto"/>
              <w:jc w:val="center"/>
              <w:rPr>
                <w:rFonts w:ascii="Nunito" w:hAnsi="Nunito"/>
                <w:sz w:val="15"/>
                <w:szCs w:val="15"/>
              </w:rPr>
            </w:pPr>
          </w:p>
          <w:p w14:paraId="3BFE7780" w14:textId="77777777" w:rsidR="00693940" w:rsidRPr="00B35EA9" w:rsidRDefault="00693940" w:rsidP="00757107">
            <w:pPr>
              <w:pStyle w:val="TableParagraph"/>
              <w:spacing w:line="276" w:lineRule="auto"/>
              <w:ind w:right="20"/>
              <w:jc w:val="center"/>
              <w:rPr>
                <w:rFonts w:ascii="Nunito" w:eastAsia="Tahoma" w:hAnsi="Nunito" w:cs="Tahoma"/>
                <w:sz w:val="15"/>
                <w:szCs w:val="15"/>
              </w:rPr>
            </w:pPr>
            <w:r w:rsidRPr="00B35EA9">
              <w:rPr>
                <w:rFonts w:ascii="Nunito" w:eastAsia="Tahoma" w:hAnsi="Nunito" w:cs="Tahoma"/>
                <w:sz w:val="15"/>
                <w:szCs w:val="15"/>
              </w:rPr>
              <w:t>R</w:t>
            </w:r>
            <w:r w:rsidRPr="00B35EA9">
              <w:rPr>
                <w:rFonts w:ascii="Nunito" w:eastAsia="Tahoma" w:hAnsi="Nunito" w:cs="Tahoma"/>
                <w:spacing w:val="-1"/>
                <w:sz w:val="15"/>
                <w:szCs w:val="15"/>
              </w:rPr>
              <w:t>O</w:t>
            </w:r>
            <w:r w:rsidRPr="00B35EA9">
              <w:rPr>
                <w:rFonts w:ascii="Nunito" w:eastAsia="Tahoma" w:hAnsi="Nunito" w:cs="Tahoma"/>
                <w:sz w:val="15"/>
                <w:szCs w:val="15"/>
              </w:rPr>
              <w:t>T</w:t>
            </w:r>
          </w:p>
        </w:tc>
        <w:tc>
          <w:tcPr>
            <w:tcW w:w="676" w:type="pct"/>
          </w:tcPr>
          <w:p w14:paraId="2C3B4763" w14:textId="77777777" w:rsidR="00693940" w:rsidRPr="00B35EA9" w:rsidRDefault="00693940" w:rsidP="00757107">
            <w:pPr>
              <w:pStyle w:val="TableParagraph"/>
              <w:spacing w:before="1" w:line="276" w:lineRule="auto"/>
              <w:jc w:val="center"/>
              <w:rPr>
                <w:rFonts w:ascii="Nunito" w:hAnsi="Nunito"/>
                <w:sz w:val="15"/>
                <w:szCs w:val="15"/>
              </w:rPr>
            </w:pPr>
          </w:p>
          <w:p w14:paraId="792E6B4A" w14:textId="77777777" w:rsidR="00693940" w:rsidRPr="00B35EA9" w:rsidRDefault="00693940" w:rsidP="00757107">
            <w:pPr>
              <w:pStyle w:val="TableParagraph"/>
              <w:spacing w:line="276" w:lineRule="auto"/>
              <w:ind w:left="435"/>
              <w:rPr>
                <w:rFonts w:ascii="Nunito" w:eastAsia="Tahoma" w:hAnsi="Nunito" w:cs="Tahoma"/>
                <w:sz w:val="15"/>
                <w:szCs w:val="15"/>
              </w:rPr>
            </w:pPr>
            <w:r w:rsidRPr="00B35EA9">
              <w:rPr>
                <w:rFonts w:ascii="Nunito" w:eastAsia="Tahoma" w:hAnsi="Nunito" w:cs="Tahoma"/>
                <w:spacing w:val="-1"/>
                <w:sz w:val="15"/>
                <w:szCs w:val="15"/>
              </w:rPr>
              <w:t>VA</w:t>
            </w:r>
            <w:r w:rsidRPr="00B35EA9">
              <w:rPr>
                <w:rFonts w:ascii="Nunito" w:eastAsia="Tahoma" w:hAnsi="Nunito" w:cs="Tahoma"/>
                <w:sz w:val="15"/>
                <w:szCs w:val="15"/>
              </w:rPr>
              <w:t>RI</w:t>
            </w:r>
            <w:r w:rsidRPr="00B35EA9">
              <w:rPr>
                <w:rFonts w:ascii="Nunito" w:eastAsia="Tahoma" w:hAnsi="Nunito" w:cs="Tahoma"/>
                <w:spacing w:val="-1"/>
                <w:sz w:val="15"/>
                <w:szCs w:val="15"/>
              </w:rPr>
              <w:t>OS</w:t>
            </w:r>
          </w:p>
        </w:tc>
        <w:tc>
          <w:tcPr>
            <w:tcW w:w="1120" w:type="pct"/>
          </w:tcPr>
          <w:p w14:paraId="04D6FD48" w14:textId="77777777" w:rsidR="00693940" w:rsidRPr="00B35EA9" w:rsidRDefault="00693940" w:rsidP="00757107">
            <w:pPr>
              <w:pStyle w:val="TableParagraph"/>
              <w:spacing w:before="3" w:line="276" w:lineRule="auto"/>
              <w:jc w:val="center"/>
              <w:rPr>
                <w:rFonts w:ascii="Nunito" w:hAnsi="Nunito"/>
                <w:sz w:val="15"/>
                <w:szCs w:val="15"/>
              </w:rPr>
            </w:pPr>
          </w:p>
          <w:p w14:paraId="46BF6F53"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ROT</w:t>
            </w:r>
          </w:p>
        </w:tc>
      </w:tr>
      <w:tr w:rsidR="00693940" w:rsidRPr="00B35EA9" w14:paraId="44B9710F" w14:textId="77777777" w:rsidTr="00757107">
        <w:trPr>
          <w:trHeight w:hRule="exact" w:val="433"/>
        </w:trPr>
        <w:tc>
          <w:tcPr>
            <w:tcW w:w="1100" w:type="pct"/>
          </w:tcPr>
          <w:p w14:paraId="65A7B762" w14:textId="77777777" w:rsidR="00693940" w:rsidRPr="00B35EA9" w:rsidRDefault="00693940" w:rsidP="00757107">
            <w:pPr>
              <w:pStyle w:val="TableParagraph"/>
              <w:spacing w:line="276" w:lineRule="auto"/>
              <w:ind w:right="112" w:firstLine="10"/>
              <w:jc w:val="both"/>
              <w:rPr>
                <w:rFonts w:ascii="Nunito" w:eastAsia="Tahoma" w:hAnsi="Nunito" w:cs="Tahoma"/>
                <w:sz w:val="15"/>
                <w:szCs w:val="15"/>
                <w:lang w:val="es-ES"/>
              </w:rPr>
            </w:pPr>
            <w:r w:rsidRPr="00B35EA9">
              <w:rPr>
                <w:rFonts w:ascii="Nunito" w:eastAsia="Tahoma" w:hAnsi="Nunito" w:cs="Tahoma"/>
                <w:sz w:val="15"/>
                <w:szCs w:val="15"/>
                <w:lang w:val="es-ES"/>
              </w:rPr>
              <w:t>H</w:t>
            </w:r>
            <w:r w:rsidRPr="00B35EA9">
              <w:rPr>
                <w:rFonts w:ascii="Nunito" w:eastAsia="Tahoma" w:hAnsi="Nunito" w:cs="Tahoma"/>
                <w:spacing w:val="-1"/>
                <w:sz w:val="15"/>
                <w:szCs w:val="15"/>
                <w:lang w:val="es-ES"/>
              </w:rPr>
              <w:t>OJ</w:t>
            </w:r>
            <w:r w:rsidRPr="00B35EA9">
              <w:rPr>
                <w:rFonts w:ascii="Nunito" w:eastAsia="Tahoma" w:hAnsi="Nunito" w:cs="Tahoma"/>
                <w:sz w:val="15"/>
                <w:szCs w:val="15"/>
                <w:lang w:val="es-ES"/>
              </w:rPr>
              <w:t>A</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4"/>
                <w:sz w:val="15"/>
                <w:szCs w:val="15"/>
                <w:lang w:val="es-ES"/>
              </w:rPr>
              <w:t xml:space="preserve"> </w:t>
            </w:r>
            <w:r w:rsidRPr="00B35EA9">
              <w:rPr>
                <w:rFonts w:ascii="Nunito" w:eastAsia="Tahoma" w:hAnsi="Nunito" w:cs="Tahoma"/>
                <w:sz w:val="15"/>
                <w:szCs w:val="15"/>
                <w:lang w:val="es-ES"/>
              </w:rPr>
              <w:t>D</w:t>
            </w:r>
            <w:r w:rsidRPr="00B35EA9">
              <w:rPr>
                <w:rFonts w:ascii="Nunito" w:eastAsia="Tahoma" w:hAnsi="Nunito" w:cs="Tahoma"/>
                <w:spacing w:val="-1"/>
                <w:sz w:val="15"/>
                <w:szCs w:val="15"/>
                <w:lang w:val="es-ES"/>
              </w:rPr>
              <w:t>IST</w:t>
            </w:r>
            <w:r w:rsidRPr="00B35EA9">
              <w:rPr>
                <w:rFonts w:ascii="Nunito" w:eastAsia="Tahoma" w:hAnsi="Nunito" w:cs="Tahoma"/>
                <w:sz w:val="15"/>
                <w:szCs w:val="15"/>
                <w:lang w:val="es-ES"/>
              </w:rPr>
              <w:t>R</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BUC</w:t>
            </w:r>
            <w:r w:rsidRPr="00B35EA9">
              <w:rPr>
                <w:rFonts w:ascii="Nunito" w:eastAsia="Tahoma" w:hAnsi="Nunito" w:cs="Tahoma"/>
                <w:spacing w:val="-1"/>
                <w:sz w:val="15"/>
                <w:szCs w:val="15"/>
                <w:lang w:val="es-ES"/>
              </w:rPr>
              <w:t>IÓ</w:t>
            </w:r>
            <w:r w:rsidRPr="00B35EA9">
              <w:rPr>
                <w:rFonts w:ascii="Nunito" w:eastAsia="Tahoma" w:hAnsi="Nunito" w:cs="Tahoma"/>
                <w:sz w:val="15"/>
                <w:szCs w:val="15"/>
                <w:lang w:val="es-ES"/>
              </w:rPr>
              <w:t>N</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w w:val="99"/>
                <w:sz w:val="15"/>
                <w:szCs w:val="15"/>
                <w:lang w:val="es-ES"/>
              </w:rPr>
              <w:t xml:space="preserve"> </w:t>
            </w:r>
            <w:r w:rsidRPr="00B35EA9">
              <w:rPr>
                <w:rFonts w:ascii="Nunito" w:eastAsia="Tahoma" w:hAnsi="Nunito" w:cs="Tahoma"/>
                <w:sz w:val="15"/>
                <w:szCs w:val="15"/>
                <w:lang w:val="es-ES"/>
              </w:rPr>
              <w:t>D</w:t>
            </w:r>
            <w:r w:rsidRPr="00B35EA9">
              <w:rPr>
                <w:rFonts w:ascii="Nunito" w:eastAsia="Tahoma" w:hAnsi="Nunito" w:cs="Tahoma"/>
                <w:spacing w:val="-1"/>
                <w:sz w:val="15"/>
                <w:szCs w:val="15"/>
                <w:lang w:val="es-ES"/>
              </w:rPr>
              <w:t>OCU</w:t>
            </w:r>
            <w:r w:rsidRPr="00B35EA9">
              <w:rPr>
                <w:rFonts w:ascii="Nunito" w:eastAsia="Tahoma" w:hAnsi="Nunito" w:cs="Tahoma"/>
                <w:sz w:val="15"/>
                <w:szCs w:val="15"/>
                <w:lang w:val="es-ES"/>
              </w:rPr>
              <w:t>MEN</w:t>
            </w:r>
            <w:r w:rsidRPr="00B35EA9">
              <w:rPr>
                <w:rFonts w:ascii="Nunito" w:eastAsia="Tahoma" w:hAnsi="Nunito" w:cs="Tahoma"/>
                <w:spacing w:val="-1"/>
                <w:sz w:val="15"/>
                <w:szCs w:val="15"/>
                <w:lang w:val="es-ES"/>
              </w:rPr>
              <w:t>T</w:t>
            </w:r>
            <w:r w:rsidRPr="00B35EA9">
              <w:rPr>
                <w:rFonts w:ascii="Nunito" w:eastAsia="Tahoma" w:hAnsi="Nunito" w:cs="Tahoma"/>
                <w:sz w:val="15"/>
                <w:szCs w:val="15"/>
                <w:lang w:val="es-ES"/>
              </w:rPr>
              <w:t>OS</w:t>
            </w:r>
          </w:p>
        </w:tc>
        <w:tc>
          <w:tcPr>
            <w:tcW w:w="799" w:type="pct"/>
          </w:tcPr>
          <w:p w14:paraId="6E332448" w14:textId="77777777" w:rsidR="00693940" w:rsidRPr="00B35EA9" w:rsidRDefault="00693940" w:rsidP="00757107">
            <w:pPr>
              <w:pStyle w:val="TableParagraph"/>
              <w:spacing w:line="276" w:lineRule="auto"/>
              <w:ind w:left="311"/>
              <w:jc w:val="center"/>
              <w:rPr>
                <w:rFonts w:ascii="Nunito" w:eastAsia="Tahoma" w:hAnsi="Nunito" w:cs="Tahoma"/>
                <w:sz w:val="15"/>
                <w:szCs w:val="15"/>
              </w:rPr>
            </w:pPr>
            <w:r w:rsidRPr="00B35EA9">
              <w:rPr>
                <w:rFonts w:ascii="Nunito" w:eastAsia="Tahoma" w:hAnsi="Nunito" w:cs="Tahoma"/>
                <w:spacing w:val="-1"/>
                <w:sz w:val="15"/>
                <w:szCs w:val="15"/>
              </w:rPr>
              <w:t>UA</w:t>
            </w:r>
            <w:r w:rsidRPr="00B35EA9">
              <w:rPr>
                <w:rFonts w:ascii="Nunito" w:eastAsia="Tahoma" w:hAnsi="Nunito" w:cs="Tahoma"/>
                <w:sz w:val="15"/>
                <w:szCs w:val="15"/>
              </w:rPr>
              <w:t>C</w:t>
            </w:r>
            <w:r w:rsidRPr="00B35EA9">
              <w:rPr>
                <w:rFonts w:ascii="Nunito" w:eastAsia="Tahoma" w:hAnsi="Nunito" w:cs="Tahoma"/>
                <w:spacing w:val="-4"/>
                <w:sz w:val="15"/>
                <w:szCs w:val="15"/>
              </w:rPr>
              <w:t xml:space="preserve"> </w:t>
            </w:r>
            <w:r w:rsidRPr="00B35EA9">
              <w:rPr>
                <w:rFonts w:ascii="Nunito" w:eastAsia="Tahoma" w:hAnsi="Nunito" w:cs="Tahoma"/>
                <w:sz w:val="15"/>
                <w:szCs w:val="15"/>
              </w:rPr>
              <w:t>O</w:t>
            </w:r>
            <w:r w:rsidRPr="00B35EA9">
              <w:rPr>
                <w:rFonts w:ascii="Nunito" w:eastAsia="Tahoma" w:hAnsi="Nunito" w:cs="Tahoma"/>
                <w:spacing w:val="-3"/>
                <w:sz w:val="15"/>
                <w:szCs w:val="15"/>
              </w:rPr>
              <w:t xml:space="preserve"> </w:t>
            </w:r>
            <w:r w:rsidRPr="00B35EA9">
              <w:rPr>
                <w:rFonts w:ascii="Nunito" w:eastAsia="Tahoma" w:hAnsi="Nunito" w:cs="Tahoma"/>
                <w:sz w:val="15"/>
                <w:szCs w:val="15"/>
              </w:rPr>
              <w:t>R</w:t>
            </w:r>
            <w:r w:rsidRPr="00B35EA9">
              <w:rPr>
                <w:rFonts w:ascii="Nunito" w:eastAsia="Tahoma" w:hAnsi="Nunito" w:cs="Tahoma"/>
                <w:spacing w:val="-1"/>
                <w:sz w:val="15"/>
                <w:szCs w:val="15"/>
              </w:rPr>
              <w:t>OT</w:t>
            </w:r>
          </w:p>
        </w:tc>
        <w:tc>
          <w:tcPr>
            <w:tcW w:w="596" w:type="pct"/>
          </w:tcPr>
          <w:p w14:paraId="3B03DDC2" w14:textId="77777777" w:rsidR="00693940" w:rsidRPr="00B35EA9" w:rsidRDefault="00693940" w:rsidP="00757107">
            <w:pPr>
              <w:pStyle w:val="TableParagraph"/>
              <w:spacing w:line="276" w:lineRule="auto"/>
              <w:ind w:right="30"/>
              <w:jc w:val="center"/>
              <w:rPr>
                <w:rFonts w:ascii="Nunito" w:eastAsia="Tahoma" w:hAnsi="Nunito" w:cs="Tahoma"/>
                <w:sz w:val="15"/>
                <w:szCs w:val="15"/>
              </w:rPr>
            </w:pPr>
            <w:r w:rsidRPr="00B35EA9">
              <w:rPr>
                <w:rFonts w:ascii="Nunito" w:eastAsia="Tahoma" w:hAnsi="Nunito" w:cs="Tahoma"/>
                <w:sz w:val="15"/>
                <w:szCs w:val="15"/>
              </w:rPr>
              <w:t>-</w:t>
            </w:r>
          </w:p>
        </w:tc>
        <w:tc>
          <w:tcPr>
            <w:tcW w:w="709" w:type="pct"/>
          </w:tcPr>
          <w:p w14:paraId="1E5F4235" w14:textId="77777777" w:rsidR="00693940" w:rsidRPr="00B35EA9" w:rsidRDefault="00693940" w:rsidP="00757107">
            <w:pPr>
              <w:pStyle w:val="TableParagraph"/>
              <w:spacing w:line="276" w:lineRule="auto"/>
              <w:ind w:right="22"/>
              <w:jc w:val="center"/>
              <w:rPr>
                <w:rFonts w:ascii="Nunito" w:eastAsia="Tahoma" w:hAnsi="Nunito" w:cs="Tahoma"/>
                <w:sz w:val="15"/>
                <w:szCs w:val="15"/>
              </w:rPr>
            </w:pPr>
            <w:r w:rsidRPr="00B35EA9">
              <w:rPr>
                <w:rFonts w:ascii="Nunito" w:eastAsia="Tahoma" w:hAnsi="Nunito" w:cs="Tahoma"/>
                <w:sz w:val="15"/>
                <w:szCs w:val="15"/>
              </w:rPr>
              <w:t>-</w:t>
            </w:r>
          </w:p>
        </w:tc>
        <w:tc>
          <w:tcPr>
            <w:tcW w:w="676" w:type="pct"/>
          </w:tcPr>
          <w:p w14:paraId="477B9FDA"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w:t>
            </w:r>
          </w:p>
        </w:tc>
        <w:tc>
          <w:tcPr>
            <w:tcW w:w="1120" w:type="pct"/>
          </w:tcPr>
          <w:p w14:paraId="6CB05BAA"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5A29A82F" w14:textId="77777777" w:rsidTr="00757107">
        <w:trPr>
          <w:trHeight w:hRule="exact" w:val="1016"/>
        </w:trPr>
        <w:tc>
          <w:tcPr>
            <w:tcW w:w="1100" w:type="pct"/>
          </w:tcPr>
          <w:p w14:paraId="1933204C" w14:textId="77777777" w:rsidR="00693940" w:rsidRPr="00B35EA9" w:rsidRDefault="00693940" w:rsidP="00757107">
            <w:pPr>
              <w:pStyle w:val="TableParagraph"/>
              <w:spacing w:before="68" w:line="276" w:lineRule="auto"/>
              <w:ind w:left="10" w:right="112" w:hanging="10"/>
              <w:rPr>
                <w:rFonts w:ascii="Nunito" w:eastAsia="Tahoma" w:hAnsi="Nunito" w:cs="Tahoma"/>
                <w:sz w:val="15"/>
                <w:szCs w:val="15"/>
                <w:lang w:val="es-ES"/>
              </w:rPr>
            </w:pPr>
            <w:r w:rsidRPr="00B35EA9">
              <w:rPr>
                <w:rFonts w:ascii="Nunito" w:eastAsia="Tahoma" w:hAnsi="Nunito" w:cs="Tahoma"/>
                <w:sz w:val="15"/>
                <w:szCs w:val="15"/>
                <w:lang w:val="es-ES"/>
              </w:rPr>
              <w:t>RE</w:t>
            </w:r>
            <w:r w:rsidRPr="00B35EA9">
              <w:rPr>
                <w:rFonts w:ascii="Nunito" w:eastAsia="Tahoma" w:hAnsi="Nunito" w:cs="Tahoma"/>
                <w:spacing w:val="-1"/>
                <w:sz w:val="15"/>
                <w:szCs w:val="15"/>
                <w:lang w:val="es-ES"/>
              </w:rPr>
              <w:t>SO</w:t>
            </w:r>
            <w:r w:rsidRPr="00B35EA9">
              <w:rPr>
                <w:rFonts w:ascii="Nunito" w:eastAsia="Tahoma" w:hAnsi="Nunito" w:cs="Tahoma"/>
                <w:sz w:val="15"/>
                <w:szCs w:val="15"/>
                <w:lang w:val="es-ES"/>
              </w:rPr>
              <w:t>LUC</w:t>
            </w:r>
            <w:r w:rsidRPr="00B35EA9">
              <w:rPr>
                <w:rFonts w:ascii="Nunito" w:eastAsia="Tahoma" w:hAnsi="Nunito" w:cs="Tahoma"/>
                <w:spacing w:val="-1"/>
                <w:sz w:val="15"/>
                <w:szCs w:val="15"/>
                <w:lang w:val="es-ES"/>
              </w:rPr>
              <w:t>IÓ</w:t>
            </w:r>
            <w:r w:rsidRPr="00B35EA9">
              <w:rPr>
                <w:rFonts w:ascii="Nunito" w:eastAsia="Tahoma" w:hAnsi="Nunito" w:cs="Tahoma"/>
                <w:sz w:val="15"/>
                <w:szCs w:val="15"/>
                <w:lang w:val="es-ES"/>
              </w:rPr>
              <w:t>N</w:t>
            </w:r>
            <w:r w:rsidRPr="00B35EA9">
              <w:rPr>
                <w:rFonts w:ascii="Nunito" w:eastAsia="Tahoma" w:hAnsi="Nunito" w:cs="Tahoma"/>
                <w:spacing w:val="-10"/>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9"/>
                <w:sz w:val="15"/>
                <w:szCs w:val="15"/>
                <w:lang w:val="es-ES"/>
              </w:rPr>
              <w:t xml:space="preserve"> </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NDE</w:t>
            </w:r>
            <w:r w:rsidRPr="00B35EA9">
              <w:rPr>
                <w:rFonts w:ascii="Nunito" w:eastAsia="Tahoma" w:hAnsi="Nunito" w:cs="Tahoma"/>
                <w:spacing w:val="-1"/>
                <w:sz w:val="15"/>
                <w:szCs w:val="15"/>
                <w:lang w:val="es-ES"/>
              </w:rPr>
              <w:t>FI</w:t>
            </w:r>
            <w:r w:rsidRPr="00B35EA9">
              <w:rPr>
                <w:rFonts w:ascii="Nunito" w:eastAsia="Tahoma" w:hAnsi="Nunito" w:cs="Tahoma"/>
                <w:sz w:val="15"/>
                <w:szCs w:val="15"/>
                <w:lang w:val="es-ES"/>
              </w:rPr>
              <w:t>N</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C</w:t>
            </w:r>
            <w:r w:rsidRPr="00B35EA9">
              <w:rPr>
                <w:rFonts w:ascii="Nunito" w:eastAsia="Tahoma" w:hAnsi="Nunito" w:cs="Tahoma"/>
                <w:spacing w:val="-1"/>
                <w:sz w:val="15"/>
                <w:szCs w:val="15"/>
                <w:lang w:val="es-ES"/>
              </w:rPr>
              <w:t>IO</w:t>
            </w:r>
            <w:r w:rsidRPr="00B35EA9">
              <w:rPr>
                <w:rFonts w:ascii="Nunito" w:eastAsia="Tahoma" w:hAnsi="Nunito" w:cs="Tahoma"/>
                <w:sz w:val="15"/>
                <w:szCs w:val="15"/>
                <w:lang w:val="es-ES"/>
              </w:rPr>
              <w:t>NES</w:t>
            </w:r>
            <w:r w:rsidRPr="00B35EA9">
              <w:rPr>
                <w:rFonts w:ascii="Nunito" w:eastAsia="Tahoma" w:hAnsi="Nunito" w:cs="Tahoma"/>
                <w:w w:val="99"/>
                <w:sz w:val="15"/>
                <w:szCs w:val="15"/>
                <w:lang w:val="es-ES"/>
              </w:rPr>
              <w:t xml:space="preserve"> </w:t>
            </w:r>
            <w:r w:rsidRPr="00B35EA9">
              <w:rPr>
                <w:rFonts w:ascii="Nunito" w:eastAsia="Tahoma" w:hAnsi="Nunito" w:cs="Tahoma"/>
                <w:sz w:val="15"/>
                <w:szCs w:val="15"/>
                <w:lang w:val="es-ES"/>
              </w:rPr>
              <w:t>O</w:t>
            </w:r>
            <w:r w:rsidRPr="00B35EA9">
              <w:rPr>
                <w:rFonts w:ascii="Nunito" w:eastAsia="Tahoma" w:hAnsi="Nunito" w:cs="Tahoma"/>
                <w:spacing w:val="-8"/>
                <w:sz w:val="15"/>
                <w:szCs w:val="15"/>
                <w:lang w:val="es-ES"/>
              </w:rPr>
              <w:t xml:space="preserve"> </w:t>
            </w:r>
            <w:r w:rsidRPr="00B35EA9">
              <w:rPr>
                <w:rFonts w:ascii="Nunito" w:eastAsia="Tahoma" w:hAnsi="Nunito" w:cs="Tahoma"/>
                <w:spacing w:val="-1"/>
                <w:sz w:val="15"/>
                <w:szCs w:val="15"/>
                <w:lang w:val="es-ES"/>
              </w:rPr>
              <w:t>IN</w:t>
            </w:r>
            <w:r w:rsidRPr="00B35EA9">
              <w:rPr>
                <w:rFonts w:ascii="Nunito" w:eastAsia="Tahoma" w:hAnsi="Nunito" w:cs="Tahoma"/>
                <w:sz w:val="15"/>
                <w:szCs w:val="15"/>
                <w:lang w:val="es-ES"/>
              </w:rPr>
              <w:t>C</w:t>
            </w:r>
            <w:r w:rsidRPr="00B35EA9">
              <w:rPr>
                <w:rFonts w:ascii="Nunito" w:eastAsia="Tahoma" w:hAnsi="Nunito" w:cs="Tahoma"/>
                <w:spacing w:val="-1"/>
                <w:sz w:val="15"/>
                <w:szCs w:val="15"/>
                <w:lang w:val="es-ES"/>
              </w:rPr>
              <w:t>O</w:t>
            </w:r>
            <w:r w:rsidRPr="00B35EA9">
              <w:rPr>
                <w:rFonts w:ascii="Nunito" w:eastAsia="Tahoma" w:hAnsi="Nunito" w:cs="Tahoma"/>
                <w:sz w:val="15"/>
                <w:szCs w:val="15"/>
                <w:lang w:val="es-ES"/>
              </w:rPr>
              <w:t>MP</w:t>
            </w:r>
            <w:r w:rsidRPr="00B35EA9">
              <w:rPr>
                <w:rFonts w:ascii="Nunito" w:eastAsia="Tahoma" w:hAnsi="Nunito" w:cs="Tahoma"/>
                <w:spacing w:val="-1"/>
                <w:sz w:val="15"/>
                <w:szCs w:val="15"/>
                <w:lang w:val="es-ES"/>
              </w:rPr>
              <w:t>A</w:t>
            </w:r>
            <w:r w:rsidRPr="00B35EA9">
              <w:rPr>
                <w:rFonts w:ascii="Nunito" w:eastAsia="Tahoma" w:hAnsi="Nunito" w:cs="Tahoma"/>
                <w:sz w:val="15"/>
                <w:szCs w:val="15"/>
                <w:lang w:val="es-ES"/>
              </w:rPr>
              <w:t>T</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B</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L</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D</w:t>
            </w:r>
            <w:r w:rsidRPr="00B35EA9">
              <w:rPr>
                <w:rFonts w:ascii="Nunito" w:eastAsia="Tahoma" w:hAnsi="Nunito" w:cs="Tahoma"/>
                <w:spacing w:val="-1"/>
                <w:sz w:val="15"/>
                <w:szCs w:val="15"/>
                <w:lang w:val="es-ES"/>
              </w:rPr>
              <w:t>A</w:t>
            </w:r>
            <w:r w:rsidRPr="00B35EA9">
              <w:rPr>
                <w:rFonts w:ascii="Nunito" w:eastAsia="Tahoma" w:hAnsi="Nunito" w:cs="Tahoma"/>
                <w:sz w:val="15"/>
                <w:szCs w:val="15"/>
                <w:lang w:val="es-ES"/>
              </w:rPr>
              <w:t>D</w:t>
            </w:r>
            <w:r w:rsidRPr="00B35EA9">
              <w:rPr>
                <w:rFonts w:ascii="Nunito" w:eastAsia="Tahoma" w:hAnsi="Nunito" w:cs="Tahoma"/>
                <w:spacing w:val="-1"/>
                <w:sz w:val="15"/>
                <w:szCs w:val="15"/>
                <w:lang w:val="es-ES"/>
              </w:rPr>
              <w:t>E</w:t>
            </w:r>
            <w:r w:rsidRPr="00B35EA9">
              <w:rPr>
                <w:rFonts w:ascii="Nunito" w:eastAsia="Tahoma" w:hAnsi="Nunito" w:cs="Tahoma"/>
                <w:sz w:val="15"/>
                <w:szCs w:val="15"/>
                <w:lang w:val="es-ES"/>
              </w:rPr>
              <w:t>S</w:t>
            </w:r>
            <w:r w:rsidRPr="00B35EA9">
              <w:rPr>
                <w:rFonts w:ascii="Nunito" w:eastAsia="Tahoma" w:hAnsi="Nunito" w:cs="Tahoma"/>
                <w:spacing w:val="-8"/>
                <w:sz w:val="15"/>
                <w:szCs w:val="15"/>
                <w:lang w:val="es-ES"/>
              </w:rPr>
              <w:t xml:space="preserve"> </w:t>
            </w:r>
            <w:r w:rsidRPr="00B35EA9">
              <w:rPr>
                <w:rFonts w:ascii="Nunito" w:eastAsia="Tahoma" w:hAnsi="Nunito" w:cs="Tahoma"/>
                <w:sz w:val="15"/>
                <w:szCs w:val="15"/>
                <w:lang w:val="es-ES"/>
              </w:rPr>
              <w:t>D</w:t>
            </w:r>
            <w:r w:rsidRPr="00B35EA9">
              <w:rPr>
                <w:rFonts w:ascii="Nunito" w:eastAsia="Tahoma" w:hAnsi="Nunito" w:cs="Tahoma"/>
                <w:spacing w:val="-1"/>
                <w:sz w:val="15"/>
                <w:szCs w:val="15"/>
                <w:lang w:val="es-ES"/>
              </w:rPr>
              <w:t>E</w:t>
            </w:r>
            <w:r w:rsidRPr="00B35EA9">
              <w:rPr>
                <w:rFonts w:ascii="Nunito" w:eastAsia="Tahoma" w:hAnsi="Nunito" w:cs="Tahoma"/>
                <w:sz w:val="15"/>
                <w:szCs w:val="15"/>
                <w:lang w:val="es-ES"/>
              </w:rPr>
              <w:t>L</w:t>
            </w:r>
            <w:r w:rsidRPr="00B35EA9">
              <w:rPr>
                <w:rFonts w:ascii="Nunito" w:eastAsia="Tahoma" w:hAnsi="Nunito" w:cs="Tahoma"/>
                <w:w w:val="99"/>
                <w:sz w:val="15"/>
                <w:szCs w:val="15"/>
                <w:lang w:val="es-ES"/>
              </w:rPr>
              <w:t xml:space="preserve"> </w:t>
            </w:r>
            <w:r w:rsidRPr="00B35EA9">
              <w:rPr>
                <w:rFonts w:ascii="Nunito" w:eastAsia="Tahoma" w:hAnsi="Nunito" w:cs="Tahoma"/>
                <w:sz w:val="15"/>
                <w:szCs w:val="15"/>
                <w:lang w:val="es-ES"/>
              </w:rPr>
              <w:t>PR</w:t>
            </w:r>
            <w:r w:rsidRPr="00B35EA9">
              <w:rPr>
                <w:rFonts w:ascii="Nunito" w:eastAsia="Tahoma" w:hAnsi="Nunito" w:cs="Tahoma"/>
                <w:spacing w:val="-1"/>
                <w:sz w:val="15"/>
                <w:szCs w:val="15"/>
                <w:lang w:val="es-ES"/>
              </w:rPr>
              <w:t>OY</w:t>
            </w:r>
            <w:r w:rsidRPr="00B35EA9">
              <w:rPr>
                <w:rFonts w:ascii="Nunito" w:eastAsia="Tahoma" w:hAnsi="Nunito" w:cs="Tahoma"/>
                <w:sz w:val="15"/>
                <w:szCs w:val="15"/>
                <w:lang w:val="es-ES"/>
              </w:rPr>
              <w:t>EC</w:t>
            </w:r>
            <w:r w:rsidRPr="00B35EA9">
              <w:rPr>
                <w:rFonts w:ascii="Nunito" w:eastAsia="Tahoma" w:hAnsi="Nunito" w:cs="Tahoma"/>
                <w:spacing w:val="-1"/>
                <w:sz w:val="15"/>
                <w:szCs w:val="15"/>
                <w:lang w:val="es-ES"/>
              </w:rPr>
              <w:t>T</w:t>
            </w:r>
            <w:r w:rsidRPr="00B35EA9">
              <w:rPr>
                <w:rFonts w:ascii="Nunito" w:eastAsia="Tahoma" w:hAnsi="Nunito" w:cs="Tahoma"/>
                <w:sz w:val="15"/>
                <w:szCs w:val="15"/>
                <w:lang w:val="es-ES"/>
              </w:rPr>
              <w:t>O</w:t>
            </w:r>
          </w:p>
        </w:tc>
        <w:tc>
          <w:tcPr>
            <w:tcW w:w="799" w:type="pct"/>
          </w:tcPr>
          <w:p w14:paraId="596AC0E6" w14:textId="77777777" w:rsidR="00693940" w:rsidRPr="00B35EA9" w:rsidRDefault="00693940" w:rsidP="00757107">
            <w:pPr>
              <w:pStyle w:val="TableParagraph"/>
              <w:spacing w:before="1" w:line="276" w:lineRule="auto"/>
              <w:jc w:val="center"/>
              <w:rPr>
                <w:rFonts w:ascii="Nunito" w:hAnsi="Nunito"/>
                <w:sz w:val="15"/>
                <w:szCs w:val="15"/>
                <w:lang w:val="es-ES"/>
              </w:rPr>
            </w:pPr>
          </w:p>
          <w:p w14:paraId="6F7727B8"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z w:val="15"/>
                <w:szCs w:val="15"/>
              </w:rPr>
              <w:t>R</w:t>
            </w:r>
            <w:r w:rsidRPr="00B35EA9">
              <w:rPr>
                <w:rFonts w:ascii="Nunito" w:eastAsia="Tahoma" w:hAnsi="Nunito" w:cs="Tahoma"/>
                <w:spacing w:val="-1"/>
                <w:sz w:val="15"/>
                <w:szCs w:val="15"/>
              </w:rPr>
              <w:t>O</w:t>
            </w:r>
            <w:r w:rsidRPr="00B35EA9">
              <w:rPr>
                <w:rFonts w:ascii="Nunito" w:eastAsia="Tahoma" w:hAnsi="Nunito" w:cs="Tahoma"/>
                <w:sz w:val="15"/>
                <w:szCs w:val="15"/>
              </w:rPr>
              <w:t>T</w:t>
            </w:r>
          </w:p>
        </w:tc>
        <w:tc>
          <w:tcPr>
            <w:tcW w:w="596" w:type="pct"/>
          </w:tcPr>
          <w:p w14:paraId="493BBAD3" w14:textId="77777777" w:rsidR="00693940" w:rsidRPr="00B35EA9" w:rsidRDefault="00693940" w:rsidP="00757107">
            <w:pPr>
              <w:pStyle w:val="TableParagraph"/>
              <w:spacing w:before="1" w:line="276" w:lineRule="auto"/>
              <w:jc w:val="center"/>
              <w:rPr>
                <w:rFonts w:ascii="Nunito" w:hAnsi="Nunito"/>
                <w:sz w:val="15"/>
                <w:szCs w:val="15"/>
              </w:rPr>
            </w:pPr>
          </w:p>
          <w:p w14:paraId="137B0998"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pacing w:val="-1"/>
                <w:sz w:val="15"/>
                <w:szCs w:val="15"/>
              </w:rPr>
              <w:t>CLI</w:t>
            </w:r>
            <w:r w:rsidRPr="00B35EA9">
              <w:rPr>
                <w:rFonts w:ascii="Nunito" w:eastAsia="Tahoma" w:hAnsi="Nunito" w:cs="Tahoma"/>
                <w:spacing w:val="1"/>
                <w:sz w:val="15"/>
                <w:szCs w:val="15"/>
              </w:rPr>
              <w:t>E</w:t>
            </w:r>
            <w:r w:rsidRPr="00B35EA9">
              <w:rPr>
                <w:rFonts w:ascii="Nunito" w:eastAsia="Tahoma" w:hAnsi="Nunito" w:cs="Tahoma"/>
                <w:spacing w:val="-1"/>
                <w:sz w:val="15"/>
                <w:szCs w:val="15"/>
              </w:rPr>
              <w:t>NT</w:t>
            </w:r>
            <w:r w:rsidRPr="00B35EA9">
              <w:rPr>
                <w:rFonts w:ascii="Nunito" w:eastAsia="Tahoma" w:hAnsi="Nunito" w:cs="Tahoma"/>
                <w:sz w:val="15"/>
                <w:szCs w:val="15"/>
              </w:rPr>
              <w:t>E</w:t>
            </w:r>
            <w:r w:rsidRPr="00B35EA9">
              <w:rPr>
                <w:rFonts w:ascii="Nunito" w:eastAsia="Tahoma" w:hAnsi="Nunito" w:cs="Tahoma"/>
                <w:spacing w:val="-4"/>
                <w:sz w:val="15"/>
                <w:szCs w:val="15"/>
              </w:rPr>
              <w:t xml:space="preserve"> </w:t>
            </w:r>
            <w:r w:rsidRPr="00B35EA9">
              <w:rPr>
                <w:rFonts w:ascii="Nunito" w:eastAsia="Tahoma" w:hAnsi="Nunito" w:cs="Tahoma"/>
                <w:sz w:val="15"/>
                <w:szCs w:val="15"/>
              </w:rPr>
              <w:t>O</w:t>
            </w:r>
            <w:r w:rsidRPr="00B35EA9">
              <w:rPr>
                <w:rFonts w:ascii="Nunito" w:eastAsia="Tahoma" w:hAnsi="Nunito" w:cs="Tahoma"/>
                <w:spacing w:val="-3"/>
                <w:sz w:val="15"/>
                <w:szCs w:val="15"/>
              </w:rPr>
              <w:t xml:space="preserve"> </w:t>
            </w:r>
            <w:r w:rsidRPr="00B35EA9">
              <w:rPr>
                <w:rFonts w:ascii="Nunito" w:eastAsia="Tahoma" w:hAnsi="Nunito" w:cs="Tahoma"/>
                <w:spacing w:val="-1"/>
                <w:sz w:val="15"/>
                <w:szCs w:val="15"/>
              </w:rPr>
              <w:t>JO</w:t>
            </w:r>
          </w:p>
        </w:tc>
        <w:tc>
          <w:tcPr>
            <w:tcW w:w="709" w:type="pct"/>
          </w:tcPr>
          <w:p w14:paraId="722BD6FF" w14:textId="77777777" w:rsidR="00693940" w:rsidRPr="00B35EA9" w:rsidRDefault="00693940" w:rsidP="00757107">
            <w:pPr>
              <w:pStyle w:val="TableParagraph"/>
              <w:spacing w:before="1" w:line="276" w:lineRule="auto"/>
              <w:jc w:val="center"/>
              <w:rPr>
                <w:rFonts w:ascii="Nunito" w:hAnsi="Nunito"/>
                <w:sz w:val="15"/>
                <w:szCs w:val="15"/>
              </w:rPr>
            </w:pPr>
          </w:p>
          <w:p w14:paraId="16E3D91E" w14:textId="77777777" w:rsidR="00693940" w:rsidRPr="00B35EA9" w:rsidRDefault="00693940" w:rsidP="00757107">
            <w:pPr>
              <w:pStyle w:val="TableParagraph"/>
              <w:spacing w:line="276" w:lineRule="auto"/>
              <w:ind w:right="21"/>
              <w:jc w:val="center"/>
              <w:rPr>
                <w:rFonts w:ascii="Nunito" w:eastAsia="Tahoma" w:hAnsi="Nunito" w:cs="Tahoma"/>
                <w:sz w:val="15"/>
                <w:szCs w:val="15"/>
              </w:rPr>
            </w:pPr>
            <w:r w:rsidRPr="00B35EA9">
              <w:rPr>
                <w:rFonts w:ascii="Nunito" w:eastAsia="Tahoma" w:hAnsi="Nunito" w:cs="Tahoma"/>
                <w:sz w:val="15"/>
                <w:szCs w:val="15"/>
              </w:rPr>
              <w:t>-</w:t>
            </w:r>
          </w:p>
        </w:tc>
        <w:tc>
          <w:tcPr>
            <w:tcW w:w="676" w:type="pct"/>
          </w:tcPr>
          <w:p w14:paraId="3E0D1DB4" w14:textId="77777777" w:rsidR="00693940" w:rsidRPr="00B35EA9" w:rsidRDefault="00693940" w:rsidP="00757107">
            <w:pPr>
              <w:pStyle w:val="TableParagraph"/>
              <w:spacing w:before="1" w:line="276" w:lineRule="auto"/>
              <w:jc w:val="center"/>
              <w:rPr>
                <w:rFonts w:ascii="Nunito" w:hAnsi="Nunito"/>
                <w:sz w:val="15"/>
                <w:szCs w:val="15"/>
              </w:rPr>
            </w:pPr>
          </w:p>
          <w:p w14:paraId="18395903"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z w:val="15"/>
                <w:szCs w:val="15"/>
              </w:rPr>
              <w:t>-</w:t>
            </w:r>
          </w:p>
        </w:tc>
        <w:tc>
          <w:tcPr>
            <w:tcW w:w="1120" w:type="pct"/>
          </w:tcPr>
          <w:p w14:paraId="6B187AAA" w14:textId="77777777" w:rsidR="00693940" w:rsidRPr="00B35EA9" w:rsidRDefault="00693940" w:rsidP="00757107">
            <w:pPr>
              <w:pStyle w:val="TableParagraph"/>
              <w:spacing w:before="3" w:line="276" w:lineRule="auto"/>
              <w:jc w:val="center"/>
              <w:rPr>
                <w:rFonts w:ascii="Nunito" w:hAnsi="Nunito"/>
                <w:sz w:val="15"/>
                <w:szCs w:val="15"/>
              </w:rPr>
            </w:pPr>
          </w:p>
          <w:p w14:paraId="2526BCE7"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1D83F083" w14:textId="77777777" w:rsidTr="00757107">
        <w:trPr>
          <w:trHeight w:hRule="exact" w:val="538"/>
        </w:trPr>
        <w:tc>
          <w:tcPr>
            <w:tcW w:w="1100" w:type="pct"/>
          </w:tcPr>
          <w:p w14:paraId="0B25EABE" w14:textId="77777777" w:rsidR="00693940" w:rsidRPr="00B35EA9" w:rsidRDefault="00693940" w:rsidP="00757107">
            <w:pPr>
              <w:pStyle w:val="TableParagraph"/>
              <w:spacing w:line="276" w:lineRule="auto"/>
              <w:ind w:left="10" w:hanging="10"/>
              <w:jc w:val="both"/>
              <w:rPr>
                <w:rFonts w:ascii="Nunito" w:eastAsia="Tahoma" w:hAnsi="Nunito" w:cs="Tahoma"/>
                <w:sz w:val="15"/>
                <w:szCs w:val="15"/>
              </w:rPr>
            </w:pPr>
            <w:r w:rsidRPr="00B35EA9">
              <w:rPr>
                <w:rFonts w:ascii="Nunito" w:eastAsia="Tahoma" w:hAnsi="Nunito" w:cs="Tahoma"/>
                <w:spacing w:val="-1"/>
                <w:sz w:val="15"/>
                <w:szCs w:val="15"/>
              </w:rPr>
              <w:t>PRO</w:t>
            </w:r>
            <w:r w:rsidRPr="00B35EA9">
              <w:rPr>
                <w:rFonts w:ascii="Nunito" w:eastAsia="Tahoma" w:hAnsi="Nunito" w:cs="Tahoma"/>
                <w:sz w:val="15"/>
                <w:szCs w:val="15"/>
              </w:rPr>
              <w:t>C</w:t>
            </w:r>
            <w:r w:rsidRPr="00B35EA9">
              <w:rPr>
                <w:rFonts w:ascii="Nunito" w:eastAsia="Tahoma" w:hAnsi="Nunito" w:cs="Tahoma"/>
                <w:spacing w:val="-1"/>
                <w:sz w:val="15"/>
                <w:szCs w:val="15"/>
              </w:rPr>
              <w:t>E</w:t>
            </w:r>
            <w:r w:rsidRPr="00B35EA9">
              <w:rPr>
                <w:rFonts w:ascii="Nunito" w:eastAsia="Tahoma" w:hAnsi="Nunito" w:cs="Tahoma"/>
                <w:sz w:val="15"/>
                <w:szCs w:val="15"/>
              </w:rPr>
              <w:t>D</w:t>
            </w:r>
            <w:r w:rsidRPr="00B35EA9">
              <w:rPr>
                <w:rFonts w:ascii="Nunito" w:eastAsia="Tahoma" w:hAnsi="Nunito" w:cs="Tahoma"/>
                <w:spacing w:val="-1"/>
                <w:sz w:val="15"/>
                <w:szCs w:val="15"/>
              </w:rPr>
              <w:t>I</w:t>
            </w:r>
            <w:r w:rsidRPr="00B35EA9">
              <w:rPr>
                <w:rFonts w:ascii="Nunito" w:eastAsia="Tahoma" w:hAnsi="Nunito" w:cs="Tahoma"/>
                <w:sz w:val="15"/>
                <w:szCs w:val="15"/>
              </w:rPr>
              <w:t>M</w:t>
            </w:r>
            <w:r w:rsidRPr="00B35EA9">
              <w:rPr>
                <w:rFonts w:ascii="Nunito" w:eastAsia="Tahoma" w:hAnsi="Nunito" w:cs="Tahoma"/>
                <w:spacing w:val="-1"/>
                <w:sz w:val="15"/>
                <w:szCs w:val="15"/>
              </w:rPr>
              <w:t>I</w:t>
            </w:r>
            <w:r w:rsidRPr="00B35EA9">
              <w:rPr>
                <w:rFonts w:ascii="Nunito" w:eastAsia="Tahoma" w:hAnsi="Nunito" w:cs="Tahoma"/>
                <w:spacing w:val="1"/>
                <w:sz w:val="15"/>
                <w:szCs w:val="15"/>
              </w:rPr>
              <w:t>E</w:t>
            </w:r>
            <w:r w:rsidRPr="00B35EA9">
              <w:rPr>
                <w:rFonts w:ascii="Nunito" w:eastAsia="Tahoma" w:hAnsi="Nunito" w:cs="Tahoma"/>
                <w:spacing w:val="-1"/>
                <w:sz w:val="15"/>
                <w:szCs w:val="15"/>
              </w:rPr>
              <w:t>N</w:t>
            </w:r>
            <w:r w:rsidRPr="00B35EA9">
              <w:rPr>
                <w:rFonts w:ascii="Nunito" w:eastAsia="Tahoma" w:hAnsi="Nunito" w:cs="Tahoma"/>
                <w:sz w:val="15"/>
                <w:szCs w:val="15"/>
              </w:rPr>
              <w:t>T</w:t>
            </w:r>
            <w:r w:rsidRPr="00B35EA9">
              <w:rPr>
                <w:rFonts w:ascii="Nunito" w:eastAsia="Tahoma" w:hAnsi="Nunito" w:cs="Tahoma"/>
                <w:spacing w:val="-1"/>
                <w:sz w:val="15"/>
                <w:szCs w:val="15"/>
              </w:rPr>
              <w:t>O</w:t>
            </w:r>
            <w:r w:rsidRPr="00B35EA9">
              <w:rPr>
                <w:rFonts w:ascii="Nunito" w:eastAsia="Tahoma" w:hAnsi="Nunito" w:cs="Tahoma"/>
                <w:sz w:val="15"/>
                <w:szCs w:val="15"/>
              </w:rPr>
              <w:t>S</w:t>
            </w:r>
            <w:r w:rsidRPr="00B35EA9">
              <w:rPr>
                <w:rFonts w:ascii="Nunito" w:eastAsia="Tahoma" w:hAnsi="Nunito" w:cs="Tahoma"/>
                <w:spacing w:val="-18"/>
                <w:sz w:val="15"/>
                <w:szCs w:val="15"/>
              </w:rPr>
              <w:t xml:space="preserve"> </w:t>
            </w:r>
            <w:r w:rsidRPr="00B35EA9">
              <w:rPr>
                <w:rFonts w:ascii="Nunito" w:eastAsia="Tahoma" w:hAnsi="Nunito" w:cs="Tahoma"/>
                <w:spacing w:val="1"/>
                <w:sz w:val="15"/>
                <w:szCs w:val="15"/>
              </w:rPr>
              <w:t>T</w:t>
            </w:r>
            <w:r w:rsidRPr="00B35EA9">
              <w:rPr>
                <w:rFonts w:ascii="Nunito" w:eastAsia="Tahoma" w:hAnsi="Nunito" w:cs="Tahoma"/>
                <w:spacing w:val="-1"/>
                <w:sz w:val="15"/>
                <w:szCs w:val="15"/>
              </w:rPr>
              <w:t>ÉC</w:t>
            </w:r>
            <w:r w:rsidRPr="00B35EA9">
              <w:rPr>
                <w:rFonts w:ascii="Nunito" w:eastAsia="Tahoma" w:hAnsi="Nunito" w:cs="Tahoma"/>
                <w:spacing w:val="1"/>
                <w:sz w:val="15"/>
                <w:szCs w:val="15"/>
              </w:rPr>
              <w:t>N</w:t>
            </w:r>
            <w:r w:rsidRPr="00B35EA9">
              <w:rPr>
                <w:rFonts w:ascii="Nunito" w:eastAsia="Tahoma" w:hAnsi="Nunito" w:cs="Tahoma"/>
                <w:spacing w:val="-1"/>
                <w:sz w:val="15"/>
                <w:szCs w:val="15"/>
              </w:rPr>
              <w:t>IC</w:t>
            </w:r>
            <w:r w:rsidRPr="00B35EA9">
              <w:rPr>
                <w:rFonts w:ascii="Nunito" w:eastAsia="Tahoma" w:hAnsi="Nunito" w:cs="Tahoma"/>
                <w:sz w:val="15"/>
                <w:szCs w:val="15"/>
              </w:rPr>
              <w:t>O</w:t>
            </w:r>
            <w:r w:rsidRPr="00B35EA9">
              <w:rPr>
                <w:rFonts w:ascii="Nunito" w:eastAsia="Tahoma" w:hAnsi="Nunito" w:cs="Tahoma"/>
                <w:spacing w:val="-1"/>
                <w:sz w:val="15"/>
                <w:szCs w:val="15"/>
              </w:rPr>
              <w:t>S</w:t>
            </w:r>
            <w:r w:rsidRPr="00B35EA9">
              <w:rPr>
                <w:rFonts w:ascii="Nunito" w:eastAsia="Tahoma" w:hAnsi="Nunito" w:cs="Tahoma"/>
                <w:sz w:val="15"/>
                <w:szCs w:val="15"/>
              </w:rPr>
              <w:t>/</w:t>
            </w:r>
            <w:r w:rsidRPr="00B35EA9">
              <w:rPr>
                <w:rFonts w:ascii="Nunito" w:eastAsia="Tahoma" w:hAnsi="Nunito" w:cs="Tahoma"/>
                <w:w w:val="99"/>
                <w:sz w:val="15"/>
                <w:szCs w:val="15"/>
              </w:rPr>
              <w:t xml:space="preserve"> </w:t>
            </w:r>
            <w:r w:rsidRPr="00B35EA9">
              <w:rPr>
                <w:rFonts w:ascii="Nunito" w:eastAsia="Tahoma" w:hAnsi="Nunito" w:cs="Tahoma"/>
                <w:sz w:val="15"/>
                <w:szCs w:val="15"/>
              </w:rPr>
              <w:t>I</w:t>
            </w:r>
            <w:r w:rsidRPr="00B35EA9">
              <w:rPr>
                <w:rFonts w:ascii="Nunito" w:eastAsia="Tahoma" w:hAnsi="Nunito" w:cs="Tahoma"/>
                <w:spacing w:val="-1"/>
                <w:sz w:val="15"/>
                <w:szCs w:val="15"/>
              </w:rPr>
              <w:t>NST</w:t>
            </w:r>
            <w:r w:rsidRPr="00B35EA9">
              <w:rPr>
                <w:rFonts w:ascii="Nunito" w:eastAsia="Tahoma" w:hAnsi="Nunito" w:cs="Tahoma"/>
                <w:spacing w:val="1"/>
                <w:sz w:val="15"/>
                <w:szCs w:val="15"/>
              </w:rPr>
              <w:t>R</w:t>
            </w:r>
            <w:r w:rsidRPr="00B35EA9">
              <w:rPr>
                <w:rFonts w:ascii="Nunito" w:eastAsia="Tahoma" w:hAnsi="Nunito" w:cs="Tahoma"/>
                <w:spacing w:val="-1"/>
                <w:sz w:val="15"/>
                <w:szCs w:val="15"/>
              </w:rPr>
              <w:t>U</w:t>
            </w:r>
            <w:r w:rsidRPr="00B35EA9">
              <w:rPr>
                <w:rFonts w:ascii="Nunito" w:eastAsia="Tahoma" w:hAnsi="Nunito" w:cs="Tahoma"/>
                <w:sz w:val="15"/>
                <w:szCs w:val="15"/>
              </w:rPr>
              <w:t>C</w:t>
            </w:r>
            <w:r w:rsidRPr="00B35EA9">
              <w:rPr>
                <w:rFonts w:ascii="Nunito" w:eastAsia="Tahoma" w:hAnsi="Nunito" w:cs="Tahoma"/>
                <w:spacing w:val="-1"/>
                <w:sz w:val="15"/>
                <w:szCs w:val="15"/>
              </w:rPr>
              <w:t>CI</w:t>
            </w:r>
            <w:r w:rsidRPr="00B35EA9">
              <w:rPr>
                <w:rFonts w:ascii="Nunito" w:eastAsia="Tahoma" w:hAnsi="Nunito" w:cs="Tahoma"/>
                <w:sz w:val="15"/>
                <w:szCs w:val="15"/>
              </w:rPr>
              <w:t>O</w:t>
            </w:r>
            <w:r w:rsidRPr="00B35EA9">
              <w:rPr>
                <w:rFonts w:ascii="Nunito" w:eastAsia="Tahoma" w:hAnsi="Nunito" w:cs="Tahoma"/>
                <w:spacing w:val="-1"/>
                <w:sz w:val="15"/>
                <w:szCs w:val="15"/>
              </w:rPr>
              <w:t>N</w:t>
            </w:r>
            <w:r w:rsidRPr="00B35EA9">
              <w:rPr>
                <w:rFonts w:ascii="Nunito" w:eastAsia="Tahoma" w:hAnsi="Nunito" w:cs="Tahoma"/>
                <w:spacing w:val="1"/>
                <w:sz w:val="15"/>
                <w:szCs w:val="15"/>
              </w:rPr>
              <w:t>E</w:t>
            </w:r>
            <w:r w:rsidRPr="00B35EA9">
              <w:rPr>
                <w:rFonts w:ascii="Nunito" w:eastAsia="Tahoma" w:hAnsi="Nunito" w:cs="Tahoma"/>
                <w:sz w:val="15"/>
                <w:szCs w:val="15"/>
              </w:rPr>
              <w:t>S</w:t>
            </w:r>
            <w:r w:rsidRPr="00B35EA9">
              <w:rPr>
                <w:rFonts w:ascii="Nunito" w:eastAsia="Tahoma" w:hAnsi="Nunito" w:cs="Tahoma"/>
                <w:spacing w:val="-15"/>
                <w:sz w:val="15"/>
                <w:szCs w:val="15"/>
              </w:rPr>
              <w:t xml:space="preserve"> </w:t>
            </w:r>
            <w:r w:rsidRPr="00B35EA9">
              <w:rPr>
                <w:rFonts w:ascii="Nunito" w:eastAsia="Tahoma" w:hAnsi="Nunito" w:cs="Tahoma"/>
                <w:spacing w:val="-1"/>
                <w:sz w:val="15"/>
                <w:szCs w:val="15"/>
              </w:rPr>
              <w:t>TR</w:t>
            </w:r>
            <w:r w:rsidRPr="00B35EA9">
              <w:rPr>
                <w:rFonts w:ascii="Nunito" w:eastAsia="Tahoma" w:hAnsi="Nunito" w:cs="Tahoma"/>
                <w:spacing w:val="1"/>
                <w:sz w:val="15"/>
                <w:szCs w:val="15"/>
              </w:rPr>
              <w:t>A</w:t>
            </w:r>
            <w:r w:rsidRPr="00B35EA9">
              <w:rPr>
                <w:rFonts w:ascii="Nunito" w:eastAsia="Tahoma" w:hAnsi="Nunito" w:cs="Tahoma"/>
                <w:sz w:val="15"/>
                <w:szCs w:val="15"/>
              </w:rPr>
              <w:t>B</w:t>
            </w:r>
            <w:r w:rsidRPr="00B35EA9">
              <w:rPr>
                <w:rFonts w:ascii="Nunito" w:eastAsia="Tahoma" w:hAnsi="Nunito" w:cs="Tahoma"/>
                <w:spacing w:val="-1"/>
                <w:sz w:val="15"/>
                <w:szCs w:val="15"/>
              </w:rPr>
              <w:t>AJO</w:t>
            </w:r>
          </w:p>
        </w:tc>
        <w:tc>
          <w:tcPr>
            <w:tcW w:w="799" w:type="pct"/>
          </w:tcPr>
          <w:p w14:paraId="48AB426E" w14:textId="77777777" w:rsidR="00693940" w:rsidRPr="00B35EA9" w:rsidRDefault="00693940" w:rsidP="00757107">
            <w:pPr>
              <w:pStyle w:val="TableParagraph"/>
              <w:spacing w:line="276" w:lineRule="auto"/>
              <w:ind w:left="188"/>
              <w:jc w:val="center"/>
              <w:rPr>
                <w:rFonts w:ascii="Nunito" w:eastAsia="Tahoma" w:hAnsi="Nunito" w:cs="Tahoma"/>
                <w:sz w:val="15"/>
                <w:szCs w:val="15"/>
              </w:rPr>
            </w:pPr>
            <w:r w:rsidRPr="00B35EA9">
              <w:rPr>
                <w:rFonts w:ascii="Nunito" w:eastAsia="Tahoma" w:hAnsi="Nunito" w:cs="Tahoma"/>
                <w:spacing w:val="-1"/>
                <w:sz w:val="15"/>
                <w:szCs w:val="15"/>
              </w:rPr>
              <w:t>JP</w:t>
            </w:r>
            <w:r w:rsidRPr="00B35EA9">
              <w:rPr>
                <w:rFonts w:ascii="Nunito" w:eastAsia="Tahoma" w:hAnsi="Nunito" w:cs="Tahoma"/>
                <w:sz w:val="15"/>
                <w:szCs w:val="15"/>
              </w:rPr>
              <w:t>,</w:t>
            </w:r>
            <w:r w:rsidRPr="00B35EA9">
              <w:rPr>
                <w:rFonts w:ascii="Nunito" w:eastAsia="Tahoma" w:hAnsi="Nunito" w:cs="Tahoma"/>
                <w:spacing w:val="-3"/>
                <w:sz w:val="15"/>
                <w:szCs w:val="15"/>
              </w:rPr>
              <w:t xml:space="preserve"> </w:t>
            </w:r>
            <w:r w:rsidRPr="00B35EA9">
              <w:rPr>
                <w:rFonts w:ascii="Nunito" w:eastAsia="Tahoma" w:hAnsi="Nunito" w:cs="Tahoma"/>
                <w:sz w:val="15"/>
                <w:szCs w:val="15"/>
              </w:rPr>
              <w:t>R</w:t>
            </w:r>
            <w:r w:rsidRPr="00B35EA9">
              <w:rPr>
                <w:rFonts w:ascii="Nunito" w:eastAsia="Tahoma" w:hAnsi="Nunito" w:cs="Tahoma"/>
                <w:spacing w:val="-1"/>
                <w:sz w:val="15"/>
                <w:szCs w:val="15"/>
              </w:rPr>
              <w:t>O</w:t>
            </w:r>
            <w:r w:rsidRPr="00B35EA9">
              <w:rPr>
                <w:rFonts w:ascii="Nunito" w:eastAsia="Tahoma" w:hAnsi="Nunito" w:cs="Tahoma"/>
                <w:sz w:val="15"/>
                <w:szCs w:val="15"/>
              </w:rPr>
              <w:t>T</w:t>
            </w:r>
            <w:r w:rsidRPr="00B35EA9">
              <w:rPr>
                <w:rFonts w:ascii="Nunito" w:eastAsia="Tahoma" w:hAnsi="Nunito" w:cs="Tahoma"/>
                <w:spacing w:val="-3"/>
                <w:sz w:val="15"/>
                <w:szCs w:val="15"/>
              </w:rPr>
              <w:t xml:space="preserve"> </w:t>
            </w:r>
            <w:r w:rsidRPr="00B35EA9">
              <w:rPr>
                <w:rFonts w:ascii="Nunito" w:eastAsia="Tahoma" w:hAnsi="Nunito" w:cs="Tahoma"/>
                <w:sz w:val="15"/>
                <w:szCs w:val="15"/>
              </w:rPr>
              <w:t>Y</w:t>
            </w:r>
            <w:r w:rsidRPr="00B35EA9">
              <w:rPr>
                <w:rFonts w:ascii="Nunito" w:eastAsia="Tahoma" w:hAnsi="Nunito" w:cs="Tahoma"/>
                <w:spacing w:val="-3"/>
                <w:sz w:val="15"/>
                <w:szCs w:val="15"/>
              </w:rPr>
              <w:t xml:space="preserve"> </w:t>
            </w:r>
            <w:r w:rsidRPr="00B35EA9">
              <w:rPr>
                <w:rFonts w:ascii="Nunito" w:eastAsia="Tahoma" w:hAnsi="Nunito" w:cs="Tahoma"/>
                <w:spacing w:val="-1"/>
                <w:sz w:val="15"/>
                <w:szCs w:val="15"/>
              </w:rPr>
              <w:t>UAC</w:t>
            </w:r>
          </w:p>
        </w:tc>
        <w:tc>
          <w:tcPr>
            <w:tcW w:w="596" w:type="pct"/>
          </w:tcPr>
          <w:p w14:paraId="6D2053C5" w14:textId="77777777" w:rsidR="00693940" w:rsidRPr="00B35EA9" w:rsidRDefault="00693940" w:rsidP="00757107">
            <w:pPr>
              <w:pStyle w:val="TableParagraph"/>
              <w:spacing w:line="276" w:lineRule="auto"/>
              <w:ind w:right="29"/>
              <w:jc w:val="center"/>
              <w:rPr>
                <w:rFonts w:ascii="Nunito" w:eastAsia="Tahoma" w:hAnsi="Nunito" w:cs="Tahoma"/>
                <w:sz w:val="15"/>
                <w:szCs w:val="15"/>
              </w:rPr>
            </w:pPr>
            <w:r w:rsidRPr="00B35EA9">
              <w:rPr>
                <w:rFonts w:ascii="Nunito" w:eastAsia="Tahoma" w:hAnsi="Nunito" w:cs="Tahoma"/>
                <w:spacing w:val="-1"/>
                <w:sz w:val="15"/>
                <w:szCs w:val="15"/>
              </w:rPr>
              <w:t>JO</w:t>
            </w:r>
          </w:p>
        </w:tc>
        <w:tc>
          <w:tcPr>
            <w:tcW w:w="709" w:type="pct"/>
          </w:tcPr>
          <w:p w14:paraId="0C3A964B" w14:textId="77777777" w:rsidR="00693940" w:rsidRPr="00B35EA9" w:rsidRDefault="00693940" w:rsidP="00757107">
            <w:pPr>
              <w:pStyle w:val="TableParagraph"/>
              <w:spacing w:line="276" w:lineRule="auto"/>
              <w:ind w:right="19"/>
              <w:jc w:val="center"/>
              <w:rPr>
                <w:rFonts w:ascii="Nunito" w:eastAsia="Tahoma" w:hAnsi="Nunito" w:cs="Tahoma"/>
                <w:sz w:val="15"/>
                <w:szCs w:val="15"/>
              </w:rPr>
            </w:pPr>
            <w:r w:rsidRPr="00B35EA9">
              <w:rPr>
                <w:rFonts w:ascii="Nunito" w:eastAsia="Tahoma" w:hAnsi="Nunito" w:cs="Tahoma"/>
                <w:spacing w:val="-1"/>
                <w:sz w:val="15"/>
                <w:szCs w:val="15"/>
              </w:rPr>
              <w:t>UAC</w:t>
            </w:r>
          </w:p>
        </w:tc>
        <w:tc>
          <w:tcPr>
            <w:tcW w:w="676" w:type="pct"/>
          </w:tcPr>
          <w:p w14:paraId="3EA47A1D" w14:textId="77777777" w:rsidR="00693940" w:rsidRPr="00B35EA9" w:rsidRDefault="00693940" w:rsidP="00757107">
            <w:pPr>
              <w:pStyle w:val="TableParagraph"/>
              <w:spacing w:line="276" w:lineRule="auto"/>
              <w:ind w:left="452"/>
              <w:jc w:val="center"/>
              <w:rPr>
                <w:rFonts w:ascii="Nunito" w:eastAsia="Tahoma" w:hAnsi="Nunito" w:cs="Tahoma"/>
                <w:sz w:val="15"/>
                <w:szCs w:val="15"/>
              </w:rPr>
            </w:pPr>
            <w:r w:rsidRPr="00B35EA9">
              <w:rPr>
                <w:rFonts w:ascii="Nunito" w:eastAsia="Tahoma" w:hAnsi="Nunito" w:cs="Tahoma"/>
                <w:spacing w:val="-1"/>
                <w:sz w:val="15"/>
                <w:szCs w:val="15"/>
              </w:rPr>
              <w:t>S</w:t>
            </w:r>
            <w:r w:rsidRPr="00B35EA9">
              <w:rPr>
                <w:rFonts w:ascii="Nunito" w:eastAsia="Tahoma" w:hAnsi="Nunito" w:cs="Tahoma"/>
                <w:sz w:val="15"/>
                <w:szCs w:val="15"/>
              </w:rPr>
              <w:t>C</w:t>
            </w:r>
            <w:r w:rsidRPr="00B35EA9">
              <w:rPr>
                <w:rFonts w:ascii="Nunito" w:eastAsia="Tahoma" w:hAnsi="Nunito" w:cs="Tahoma"/>
                <w:spacing w:val="-3"/>
                <w:sz w:val="15"/>
                <w:szCs w:val="15"/>
              </w:rPr>
              <w:t xml:space="preserve"> </w:t>
            </w:r>
            <w:r w:rsidRPr="00B35EA9">
              <w:rPr>
                <w:rFonts w:ascii="Nunito" w:eastAsia="Tahoma" w:hAnsi="Nunito" w:cs="Tahoma"/>
                <w:sz w:val="15"/>
                <w:szCs w:val="15"/>
              </w:rPr>
              <w:t>Y</w:t>
            </w:r>
            <w:r w:rsidRPr="00B35EA9">
              <w:rPr>
                <w:rFonts w:ascii="Nunito" w:eastAsia="Tahoma" w:hAnsi="Nunito" w:cs="Tahoma"/>
                <w:spacing w:val="-2"/>
                <w:sz w:val="15"/>
                <w:szCs w:val="15"/>
              </w:rPr>
              <w:t xml:space="preserve"> </w:t>
            </w:r>
            <w:r w:rsidRPr="00B35EA9">
              <w:rPr>
                <w:rFonts w:ascii="Nunito" w:eastAsia="Tahoma" w:hAnsi="Nunito" w:cs="Tahoma"/>
                <w:spacing w:val="-1"/>
                <w:sz w:val="15"/>
                <w:szCs w:val="15"/>
              </w:rPr>
              <w:t>JP</w:t>
            </w:r>
          </w:p>
        </w:tc>
        <w:tc>
          <w:tcPr>
            <w:tcW w:w="1120" w:type="pct"/>
          </w:tcPr>
          <w:p w14:paraId="46ED6D39"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4FCAB25D" w14:textId="77777777" w:rsidTr="00757107">
        <w:trPr>
          <w:trHeight w:hRule="exact" w:val="560"/>
        </w:trPr>
        <w:tc>
          <w:tcPr>
            <w:tcW w:w="1100" w:type="pct"/>
          </w:tcPr>
          <w:p w14:paraId="69AE8C08" w14:textId="77777777" w:rsidR="00693940" w:rsidRPr="00B35EA9" w:rsidRDefault="00693940" w:rsidP="00757107">
            <w:pPr>
              <w:pStyle w:val="TableParagraph"/>
              <w:spacing w:line="276" w:lineRule="auto"/>
              <w:ind w:firstLine="10"/>
              <w:rPr>
                <w:rFonts w:ascii="Nunito" w:eastAsia="Tahoma" w:hAnsi="Nunito" w:cs="Tahoma"/>
                <w:sz w:val="15"/>
                <w:szCs w:val="15"/>
              </w:rPr>
            </w:pPr>
            <w:r w:rsidRPr="00B35EA9">
              <w:rPr>
                <w:rFonts w:ascii="Nunito" w:eastAsia="Tahoma" w:hAnsi="Nunito" w:cs="Tahoma"/>
                <w:sz w:val="15"/>
                <w:szCs w:val="15"/>
              </w:rPr>
              <w:t>E</w:t>
            </w:r>
            <w:r w:rsidRPr="00B35EA9">
              <w:rPr>
                <w:rFonts w:ascii="Nunito" w:eastAsia="Tahoma" w:hAnsi="Nunito" w:cs="Tahoma"/>
                <w:spacing w:val="-1"/>
                <w:sz w:val="15"/>
                <w:szCs w:val="15"/>
              </w:rPr>
              <w:t>S</w:t>
            </w:r>
            <w:r w:rsidRPr="00B35EA9">
              <w:rPr>
                <w:rFonts w:ascii="Nunito" w:eastAsia="Tahoma" w:hAnsi="Nunito" w:cs="Tahoma"/>
                <w:sz w:val="15"/>
                <w:szCs w:val="15"/>
              </w:rPr>
              <w:t>PE</w:t>
            </w:r>
            <w:r w:rsidRPr="00B35EA9">
              <w:rPr>
                <w:rFonts w:ascii="Nunito" w:eastAsia="Tahoma" w:hAnsi="Nunito" w:cs="Tahoma"/>
                <w:spacing w:val="-1"/>
                <w:sz w:val="15"/>
                <w:szCs w:val="15"/>
              </w:rPr>
              <w:t>C</w:t>
            </w:r>
            <w:r w:rsidRPr="00B35EA9">
              <w:rPr>
                <w:rFonts w:ascii="Nunito" w:eastAsia="Tahoma" w:hAnsi="Nunito" w:cs="Tahoma"/>
                <w:sz w:val="15"/>
                <w:szCs w:val="15"/>
              </w:rPr>
              <w:t>I</w:t>
            </w:r>
            <w:r w:rsidRPr="00B35EA9">
              <w:rPr>
                <w:rFonts w:ascii="Nunito" w:eastAsia="Tahoma" w:hAnsi="Nunito" w:cs="Tahoma"/>
                <w:spacing w:val="-1"/>
                <w:sz w:val="15"/>
                <w:szCs w:val="15"/>
              </w:rPr>
              <w:t>F</w:t>
            </w:r>
            <w:r w:rsidRPr="00B35EA9">
              <w:rPr>
                <w:rFonts w:ascii="Nunito" w:eastAsia="Tahoma" w:hAnsi="Nunito" w:cs="Tahoma"/>
                <w:sz w:val="15"/>
                <w:szCs w:val="15"/>
              </w:rPr>
              <w:t>I</w:t>
            </w:r>
            <w:r w:rsidRPr="00B35EA9">
              <w:rPr>
                <w:rFonts w:ascii="Nunito" w:eastAsia="Tahoma" w:hAnsi="Nunito" w:cs="Tahoma"/>
                <w:spacing w:val="-1"/>
                <w:sz w:val="15"/>
                <w:szCs w:val="15"/>
              </w:rPr>
              <w:t>CA</w:t>
            </w:r>
            <w:r w:rsidRPr="00B35EA9">
              <w:rPr>
                <w:rFonts w:ascii="Nunito" w:eastAsia="Tahoma" w:hAnsi="Nunito" w:cs="Tahoma"/>
                <w:sz w:val="15"/>
                <w:szCs w:val="15"/>
              </w:rPr>
              <w:t>C</w:t>
            </w:r>
            <w:r w:rsidRPr="00B35EA9">
              <w:rPr>
                <w:rFonts w:ascii="Nunito" w:eastAsia="Tahoma" w:hAnsi="Nunito" w:cs="Tahoma"/>
                <w:spacing w:val="-1"/>
                <w:sz w:val="15"/>
                <w:szCs w:val="15"/>
              </w:rPr>
              <w:t>ION</w:t>
            </w:r>
            <w:r w:rsidRPr="00B35EA9">
              <w:rPr>
                <w:rFonts w:ascii="Nunito" w:eastAsia="Tahoma" w:hAnsi="Nunito" w:cs="Tahoma"/>
                <w:spacing w:val="1"/>
                <w:sz w:val="15"/>
                <w:szCs w:val="15"/>
              </w:rPr>
              <w:t>E</w:t>
            </w:r>
            <w:r w:rsidRPr="00B35EA9">
              <w:rPr>
                <w:rFonts w:ascii="Nunito" w:eastAsia="Tahoma" w:hAnsi="Nunito" w:cs="Tahoma"/>
                <w:sz w:val="15"/>
                <w:szCs w:val="15"/>
              </w:rPr>
              <w:t>S</w:t>
            </w:r>
            <w:r w:rsidRPr="00B35EA9">
              <w:rPr>
                <w:rFonts w:ascii="Nunito" w:eastAsia="Tahoma" w:hAnsi="Nunito" w:cs="Tahoma"/>
                <w:spacing w:val="-13"/>
                <w:sz w:val="15"/>
                <w:szCs w:val="15"/>
              </w:rPr>
              <w:t xml:space="preserve"> </w:t>
            </w:r>
            <w:r w:rsidRPr="00B35EA9">
              <w:rPr>
                <w:rFonts w:ascii="Nunito" w:eastAsia="Tahoma" w:hAnsi="Nunito" w:cs="Tahoma"/>
                <w:sz w:val="15"/>
                <w:szCs w:val="15"/>
              </w:rPr>
              <w:t>DE</w:t>
            </w:r>
            <w:r w:rsidRPr="00B35EA9">
              <w:rPr>
                <w:rFonts w:ascii="Nunito" w:eastAsia="Tahoma" w:hAnsi="Nunito" w:cs="Tahoma"/>
                <w:w w:val="99"/>
                <w:sz w:val="15"/>
                <w:szCs w:val="15"/>
              </w:rPr>
              <w:t xml:space="preserve"> </w:t>
            </w:r>
            <w:r w:rsidRPr="00B35EA9">
              <w:rPr>
                <w:rFonts w:ascii="Nunito" w:eastAsia="Tahoma" w:hAnsi="Nunito" w:cs="Tahoma"/>
                <w:spacing w:val="-1"/>
                <w:sz w:val="15"/>
                <w:szCs w:val="15"/>
              </w:rPr>
              <w:t>SU</w:t>
            </w:r>
            <w:r w:rsidRPr="00B35EA9">
              <w:rPr>
                <w:rFonts w:ascii="Nunito" w:eastAsia="Tahoma" w:hAnsi="Nunito" w:cs="Tahoma"/>
                <w:sz w:val="15"/>
                <w:szCs w:val="15"/>
              </w:rPr>
              <w:t>B</w:t>
            </w:r>
            <w:r w:rsidRPr="00B35EA9">
              <w:rPr>
                <w:rFonts w:ascii="Nunito" w:eastAsia="Tahoma" w:hAnsi="Nunito" w:cs="Tahoma"/>
                <w:spacing w:val="-1"/>
                <w:sz w:val="15"/>
                <w:szCs w:val="15"/>
              </w:rPr>
              <w:t>C</w:t>
            </w:r>
            <w:r w:rsidRPr="00B35EA9">
              <w:rPr>
                <w:rFonts w:ascii="Nunito" w:eastAsia="Tahoma" w:hAnsi="Nunito" w:cs="Tahoma"/>
                <w:sz w:val="15"/>
                <w:szCs w:val="15"/>
              </w:rPr>
              <w:t>O</w:t>
            </w:r>
            <w:r w:rsidRPr="00B35EA9">
              <w:rPr>
                <w:rFonts w:ascii="Nunito" w:eastAsia="Tahoma" w:hAnsi="Nunito" w:cs="Tahoma"/>
                <w:spacing w:val="-1"/>
                <w:sz w:val="15"/>
                <w:szCs w:val="15"/>
              </w:rPr>
              <w:t>NT</w:t>
            </w:r>
            <w:r w:rsidRPr="00B35EA9">
              <w:rPr>
                <w:rFonts w:ascii="Nunito" w:eastAsia="Tahoma" w:hAnsi="Nunito" w:cs="Tahoma"/>
                <w:sz w:val="15"/>
                <w:szCs w:val="15"/>
              </w:rPr>
              <w:t>RA</w:t>
            </w:r>
            <w:r w:rsidRPr="00B35EA9">
              <w:rPr>
                <w:rFonts w:ascii="Nunito" w:eastAsia="Tahoma" w:hAnsi="Nunito" w:cs="Tahoma"/>
                <w:spacing w:val="-1"/>
                <w:sz w:val="15"/>
                <w:szCs w:val="15"/>
              </w:rPr>
              <w:t>T</w:t>
            </w:r>
            <w:r w:rsidRPr="00B35EA9">
              <w:rPr>
                <w:rFonts w:ascii="Nunito" w:eastAsia="Tahoma" w:hAnsi="Nunito" w:cs="Tahoma"/>
                <w:sz w:val="15"/>
                <w:szCs w:val="15"/>
              </w:rPr>
              <w:t>O</w:t>
            </w:r>
          </w:p>
        </w:tc>
        <w:tc>
          <w:tcPr>
            <w:tcW w:w="799" w:type="pct"/>
            <w:vMerge w:val="restart"/>
          </w:tcPr>
          <w:p w14:paraId="683F02D1" w14:textId="77777777" w:rsidR="00693940" w:rsidRPr="00B35EA9" w:rsidRDefault="00693940" w:rsidP="00757107">
            <w:pPr>
              <w:pStyle w:val="TableParagraph"/>
              <w:spacing w:line="276" w:lineRule="auto"/>
              <w:ind w:left="558" w:right="541" w:hanging="21"/>
              <w:jc w:val="center"/>
              <w:rPr>
                <w:rFonts w:ascii="Nunito" w:eastAsia="Tahoma" w:hAnsi="Nunito" w:cs="Tahoma"/>
                <w:sz w:val="15"/>
                <w:szCs w:val="15"/>
              </w:rPr>
            </w:pPr>
          </w:p>
          <w:p w14:paraId="1C47E17B" w14:textId="77777777" w:rsidR="00AB466B" w:rsidRDefault="00AB466B" w:rsidP="00AB466B">
            <w:pPr>
              <w:pStyle w:val="TableParagraph"/>
              <w:spacing w:line="276" w:lineRule="auto"/>
              <w:ind w:left="188"/>
              <w:jc w:val="center"/>
              <w:rPr>
                <w:rFonts w:ascii="Nunito" w:eastAsia="Tahoma" w:hAnsi="Nunito" w:cs="Tahoma"/>
                <w:spacing w:val="-1"/>
                <w:sz w:val="15"/>
                <w:szCs w:val="15"/>
              </w:rPr>
            </w:pPr>
          </w:p>
          <w:p w14:paraId="545C0C0D" w14:textId="41595CBF" w:rsidR="00693940" w:rsidRPr="00B35EA9" w:rsidRDefault="00693940" w:rsidP="00AB466B">
            <w:pPr>
              <w:pStyle w:val="TableParagraph"/>
              <w:spacing w:line="276" w:lineRule="auto"/>
              <w:ind w:left="188"/>
              <w:jc w:val="center"/>
              <w:rPr>
                <w:rFonts w:ascii="Nunito" w:eastAsia="Tahoma" w:hAnsi="Nunito" w:cs="Tahoma"/>
                <w:sz w:val="15"/>
                <w:szCs w:val="15"/>
              </w:rPr>
            </w:pPr>
            <w:r w:rsidRPr="00AB466B">
              <w:rPr>
                <w:rFonts w:ascii="Nunito" w:eastAsia="Tahoma" w:hAnsi="Nunito" w:cs="Tahoma"/>
                <w:spacing w:val="-1"/>
                <w:sz w:val="15"/>
                <w:szCs w:val="15"/>
              </w:rPr>
              <w:t>RO</w:t>
            </w:r>
            <w:r w:rsidR="00AB466B" w:rsidRPr="00AB466B">
              <w:rPr>
                <w:rFonts w:ascii="Nunito" w:eastAsia="Tahoma" w:hAnsi="Nunito" w:cs="Tahoma"/>
                <w:spacing w:val="-1"/>
                <w:sz w:val="15"/>
                <w:szCs w:val="15"/>
              </w:rPr>
              <w:t>T</w:t>
            </w:r>
            <w:r w:rsidRPr="00AB466B">
              <w:rPr>
                <w:rFonts w:ascii="Nunito" w:eastAsia="Tahoma" w:hAnsi="Nunito" w:cs="Tahoma"/>
                <w:spacing w:val="-1"/>
                <w:sz w:val="15"/>
                <w:szCs w:val="15"/>
              </w:rPr>
              <w:t xml:space="preserve"> UAC</w:t>
            </w:r>
          </w:p>
        </w:tc>
        <w:tc>
          <w:tcPr>
            <w:tcW w:w="596" w:type="pct"/>
            <w:vMerge w:val="restart"/>
          </w:tcPr>
          <w:p w14:paraId="6A473FCA" w14:textId="77777777" w:rsidR="00693940" w:rsidRPr="00B35EA9" w:rsidRDefault="00693940" w:rsidP="00757107">
            <w:pPr>
              <w:pStyle w:val="TableParagraph"/>
              <w:spacing w:line="276" w:lineRule="auto"/>
              <w:ind w:left="28"/>
              <w:jc w:val="center"/>
              <w:rPr>
                <w:rFonts w:ascii="Nunito" w:eastAsia="Tahoma" w:hAnsi="Nunito" w:cs="Tahoma"/>
                <w:spacing w:val="-1"/>
                <w:sz w:val="15"/>
                <w:szCs w:val="15"/>
              </w:rPr>
            </w:pPr>
          </w:p>
          <w:p w14:paraId="4A6705E5" w14:textId="77777777" w:rsidR="00693940" w:rsidRPr="00B35EA9" w:rsidRDefault="00693940" w:rsidP="00757107">
            <w:pPr>
              <w:pStyle w:val="TableParagraph"/>
              <w:spacing w:line="276" w:lineRule="auto"/>
              <w:ind w:left="28"/>
              <w:jc w:val="center"/>
              <w:rPr>
                <w:rFonts w:ascii="Nunito" w:eastAsia="Tahoma" w:hAnsi="Nunito" w:cs="Tahoma"/>
                <w:spacing w:val="-1"/>
                <w:sz w:val="15"/>
                <w:szCs w:val="15"/>
              </w:rPr>
            </w:pPr>
          </w:p>
          <w:p w14:paraId="6D59F00A" w14:textId="77777777" w:rsidR="00693940" w:rsidRPr="00B35EA9" w:rsidRDefault="00693940" w:rsidP="00757107">
            <w:pPr>
              <w:pStyle w:val="TableParagraph"/>
              <w:spacing w:line="276" w:lineRule="auto"/>
              <w:ind w:left="28"/>
              <w:jc w:val="center"/>
              <w:rPr>
                <w:rFonts w:ascii="Nunito" w:eastAsia="Tahoma" w:hAnsi="Nunito" w:cs="Tahoma"/>
                <w:sz w:val="15"/>
                <w:szCs w:val="15"/>
              </w:rPr>
            </w:pPr>
            <w:r w:rsidRPr="00B35EA9">
              <w:rPr>
                <w:rFonts w:ascii="Nunito" w:eastAsia="Tahoma" w:hAnsi="Nunito" w:cs="Tahoma"/>
                <w:spacing w:val="-1"/>
                <w:sz w:val="15"/>
                <w:szCs w:val="15"/>
              </w:rPr>
              <w:t>JO</w:t>
            </w:r>
          </w:p>
        </w:tc>
        <w:tc>
          <w:tcPr>
            <w:tcW w:w="709" w:type="pct"/>
            <w:vMerge w:val="restart"/>
          </w:tcPr>
          <w:p w14:paraId="2E5AA546" w14:textId="77777777" w:rsidR="00693940" w:rsidRPr="00B35EA9" w:rsidRDefault="00693940" w:rsidP="00757107">
            <w:pPr>
              <w:pStyle w:val="TableParagraph"/>
              <w:spacing w:line="276" w:lineRule="auto"/>
              <w:ind w:left="471" w:right="455"/>
              <w:jc w:val="center"/>
              <w:rPr>
                <w:rFonts w:ascii="Nunito" w:eastAsia="Tahoma" w:hAnsi="Nunito" w:cs="Tahoma"/>
                <w:spacing w:val="-1"/>
                <w:sz w:val="15"/>
                <w:szCs w:val="15"/>
              </w:rPr>
            </w:pPr>
          </w:p>
          <w:p w14:paraId="668328CC" w14:textId="77777777" w:rsidR="00693940" w:rsidRPr="00B35EA9" w:rsidRDefault="00693940" w:rsidP="00757107">
            <w:pPr>
              <w:pStyle w:val="TableParagraph"/>
              <w:spacing w:line="276" w:lineRule="auto"/>
              <w:ind w:left="471" w:right="455"/>
              <w:jc w:val="center"/>
              <w:rPr>
                <w:rFonts w:ascii="Nunito" w:eastAsia="Tahoma" w:hAnsi="Nunito" w:cs="Tahoma"/>
                <w:spacing w:val="-1"/>
                <w:sz w:val="15"/>
                <w:szCs w:val="15"/>
              </w:rPr>
            </w:pPr>
          </w:p>
          <w:p w14:paraId="50C1070E" w14:textId="77777777" w:rsidR="00693940" w:rsidRPr="00B35EA9" w:rsidRDefault="00693940" w:rsidP="00757107">
            <w:pPr>
              <w:pStyle w:val="TableParagraph"/>
              <w:spacing w:line="276" w:lineRule="auto"/>
              <w:ind w:left="471" w:right="455"/>
              <w:jc w:val="center"/>
              <w:rPr>
                <w:rFonts w:ascii="Nunito" w:eastAsia="Tahoma" w:hAnsi="Nunito" w:cs="Tahoma"/>
                <w:sz w:val="15"/>
                <w:szCs w:val="15"/>
              </w:rPr>
            </w:pPr>
            <w:r w:rsidRPr="00B35EA9">
              <w:rPr>
                <w:rFonts w:ascii="Nunito" w:eastAsia="Tahoma" w:hAnsi="Nunito" w:cs="Tahoma"/>
                <w:spacing w:val="-1"/>
                <w:sz w:val="15"/>
                <w:szCs w:val="15"/>
              </w:rPr>
              <w:t>JO</w:t>
            </w:r>
          </w:p>
        </w:tc>
        <w:tc>
          <w:tcPr>
            <w:tcW w:w="676" w:type="pct"/>
            <w:vMerge w:val="restart"/>
          </w:tcPr>
          <w:p w14:paraId="183881F9" w14:textId="77777777" w:rsidR="00693940" w:rsidRPr="00B35EA9" w:rsidRDefault="00693940" w:rsidP="00757107">
            <w:pPr>
              <w:pStyle w:val="TableParagraph"/>
              <w:spacing w:line="276" w:lineRule="auto"/>
              <w:ind w:right="2"/>
              <w:jc w:val="center"/>
              <w:rPr>
                <w:rFonts w:ascii="Nunito" w:eastAsia="Tahoma" w:hAnsi="Nunito" w:cs="Tahoma"/>
                <w:spacing w:val="-1"/>
                <w:sz w:val="15"/>
                <w:szCs w:val="15"/>
              </w:rPr>
            </w:pPr>
          </w:p>
          <w:p w14:paraId="4ADEF7C9" w14:textId="77777777" w:rsidR="00693940" w:rsidRPr="00B35EA9" w:rsidRDefault="00693940" w:rsidP="00757107">
            <w:pPr>
              <w:pStyle w:val="TableParagraph"/>
              <w:spacing w:line="276" w:lineRule="auto"/>
              <w:ind w:right="2"/>
              <w:jc w:val="center"/>
              <w:rPr>
                <w:rFonts w:ascii="Nunito" w:eastAsia="Tahoma" w:hAnsi="Nunito" w:cs="Tahoma"/>
                <w:spacing w:val="-1"/>
                <w:sz w:val="15"/>
                <w:szCs w:val="15"/>
              </w:rPr>
            </w:pPr>
          </w:p>
          <w:p w14:paraId="66D4BB0D" w14:textId="77777777" w:rsidR="00693940" w:rsidRPr="00B35EA9" w:rsidRDefault="00693940" w:rsidP="00757107">
            <w:pPr>
              <w:pStyle w:val="TableParagraph"/>
              <w:spacing w:line="276" w:lineRule="auto"/>
              <w:ind w:right="2"/>
              <w:jc w:val="center"/>
              <w:rPr>
                <w:rFonts w:ascii="Nunito" w:eastAsia="Tahoma" w:hAnsi="Nunito" w:cs="Tahoma"/>
                <w:sz w:val="15"/>
                <w:szCs w:val="15"/>
              </w:rPr>
            </w:pPr>
            <w:r w:rsidRPr="00B35EA9">
              <w:rPr>
                <w:rFonts w:ascii="Nunito" w:eastAsia="Tahoma" w:hAnsi="Nunito" w:cs="Tahoma"/>
                <w:spacing w:val="-1"/>
                <w:sz w:val="15"/>
                <w:szCs w:val="15"/>
              </w:rPr>
              <w:t>VARI</w:t>
            </w:r>
            <w:r w:rsidRPr="00B35EA9">
              <w:rPr>
                <w:rFonts w:ascii="Nunito" w:eastAsia="Tahoma" w:hAnsi="Nunito" w:cs="Tahoma"/>
                <w:sz w:val="15"/>
                <w:szCs w:val="15"/>
              </w:rPr>
              <w:t>OS</w:t>
            </w:r>
          </w:p>
        </w:tc>
        <w:tc>
          <w:tcPr>
            <w:tcW w:w="1120" w:type="pct"/>
            <w:vMerge w:val="restart"/>
          </w:tcPr>
          <w:p w14:paraId="0A18C42F" w14:textId="77777777" w:rsidR="00693940" w:rsidRPr="00B35EA9" w:rsidRDefault="00693940" w:rsidP="00757107">
            <w:pPr>
              <w:pStyle w:val="TableParagraph"/>
              <w:spacing w:line="276" w:lineRule="auto"/>
              <w:ind w:left="812" w:right="813"/>
              <w:jc w:val="both"/>
              <w:rPr>
                <w:rFonts w:ascii="Nunito" w:eastAsia="Tahoma" w:hAnsi="Nunito" w:cs="Tahoma"/>
                <w:sz w:val="15"/>
                <w:szCs w:val="15"/>
              </w:rPr>
            </w:pPr>
          </w:p>
          <w:p w14:paraId="2750C744" w14:textId="77777777" w:rsidR="00AB466B" w:rsidRDefault="00AB466B" w:rsidP="00AB466B">
            <w:pPr>
              <w:pStyle w:val="TableParagraph"/>
              <w:spacing w:line="276" w:lineRule="auto"/>
              <w:ind w:left="188"/>
              <w:jc w:val="center"/>
              <w:rPr>
                <w:rFonts w:ascii="Nunito" w:eastAsia="Tahoma" w:hAnsi="Nunito" w:cs="Tahoma"/>
                <w:spacing w:val="-1"/>
                <w:sz w:val="15"/>
                <w:szCs w:val="15"/>
              </w:rPr>
            </w:pPr>
          </w:p>
          <w:p w14:paraId="732AE61C" w14:textId="05519F16" w:rsidR="00693940" w:rsidRPr="00B35EA9" w:rsidRDefault="00693940" w:rsidP="00AB466B">
            <w:pPr>
              <w:pStyle w:val="TableParagraph"/>
              <w:spacing w:line="276" w:lineRule="auto"/>
              <w:ind w:left="188"/>
              <w:jc w:val="center"/>
              <w:rPr>
                <w:rFonts w:ascii="Nunito" w:eastAsia="Tahoma" w:hAnsi="Nunito" w:cs="Tahoma"/>
                <w:sz w:val="15"/>
                <w:szCs w:val="15"/>
              </w:rPr>
            </w:pPr>
            <w:r w:rsidRPr="00AB466B">
              <w:rPr>
                <w:rFonts w:ascii="Nunito" w:eastAsia="Tahoma" w:hAnsi="Nunito" w:cs="Tahoma"/>
                <w:spacing w:val="-1"/>
                <w:sz w:val="15"/>
                <w:szCs w:val="15"/>
              </w:rPr>
              <w:t>UAC</w:t>
            </w:r>
          </w:p>
        </w:tc>
      </w:tr>
      <w:tr w:rsidR="00693940" w:rsidRPr="00B35EA9" w14:paraId="327C44A9" w14:textId="77777777" w:rsidTr="00757107">
        <w:trPr>
          <w:trHeight w:hRule="exact" w:val="554"/>
        </w:trPr>
        <w:tc>
          <w:tcPr>
            <w:tcW w:w="1100" w:type="pct"/>
            <w:tcBorders>
              <w:bottom w:val="single" w:sz="8" w:space="0" w:color="auto"/>
            </w:tcBorders>
          </w:tcPr>
          <w:p w14:paraId="2E296CBB" w14:textId="77777777" w:rsidR="00693940" w:rsidRPr="00B35EA9" w:rsidRDefault="00693940" w:rsidP="00757107">
            <w:pPr>
              <w:pStyle w:val="TableParagraph"/>
              <w:spacing w:line="276" w:lineRule="auto"/>
              <w:ind w:left="10" w:right="112" w:hanging="35"/>
              <w:jc w:val="both"/>
              <w:rPr>
                <w:rFonts w:ascii="Nunito" w:eastAsia="Tahoma" w:hAnsi="Nunito" w:cs="Tahoma"/>
                <w:sz w:val="15"/>
                <w:szCs w:val="15"/>
                <w:lang w:val="es-ES"/>
              </w:rPr>
            </w:pPr>
            <w:r w:rsidRPr="00B35EA9">
              <w:rPr>
                <w:rFonts w:ascii="Nunito" w:eastAsia="Tahoma" w:hAnsi="Nunito" w:cs="Tahoma"/>
                <w:sz w:val="15"/>
                <w:szCs w:val="15"/>
                <w:lang w:val="es-ES"/>
              </w:rPr>
              <w:t>E</w:t>
            </w:r>
            <w:r w:rsidRPr="00B35EA9">
              <w:rPr>
                <w:rFonts w:ascii="Nunito" w:eastAsia="Tahoma" w:hAnsi="Nunito" w:cs="Tahoma"/>
                <w:spacing w:val="-1"/>
                <w:sz w:val="15"/>
                <w:szCs w:val="15"/>
                <w:lang w:val="es-ES"/>
              </w:rPr>
              <w:t>S</w:t>
            </w:r>
            <w:r w:rsidRPr="00B35EA9">
              <w:rPr>
                <w:rFonts w:ascii="Nunito" w:eastAsia="Tahoma" w:hAnsi="Nunito" w:cs="Tahoma"/>
                <w:sz w:val="15"/>
                <w:szCs w:val="15"/>
                <w:lang w:val="es-ES"/>
              </w:rPr>
              <w:t>PE</w:t>
            </w:r>
            <w:r w:rsidRPr="00B35EA9">
              <w:rPr>
                <w:rFonts w:ascii="Nunito" w:eastAsia="Tahoma" w:hAnsi="Nunito" w:cs="Tahoma"/>
                <w:spacing w:val="-1"/>
                <w:sz w:val="15"/>
                <w:szCs w:val="15"/>
                <w:lang w:val="es-ES"/>
              </w:rPr>
              <w:t>C</w:t>
            </w:r>
            <w:r w:rsidRPr="00B35EA9">
              <w:rPr>
                <w:rFonts w:ascii="Nunito" w:eastAsia="Tahoma" w:hAnsi="Nunito" w:cs="Tahoma"/>
                <w:sz w:val="15"/>
                <w:szCs w:val="15"/>
                <w:lang w:val="es-ES"/>
              </w:rPr>
              <w:t>I</w:t>
            </w:r>
            <w:r w:rsidRPr="00B35EA9">
              <w:rPr>
                <w:rFonts w:ascii="Nunito" w:eastAsia="Tahoma" w:hAnsi="Nunito" w:cs="Tahoma"/>
                <w:spacing w:val="-1"/>
                <w:sz w:val="15"/>
                <w:szCs w:val="15"/>
                <w:lang w:val="es-ES"/>
              </w:rPr>
              <w:t>F</w:t>
            </w:r>
            <w:r w:rsidRPr="00B35EA9">
              <w:rPr>
                <w:rFonts w:ascii="Nunito" w:eastAsia="Tahoma" w:hAnsi="Nunito" w:cs="Tahoma"/>
                <w:sz w:val="15"/>
                <w:szCs w:val="15"/>
                <w:lang w:val="es-ES"/>
              </w:rPr>
              <w:t>I</w:t>
            </w:r>
            <w:r w:rsidRPr="00B35EA9">
              <w:rPr>
                <w:rFonts w:ascii="Nunito" w:eastAsia="Tahoma" w:hAnsi="Nunito" w:cs="Tahoma"/>
                <w:spacing w:val="-1"/>
                <w:sz w:val="15"/>
                <w:szCs w:val="15"/>
                <w:lang w:val="es-ES"/>
              </w:rPr>
              <w:t>CA</w:t>
            </w:r>
            <w:r w:rsidRPr="00B35EA9">
              <w:rPr>
                <w:rFonts w:ascii="Nunito" w:eastAsia="Tahoma" w:hAnsi="Nunito" w:cs="Tahoma"/>
                <w:sz w:val="15"/>
                <w:szCs w:val="15"/>
                <w:lang w:val="es-ES"/>
              </w:rPr>
              <w:t>C</w:t>
            </w:r>
            <w:r w:rsidRPr="00B35EA9">
              <w:rPr>
                <w:rFonts w:ascii="Nunito" w:eastAsia="Tahoma" w:hAnsi="Nunito" w:cs="Tahoma"/>
                <w:spacing w:val="-1"/>
                <w:sz w:val="15"/>
                <w:szCs w:val="15"/>
                <w:lang w:val="es-ES"/>
              </w:rPr>
              <w:t>IÓ</w:t>
            </w:r>
            <w:r w:rsidRPr="00B35EA9">
              <w:rPr>
                <w:rFonts w:ascii="Nunito" w:eastAsia="Tahoma" w:hAnsi="Nunito" w:cs="Tahoma"/>
                <w:sz w:val="15"/>
                <w:szCs w:val="15"/>
                <w:lang w:val="es-ES"/>
              </w:rPr>
              <w:t>N</w:t>
            </w:r>
            <w:r w:rsidRPr="00B35EA9">
              <w:rPr>
                <w:rFonts w:ascii="Nunito" w:eastAsia="Tahoma" w:hAnsi="Nunito" w:cs="Tahoma"/>
                <w:spacing w:val="-8"/>
                <w:sz w:val="15"/>
                <w:szCs w:val="15"/>
                <w:lang w:val="es-ES"/>
              </w:rPr>
              <w:t xml:space="preserve"> </w:t>
            </w:r>
            <w:r w:rsidRPr="00B35EA9">
              <w:rPr>
                <w:rFonts w:ascii="Nunito" w:eastAsia="Tahoma" w:hAnsi="Nunito" w:cs="Tahoma"/>
                <w:spacing w:val="-1"/>
                <w:sz w:val="15"/>
                <w:szCs w:val="15"/>
                <w:lang w:val="es-ES"/>
              </w:rPr>
              <w:t>T</w:t>
            </w:r>
            <w:r w:rsidRPr="00B35EA9">
              <w:rPr>
                <w:rFonts w:ascii="Nunito" w:eastAsia="Tahoma" w:hAnsi="Nunito" w:cs="Tahoma"/>
                <w:spacing w:val="1"/>
                <w:sz w:val="15"/>
                <w:szCs w:val="15"/>
                <w:lang w:val="es-ES"/>
              </w:rPr>
              <w:t>É</w:t>
            </w:r>
            <w:r w:rsidRPr="00B35EA9">
              <w:rPr>
                <w:rFonts w:ascii="Nunito" w:eastAsia="Tahoma" w:hAnsi="Nunito" w:cs="Tahoma"/>
                <w:spacing w:val="-1"/>
                <w:sz w:val="15"/>
                <w:szCs w:val="15"/>
                <w:lang w:val="es-ES"/>
              </w:rPr>
              <w:t>CN</w:t>
            </w:r>
            <w:r w:rsidRPr="00B35EA9">
              <w:rPr>
                <w:rFonts w:ascii="Nunito" w:eastAsia="Tahoma" w:hAnsi="Nunito" w:cs="Tahoma"/>
                <w:sz w:val="15"/>
                <w:szCs w:val="15"/>
                <w:lang w:val="es-ES"/>
              </w:rPr>
              <w:t>I</w:t>
            </w:r>
            <w:r w:rsidRPr="00B35EA9">
              <w:rPr>
                <w:rFonts w:ascii="Nunito" w:eastAsia="Tahoma" w:hAnsi="Nunito" w:cs="Tahoma"/>
                <w:spacing w:val="-1"/>
                <w:sz w:val="15"/>
                <w:szCs w:val="15"/>
                <w:lang w:val="es-ES"/>
              </w:rPr>
              <w:t>C</w:t>
            </w:r>
            <w:r w:rsidRPr="00B35EA9">
              <w:rPr>
                <w:rFonts w:ascii="Nunito" w:eastAsia="Tahoma" w:hAnsi="Nunito" w:cs="Tahoma"/>
                <w:sz w:val="15"/>
                <w:szCs w:val="15"/>
                <w:lang w:val="es-ES"/>
              </w:rPr>
              <w:t>A</w:t>
            </w:r>
            <w:r w:rsidRPr="00B35EA9">
              <w:rPr>
                <w:rFonts w:ascii="Nunito" w:eastAsia="Tahoma" w:hAnsi="Nunito" w:cs="Tahoma"/>
                <w:spacing w:val="-8"/>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w w:val="99"/>
                <w:sz w:val="15"/>
                <w:szCs w:val="15"/>
                <w:lang w:val="es-ES"/>
              </w:rPr>
              <w:t xml:space="preserve"> </w:t>
            </w:r>
            <w:r w:rsidRPr="00B35EA9">
              <w:rPr>
                <w:rFonts w:ascii="Nunito" w:eastAsia="Tahoma" w:hAnsi="Nunito" w:cs="Tahoma"/>
                <w:sz w:val="15"/>
                <w:szCs w:val="15"/>
                <w:lang w:val="es-ES"/>
              </w:rPr>
              <w:t>RE</w:t>
            </w:r>
            <w:r w:rsidRPr="00B35EA9">
              <w:rPr>
                <w:rFonts w:ascii="Nunito" w:eastAsia="Tahoma" w:hAnsi="Nunito" w:cs="Tahoma"/>
                <w:spacing w:val="-1"/>
                <w:sz w:val="15"/>
                <w:szCs w:val="15"/>
                <w:lang w:val="es-ES"/>
              </w:rPr>
              <w:t>CE</w:t>
            </w:r>
            <w:r w:rsidRPr="00B35EA9">
              <w:rPr>
                <w:rFonts w:ascii="Nunito" w:eastAsia="Tahoma" w:hAnsi="Nunito" w:cs="Tahoma"/>
                <w:sz w:val="15"/>
                <w:szCs w:val="15"/>
                <w:lang w:val="es-ES"/>
              </w:rPr>
              <w:t>PC</w:t>
            </w:r>
            <w:r w:rsidRPr="00B35EA9">
              <w:rPr>
                <w:rFonts w:ascii="Nunito" w:eastAsia="Tahoma" w:hAnsi="Nunito" w:cs="Tahoma"/>
                <w:spacing w:val="-1"/>
                <w:sz w:val="15"/>
                <w:szCs w:val="15"/>
                <w:lang w:val="es-ES"/>
              </w:rPr>
              <w:t>IÓ</w:t>
            </w:r>
            <w:r w:rsidRPr="00B35EA9">
              <w:rPr>
                <w:rFonts w:ascii="Nunito" w:eastAsia="Tahoma" w:hAnsi="Nunito" w:cs="Tahoma"/>
                <w:sz w:val="15"/>
                <w:szCs w:val="15"/>
                <w:lang w:val="es-ES"/>
              </w:rPr>
              <w:t>N</w:t>
            </w:r>
            <w:r w:rsidRPr="00B35EA9">
              <w:rPr>
                <w:rFonts w:ascii="Nunito" w:eastAsia="Tahoma" w:hAnsi="Nunito" w:cs="Tahoma"/>
                <w:spacing w:val="-8"/>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8"/>
                <w:sz w:val="15"/>
                <w:szCs w:val="15"/>
                <w:lang w:val="es-ES"/>
              </w:rPr>
              <w:t xml:space="preserve"> </w:t>
            </w:r>
            <w:r w:rsidRPr="00B35EA9">
              <w:rPr>
                <w:rFonts w:ascii="Nunito" w:eastAsia="Tahoma" w:hAnsi="Nunito" w:cs="Tahoma"/>
                <w:spacing w:val="-1"/>
                <w:sz w:val="15"/>
                <w:szCs w:val="15"/>
                <w:lang w:val="es-ES"/>
              </w:rPr>
              <w:t>S</w:t>
            </w:r>
            <w:r w:rsidRPr="00B35EA9">
              <w:rPr>
                <w:rFonts w:ascii="Nunito" w:eastAsia="Tahoma" w:hAnsi="Nunito" w:cs="Tahoma"/>
                <w:spacing w:val="1"/>
                <w:sz w:val="15"/>
                <w:szCs w:val="15"/>
                <w:lang w:val="es-ES"/>
              </w:rPr>
              <w:t>U</w:t>
            </w:r>
            <w:r w:rsidRPr="00B35EA9">
              <w:rPr>
                <w:rFonts w:ascii="Nunito" w:eastAsia="Tahoma" w:hAnsi="Nunito" w:cs="Tahoma"/>
                <w:sz w:val="15"/>
                <w:szCs w:val="15"/>
                <w:lang w:val="es-ES"/>
              </w:rPr>
              <w:t>M</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NI</w:t>
            </w:r>
            <w:r w:rsidRPr="00B35EA9">
              <w:rPr>
                <w:rFonts w:ascii="Nunito" w:eastAsia="Tahoma" w:hAnsi="Nunito" w:cs="Tahoma"/>
                <w:spacing w:val="-1"/>
                <w:sz w:val="15"/>
                <w:szCs w:val="15"/>
                <w:lang w:val="es-ES"/>
              </w:rPr>
              <w:t>ST</w:t>
            </w:r>
            <w:r w:rsidRPr="00B35EA9">
              <w:rPr>
                <w:rFonts w:ascii="Nunito" w:eastAsia="Tahoma" w:hAnsi="Nunito" w:cs="Tahoma"/>
                <w:sz w:val="15"/>
                <w:szCs w:val="15"/>
                <w:lang w:val="es-ES"/>
              </w:rPr>
              <w:t>RO</w:t>
            </w:r>
          </w:p>
        </w:tc>
        <w:tc>
          <w:tcPr>
            <w:tcW w:w="799" w:type="pct"/>
            <w:vMerge/>
            <w:tcBorders>
              <w:bottom w:val="single" w:sz="8" w:space="0" w:color="auto"/>
            </w:tcBorders>
          </w:tcPr>
          <w:p w14:paraId="063D1EB3" w14:textId="77777777" w:rsidR="00693940" w:rsidRPr="00B35EA9" w:rsidRDefault="00693940" w:rsidP="00757107">
            <w:pPr>
              <w:spacing w:line="276" w:lineRule="auto"/>
              <w:jc w:val="center"/>
              <w:rPr>
                <w:rFonts w:ascii="Nunito" w:hAnsi="Nunito"/>
                <w:sz w:val="15"/>
                <w:szCs w:val="15"/>
                <w:lang w:val="es-ES"/>
              </w:rPr>
            </w:pPr>
          </w:p>
        </w:tc>
        <w:tc>
          <w:tcPr>
            <w:tcW w:w="596" w:type="pct"/>
            <w:vMerge/>
            <w:tcBorders>
              <w:bottom w:val="single" w:sz="8" w:space="0" w:color="auto"/>
            </w:tcBorders>
          </w:tcPr>
          <w:p w14:paraId="71CF678E" w14:textId="77777777" w:rsidR="00693940" w:rsidRPr="00B35EA9" w:rsidRDefault="00693940" w:rsidP="00757107">
            <w:pPr>
              <w:spacing w:line="276" w:lineRule="auto"/>
              <w:jc w:val="center"/>
              <w:rPr>
                <w:rFonts w:ascii="Nunito" w:hAnsi="Nunito"/>
                <w:sz w:val="15"/>
                <w:szCs w:val="15"/>
                <w:lang w:val="es-ES"/>
              </w:rPr>
            </w:pPr>
          </w:p>
        </w:tc>
        <w:tc>
          <w:tcPr>
            <w:tcW w:w="709" w:type="pct"/>
            <w:vMerge/>
            <w:tcBorders>
              <w:bottom w:val="single" w:sz="8" w:space="0" w:color="auto"/>
            </w:tcBorders>
          </w:tcPr>
          <w:p w14:paraId="3CC4AB12" w14:textId="77777777" w:rsidR="00693940" w:rsidRPr="00B35EA9" w:rsidRDefault="00693940" w:rsidP="00757107">
            <w:pPr>
              <w:spacing w:line="276" w:lineRule="auto"/>
              <w:jc w:val="center"/>
              <w:rPr>
                <w:rFonts w:ascii="Nunito" w:hAnsi="Nunito"/>
                <w:sz w:val="15"/>
                <w:szCs w:val="15"/>
                <w:lang w:val="es-ES"/>
              </w:rPr>
            </w:pPr>
          </w:p>
        </w:tc>
        <w:tc>
          <w:tcPr>
            <w:tcW w:w="676" w:type="pct"/>
            <w:vMerge/>
            <w:tcBorders>
              <w:bottom w:val="single" w:sz="8" w:space="0" w:color="auto"/>
            </w:tcBorders>
          </w:tcPr>
          <w:p w14:paraId="5FE3AE60" w14:textId="77777777" w:rsidR="00693940" w:rsidRPr="00B35EA9" w:rsidRDefault="00693940" w:rsidP="00757107">
            <w:pPr>
              <w:spacing w:line="276" w:lineRule="auto"/>
              <w:jc w:val="center"/>
              <w:rPr>
                <w:rFonts w:ascii="Nunito" w:hAnsi="Nunito"/>
                <w:sz w:val="15"/>
                <w:szCs w:val="15"/>
                <w:lang w:val="es-ES"/>
              </w:rPr>
            </w:pPr>
          </w:p>
        </w:tc>
        <w:tc>
          <w:tcPr>
            <w:tcW w:w="1120" w:type="pct"/>
            <w:vMerge/>
            <w:tcBorders>
              <w:bottom w:val="single" w:sz="8" w:space="0" w:color="auto"/>
            </w:tcBorders>
          </w:tcPr>
          <w:p w14:paraId="3CA574BD" w14:textId="77777777" w:rsidR="00693940" w:rsidRPr="00B35EA9" w:rsidRDefault="00693940" w:rsidP="00757107">
            <w:pPr>
              <w:spacing w:line="276" w:lineRule="auto"/>
              <w:jc w:val="center"/>
              <w:rPr>
                <w:rFonts w:ascii="Nunito" w:hAnsi="Nunito"/>
                <w:sz w:val="15"/>
                <w:szCs w:val="15"/>
                <w:lang w:val="es-ES"/>
              </w:rPr>
            </w:pPr>
          </w:p>
        </w:tc>
      </w:tr>
      <w:tr w:rsidR="00693940" w:rsidRPr="00B35EA9" w14:paraId="124772F0" w14:textId="77777777" w:rsidTr="00757107">
        <w:trPr>
          <w:trHeight w:hRule="exact" w:val="567"/>
        </w:trPr>
        <w:tc>
          <w:tcPr>
            <w:tcW w:w="1100" w:type="pct"/>
          </w:tcPr>
          <w:p w14:paraId="6462E49A" w14:textId="77777777" w:rsidR="00693940" w:rsidRPr="00B35EA9" w:rsidRDefault="00693940" w:rsidP="00757107">
            <w:pPr>
              <w:pStyle w:val="TableParagraph"/>
              <w:spacing w:line="276" w:lineRule="auto"/>
              <w:ind w:right="112" w:firstLine="10"/>
              <w:jc w:val="both"/>
              <w:rPr>
                <w:rFonts w:ascii="Nunito" w:eastAsia="Tahoma" w:hAnsi="Nunito" w:cs="Tahoma"/>
                <w:sz w:val="15"/>
                <w:szCs w:val="15"/>
                <w:lang w:val="es-ES"/>
              </w:rPr>
            </w:pPr>
            <w:r w:rsidRPr="00B35EA9">
              <w:rPr>
                <w:rFonts w:ascii="Nunito" w:eastAsia="Tahoma" w:hAnsi="Nunito" w:cs="Tahoma"/>
                <w:spacing w:val="-1"/>
                <w:sz w:val="15"/>
                <w:szCs w:val="15"/>
                <w:lang w:val="es-ES"/>
              </w:rPr>
              <w:t>P</w:t>
            </w:r>
            <w:r w:rsidRPr="00B35EA9">
              <w:rPr>
                <w:rFonts w:ascii="Nunito" w:eastAsia="Tahoma" w:hAnsi="Nunito" w:cs="Tahoma"/>
                <w:sz w:val="15"/>
                <w:szCs w:val="15"/>
                <w:lang w:val="es-ES"/>
              </w:rPr>
              <w:t>R</w:t>
            </w:r>
            <w:r w:rsidRPr="00B35EA9">
              <w:rPr>
                <w:rFonts w:ascii="Nunito" w:eastAsia="Tahoma" w:hAnsi="Nunito" w:cs="Tahoma"/>
                <w:spacing w:val="-1"/>
                <w:sz w:val="15"/>
                <w:szCs w:val="15"/>
                <w:lang w:val="es-ES"/>
              </w:rPr>
              <w:t>O</w:t>
            </w:r>
            <w:r w:rsidRPr="00B35EA9">
              <w:rPr>
                <w:rFonts w:ascii="Nunito" w:eastAsia="Tahoma" w:hAnsi="Nunito" w:cs="Tahoma"/>
                <w:sz w:val="15"/>
                <w:szCs w:val="15"/>
                <w:lang w:val="es-ES"/>
              </w:rPr>
              <w:t>GRAMAS</w:t>
            </w:r>
            <w:r w:rsidRPr="00B35EA9">
              <w:rPr>
                <w:rFonts w:ascii="Nunito" w:eastAsia="Tahoma" w:hAnsi="Nunito" w:cs="Tahoma"/>
                <w:spacing w:val="-7"/>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PUN</w:t>
            </w:r>
            <w:r w:rsidRPr="00B35EA9">
              <w:rPr>
                <w:rFonts w:ascii="Nunito" w:eastAsia="Tahoma" w:hAnsi="Nunito" w:cs="Tahoma"/>
                <w:spacing w:val="-1"/>
                <w:sz w:val="15"/>
                <w:szCs w:val="15"/>
                <w:lang w:val="es-ES"/>
              </w:rPr>
              <w:t>T</w:t>
            </w:r>
            <w:r w:rsidRPr="00B35EA9">
              <w:rPr>
                <w:rFonts w:ascii="Nunito" w:eastAsia="Tahoma" w:hAnsi="Nunito" w:cs="Tahoma"/>
                <w:sz w:val="15"/>
                <w:szCs w:val="15"/>
                <w:lang w:val="es-ES"/>
              </w:rPr>
              <w:t>OS</w:t>
            </w:r>
            <w:r w:rsidRPr="00B35EA9">
              <w:rPr>
                <w:rFonts w:ascii="Nunito" w:eastAsia="Tahoma" w:hAnsi="Nunito" w:cs="Tahoma"/>
                <w:spacing w:val="-6"/>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w w:val="99"/>
                <w:sz w:val="15"/>
                <w:szCs w:val="15"/>
                <w:lang w:val="es-ES"/>
              </w:rPr>
              <w:t xml:space="preserve"> </w:t>
            </w:r>
            <w:r w:rsidRPr="00B35EA9">
              <w:rPr>
                <w:rFonts w:ascii="Nunito" w:eastAsia="Tahoma" w:hAnsi="Nunito" w:cs="Tahoma"/>
                <w:spacing w:val="-1"/>
                <w:sz w:val="15"/>
                <w:szCs w:val="15"/>
                <w:lang w:val="es-ES"/>
              </w:rPr>
              <w:t>INS</w:t>
            </w:r>
            <w:r w:rsidRPr="00B35EA9">
              <w:rPr>
                <w:rFonts w:ascii="Nunito" w:eastAsia="Tahoma" w:hAnsi="Nunito" w:cs="Tahoma"/>
                <w:sz w:val="15"/>
                <w:szCs w:val="15"/>
                <w:lang w:val="es-ES"/>
              </w:rPr>
              <w:t>P</w:t>
            </w:r>
            <w:r w:rsidRPr="00B35EA9">
              <w:rPr>
                <w:rFonts w:ascii="Nunito" w:eastAsia="Tahoma" w:hAnsi="Nunito" w:cs="Tahoma"/>
                <w:spacing w:val="1"/>
                <w:sz w:val="15"/>
                <w:szCs w:val="15"/>
                <w:lang w:val="es-ES"/>
              </w:rPr>
              <w:t>E</w:t>
            </w:r>
            <w:r w:rsidRPr="00B35EA9">
              <w:rPr>
                <w:rFonts w:ascii="Nunito" w:eastAsia="Tahoma" w:hAnsi="Nunito" w:cs="Tahoma"/>
                <w:spacing w:val="-1"/>
                <w:sz w:val="15"/>
                <w:szCs w:val="15"/>
                <w:lang w:val="es-ES"/>
              </w:rPr>
              <w:t>C</w:t>
            </w:r>
            <w:r w:rsidRPr="00B35EA9">
              <w:rPr>
                <w:rFonts w:ascii="Nunito" w:eastAsia="Tahoma" w:hAnsi="Nunito" w:cs="Tahoma"/>
                <w:sz w:val="15"/>
                <w:szCs w:val="15"/>
                <w:lang w:val="es-ES"/>
              </w:rPr>
              <w:t>C</w:t>
            </w:r>
            <w:r w:rsidRPr="00B35EA9">
              <w:rPr>
                <w:rFonts w:ascii="Nunito" w:eastAsia="Tahoma" w:hAnsi="Nunito" w:cs="Tahoma"/>
                <w:spacing w:val="-1"/>
                <w:sz w:val="15"/>
                <w:szCs w:val="15"/>
                <w:lang w:val="es-ES"/>
              </w:rPr>
              <w:t>IÓN</w:t>
            </w:r>
          </w:p>
        </w:tc>
        <w:tc>
          <w:tcPr>
            <w:tcW w:w="799" w:type="pct"/>
            <w:vMerge w:val="restart"/>
          </w:tcPr>
          <w:p w14:paraId="40E8E6A6" w14:textId="77777777" w:rsidR="00693940" w:rsidRPr="00B35EA9" w:rsidRDefault="00693940" w:rsidP="00757107">
            <w:pPr>
              <w:pStyle w:val="TableParagraph"/>
              <w:spacing w:before="6" w:line="276" w:lineRule="auto"/>
              <w:jc w:val="center"/>
              <w:rPr>
                <w:rFonts w:ascii="Nunito" w:hAnsi="Nunito"/>
                <w:sz w:val="15"/>
                <w:szCs w:val="15"/>
                <w:lang w:val="es-ES"/>
              </w:rPr>
            </w:pPr>
          </w:p>
          <w:p w14:paraId="41E54E10" w14:textId="77777777" w:rsidR="00693940" w:rsidRPr="00B35EA9" w:rsidRDefault="00693940" w:rsidP="00757107">
            <w:pPr>
              <w:pStyle w:val="TableParagraph"/>
              <w:spacing w:line="276" w:lineRule="auto"/>
              <w:jc w:val="center"/>
              <w:rPr>
                <w:rFonts w:ascii="Nunito" w:hAnsi="Nunito"/>
                <w:sz w:val="15"/>
                <w:szCs w:val="15"/>
                <w:lang w:val="es-ES"/>
              </w:rPr>
            </w:pPr>
          </w:p>
          <w:p w14:paraId="14F09AE6" w14:textId="77777777" w:rsidR="00693940" w:rsidRPr="00B35EA9" w:rsidRDefault="00693940" w:rsidP="00757107">
            <w:pPr>
              <w:pStyle w:val="TableParagraph"/>
              <w:spacing w:line="276" w:lineRule="auto"/>
              <w:jc w:val="center"/>
              <w:rPr>
                <w:rFonts w:ascii="Nunito" w:hAnsi="Nunito"/>
                <w:sz w:val="15"/>
                <w:szCs w:val="15"/>
                <w:lang w:val="es-ES"/>
              </w:rPr>
            </w:pPr>
          </w:p>
          <w:p w14:paraId="6D733049" w14:textId="77777777" w:rsidR="00693940" w:rsidRPr="00B35EA9" w:rsidRDefault="00693940" w:rsidP="00757107">
            <w:pPr>
              <w:pStyle w:val="TableParagraph"/>
              <w:spacing w:line="276" w:lineRule="auto"/>
              <w:jc w:val="center"/>
              <w:rPr>
                <w:rFonts w:ascii="Nunito" w:hAnsi="Nunito"/>
                <w:sz w:val="15"/>
                <w:szCs w:val="15"/>
                <w:lang w:val="es-ES"/>
              </w:rPr>
            </w:pPr>
          </w:p>
          <w:p w14:paraId="77104C57" w14:textId="77777777" w:rsidR="00693940" w:rsidRPr="00B35EA9" w:rsidRDefault="00693940" w:rsidP="00757107">
            <w:pPr>
              <w:pStyle w:val="TableParagraph"/>
              <w:spacing w:line="276" w:lineRule="auto"/>
              <w:jc w:val="center"/>
              <w:rPr>
                <w:rFonts w:ascii="Nunito" w:hAnsi="Nunito"/>
                <w:sz w:val="15"/>
                <w:szCs w:val="15"/>
                <w:lang w:val="es-ES"/>
              </w:rPr>
            </w:pPr>
          </w:p>
          <w:p w14:paraId="474D8E21" w14:textId="77777777" w:rsidR="00693940" w:rsidRPr="00B35EA9" w:rsidRDefault="00693940" w:rsidP="00757107">
            <w:pPr>
              <w:pStyle w:val="TableParagraph"/>
              <w:spacing w:line="276" w:lineRule="auto"/>
              <w:ind w:left="454"/>
              <w:rPr>
                <w:rFonts w:ascii="Nunito" w:eastAsia="Tahoma" w:hAnsi="Nunito" w:cs="Tahoma"/>
                <w:sz w:val="15"/>
                <w:szCs w:val="15"/>
              </w:rPr>
            </w:pPr>
            <w:r w:rsidRPr="00B35EA9">
              <w:rPr>
                <w:rFonts w:ascii="Nunito" w:eastAsia="Tahoma" w:hAnsi="Nunito" w:cs="Tahoma"/>
                <w:spacing w:val="-1"/>
                <w:sz w:val="15"/>
                <w:szCs w:val="15"/>
              </w:rPr>
              <w:t>UAC/JP</w:t>
            </w:r>
          </w:p>
        </w:tc>
        <w:tc>
          <w:tcPr>
            <w:tcW w:w="596" w:type="pct"/>
            <w:vMerge w:val="restart"/>
          </w:tcPr>
          <w:p w14:paraId="055270D1" w14:textId="77777777" w:rsidR="00693940" w:rsidRPr="00B35EA9" w:rsidRDefault="00693940" w:rsidP="00757107">
            <w:pPr>
              <w:pStyle w:val="TableParagraph"/>
              <w:spacing w:before="6" w:line="276" w:lineRule="auto"/>
              <w:jc w:val="center"/>
              <w:rPr>
                <w:rFonts w:ascii="Nunito" w:hAnsi="Nunito"/>
                <w:sz w:val="15"/>
                <w:szCs w:val="15"/>
              </w:rPr>
            </w:pPr>
          </w:p>
          <w:p w14:paraId="46BEB9D2" w14:textId="77777777" w:rsidR="00693940" w:rsidRPr="00B35EA9" w:rsidRDefault="00693940" w:rsidP="00757107">
            <w:pPr>
              <w:pStyle w:val="TableParagraph"/>
              <w:spacing w:line="276" w:lineRule="auto"/>
              <w:jc w:val="center"/>
              <w:rPr>
                <w:rFonts w:ascii="Nunito" w:hAnsi="Nunito"/>
                <w:sz w:val="15"/>
                <w:szCs w:val="15"/>
              </w:rPr>
            </w:pPr>
          </w:p>
          <w:p w14:paraId="1DEB9A76" w14:textId="77777777" w:rsidR="00693940" w:rsidRPr="00B35EA9" w:rsidRDefault="00693940" w:rsidP="00757107">
            <w:pPr>
              <w:pStyle w:val="TableParagraph"/>
              <w:spacing w:line="276" w:lineRule="auto"/>
              <w:jc w:val="center"/>
              <w:rPr>
                <w:rFonts w:ascii="Nunito" w:hAnsi="Nunito"/>
                <w:sz w:val="15"/>
                <w:szCs w:val="15"/>
              </w:rPr>
            </w:pPr>
          </w:p>
          <w:p w14:paraId="72916D4B" w14:textId="77777777" w:rsidR="00693940" w:rsidRPr="00B35EA9" w:rsidRDefault="00693940" w:rsidP="00757107">
            <w:pPr>
              <w:pStyle w:val="TableParagraph"/>
              <w:spacing w:line="276" w:lineRule="auto"/>
              <w:jc w:val="center"/>
              <w:rPr>
                <w:rFonts w:ascii="Nunito" w:hAnsi="Nunito"/>
                <w:sz w:val="15"/>
                <w:szCs w:val="15"/>
              </w:rPr>
            </w:pPr>
          </w:p>
          <w:p w14:paraId="501ABA93" w14:textId="77777777" w:rsidR="00693940" w:rsidRPr="00B35EA9" w:rsidRDefault="00693940" w:rsidP="00757107">
            <w:pPr>
              <w:pStyle w:val="TableParagraph"/>
              <w:spacing w:line="276" w:lineRule="auto"/>
              <w:jc w:val="center"/>
              <w:rPr>
                <w:rFonts w:ascii="Nunito" w:hAnsi="Nunito"/>
                <w:sz w:val="15"/>
                <w:szCs w:val="15"/>
              </w:rPr>
            </w:pPr>
          </w:p>
          <w:p w14:paraId="2C747BA3" w14:textId="77777777" w:rsidR="00693940" w:rsidRPr="00B35EA9" w:rsidRDefault="00693940" w:rsidP="00757107">
            <w:pPr>
              <w:pStyle w:val="TableParagraph"/>
              <w:spacing w:line="276" w:lineRule="auto"/>
              <w:ind w:left="21"/>
              <w:jc w:val="center"/>
              <w:rPr>
                <w:rFonts w:ascii="Nunito" w:eastAsia="Tahoma" w:hAnsi="Nunito" w:cs="Tahoma"/>
                <w:sz w:val="15"/>
                <w:szCs w:val="15"/>
              </w:rPr>
            </w:pPr>
            <w:r w:rsidRPr="00B35EA9">
              <w:rPr>
                <w:rFonts w:ascii="Nunito" w:eastAsia="Tahoma" w:hAnsi="Nunito" w:cs="Tahoma"/>
                <w:spacing w:val="-1"/>
                <w:sz w:val="15"/>
                <w:szCs w:val="15"/>
              </w:rPr>
              <w:t>UAC</w:t>
            </w:r>
          </w:p>
        </w:tc>
        <w:tc>
          <w:tcPr>
            <w:tcW w:w="709" w:type="pct"/>
            <w:vMerge w:val="restart"/>
          </w:tcPr>
          <w:p w14:paraId="0BB7D4B7" w14:textId="77777777" w:rsidR="00693940" w:rsidRPr="00B35EA9" w:rsidRDefault="00693940" w:rsidP="00757107">
            <w:pPr>
              <w:pStyle w:val="TableParagraph"/>
              <w:spacing w:before="6" w:line="276" w:lineRule="auto"/>
              <w:jc w:val="center"/>
              <w:rPr>
                <w:rFonts w:ascii="Nunito" w:hAnsi="Nunito"/>
                <w:sz w:val="15"/>
                <w:szCs w:val="15"/>
              </w:rPr>
            </w:pPr>
          </w:p>
          <w:p w14:paraId="2668224F" w14:textId="77777777" w:rsidR="00693940" w:rsidRPr="00B35EA9" w:rsidRDefault="00693940" w:rsidP="00757107">
            <w:pPr>
              <w:pStyle w:val="TableParagraph"/>
              <w:spacing w:line="276" w:lineRule="auto"/>
              <w:jc w:val="center"/>
              <w:rPr>
                <w:rFonts w:ascii="Nunito" w:hAnsi="Nunito"/>
                <w:sz w:val="15"/>
                <w:szCs w:val="15"/>
              </w:rPr>
            </w:pPr>
          </w:p>
          <w:p w14:paraId="03F90286" w14:textId="77777777" w:rsidR="00693940" w:rsidRPr="00B35EA9" w:rsidRDefault="00693940" w:rsidP="00757107">
            <w:pPr>
              <w:pStyle w:val="TableParagraph"/>
              <w:spacing w:line="276" w:lineRule="auto"/>
              <w:jc w:val="center"/>
              <w:rPr>
                <w:rFonts w:ascii="Nunito" w:hAnsi="Nunito"/>
                <w:sz w:val="15"/>
                <w:szCs w:val="15"/>
              </w:rPr>
            </w:pPr>
          </w:p>
          <w:p w14:paraId="02E28FA6" w14:textId="77777777" w:rsidR="00693940" w:rsidRPr="00B35EA9" w:rsidRDefault="00693940" w:rsidP="00757107">
            <w:pPr>
              <w:pStyle w:val="TableParagraph"/>
              <w:spacing w:line="276" w:lineRule="auto"/>
              <w:jc w:val="center"/>
              <w:rPr>
                <w:rFonts w:ascii="Nunito" w:hAnsi="Nunito"/>
                <w:sz w:val="15"/>
                <w:szCs w:val="15"/>
              </w:rPr>
            </w:pPr>
          </w:p>
          <w:p w14:paraId="48AD72ED" w14:textId="77777777" w:rsidR="00693940" w:rsidRPr="00B35EA9" w:rsidRDefault="00693940" w:rsidP="00757107">
            <w:pPr>
              <w:pStyle w:val="TableParagraph"/>
              <w:spacing w:line="276" w:lineRule="auto"/>
              <w:jc w:val="center"/>
              <w:rPr>
                <w:rFonts w:ascii="Nunito" w:hAnsi="Nunito"/>
                <w:sz w:val="15"/>
                <w:szCs w:val="15"/>
              </w:rPr>
            </w:pPr>
          </w:p>
          <w:p w14:paraId="411EBA9A" w14:textId="77777777" w:rsidR="00693940" w:rsidRPr="00B35EA9" w:rsidRDefault="00693940" w:rsidP="00757107">
            <w:pPr>
              <w:pStyle w:val="TableParagraph"/>
              <w:spacing w:line="276" w:lineRule="auto"/>
              <w:ind w:left="472" w:right="455"/>
              <w:jc w:val="center"/>
              <w:rPr>
                <w:rFonts w:ascii="Nunito" w:eastAsia="Tahoma" w:hAnsi="Nunito" w:cs="Tahoma"/>
                <w:sz w:val="15"/>
                <w:szCs w:val="15"/>
              </w:rPr>
            </w:pPr>
            <w:r w:rsidRPr="00B35EA9">
              <w:rPr>
                <w:rFonts w:ascii="Nunito" w:eastAsia="Tahoma" w:hAnsi="Nunito" w:cs="Tahoma"/>
                <w:spacing w:val="-1"/>
                <w:sz w:val="15"/>
                <w:szCs w:val="15"/>
              </w:rPr>
              <w:t>UAC</w:t>
            </w:r>
          </w:p>
        </w:tc>
        <w:tc>
          <w:tcPr>
            <w:tcW w:w="676" w:type="pct"/>
            <w:vMerge w:val="restart"/>
          </w:tcPr>
          <w:p w14:paraId="52E981E2" w14:textId="77777777" w:rsidR="00693940" w:rsidRPr="00B35EA9" w:rsidRDefault="00693940" w:rsidP="00757107">
            <w:pPr>
              <w:pStyle w:val="TableParagraph"/>
              <w:spacing w:before="6" w:line="276" w:lineRule="auto"/>
              <w:jc w:val="center"/>
              <w:rPr>
                <w:rFonts w:ascii="Nunito" w:hAnsi="Nunito"/>
                <w:sz w:val="15"/>
                <w:szCs w:val="15"/>
              </w:rPr>
            </w:pPr>
          </w:p>
          <w:p w14:paraId="63289012" w14:textId="77777777" w:rsidR="00693940" w:rsidRPr="00B35EA9" w:rsidRDefault="00693940" w:rsidP="00757107">
            <w:pPr>
              <w:pStyle w:val="TableParagraph"/>
              <w:spacing w:line="276" w:lineRule="auto"/>
              <w:jc w:val="center"/>
              <w:rPr>
                <w:rFonts w:ascii="Nunito" w:hAnsi="Nunito"/>
                <w:sz w:val="15"/>
                <w:szCs w:val="15"/>
              </w:rPr>
            </w:pPr>
          </w:p>
          <w:p w14:paraId="262BDBA1" w14:textId="77777777" w:rsidR="00693940" w:rsidRPr="00B35EA9" w:rsidRDefault="00693940" w:rsidP="00757107">
            <w:pPr>
              <w:pStyle w:val="TableParagraph"/>
              <w:spacing w:line="276" w:lineRule="auto"/>
              <w:jc w:val="center"/>
              <w:rPr>
                <w:rFonts w:ascii="Nunito" w:hAnsi="Nunito"/>
                <w:sz w:val="15"/>
                <w:szCs w:val="15"/>
              </w:rPr>
            </w:pPr>
          </w:p>
          <w:p w14:paraId="7B958833" w14:textId="77777777" w:rsidR="00693940" w:rsidRPr="00B35EA9" w:rsidRDefault="00693940" w:rsidP="00757107">
            <w:pPr>
              <w:pStyle w:val="TableParagraph"/>
              <w:spacing w:line="276" w:lineRule="auto"/>
              <w:jc w:val="center"/>
              <w:rPr>
                <w:rFonts w:ascii="Nunito" w:hAnsi="Nunito"/>
                <w:sz w:val="15"/>
                <w:szCs w:val="15"/>
              </w:rPr>
            </w:pPr>
          </w:p>
          <w:p w14:paraId="32970F21" w14:textId="77777777" w:rsidR="00693940" w:rsidRPr="00B35EA9" w:rsidRDefault="00693940" w:rsidP="00757107">
            <w:pPr>
              <w:pStyle w:val="TableParagraph"/>
              <w:spacing w:line="276" w:lineRule="auto"/>
              <w:jc w:val="center"/>
              <w:rPr>
                <w:rFonts w:ascii="Nunito" w:hAnsi="Nunito"/>
                <w:sz w:val="15"/>
                <w:szCs w:val="15"/>
              </w:rPr>
            </w:pPr>
          </w:p>
          <w:p w14:paraId="682C2F8A" w14:textId="77777777" w:rsidR="00693940" w:rsidRPr="00B35EA9" w:rsidRDefault="00693940" w:rsidP="00757107">
            <w:pPr>
              <w:pStyle w:val="TableParagraph"/>
              <w:spacing w:line="276" w:lineRule="auto"/>
              <w:ind w:left="451"/>
              <w:jc w:val="center"/>
              <w:rPr>
                <w:rFonts w:ascii="Nunito" w:eastAsia="Tahoma" w:hAnsi="Nunito" w:cs="Tahoma"/>
                <w:sz w:val="15"/>
                <w:szCs w:val="15"/>
              </w:rPr>
            </w:pPr>
            <w:r w:rsidRPr="00B35EA9">
              <w:rPr>
                <w:rFonts w:ascii="Nunito" w:eastAsia="Tahoma" w:hAnsi="Nunito" w:cs="Tahoma"/>
                <w:spacing w:val="-1"/>
                <w:sz w:val="15"/>
                <w:szCs w:val="15"/>
              </w:rPr>
              <w:t>S</w:t>
            </w:r>
            <w:r w:rsidRPr="00B35EA9">
              <w:rPr>
                <w:rFonts w:ascii="Nunito" w:eastAsia="Tahoma" w:hAnsi="Nunito" w:cs="Tahoma"/>
                <w:sz w:val="15"/>
                <w:szCs w:val="15"/>
              </w:rPr>
              <w:t>C</w:t>
            </w:r>
            <w:r w:rsidRPr="00B35EA9">
              <w:rPr>
                <w:rFonts w:ascii="Nunito" w:eastAsia="Tahoma" w:hAnsi="Nunito" w:cs="Tahoma"/>
                <w:spacing w:val="-3"/>
                <w:sz w:val="15"/>
                <w:szCs w:val="15"/>
              </w:rPr>
              <w:t xml:space="preserve"> </w:t>
            </w:r>
            <w:r w:rsidRPr="00B35EA9">
              <w:rPr>
                <w:rFonts w:ascii="Nunito" w:eastAsia="Tahoma" w:hAnsi="Nunito" w:cs="Tahoma"/>
                <w:sz w:val="15"/>
                <w:szCs w:val="15"/>
              </w:rPr>
              <w:t>Y</w:t>
            </w:r>
            <w:r w:rsidRPr="00B35EA9">
              <w:rPr>
                <w:rFonts w:ascii="Nunito" w:eastAsia="Tahoma" w:hAnsi="Nunito" w:cs="Tahoma"/>
                <w:spacing w:val="-2"/>
                <w:sz w:val="15"/>
                <w:szCs w:val="15"/>
              </w:rPr>
              <w:t xml:space="preserve"> </w:t>
            </w:r>
            <w:r w:rsidRPr="00B35EA9">
              <w:rPr>
                <w:rFonts w:ascii="Nunito" w:eastAsia="Tahoma" w:hAnsi="Nunito" w:cs="Tahoma"/>
                <w:spacing w:val="-1"/>
                <w:sz w:val="15"/>
                <w:szCs w:val="15"/>
              </w:rPr>
              <w:t>JP</w:t>
            </w:r>
          </w:p>
        </w:tc>
        <w:tc>
          <w:tcPr>
            <w:tcW w:w="1120" w:type="pct"/>
            <w:vMerge w:val="restart"/>
          </w:tcPr>
          <w:p w14:paraId="0228B713" w14:textId="77777777" w:rsidR="00693940" w:rsidRPr="00B35EA9" w:rsidRDefault="00693940" w:rsidP="00757107">
            <w:pPr>
              <w:pStyle w:val="TableParagraph"/>
              <w:spacing w:before="8" w:line="276" w:lineRule="auto"/>
              <w:jc w:val="center"/>
              <w:rPr>
                <w:rFonts w:ascii="Nunito" w:hAnsi="Nunito"/>
                <w:sz w:val="15"/>
                <w:szCs w:val="15"/>
              </w:rPr>
            </w:pPr>
          </w:p>
          <w:p w14:paraId="6F0403A1" w14:textId="77777777" w:rsidR="00693940" w:rsidRPr="00B35EA9" w:rsidRDefault="00693940" w:rsidP="00757107">
            <w:pPr>
              <w:pStyle w:val="TableParagraph"/>
              <w:spacing w:line="276" w:lineRule="auto"/>
              <w:jc w:val="center"/>
              <w:rPr>
                <w:rFonts w:ascii="Nunito" w:hAnsi="Nunito"/>
                <w:sz w:val="15"/>
                <w:szCs w:val="15"/>
              </w:rPr>
            </w:pPr>
          </w:p>
          <w:p w14:paraId="080C2C62" w14:textId="77777777" w:rsidR="00693940" w:rsidRPr="00B35EA9" w:rsidRDefault="00693940" w:rsidP="00757107">
            <w:pPr>
              <w:pStyle w:val="TableParagraph"/>
              <w:spacing w:line="276" w:lineRule="auto"/>
              <w:jc w:val="center"/>
              <w:rPr>
                <w:rFonts w:ascii="Nunito" w:hAnsi="Nunito"/>
                <w:sz w:val="15"/>
                <w:szCs w:val="15"/>
              </w:rPr>
            </w:pPr>
          </w:p>
          <w:p w14:paraId="560F5D94" w14:textId="77777777" w:rsidR="00693940" w:rsidRPr="00B35EA9" w:rsidRDefault="00693940" w:rsidP="00757107">
            <w:pPr>
              <w:pStyle w:val="TableParagraph"/>
              <w:spacing w:line="276" w:lineRule="auto"/>
              <w:jc w:val="center"/>
              <w:rPr>
                <w:rFonts w:ascii="Nunito" w:hAnsi="Nunito"/>
                <w:sz w:val="15"/>
                <w:szCs w:val="15"/>
              </w:rPr>
            </w:pPr>
          </w:p>
          <w:p w14:paraId="2685D687" w14:textId="77777777" w:rsidR="00693940" w:rsidRPr="00B35EA9" w:rsidRDefault="00693940" w:rsidP="00757107">
            <w:pPr>
              <w:pStyle w:val="TableParagraph"/>
              <w:spacing w:line="276" w:lineRule="auto"/>
              <w:jc w:val="center"/>
              <w:rPr>
                <w:rFonts w:ascii="Nunito" w:hAnsi="Nunito"/>
                <w:sz w:val="15"/>
                <w:szCs w:val="15"/>
              </w:rPr>
            </w:pPr>
          </w:p>
          <w:p w14:paraId="7783B1C3"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706972E5" w14:textId="77777777" w:rsidTr="00757107">
        <w:trPr>
          <w:trHeight w:hRule="exact" w:val="548"/>
        </w:trPr>
        <w:tc>
          <w:tcPr>
            <w:tcW w:w="1100" w:type="pct"/>
          </w:tcPr>
          <w:p w14:paraId="5A1126A5" w14:textId="77777777" w:rsidR="00693940" w:rsidRPr="00B35EA9" w:rsidRDefault="00693940" w:rsidP="00757107">
            <w:pPr>
              <w:pStyle w:val="TableParagraph"/>
              <w:spacing w:before="1" w:line="276" w:lineRule="auto"/>
              <w:ind w:right="112"/>
              <w:jc w:val="both"/>
              <w:rPr>
                <w:rFonts w:ascii="Nunito" w:hAnsi="Nunito"/>
                <w:sz w:val="15"/>
                <w:szCs w:val="15"/>
              </w:rPr>
            </w:pPr>
          </w:p>
          <w:p w14:paraId="5F047064" w14:textId="77777777" w:rsidR="00693940" w:rsidRPr="00B35EA9" w:rsidRDefault="00693940" w:rsidP="00757107">
            <w:pPr>
              <w:pStyle w:val="TableParagraph"/>
              <w:spacing w:line="276" w:lineRule="auto"/>
              <w:ind w:left="10" w:right="112" w:hanging="10"/>
              <w:jc w:val="both"/>
              <w:rPr>
                <w:rFonts w:ascii="Nunito" w:eastAsia="Tahoma" w:hAnsi="Nunito" w:cs="Tahoma"/>
                <w:sz w:val="15"/>
                <w:szCs w:val="15"/>
              </w:rPr>
            </w:pPr>
            <w:r w:rsidRPr="00B35EA9">
              <w:rPr>
                <w:rFonts w:ascii="Nunito" w:eastAsia="Tahoma" w:hAnsi="Nunito" w:cs="Tahoma"/>
                <w:spacing w:val="-1"/>
                <w:sz w:val="15"/>
                <w:szCs w:val="15"/>
              </w:rPr>
              <w:t>PRO</w:t>
            </w:r>
            <w:r w:rsidRPr="00B35EA9">
              <w:rPr>
                <w:rFonts w:ascii="Nunito" w:eastAsia="Tahoma" w:hAnsi="Nunito" w:cs="Tahoma"/>
                <w:sz w:val="15"/>
                <w:szCs w:val="15"/>
              </w:rPr>
              <w:t>G</w:t>
            </w:r>
            <w:r w:rsidRPr="00B35EA9">
              <w:rPr>
                <w:rFonts w:ascii="Nunito" w:eastAsia="Tahoma" w:hAnsi="Nunito" w:cs="Tahoma"/>
                <w:spacing w:val="-1"/>
                <w:sz w:val="15"/>
                <w:szCs w:val="15"/>
              </w:rPr>
              <w:t>RAMA</w:t>
            </w:r>
            <w:r w:rsidRPr="00B35EA9">
              <w:rPr>
                <w:rFonts w:ascii="Nunito" w:eastAsia="Tahoma" w:hAnsi="Nunito" w:cs="Tahoma"/>
                <w:sz w:val="15"/>
                <w:szCs w:val="15"/>
              </w:rPr>
              <w:t>S</w:t>
            </w:r>
            <w:r w:rsidRPr="00B35EA9">
              <w:rPr>
                <w:rFonts w:ascii="Nunito" w:eastAsia="Tahoma" w:hAnsi="Nunito" w:cs="Tahoma"/>
                <w:spacing w:val="-8"/>
                <w:sz w:val="15"/>
                <w:szCs w:val="15"/>
              </w:rPr>
              <w:t xml:space="preserve"> </w:t>
            </w:r>
            <w:r w:rsidRPr="00B35EA9">
              <w:rPr>
                <w:rFonts w:ascii="Nunito" w:eastAsia="Tahoma" w:hAnsi="Nunito" w:cs="Tahoma"/>
                <w:sz w:val="15"/>
                <w:szCs w:val="15"/>
              </w:rPr>
              <w:t>DE</w:t>
            </w:r>
            <w:r w:rsidRPr="00B35EA9">
              <w:rPr>
                <w:rFonts w:ascii="Nunito" w:eastAsia="Tahoma" w:hAnsi="Nunito" w:cs="Tahoma"/>
                <w:spacing w:val="-7"/>
                <w:sz w:val="15"/>
                <w:szCs w:val="15"/>
              </w:rPr>
              <w:t xml:space="preserve"> </w:t>
            </w:r>
            <w:r w:rsidRPr="00B35EA9">
              <w:rPr>
                <w:rFonts w:ascii="Nunito" w:eastAsia="Tahoma" w:hAnsi="Nunito" w:cs="Tahoma"/>
                <w:spacing w:val="-1"/>
                <w:sz w:val="15"/>
                <w:szCs w:val="15"/>
              </w:rPr>
              <w:t>E</w:t>
            </w:r>
            <w:r w:rsidRPr="00B35EA9">
              <w:rPr>
                <w:rFonts w:ascii="Nunito" w:eastAsia="Tahoma" w:hAnsi="Nunito" w:cs="Tahoma"/>
                <w:spacing w:val="1"/>
                <w:sz w:val="15"/>
                <w:szCs w:val="15"/>
              </w:rPr>
              <w:t>N</w:t>
            </w:r>
            <w:r w:rsidRPr="00B35EA9">
              <w:rPr>
                <w:rFonts w:ascii="Nunito" w:eastAsia="Tahoma" w:hAnsi="Nunito" w:cs="Tahoma"/>
                <w:spacing w:val="-1"/>
                <w:sz w:val="15"/>
                <w:szCs w:val="15"/>
              </w:rPr>
              <w:t>SAYO</w:t>
            </w:r>
          </w:p>
        </w:tc>
        <w:tc>
          <w:tcPr>
            <w:tcW w:w="799" w:type="pct"/>
            <w:vMerge/>
          </w:tcPr>
          <w:p w14:paraId="48588E1C" w14:textId="77777777" w:rsidR="00693940" w:rsidRPr="00B35EA9" w:rsidRDefault="00693940" w:rsidP="00757107">
            <w:pPr>
              <w:spacing w:line="276" w:lineRule="auto"/>
              <w:jc w:val="both"/>
              <w:rPr>
                <w:rFonts w:ascii="Nunito" w:hAnsi="Nunito"/>
                <w:sz w:val="15"/>
                <w:szCs w:val="15"/>
              </w:rPr>
            </w:pPr>
          </w:p>
        </w:tc>
        <w:tc>
          <w:tcPr>
            <w:tcW w:w="596" w:type="pct"/>
            <w:vMerge/>
          </w:tcPr>
          <w:p w14:paraId="0850A397" w14:textId="77777777" w:rsidR="00693940" w:rsidRPr="00B35EA9" w:rsidRDefault="00693940" w:rsidP="00757107">
            <w:pPr>
              <w:spacing w:line="276" w:lineRule="auto"/>
              <w:jc w:val="both"/>
              <w:rPr>
                <w:rFonts w:ascii="Nunito" w:hAnsi="Nunito"/>
                <w:sz w:val="15"/>
                <w:szCs w:val="15"/>
              </w:rPr>
            </w:pPr>
          </w:p>
        </w:tc>
        <w:tc>
          <w:tcPr>
            <w:tcW w:w="709" w:type="pct"/>
            <w:vMerge/>
          </w:tcPr>
          <w:p w14:paraId="18A07C0C" w14:textId="77777777" w:rsidR="00693940" w:rsidRPr="00B35EA9" w:rsidRDefault="00693940" w:rsidP="00757107">
            <w:pPr>
              <w:spacing w:line="276" w:lineRule="auto"/>
              <w:jc w:val="both"/>
              <w:rPr>
                <w:rFonts w:ascii="Nunito" w:hAnsi="Nunito"/>
                <w:sz w:val="15"/>
                <w:szCs w:val="15"/>
              </w:rPr>
            </w:pPr>
          </w:p>
        </w:tc>
        <w:tc>
          <w:tcPr>
            <w:tcW w:w="676" w:type="pct"/>
            <w:vMerge/>
          </w:tcPr>
          <w:p w14:paraId="5FC3A7EE" w14:textId="77777777" w:rsidR="00693940" w:rsidRPr="00B35EA9" w:rsidRDefault="00693940" w:rsidP="00757107">
            <w:pPr>
              <w:spacing w:line="276" w:lineRule="auto"/>
              <w:jc w:val="both"/>
              <w:rPr>
                <w:rFonts w:ascii="Nunito" w:hAnsi="Nunito"/>
                <w:sz w:val="15"/>
                <w:szCs w:val="15"/>
              </w:rPr>
            </w:pPr>
          </w:p>
        </w:tc>
        <w:tc>
          <w:tcPr>
            <w:tcW w:w="1120" w:type="pct"/>
            <w:vMerge/>
          </w:tcPr>
          <w:p w14:paraId="700E51EA" w14:textId="77777777" w:rsidR="00693940" w:rsidRPr="00B35EA9" w:rsidRDefault="00693940" w:rsidP="00757107">
            <w:pPr>
              <w:spacing w:line="276" w:lineRule="auto"/>
              <w:jc w:val="both"/>
              <w:rPr>
                <w:rFonts w:ascii="Nunito" w:hAnsi="Nunito"/>
                <w:sz w:val="15"/>
                <w:szCs w:val="15"/>
              </w:rPr>
            </w:pPr>
          </w:p>
        </w:tc>
      </w:tr>
    </w:tbl>
    <w:p w14:paraId="1869A2D2" w14:textId="77777777" w:rsidR="00693940" w:rsidRPr="00B35EA9" w:rsidRDefault="00693940" w:rsidP="00693940">
      <w:pPr>
        <w:jc w:val="both"/>
        <w:rPr>
          <w:rFonts w:ascii="Nunito" w:eastAsia="Tahoma" w:hAnsi="Nunito" w:cs="Tahoma"/>
          <w:sz w:val="18"/>
          <w:szCs w:val="18"/>
        </w:rPr>
        <w:sectPr w:rsidR="00693940" w:rsidRPr="00B35EA9" w:rsidSect="00693940">
          <w:headerReference w:type="default" r:id="rId12"/>
          <w:pgSz w:w="11905" w:h="16840"/>
          <w:pgMar w:top="1417" w:right="1701" w:bottom="1417" w:left="1701" w:header="708" w:footer="709" w:gutter="0"/>
          <w:cols w:space="720"/>
          <w:docGrid w:linePitch="299"/>
        </w:sectPr>
      </w:pPr>
    </w:p>
    <w:tbl>
      <w:tblPr>
        <w:tblStyle w:val="TableNormal"/>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822"/>
        <w:gridCol w:w="1152"/>
        <w:gridCol w:w="1145"/>
        <w:gridCol w:w="1246"/>
        <w:gridCol w:w="1153"/>
        <w:gridCol w:w="1965"/>
      </w:tblGrid>
      <w:tr w:rsidR="00693940" w:rsidRPr="00B35EA9" w14:paraId="4F6373F5" w14:textId="77777777" w:rsidTr="00757107">
        <w:trPr>
          <w:trHeight w:hRule="exact" w:val="583"/>
          <w:jc w:val="center"/>
        </w:trPr>
        <w:tc>
          <w:tcPr>
            <w:tcW w:w="5000" w:type="pct"/>
            <w:gridSpan w:val="6"/>
            <w:shd w:val="clear" w:color="auto" w:fill="D9D9D9" w:themeFill="background1" w:themeFillShade="D9"/>
          </w:tcPr>
          <w:p w14:paraId="27980DDC" w14:textId="77777777" w:rsidR="00693940" w:rsidRPr="00B35EA9" w:rsidRDefault="00693940" w:rsidP="00757107">
            <w:pPr>
              <w:pStyle w:val="TableParagraph"/>
              <w:spacing w:before="17" w:line="276" w:lineRule="auto"/>
              <w:jc w:val="both"/>
              <w:rPr>
                <w:rFonts w:ascii="Nunito" w:hAnsi="Nunito"/>
                <w:sz w:val="15"/>
                <w:szCs w:val="15"/>
                <w:lang w:val="es-ES"/>
              </w:rPr>
            </w:pPr>
          </w:p>
          <w:p w14:paraId="0F5873E9" w14:textId="77777777" w:rsidR="00693940" w:rsidRPr="00B35EA9" w:rsidRDefault="00693940" w:rsidP="00757107">
            <w:pPr>
              <w:pStyle w:val="TableParagraph"/>
              <w:spacing w:line="276" w:lineRule="auto"/>
              <w:ind w:left="1129"/>
              <w:jc w:val="center"/>
              <w:rPr>
                <w:rFonts w:ascii="Nunito" w:eastAsia="Tahoma" w:hAnsi="Nunito" w:cs="Tahoma"/>
                <w:sz w:val="15"/>
                <w:szCs w:val="15"/>
                <w:lang w:val="es-ES"/>
              </w:rPr>
            </w:pPr>
            <w:r w:rsidRPr="00B35EA9">
              <w:rPr>
                <w:rFonts w:ascii="Nunito" w:eastAsia="Tahoma" w:hAnsi="Nunito" w:cs="Tahoma"/>
                <w:b/>
                <w:bCs/>
                <w:spacing w:val="-1"/>
                <w:sz w:val="15"/>
                <w:szCs w:val="15"/>
                <w:shd w:val="clear" w:color="auto" w:fill="D9D9D9" w:themeFill="background1" w:themeFillShade="D9"/>
                <w:lang w:val="es-ES"/>
              </w:rPr>
              <w:t>TRATAMIENT</w:t>
            </w:r>
            <w:r w:rsidRPr="00B35EA9">
              <w:rPr>
                <w:rFonts w:ascii="Nunito" w:eastAsia="Tahoma" w:hAnsi="Nunito" w:cs="Tahoma"/>
                <w:b/>
                <w:bCs/>
                <w:sz w:val="15"/>
                <w:szCs w:val="15"/>
                <w:shd w:val="clear" w:color="auto" w:fill="D9D9D9" w:themeFill="background1" w:themeFillShade="D9"/>
                <w:lang w:val="es-ES"/>
              </w:rPr>
              <w:t>O Y</w:t>
            </w:r>
            <w:r w:rsidRPr="00B35EA9">
              <w:rPr>
                <w:rFonts w:ascii="Nunito" w:eastAsia="Tahoma" w:hAnsi="Nunito" w:cs="Tahoma"/>
                <w:b/>
                <w:bCs/>
                <w:spacing w:val="-1"/>
                <w:sz w:val="15"/>
                <w:szCs w:val="15"/>
                <w:shd w:val="clear" w:color="auto" w:fill="D9D9D9" w:themeFill="background1" w:themeFillShade="D9"/>
                <w:lang w:val="es-ES"/>
              </w:rPr>
              <w:t xml:space="preserve"> AR</w:t>
            </w:r>
            <w:r w:rsidRPr="00B35EA9">
              <w:rPr>
                <w:rFonts w:ascii="Nunito" w:eastAsia="Tahoma" w:hAnsi="Nunito" w:cs="Tahoma"/>
                <w:b/>
                <w:bCs/>
                <w:spacing w:val="-2"/>
                <w:sz w:val="15"/>
                <w:szCs w:val="15"/>
                <w:shd w:val="clear" w:color="auto" w:fill="D9D9D9" w:themeFill="background1" w:themeFillShade="D9"/>
                <w:lang w:val="es-ES"/>
              </w:rPr>
              <w:t>C</w:t>
            </w:r>
            <w:r w:rsidRPr="00B35EA9">
              <w:rPr>
                <w:rFonts w:ascii="Nunito" w:eastAsia="Tahoma" w:hAnsi="Nunito" w:cs="Tahoma"/>
                <w:b/>
                <w:bCs/>
                <w:sz w:val="15"/>
                <w:szCs w:val="15"/>
                <w:shd w:val="clear" w:color="auto" w:fill="D9D9D9" w:themeFill="background1" w:themeFillShade="D9"/>
                <w:lang w:val="es-ES"/>
              </w:rPr>
              <w:t>H</w:t>
            </w:r>
            <w:r w:rsidRPr="00B35EA9">
              <w:rPr>
                <w:rFonts w:ascii="Nunito" w:eastAsia="Tahoma" w:hAnsi="Nunito" w:cs="Tahoma"/>
                <w:b/>
                <w:bCs/>
                <w:spacing w:val="-1"/>
                <w:sz w:val="15"/>
                <w:szCs w:val="15"/>
                <w:shd w:val="clear" w:color="auto" w:fill="D9D9D9" w:themeFill="background1" w:themeFillShade="D9"/>
                <w:lang w:val="es-ES"/>
              </w:rPr>
              <w:t>IV</w:t>
            </w:r>
            <w:r w:rsidRPr="00B35EA9">
              <w:rPr>
                <w:rFonts w:ascii="Nunito" w:eastAsia="Tahoma" w:hAnsi="Nunito" w:cs="Tahoma"/>
                <w:b/>
                <w:bCs/>
                <w:sz w:val="15"/>
                <w:szCs w:val="15"/>
                <w:shd w:val="clear" w:color="auto" w:fill="D9D9D9" w:themeFill="background1" w:themeFillShade="D9"/>
                <w:lang w:val="es-ES"/>
              </w:rPr>
              <w:t xml:space="preserve">O </w:t>
            </w:r>
            <w:r w:rsidRPr="00B35EA9">
              <w:rPr>
                <w:rFonts w:ascii="Nunito" w:eastAsia="Tahoma" w:hAnsi="Nunito" w:cs="Tahoma"/>
                <w:b/>
                <w:bCs/>
                <w:spacing w:val="-2"/>
                <w:sz w:val="15"/>
                <w:szCs w:val="15"/>
                <w:shd w:val="clear" w:color="auto" w:fill="D9D9D9" w:themeFill="background1" w:themeFillShade="D9"/>
                <w:lang w:val="es-ES"/>
              </w:rPr>
              <w:t>D</w:t>
            </w:r>
            <w:r w:rsidRPr="00B35EA9">
              <w:rPr>
                <w:rFonts w:ascii="Nunito" w:eastAsia="Tahoma" w:hAnsi="Nunito" w:cs="Tahoma"/>
                <w:b/>
                <w:bCs/>
                <w:sz w:val="15"/>
                <w:szCs w:val="15"/>
                <w:shd w:val="clear" w:color="auto" w:fill="D9D9D9" w:themeFill="background1" w:themeFillShade="D9"/>
                <w:lang w:val="es-ES"/>
              </w:rPr>
              <w:t>E LA</w:t>
            </w:r>
            <w:r w:rsidRPr="00B35EA9">
              <w:rPr>
                <w:rFonts w:ascii="Nunito" w:eastAsia="Tahoma" w:hAnsi="Nunito" w:cs="Tahoma"/>
                <w:b/>
                <w:bCs/>
                <w:spacing w:val="-2"/>
                <w:sz w:val="15"/>
                <w:szCs w:val="15"/>
                <w:shd w:val="clear" w:color="auto" w:fill="D9D9D9" w:themeFill="background1" w:themeFillShade="D9"/>
                <w:lang w:val="es-ES"/>
              </w:rPr>
              <w:t xml:space="preserve"> </w:t>
            </w:r>
            <w:r w:rsidRPr="00B35EA9">
              <w:rPr>
                <w:rFonts w:ascii="Nunito" w:eastAsia="Tahoma" w:hAnsi="Nunito" w:cs="Tahoma"/>
                <w:b/>
                <w:bCs/>
                <w:spacing w:val="-1"/>
                <w:sz w:val="15"/>
                <w:szCs w:val="15"/>
                <w:shd w:val="clear" w:color="auto" w:fill="D9D9D9" w:themeFill="background1" w:themeFillShade="D9"/>
                <w:lang w:val="es-ES"/>
              </w:rPr>
              <w:t>D</w:t>
            </w:r>
            <w:r w:rsidRPr="00B35EA9">
              <w:rPr>
                <w:rFonts w:ascii="Nunito" w:eastAsia="Tahoma" w:hAnsi="Nunito" w:cs="Tahoma"/>
                <w:b/>
                <w:bCs/>
                <w:sz w:val="15"/>
                <w:szCs w:val="15"/>
                <w:shd w:val="clear" w:color="auto" w:fill="D9D9D9" w:themeFill="background1" w:themeFillShade="D9"/>
                <w:lang w:val="es-ES"/>
              </w:rPr>
              <w:t>O</w:t>
            </w:r>
            <w:r w:rsidRPr="00B35EA9">
              <w:rPr>
                <w:rFonts w:ascii="Nunito" w:eastAsia="Tahoma" w:hAnsi="Nunito" w:cs="Tahoma"/>
                <w:b/>
                <w:bCs/>
                <w:spacing w:val="-1"/>
                <w:sz w:val="15"/>
                <w:szCs w:val="15"/>
                <w:shd w:val="clear" w:color="auto" w:fill="D9D9D9" w:themeFill="background1" w:themeFillShade="D9"/>
                <w:lang w:val="es-ES"/>
              </w:rPr>
              <w:t>CUMENTACI</w:t>
            </w:r>
            <w:r w:rsidRPr="00B35EA9">
              <w:rPr>
                <w:rFonts w:ascii="Nunito" w:eastAsia="Tahoma" w:hAnsi="Nunito" w:cs="Tahoma"/>
                <w:b/>
                <w:bCs/>
                <w:sz w:val="15"/>
                <w:szCs w:val="15"/>
                <w:shd w:val="clear" w:color="auto" w:fill="D9D9D9" w:themeFill="background1" w:themeFillShade="D9"/>
                <w:lang w:val="es-ES"/>
              </w:rPr>
              <w:t>ÓN</w:t>
            </w:r>
            <w:r w:rsidRPr="00B35EA9">
              <w:rPr>
                <w:rFonts w:ascii="Nunito" w:eastAsia="Tahoma" w:hAnsi="Nunito" w:cs="Tahoma"/>
                <w:b/>
                <w:bCs/>
                <w:spacing w:val="-1"/>
                <w:sz w:val="15"/>
                <w:szCs w:val="15"/>
                <w:shd w:val="clear" w:color="auto" w:fill="D9D9D9" w:themeFill="background1" w:themeFillShade="D9"/>
                <w:lang w:val="es-ES"/>
              </w:rPr>
              <w:t xml:space="preserve"> TÉCNIC</w:t>
            </w:r>
            <w:r w:rsidRPr="00B35EA9">
              <w:rPr>
                <w:rFonts w:ascii="Nunito" w:eastAsia="Tahoma" w:hAnsi="Nunito" w:cs="Tahoma"/>
                <w:b/>
                <w:bCs/>
                <w:sz w:val="15"/>
                <w:szCs w:val="15"/>
                <w:shd w:val="clear" w:color="auto" w:fill="D9D9D9" w:themeFill="background1" w:themeFillShade="D9"/>
                <w:lang w:val="es-ES"/>
              </w:rPr>
              <w:t>A</w:t>
            </w:r>
            <w:r w:rsidRPr="00B35EA9">
              <w:rPr>
                <w:rFonts w:ascii="Nunito" w:eastAsia="Tahoma" w:hAnsi="Nunito" w:cs="Tahoma"/>
                <w:b/>
                <w:bCs/>
                <w:spacing w:val="-1"/>
                <w:sz w:val="15"/>
                <w:szCs w:val="15"/>
                <w:shd w:val="clear" w:color="auto" w:fill="D9D9D9" w:themeFill="background1" w:themeFillShade="D9"/>
                <w:lang w:val="es-ES"/>
              </w:rPr>
              <w:t xml:space="preserve"> </w:t>
            </w:r>
            <w:r w:rsidRPr="00B35EA9">
              <w:rPr>
                <w:rFonts w:ascii="Nunito" w:eastAsia="Tahoma" w:hAnsi="Nunito" w:cs="Tahoma"/>
                <w:b/>
                <w:bCs/>
                <w:sz w:val="15"/>
                <w:szCs w:val="15"/>
                <w:shd w:val="clear" w:color="auto" w:fill="D9D9D9" w:themeFill="background1" w:themeFillShade="D9"/>
                <w:lang w:val="es-ES"/>
              </w:rPr>
              <w:t>Y</w:t>
            </w:r>
            <w:r w:rsidRPr="00B35EA9">
              <w:rPr>
                <w:rFonts w:ascii="Nunito" w:eastAsia="Tahoma" w:hAnsi="Nunito" w:cs="Tahoma"/>
                <w:b/>
                <w:bCs/>
                <w:spacing w:val="-1"/>
                <w:sz w:val="15"/>
                <w:szCs w:val="15"/>
                <w:shd w:val="clear" w:color="auto" w:fill="D9D9D9" w:themeFill="background1" w:themeFillShade="D9"/>
                <w:lang w:val="es-ES"/>
              </w:rPr>
              <w:t xml:space="preserve"> DE</w:t>
            </w:r>
            <w:r w:rsidRPr="00B35EA9">
              <w:rPr>
                <w:rFonts w:ascii="Nunito" w:eastAsia="Tahoma" w:hAnsi="Nunito" w:cs="Tahoma"/>
                <w:b/>
                <w:bCs/>
                <w:sz w:val="15"/>
                <w:szCs w:val="15"/>
                <w:shd w:val="clear" w:color="auto" w:fill="D9D9D9" w:themeFill="background1" w:themeFillShade="D9"/>
                <w:lang w:val="es-ES"/>
              </w:rPr>
              <w:t>L</w:t>
            </w:r>
            <w:r w:rsidRPr="00B35EA9">
              <w:rPr>
                <w:rFonts w:ascii="Nunito" w:eastAsia="Tahoma" w:hAnsi="Nunito" w:cs="Tahoma"/>
                <w:b/>
                <w:bCs/>
                <w:spacing w:val="-1"/>
                <w:sz w:val="15"/>
                <w:szCs w:val="15"/>
                <w:shd w:val="clear" w:color="auto" w:fill="D9D9D9" w:themeFill="background1" w:themeFillShade="D9"/>
                <w:lang w:val="es-ES"/>
              </w:rPr>
              <w:t xml:space="preserve"> PAC</w:t>
            </w:r>
          </w:p>
        </w:tc>
      </w:tr>
      <w:tr w:rsidR="00693940" w:rsidRPr="00B35EA9" w14:paraId="2CF4A313" w14:textId="77777777" w:rsidTr="00757107">
        <w:trPr>
          <w:trHeight w:hRule="exact" w:val="577"/>
          <w:jc w:val="center"/>
        </w:trPr>
        <w:tc>
          <w:tcPr>
            <w:tcW w:w="1147" w:type="pct"/>
          </w:tcPr>
          <w:p w14:paraId="35644E54" w14:textId="77777777" w:rsidR="00693940" w:rsidRPr="00B35EA9" w:rsidRDefault="00693940" w:rsidP="00757107">
            <w:pPr>
              <w:pStyle w:val="TableParagraph"/>
              <w:tabs>
                <w:tab w:val="left" w:pos="1900"/>
              </w:tabs>
              <w:spacing w:line="276" w:lineRule="auto"/>
              <w:ind w:right="269"/>
              <w:jc w:val="both"/>
              <w:rPr>
                <w:rFonts w:ascii="Nunito" w:eastAsia="Tahoma" w:hAnsi="Nunito" w:cs="Tahoma"/>
                <w:sz w:val="15"/>
                <w:szCs w:val="15"/>
              </w:rPr>
            </w:pPr>
            <w:r w:rsidRPr="00B35EA9">
              <w:rPr>
                <w:rFonts w:ascii="Nunito" w:eastAsia="Tahoma" w:hAnsi="Nunito" w:cs="Tahoma"/>
                <w:sz w:val="15"/>
                <w:szCs w:val="15"/>
              </w:rPr>
              <w:t>INFORM</w:t>
            </w:r>
            <w:r w:rsidRPr="00B35EA9">
              <w:rPr>
                <w:rFonts w:ascii="Nunito" w:eastAsia="Tahoma" w:hAnsi="Nunito" w:cs="Tahoma"/>
                <w:spacing w:val="1"/>
                <w:sz w:val="15"/>
                <w:szCs w:val="15"/>
              </w:rPr>
              <w:t>E</w:t>
            </w:r>
            <w:r w:rsidRPr="00B35EA9">
              <w:rPr>
                <w:rFonts w:ascii="Nunito" w:eastAsia="Tahoma" w:hAnsi="Nunito" w:cs="Tahoma"/>
                <w:sz w:val="15"/>
                <w:szCs w:val="15"/>
              </w:rPr>
              <w:t>S</w:t>
            </w:r>
            <w:r w:rsidRPr="00B35EA9">
              <w:rPr>
                <w:rFonts w:ascii="Nunito" w:eastAsia="Tahoma" w:hAnsi="Nunito" w:cs="Tahoma"/>
                <w:spacing w:val="-9"/>
                <w:sz w:val="15"/>
                <w:szCs w:val="15"/>
              </w:rPr>
              <w:t xml:space="preserve"> </w:t>
            </w:r>
            <w:r w:rsidRPr="00B35EA9">
              <w:rPr>
                <w:rFonts w:ascii="Nunito" w:eastAsia="Tahoma" w:hAnsi="Nunito" w:cs="Tahoma"/>
                <w:sz w:val="15"/>
                <w:szCs w:val="15"/>
              </w:rPr>
              <w:t>DE</w:t>
            </w:r>
            <w:r w:rsidRPr="00B35EA9">
              <w:rPr>
                <w:rFonts w:ascii="Nunito" w:eastAsia="Tahoma" w:hAnsi="Nunito" w:cs="Tahoma"/>
                <w:spacing w:val="-8"/>
                <w:sz w:val="15"/>
                <w:szCs w:val="15"/>
              </w:rPr>
              <w:t xml:space="preserve"> </w:t>
            </w:r>
            <w:r w:rsidRPr="00B35EA9">
              <w:rPr>
                <w:rFonts w:ascii="Nunito" w:eastAsia="Tahoma" w:hAnsi="Nunito" w:cs="Tahoma"/>
                <w:sz w:val="15"/>
                <w:szCs w:val="15"/>
              </w:rPr>
              <w:t>REC</w:t>
            </w:r>
            <w:r w:rsidRPr="00B35EA9">
              <w:rPr>
                <w:rFonts w:ascii="Nunito" w:eastAsia="Tahoma" w:hAnsi="Nunito" w:cs="Tahoma"/>
                <w:spacing w:val="1"/>
                <w:sz w:val="15"/>
                <w:szCs w:val="15"/>
              </w:rPr>
              <w:t>E</w:t>
            </w:r>
            <w:r w:rsidRPr="00B35EA9">
              <w:rPr>
                <w:rFonts w:ascii="Nunito" w:eastAsia="Tahoma" w:hAnsi="Nunito" w:cs="Tahoma"/>
                <w:sz w:val="15"/>
                <w:szCs w:val="15"/>
              </w:rPr>
              <w:t>PCIÓN/</w:t>
            </w:r>
            <w:r w:rsidRPr="00B35EA9">
              <w:rPr>
                <w:rFonts w:ascii="Nunito" w:eastAsia="Tahoma" w:hAnsi="Nunito" w:cs="Tahoma"/>
                <w:w w:val="99"/>
                <w:sz w:val="15"/>
                <w:szCs w:val="15"/>
              </w:rPr>
              <w:t xml:space="preserve"> </w:t>
            </w:r>
            <w:r w:rsidRPr="00B35EA9">
              <w:rPr>
                <w:rFonts w:ascii="Nunito" w:eastAsia="Tahoma" w:hAnsi="Nunito" w:cs="Tahoma"/>
                <w:sz w:val="15"/>
                <w:szCs w:val="15"/>
              </w:rPr>
              <w:t>ALBARANES</w:t>
            </w:r>
          </w:p>
        </w:tc>
        <w:tc>
          <w:tcPr>
            <w:tcW w:w="752" w:type="pct"/>
          </w:tcPr>
          <w:p w14:paraId="641DBB90" w14:textId="77777777" w:rsidR="00693940" w:rsidRPr="00B35EA9" w:rsidRDefault="00693940" w:rsidP="00757107">
            <w:pPr>
              <w:pStyle w:val="TableParagraph"/>
              <w:spacing w:before="1" w:line="276" w:lineRule="auto"/>
              <w:jc w:val="center"/>
              <w:rPr>
                <w:rFonts w:ascii="Nunito" w:hAnsi="Nunito"/>
                <w:sz w:val="15"/>
                <w:szCs w:val="15"/>
              </w:rPr>
            </w:pPr>
          </w:p>
          <w:p w14:paraId="63B1755A"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pacing w:val="-1"/>
                <w:sz w:val="15"/>
                <w:szCs w:val="15"/>
              </w:rPr>
              <w:t>INS</w:t>
            </w:r>
            <w:r w:rsidRPr="00B35EA9">
              <w:rPr>
                <w:rFonts w:ascii="Nunito" w:eastAsia="Tahoma" w:hAnsi="Nunito" w:cs="Tahoma"/>
                <w:sz w:val="15"/>
                <w:szCs w:val="15"/>
              </w:rPr>
              <w:t>P</w:t>
            </w:r>
            <w:r w:rsidRPr="00B35EA9">
              <w:rPr>
                <w:rFonts w:ascii="Nunito" w:eastAsia="Tahoma" w:hAnsi="Nunito" w:cs="Tahoma"/>
                <w:spacing w:val="-1"/>
                <w:sz w:val="15"/>
                <w:szCs w:val="15"/>
              </w:rPr>
              <w:t>E</w:t>
            </w:r>
            <w:r w:rsidRPr="00B35EA9">
              <w:rPr>
                <w:rFonts w:ascii="Nunito" w:eastAsia="Tahoma" w:hAnsi="Nunito" w:cs="Tahoma"/>
                <w:sz w:val="15"/>
                <w:szCs w:val="15"/>
              </w:rPr>
              <w:t>C</w:t>
            </w:r>
            <w:r w:rsidRPr="00B35EA9">
              <w:rPr>
                <w:rFonts w:ascii="Nunito" w:eastAsia="Tahoma" w:hAnsi="Nunito" w:cs="Tahoma"/>
                <w:spacing w:val="-1"/>
                <w:sz w:val="15"/>
                <w:szCs w:val="15"/>
              </w:rPr>
              <w:t>TOR</w:t>
            </w:r>
          </w:p>
        </w:tc>
        <w:tc>
          <w:tcPr>
            <w:tcW w:w="658" w:type="pct"/>
          </w:tcPr>
          <w:p w14:paraId="29EFE912" w14:textId="77777777" w:rsidR="00693940" w:rsidRPr="00B35EA9" w:rsidRDefault="00693940" w:rsidP="00757107">
            <w:pPr>
              <w:pStyle w:val="TableParagraph"/>
              <w:spacing w:before="1" w:line="276" w:lineRule="auto"/>
              <w:jc w:val="center"/>
              <w:rPr>
                <w:rFonts w:ascii="Nunito" w:hAnsi="Nunito"/>
                <w:sz w:val="15"/>
                <w:szCs w:val="15"/>
              </w:rPr>
            </w:pPr>
          </w:p>
          <w:p w14:paraId="73CD162D" w14:textId="77777777" w:rsidR="00693940" w:rsidRPr="00B35EA9" w:rsidRDefault="00693940" w:rsidP="00757107">
            <w:pPr>
              <w:pStyle w:val="TableParagraph"/>
              <w:spacing w:line="276" w:lineRule="auto"/>
              <w:ind w:left="300"/>
              <w:jc w:val="center"/>
              <w:rPr>
                <w:rFonts w:ascii="Nunito" w:eastAsia="Tahoma" w:hAnsi="Nunito" w:cs="Tahoma"/>
                <w:sz w:val="15"/>
                <w:szCs w:val="15"/>
              </w:rPr>
            </w:pPr>
            <w:r w:rsidRPr="00B35EA9">
              <w:rPr>
                <w:rFonts w:ascii="Nunito" w:eastAsia="Tahoma" w:hAnsi="Nunito" w:cs="Tahoma"/>
                <w:spacing w:val="-1"/>
                <w:sz w:val="15"/>
                <w:szCs w:val="15"/>
              </w:rPr>
              <w:t>UA</w:t>
            </w:r>
            <w:r w:rsidRPr="00B35EA9">
              <w:rPr>
                <w:rFonts w:ascii="Nunito" w:eastAsia="Tahoma" w:hAnsi="Nunito" w:cs="Tahoma"/>
                <w:sz w:val="15"/>
                <w:szCs w:val="15"/>
              </w:rPr>
              <w:t>C</w:t>
            </w:r>
            <w:r w:rsidRPr="00B35EA9">
              <w:rPr>
                <w:rFonts w:ascii="Nunito" w:eastAsia="Tahoma" w:hAnsi="Nunito" w:cs="Tahoma"/>
                <w:spacing w:val="-3"/>
                <w:sz w:val="15"/>
                <w:szCs w:val="15"/>
              </w:rPr>
              <w:t xml:space="preserve"> </w:t>
            </w:r>
            <w:r w:rsidRPr="00B35EA9">
              <w:rPr>
                <w:rFonts w:ascii="Nunito" w:eastAsia="Tahoma" w:hAnsi="Nunito" w:cs="Tahoma"/>
                <w:sz w:val="15"/>
                <w:szCs w:val="15"/>
              </w:rPr>
              <w:t>Ó</w:t>
            </w:r>
            <w:r w:rsidRPr="00B35EA9">
              <w:rPr>
                <w:rFonts w:ascii="Nunito" w:eastAsia="Tahoma" w:hAnsi="Nunito" w:cs="Tahoma"/>
                <w:spacing w:val="-3"/>
                <w:sz w:val="15"/>
                <w:szCs w:val="15"/>
              </w:rPr>
              <w:t xml:space="preserve"> </w:t>
            </w:r>
            <w:r w:rsidRPr="00B35EA9">
              <w:rPr>
                <w:rFonts w:ascii="Nunito" w:eastAsia="Tahoma" w:hAnsi="Nunito" w:cs="Tahoma"/>
                <w:spacing w:val="-1"/>
                <w:sz w:val="15"/>
                <w:szCs w:val="15"/>
              </w:rPr>
              <w:t>JP</w:t>
            </w:r>
          </w:p>
        </w:tc>
        <w:tc>
          <w:tcPr>
            <w:tcW w:w="658" w:type="pct"/>
          </w:tcPr>
          <w:p w14:paraId="1DD8B6DC" w14:textId="77777777" w:rsidR="00693940" w:rsidRPr="00B35EA9" w:rsidRDefault="00693940" w:rsidP="00757107">
            <w:pPr>
              <w:pStyle w:val="TableParagraph"/>
              <w:spacing w:before="1" w:line="276" w:lineRule="auto"/>
              <w:jc w:val="center"/>
              <w:rPr>
                <w:rFonts w:ascii="Nunito" w:hAnsi="Nunito"/>
                <w:sz w:val="15"/>
                <w:szCs w:val="15"/>
              </w:rPr>
            </w:pPr>
          </w:p>
          <w:p w14:paraId="1DEBC8CD" w14:textId="77777777" w:rsidR="00693940" w:rsidRPr="00B35EA9" w:rsidRDefault="00693940" w:rsidP="00757107">
            <w:pPr>
              <w:pStyle w:val="TableParagraph"/>
              <w:spacing w:line="276" w:lineRule="auto"/>
              <w:ind w:right="3"/>
              <w:jc w:val="center"/>
              <w:rPr>
                <w:rFonts w:ascii="Nunito" w:eastAsia="Tahoma" w:hAnsi="Nunito" w:cs="Tahoma"/>
                <w:sz w:val="15"/>
                <w:szCs w:val="15"/>
              </w:rPr>
            </w:pPr>
            <w:r w:rsidRPr="00B35EA9">
              <w:rPr>
                <w:rFonts w:ascii="Nunito" w:eastAsia="Tahoma" w:hAnsi="Nunito" w:cs="Tahoma"/>
                <w:sz w:val="15"/>
                <w:szCs w:val="15"/>
              </w:rPr>
              <w:t>-</w:t>
            </w:r>
          </w:p>
        </w:tc>
        <w:tc>
          <w:tcPr>
            <w:tcW w:w="752" w:type="pct"/>
          </w:tcPr>
          <w:p w14:paraId="798320C2" w14:textId="77777777" w:rsidR="00693940" w:rsidRPr="00B35EA9" w:rsidRDefault="00693940" w:rsidP="00757107">
            <w:pPr>
              <w:pStyle w:val="TableParagraph"/>
              <w:spacing w:before="1" w:line="276" w:lineRule="auto"/>
              <w:jc w:val="center"/>
              <w:rPr>
                <w:rFonts w:ascii="Nunito" w:hAnsi="Nunito"/>
                <w:sz w:val="15"/>
                <w:szCs w:val="15"/>
              </w:rPr>
            </w:pPr>
          </w:p>
          <w:p w14:paraId="368CACD6" w14:textId="77777777" w:rsidR="00693940" w:rsidRPr="00B35EA9" w:rsidRDefault="00693940" w:rsidP="00757107">
            <w:pPr>
              <w:pStyle w:val="TableParagraph"/>
              <w:spacing w:line="276" w:lineRule="auto"/>
              <w:ind w:right="2"/>
              <w:jc w:val="center"/>
              <w:rPr>
                <w:rFonts w:ascii="Nunito" w:eastAsia="Tahoma" w:hAnsi="Nunito" w:cs="Tahoma"/>
                <w:sz w:val="15"/>
                <w:szCs w:val="15"/>
              </w:rPr>
            </w:pPr>
            <w:r w:rsidRPr="00B35EA9">
              <w:rPr>
                <w:rFonts w:ascii="Nunito" w:eastAsia="Tahoma" w:hAnsi="Nunito" w:cs="Tahoma"/>
                <w:sz w:val="15"/>
                <w:szCs w:val="15"/>
              </w:rPr>
              <w:t>-</w:t>
            </w:r>
          </w:p>
        </w:tc>
        <w:tc>
          <w:tcPr>
            <w:tcW w:w="1033" w:type="pct"/>
          </w:tcPr>
          <w:p w14:paraId="4DCF590B" w14:textId="77777777" w:rsidR="00693940" w:rsidRPr="00B35EA9" w:rsidRDefault="00693940" w:rsidP="00757107">
            <w:pPr>
              <w:pStyle w:val="TableParagraph"/>
              <w:spacing w:before="3" w:line="276" w:lineRule="auto"/>
              <w:jc w:val="center"/>
              <w:rPr>
                <w:rFonts w:ascii="Nunito" w:hAnsi="Nunito"/>
                <w:sz w:val="15"/>
                <w:szCs w:val="15"/>
              </w:rPr>
            </w:pPr>
          </w:p>
          <w:p w14:paraId="2697E9E4"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757A6C33" w14:textId="77777777" w:rsidTr="00757107">
        <w:trPr>
          <w:trHeight w:hRule="exact" w:val="415"/>
          <w:jc w:val="center"/>
        </w:trPr>
        <w:tc>
          <w:tcPr>
            <w:tcW w:w="1147" w:type="pct"/>
          </w:tcPr>
          <w:p w14:paraId="4020E22D" w14:textId="77777777" w:rsidR="00693940" w:rsidRPr="00B35EA9" w:rsidRDefault="00693940" w:rsidP="00757107">
            <w:pPr>
              <w:pStyle w:val="TableParagraph"/>
              <w:spacing w:line="276" w:lineRule="auto"/>
              <w:ind w:hanging="132"/>
              <w:jc w:val="both"/>
              <w:rPr>
                <w:rFonts w:ascii="Nunito" w:eastAsia="Tahoma" w:hAnsi="Nunito" w:cs="Tahoma"/>
                <w:sz w:val="15"/>
                <w:szCs w:val="15"/>
              </w:rPr>
            </w:pPr>
            <w:r w:rsidRPr="00B35EA9">
              <w:rPr>
                <w:rFonts w:ascii="Nunito" w:eastAsia="Tahoma" w:hAnsi="Nunito" w:cs="Tahoma"/>
                <w:spacing w:val="-1"/>
                <w:sz w:val="15"/>
                <w:szCs w:val="15"/>
              </w:rPr>
              <w:t>F</w:t>
            </w:r>
            <w:r w:rsidRPr="00B35EA9">
              <w:rPr>
                <w:rFonts w:ascii="Nunito" w:eastAsia="Tahoma" w:hAnsi="Nunito" w:cs="Tahoma"/>
                <w:sz w:val="15"/>
                <w:szCs w:val="15"/>
              </w:rPr>
              <w:t>I</w:t>
            </w:r>
            <w:r w:rsidRPr="00B35EA9">
              <w:rPr>
                <w:rFonts w:ascii="Nunito" w:eastAsia="Tahoma" w:hAnsi="Nunito" w:cs="Tahoma"/>
                <w:spacing w:val="-1"/>
                <w:sz w:val="15"/>
                <w:szCs w:val="15"/>
              </w:rPr>
              <w:t>CHA</w:t>
            </w:r>
            <w:r w:rsidRPr="00B35EA9">
              <w:rPr>
                <w:rFonts w:ascii="Nunito" w:eastAsia="Tahoma" w:hAnsi="Nunito" w:cs="Tahoma"/>
                <w:sz w:val="15"/>
                <w:szCs w:val="15"/>
              </w:rPr>
              <w:t>S</w:t>
            </w:r>
            <w:r w:rsidRPr="00B35EA9">
              <w:rPr>
                <w:rFonts w:ascii="Nunito" w:eastAsia="Tahoma" w:hAnsi="Nunito" w:cs="Tahoma"/>
                <w:spacing w:val="-7"/>
                <w:sz w:val="15"/>
                <w:szCs w:val="15"/>
              </w:rPr>
              <w:t xml:space="preserve"> </w:t>
            </w:r>
            <w:r w:rsidRPr="00B35EA9">
              <w:rPr>
                <w:rFonts w:ascii="Nunito" w:eastAsia="Tahoma" w:hAnsi="Nunito" w:cs="Tahoma"/>
                <w:sz w:val="15"/>
                <w:szCs w:val="15"/>
              </w:rPr>
              <w:t>DE</w:t>
            </w:r>
            <w:r w:rsidRPr="00B35EA9">
              <w:rPr>
                <w:rFonts w:ascii="Nunito" w:eastAsia="Tahoma" w:hAnsi="Nunito" w:cs="Tahoma"/>
                <w:spacing w:val="-7"/>
                <w:sz w:val="15"/>
                <w:szCs w:val="15"/>
              </w:rPr>
              <w:t xml:space="preserve"> </w:t>
            </w:r>
            <w:r w:rsidRPr="00B35EA9">
              <w:rPr>
                <w:rFonts w:ascii="Nunito" w:eastAsia="Tahoma" w:hAnsi="Nunito" w:cs="Tahoma"/>
                <w:spacing w:val="-1"/>
                <w:sz w:val="15"/>
                <w:szCs w:val="15"/>
              </w:rPr>
              <w:t>I</w:t>
            </w:r>
            <w:r w:rsidRPr="00B35EA9">
              <w:rPr>
                <w:rFonts w:ascii="Nunito" w:eastAsia="Tahoma" w:hAnsi="Nunito" w:cs="Tahoma"/>
                <w:spacing w:val="1"/>
                <w:sz w:val="15"/>
                <w:szCs w:val="15"/>
              </w:rPr>
              <w:t>N</w:t>
            </w:r>
            <w:r w:rsidRPr="00B35EA9">
              <w:rPr>
                <w:rFonts w:ascii="Nunito" w:eastAsia="Tahoma" w:hAnsi="Nunito" w:cs="Tahoma"/>
                <w:spacing w:val="-1"/>
                <w:sz w:val="15"/>
                <w:szCs w:val="15"/>
              </w:rPr>
              <w:t>S</w:t>
            </w:r>
            <w:r w:rsidRPr="00B35EA9">
              <w:rPr>
                <w:rFonts w:ascii="Nunito" w:eastAsia="Tahoma" w:hAnsi="Nunito" w:cs="Tahoma"/>
                <w:sz w:val="15"/>
                <w:szCs w:val="15"/>
              </w:rPr>
              <w:t>P</w:t>
            </w:r>
            <w:r w:rsidRPr="00B35EA9">
              <w:rPr>
                <w:rFonts w:ascii="Nunito" w:eastAsia="Tahoma" w:hAnsi="Nunito" w:cs="Tahoma"/>
                <w:spacing w:val="-1"/>
                <w:sz w:val="15"/>
                <w:szCs w:val="15"/>
              </w:rPr>
              <w:t>E</w:t>
            </w:r>
            <w:r w:rsidRPr="00B35EA9">
              <w:rPr>
                <w:rFonts w:ascii="Nunito" w:eastAsia="Tahoma" w:hAnsi="Nunito" w:cs="Tahoma"/>
                <w:sz w:val="15"/>
                <w:szCs w:val="15"/>
              </w:rPr>
              <w:t>C</w:t>
            </w:r>
            <w:r w:rsidRPr="00B35EA9">
              <w:rPr>
                <w:rFonts w:ascii="Nunito" w:eastAsia="Tahoma" w:hAnsi="Nunito" w:cs="Tahoma"/>
                <w:spacing w:val="-1"/>
                <w:sz w:val="15"/>
                <w:szCs w:val="15"/>
              </w:rPr>
              <w:t>CI</w:t>
            </w:r>
            <w:r w:rsidRPr="00B35EA9">
              <w:rPr>
                <w:rFonts w:ascii="Nunito" w:eastAsia="Tahoma" w:hAnsi="Nunito" w:cs="Tahoma"/>
                <w:spacing w:val="1"/>
                <w:sz w:val="15"/>
                <w:szCs w:val="15"/>
              </w:rPr>
              <w:t>Ó</w:t>
            </w:r>
            <w:r w:rsidRPr="00B35EA9">
              <w:rPr>
                <w:rFonts w:ascii="Nunito" w:eastAsia="Tahoma" w:hAnsi="Nunito" w:cs="Tahoma"/>
                <w:sz w:val="15"/>
                <w:szCs w:val="15"/>
              </w:rPr>
              <w:t>N</w:t>
            </w:r>
          </w:p>
        </w:tc>
        <w:tc>
          <w:tcPr>
            <w:tcW w:w="752" w:type="pct"/>
          </w:tcPr>
          <w:p w14:paraId="48919CC2"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z w:val="15"/>
                <w:szCs w:val="15"/>
              </w:rPr>
              <w:t>I</w:t>
            </w:r>
            <w:r w:rsidRPr="00B35EA9">
              <w:rPr>
                <w:rFonts w:ascii="Nunito" w:eastAsia="Tahoma" w:hAnsi="Nunito" w:cs="Tahoma"/>
                <w:spacing w:val="-1"/>
                <w:sz w:val="15"/>
                <w:szCs w:val="15"/>
              </w:rPr>
              <w:t>NS</w:t>
            </w:r>
            <w:r w:rsidRPr="00B35EA9">
              <w:rPr>
                <w:rFonts w:ascii="Nunito" w:eastAsia="Tahoma" w:hAnsi="Nunito" w:cs="Tahoma"/>
                <w:sz w:val="15"/>
                <w:szCs w:val="15"/>
              </w:rPr>
              <w:t>P</w:t>
            </w:r>
            <w:r w:rsidRPr="00B35EA9">
              <w:rPr>
                <w:rFonts w:ascii="Nunito" w:eastAsia="Tahoma" w:hAnsi="Nunito" w:cs="Tahoma"/>
                <w:spacing w:val="-1"/>
                <w:sz w:val="15"/>
                <w:szCs w:val="15"/>
              </w:rPr>
              <w:t>E</w:t>
            </w:r>
            <w:r w:rsidRPr="00B35EA9">
              <w:rPr>
                <w:rFonts w:ascii="Nunito" w:eastAsia="Tahoma" w:hAnsi="Nunito" w:cs="Tahoma"/>
                <w:sz w:val="15"/>
                <w:szCs w:val="15"/>
              </w:rPr>
              <w:t>C</w:t>
            </w:r>
            <w:r w:rsidRPr="00B35EA9">
              <w:rPr>
                <w:rFonts w:ascii="Nunito" w:eastAsia="Tahoma" w:hAnsi="Nunito" w:cs="Tahoma"/>
                <w:spacing w:val="-1"/>
                <w:sz w:val="15"/>
                <w:szCs w:val="15"/>
              </w:rPr>
              <w:t>TOR</w:t>
            </w:r>
          </w:p>
        </w:tc>
        <w:tc>
          <w:tcPr>
            <w:tcW w:w="658" w:type="pct"/>
          </w:tcPr>
          <w:p w14:paraId="15379219"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pacing w:val="-1"/>
                <w:sz w:val="15"/>
                <w:szCs w:val="15"/>
              </w:rPr>
              <w:t>UAC</w:t>
            </w:r>
          </w:p>
        </w:tc>
        <w:tc>
          <w:tcPr>
            <w:tcW w:w="658" w:type="pct"/>
          </w:tcPr>
          <w:p w14:paraId="0FEC97D6" w14:textId="77777777" w:rsidR="00693940" w:rsidRPr="00B35EA9" w:rsidRDefault="00693940" w:rsidP="00757107">
            <w:pPr>
              <w:pStyle w:val="TableParagraph"/>
              <w:spacing w:line="276" w:lineRule="auto"/>
              <w:ind w:left="453" w:right="455"/>
              <w:jc w:val="center"/>
              <w:rPr>
                <w:rFonts w:ascii="Nunito" w:eastAsia="Tahoma" w:hAnsi="Nunito" w:cs="Tahoma"/>
                <w:sz w:val="15"/>
                <w:szCs w:val="15"/>
              </w:rPr>
            </w:pPr>
            <w:r w:rsidRPr="00B35EA9">
              <w:rPr>
                <w:rFonts w:ascii="Nunito" w:eastAsia="Tahoma" w:hAnsi="Nunito" w:cs="Tahoma"/>
                <w:sz w:val="15"/>
                <w:szCs w:val="15"/>
              </w:rPr>
              <w:t>-</w:t>
            </w:r>
          </w:p>
        </w:tc>
        <w:tc>
          <w:tcPr>
            <w:tcW w:w="752" w:type="pct"/>
          </w:tcPr>
          <w:p w14:paraId="02899C8D"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w:t>
            </w:r>
          </w:p>
        </w:tc>
        <w:tc>
          <w:tcPr>
            <w:tcW w:w="1033" w:type="pct"/>
          </w:tcPr>
          <w:p w14:paraId="74477C5A"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2DC9D672" w14:textId="77777777" w:rsidTr="00757107">
        <w:trPr>
          <w:trHeight w:hRule="exact" w:val="420"/>
          <w:jc w:val="center"/>
        </w:trPr>
        <w:tc>
          <w:tcPr>
            <w:tcW w:w="1147" w:type="pct"/>
          </w:tcPr>
          <w:p w14:paraId="7495D9D5" w14:textId="77777777" w:rsidR="00693940" w:rsidRPr="00B35EA9" w:rsidRDefault="00693940" w:rsidP="00757107">
            <w:pPr>
              <w:pStyle w:val="TableParagraph"/>
              <w:spacing w:line="276" w:lineRule="auto"/>
              <w:ind w:firstLine="10"/>
              <w:rPr>
                <w:rFonts w:ascii="Nunito" w:eastAsia="Tahoma" w:hAnsi="Nunito" w:cs="Tahoma"/>
                <w:sz w:val="15"/>
                <w:szCs w:val="15"/>
                <w:lang w:val="es-ES"/>
              </w:rPr>
            </w:pPr>
            <w:r w:rsidRPr="00B35EA9">
              <w:rPr>
                <w:rFonts w:ascii="Nunito" w:eastAsia="Tahoma" w:hAnsi="Nunito" w:cs="Tahoma"/>
                <w:sz w:val="15"/>
                <w:szCs w:val="15"/>
                <w:lang w:val="es-ES"/>
              </w:rPr>
              <w:t>E</w:t>
            </w:r>
            <w:r w:rsidRPr="00B35EA9">
              <w:rPr>
                <w:rFonts w:ascii="Nunito" w:eastAsia="Tahoma" w:hAnsi="Nunito" w:cs="Tahoma"/>
                <w:spacing w:val="-1"/>
                <w:sz w:val="15"/>
                <w:szCs w:val="15"/>
                <w:lang w:val="es-ES"/>
              </w:rPr>
              <w:t>ST</w:t>
            </w:r>
            <w:r w:rsidRPr="00B35EA9">
              <w:rPr>
                <w:rFonts w:ascii="Nunito" w:eastAsia="Tahoma" w:hAnsi="Nunito" w:cs="Tahoma"/>
                <w:sz w:val="15"/>
                <w:szCs w:val="15"/>
                <w:lang w:val="es-ES"/>
              </w:rPr>
              <w:t>ADO</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5"/>
                <w:sz w:val="15"/>
                <w:szCs w:val="15"/>
                <w:lang w:val="es-ES"/>
              </w:rPr>
              <w:t xml:space="preserve"> </w:t>
            </w:r>
            <w:r w:rsidRPr="00B35EA9">
              <w:rPr>
                <w:rFonts w:ascii="Nunito" w:eastAsia="Tahoma" w:hAnsi="Nunito" w:cs="Tahoma"/>
                <w:spacing w:val="-1"/>
                <w:sz w:val="15"/>
                <w:szCs w:val="15"/>
                <w:lang w:val="es-ES"/>
              </w:rPr>
              <w:t>INS</w:t>
            </w:r>
            <w:r w:rsidRPr="00B35EA9">
              <w:rPr>
                <w:rFonts w:ascii="Nunito" w:eastAsia="Tahoma" w:hAnsi="Nunito" w:cs="Tahoma"/>
                <w:sz w:val="15"/>
                <w:szCs w:val="15"/>
                <w:lang w:val="es-ES"/>
              </w:rPr>
              <w:t>PEC</w:t>
            </w:r>
            <w:r w:rsidRPr="00B35EA9">
              <w:rPr>
                <w:rFonts w:ascii="Nunito" w:eastAsia="Tahoma" w:hAnsi="Nunito" w:cs="Tahoma"/>
                <w:spacing w:val="-1"/>
                <w:sz w:val="15"/>
                <w:szCs w:val="15"/>
                <w:lang w:val="es-ES"/>
              </w:rPr>
              <w:t>CI</w:t>
            </w:r>
            <w:r w:rsidRPr="00B35EA9">
              <w:rPr>
                <w:rFonts w:ascii="Nunito" w:eastAsia="Tahoma" w:hAnsi="Nunito" w:cs="Tahoma"/>
                <w:sz w:val="15"/>
                <w:szCs w:val="15"/>
                <w:lang w:val="es-ES"/>
              </w:rPr>
              <w:t>ÓN</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Y</w:t>
            </w:r>
            <w:r w:rsidRPr="00B35EA9">
              <w:rPr>
                <w:rFonts w:ascii="Nunito" w:eastAsia="Tahoma" w:hAnsi="Nunito" w:cs="Tahoma"/>
                <w:w w:val="99"/>
                <w:sz w:val="15"/>
                <w:szCs w:val="15"/>
                <w:lang w:val="es-ES"/>
              </w:rPr>
              <w:t xml:space="preserve"> </w:t>
            </w:r>
            <w:r w:rsidRPr="00B35EA9">
              <w:rPr>
                <w:rFonts w:ascii="Nunito" w:eastAsia="Tahoma" w:hAnsi="Nunito" w:cs="Tahoma"/>
                <w:spacing w:val="-1"/>
                <w:sz w:val="15"/>
                <w:szCs w:val="15"/>
                <w:lang w:val="es-ES"/>
              </w:rPr>
              <w:t>ENSA</w:t>
            </w:r>
            <w:r w:rsidRPr="00B35EA9">
              <w:rPr>
                <w:rFonts w:ascii="Nunito" w:eastAsia="Tahoma" w:hAnsi="Nunito" w:cs="Tahoma"/>
                <w:sz w:val="15"/>
                <w:szCs w:val="15"/>
                <w:lang w:val="es-ES"/>
              </w:rPr>
              <w:t>YO</w:t>
            </w:r>
          </w:p>
        </w:tc>
        <w:tc>
          <w:tcPr>
            <w:tcW w:w="752" w:type="pct"/>
          </w:tcPr>
          <w:p w14:paraId="33D2C394"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pacing w:val="-1"/>
                <w:sz w:val="15"/>
                <w:szCs w:val="15"/>
              </w:rPr>
              <w:t>UAC</w:t>
            </w:r>
          </w:p>
        </w:tc>
        <w:tc>
          <w:tcPr>
            <w:tcW w:w="658" w:type="pct"/>
          </w:tcPr>
          <w:p w14:paraId="37A5E0B4" w14:textId="77777777" w:rsidR="00693940" w:rsidRPr="00B35EA9" w:rsidRDefault="00693940" w:rsidP="00757107">
            <w:pPr>
              <w:pStyle w:val="TableParagraph"/>
              <w:spacing w:line="276" w:lineRule="auto"/>
              <w:ind w:right="2"/>
              <w:jc w:val="center"/>
              <w:rPr>
                <w:rFonts w:ascii="Nunito" w:eastAsia="Tahoma" w:hAnsi="Nunito" w:cs="Tahoma"/>
                <w:sz w:val="15"/>
                <w:szCs w:val="15"/>
              </w:rPr>
            </w:pPr>
            <w:r w:rsidRPr="00B35EA9">
              <w:rPr>
                <w:rFonts w:ascii="Nunito" w:eastAsia="Tahoma" w:hAnsi="Nunito" w:cs="Tahoma"/>
                <w:sz w:val="15"/>
                <w:szCs w:val="15"/>
              </w:rPr>
              <w:t>-</w:t>
            </w:r>
          </w:p>
        </w:tc>
        <w:tc>
          <w:tcPr>
            <w:tcW w:w="658" w:type="pct"/>
          </w:tcPr>
          <w:p w14:paraId="71AA2E5B" w14:textId="77777777" w:rsidR="00693940" w:rsidRPr="00B35EA9" w:rsidRDefault="00693940" w:rsidP="00757107">
            <w:pPr>
              <w:pStyle w:val="TableParagraph"/>
              <w:spacing w:line="276" w:lineRule="auto"/>
              <w:ind w:left="453" w:right="455"/>
              <w:jc w:val="center"/>
              <w:rPr>
                <w:rFonts w:ascii="Nunito" w:eastAsia="Tahoma" w:hAnsi="Nunito" w:cs="Tahoma"/>
                <w:sz w:val="15"/>
                <w:szCs w:val="15"/>
              </w:rPr>
            </w:pPr>
            <w:r w:rsidRPr="00B35EA9">
              <w:rPr>
                <w:rFonts w:ascii="Nunito" w:eastAsia="Tahoma" w:hAnsi="Nunito" w:cs="Tahoma"/>
                <w:sz w:val="15"/>
                <w:szCs w:val="15"/>
              </w:rPr>
              <w:t>-</w:t>
            </w:r>
          </w:p>
        </w:tc>
        <w:tc>
          <w:tcPr>
            <w:tcW w:w="752" w:type="pct"/>
          </w:tcPr>
          <w:p w14:paraId="28C15883"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w:t>
            </w:r>
          </w:p>
        </w:tc>
        <w:tc>
          <w:tcPr>
            <w:tcW w:w="1033" w:type="pct"/>
          </w:tcPr>
          <w:p w14:paraId="1C6D7262"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0B61AA5C" w14:textId="77777777" w:rsidTr="00757107">
        <w:trPr>
          <w:trHeight w:hRule="exact" w:val="734"/>
          <w:jc w:val="center"/>
        </w:trPr>
        <w:tc>
          <w:tcPr>
            <w:tcW w:w="1147" w:type="pct"/>
          </w:tcPr>
          <w:p w14:paraId="333499C6" w14:textId="77777777" w:rsidR="00693940" w:rsidRPr="00B35EA9" w:rsidRDefault="00693940" w:rsidP="00757107">
            <w:pPr>
              <w:pStyle w:val="TableParagraph"/>
              <w:spacing w:before="68" w:line="276" w:lineRule="auto"/>
              <w:ind w:left="139" w:right="142" w:firstLine="2"/>
              <w:rPr>
                <w:rFonts w:ascii="Nunito" w:eastAsia="Tahoma" w:hAnsi="Nunito" w:cs="Tahoma"/>
                <w:sz w:val="15"/>
                <w:szCs w:val="15"/>
                <w:lang w:val="es-ES"/>
              </w:rPr>
            </w:pPr>
            <w:r w:rsidRPr="00B35EA9">
              <w:rPr>
                <w:rFonts w:ascii="Nunito" w:eastAsia="Tahoma" w:hAnsi="Nunito" w:cs="Tahoma"/>
                <w:sz w:val="15"/>
                <w:szCs w:val="15"/>
                <w:lang w:val="es-ES"/>
              </w:rPr>
              <w:t>C</w:t>
            </w:r>
            <w:r w:rsidRPr="00B35EA9">
              <w:rPr>
                <w:rFonts w:ascii="Nunito" w:eastAsia="Tahoma" w:hAnsi="Nunito" w:cs="Tahoma"/>
                <w:spacing w:val="-1"/>
                <w:sz w:val="15"/>
                <w:szCs w:val="15"/>
                <w:lang w:val="es-ES"/>
              </w:rPr>
              <w:t>O</w:t>
            </w:r>
            <w:r w:rsidRPr="00B35EA9">
              <w:rPr>
                <w:rFonts w:ascii="Nunito" w:eastAsia="Tahoma" w:hAnsi="Nunito" w:cs="Tahoma"/>
                <w:sz w:val="15"/>
                <w:szCs w:val="15"/>
                <w:lang w:val="es-ES"/>
              </w:rPr>
              <w:t>MPR</w:t>
            </w:r>
            <w:r w:rsidRPr="00B35EA9">
              <w:rPr>
                <w:rFonts w:ascii="Nunito" w:eastAsia="Tahoma" w:hAnsi="Nunito" w:cs="Tahoma"/>
                <w:spacing w:val="-1"/>
                <w:sz w:val="15"/>
                <w:szCs w:val="15"/>
                <w:lang w:val="es-ES"/>
              </w:rPr>
              <w:t>O</w:t>
            </w:r>
            <w:r w:rsidRPr="00B35EA9">
              <w:rPr>
                <w:rFonts w:ascii="Nunito" w:eastAsia="Tahoma" w:hAnsi="Nunito" w:cs="Tahoma"/>
                <w:sz w:val="15"/>
                <w:szCs w:val="15"/>
                <w:lang w:val="es-ES"/>
              </w:rPr>
              <w:t>BA</w:t>
            </w:r>
            <w:r w:rsidRPr="00B35EA9">
              <w:rPr>
                <w:rFonts w:ascii="Nunito" w:eastAsia="Tahoma" w:hAnsi="Nunito" w:cs="Tahoma"/>
                <w:spacing w:val="-1"/>
                <w:sz w:val="15"/>
                <w:szCs w:val="15"/>
                <w:lang w:val="es-ES"/>
              </w:rPr>
              <w:t>C</w:t>
            </w:r>
            <w:r w:rsidRPr="00B35EA9">
              <w:rPr>
                <w:rFonts w:ascii="Nunito" w:eastAsia="Tahoma" w:hAnsi="Nunito" w:cs="Tahoma"/>
                <w:sz w:val="15"/>
                <w:szCs w:val="15"/>
                <w:lang w:val="es-ES"/>
              </w:rPr>
              <w:t>I</w:t>
            </w:r>
            <w:r w:rsidRPr="00B35EA9">
              <w:rPr>
                <w:rFonts w:ascii="Nunito" w:eastAsia="Tahoma" w:hAnsi="Nunito" w:cs="Tahoma"/>
                <w:spacing w:val="-1"/>
                <w:sz w:val="15"/>
                <w:szCs w:val="15"/>
                <w:lang w:val="es-ES"/>
              </w:rPr>
              <w:t>Ó</w:t>
            </w:r>
            <w:r w:rsidRPr="00B35EA9">
              <w:rPr>
                <w:rFonts w:ascii="Nunito" w:eastAsia="Tahoma" w:hAnsi="Nunito" w:cs="Tahoma"/>
                <w:sz w:val="15"/>
                <w:szCs w:val="15"/>
                <w:lang w:val="es-ES"/>
              </w:rPr>
              <w:t>N</w:t>
            </w:r>
            <w:r w:rsidRPr="00B35EA9">
              <w:rPr>
                <w:rFonts w:ascii="Nunito" w:eastAsia="Tahoma" w:hAnsi="Nunito" w:cs="Tahoma"/>
                <w:spacing w:val="-8"/>
                <w:sz w:val="15"/>
                <w:szCs w:val="15"/>
                <w:lang w:val="es-ES"/>
              </w:rPr>
              <w:t xml:space="preserve"> </w:t>
            </w:r>
            <w:r w:rsidRPr="00B35EA9">
              <w:rPr>
                <w:rFonts w:ascii="Nunito" w:eastAsia="Tahoma" w:hAnsi="Nunito" w:cs="Tahoma"/>
                <w:sz w:val="15"/>
                <w:szCs w:val="15"/>
                <w:lang w:val="es-ES"/>
              </w:rPr>
              <w:t>FINAL</w:t>
            </w:r>
            <w:r w:rsidRPr="00B35EA9">
              <w:rPr>
                <w:rFonts w:ascii="Nunito" w:eastAsia="Tahoma" w:hAnsi="Nunito" w:cs="Tahoma"/>
                <w:spacing w:val="-8"/>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w w:val="99"/>
                <w:sz w:val="15"/>
                <w:szCs w:val="15"/>
                <w:lang w:val="es-ES"/>
              </w:rPr>
              <w:t xml:space="preserve"> </w:t>
            </w:r>
            <w:r w:rsidRPr="00B35EA9">
              <w:rPr>
                <w:rFonts w:ascii="Nunito" w:eastAsia="Tahoma" w:hAnsi="Nunito" w:cs="Tahoma"/>
                <w:sz w:val="15"/>
                <w:szCs w:val="15"/>
                <w:lang w:val="es-ES"/>
              </w:rPr>
              <w:t>A</w:t>
            </w:r>
            <w:r w:rsidRPr="00B35EA9">
              <w:rPr>
                <w:rFonts w:ascii="Nunito" w:eastAsia="Tahoma" w:hAnsi="Nunito" w:cs="Tahoma"/>
                <w:spacing w:val="-1"/>
                <w:sz w:val="15"/>
                <w:szCs w:val="15"/>
                <w:lang w:val="es-ES"/>
              </w:rPr>
              <w:t>C</w:t>
            </w:r>
            <w:r w:rsidRPr="00B35EA9">
              <w:rPr>
                <w:rFonts w:ascii="Nunito" w:eastAsia="Tahoma" w:hAnsi="Nunito" w:cs="Tahoma"/>
                <w:sz w:val="15"/>
                <w:szCs w:val="15"/>
                <w:lang w:val="es-ES"/>
              </w:rPr>
              <w:t>T</w:t>
            </w:r>
            <w:r w:rsidRPr="00B35EA9">
              <w:rPr>
                <w:rFonts w:ascii="Nunito" w:eastAsia="Tahoma" w:hAnsi="Nunito" w:cs="Tahoma"/>
                <w:spacing w:val="-1"/>
                <w:sz w:val="15"/>
                <w:szCs w:val="15"/>
                <w:lang w:val="es-ES"/>
              </w:rPr>
              <w:t>IVI</w:t>
            </w:r>
            <w:r w:rsidRPr="00B35EA9">
              <w:rPr>
                <w:rFonts w:ascii="Nunito" w:eastAsia="Tahoma" w:hAnsi="Nunito" w:cs="Tahoma"/>
                <w:sz w:val="15"/>
                <w:szCs w:val="15"/>
                <w:lang w:val="es-ES"/>
              </w:rPr>
              <w:t>DADES</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NO</w:t>
            </w:r>
            <w:r w:rsidRPr="00B35EA9">
              <w:rPr>
                <w:rFonts w:ascii="Nunito" w:eastAsia="Tahoma" w:hAnsi="Nunito" w:cs="Tahoma"/>
                <w:spacing w:val="-6"/>
                <w:sz w:val="15"/>
                <w:szCs w:val="15"/>
                <w:lang w:val="es-ES"/>
              </w:rPr>
              <w:t xml:space="preserve"> </w:t>
            </w:r>
            <w:r w:rsidRPr="00B35EA9">
              <w:rPr>
                <w:rFonts w:ascii="Nunito" w:eastAsia="Tahoma" w:hAnsi="Nunito" w:cs="Tahoma"/>
                <w:spacing w:val="-1"/>
                <w:sz w:val="15"/>
                <w:szCs w:val="15"/>
                <w:lang w:val="es-ES"/>
              </w:rPr>
              <w:t>S</w:t>
            </w:r>
            <w:r w:rsidRPr="00B35EA9">
              <w:rPr>
                <w:rFonts w:ascii="Nunito" w:eastAsia="Tahoma" w:hAnsi="Nunito" w:cs="Tahoma"/>
                <w:sz w:val="15"/>
                <w:szCs w:val="15"/>
                <w:lang w:val="es-ES"/>
              </w:rPr>
              <w:t>OME</w:t>
            </w:r>
            <w:r w:rsidRPr="00B35EA9">
              <w:rPr>
                <w:rFonts w:ascii="Nunito" w:eastAsia="Tahoma" w:hAnsi="Nunito" w:cs="Tahoma"/>
                <w:spacing w:val="-1"/>
                <w:sz w:val="15"/>
                <w:szCs w:val="15"/>
                <w:lang w:val="es-ES"/>
              </w:rPr>
              <w:t>TI</w:t>
            </w:r>
            <w:r w:rsidRPr="00B35EA9">
              <w:rPr>
                <w:rFonts w:ascii="Nunito" w:eastAsia="Tahoma" w:hAnsi="Nunito" w:cs="Tahoma"/>
                <w:sz w:val="15"/>
                <w:szCs w:val="15"/>
                <w:lang w:val="es-ES"/>
              </w:rPr>
              <w:t>DAS</w:t>
            </w:r>
            <w:r w:rsidRPr="00B35EA9">
              <w:rPr>
                <w:rFonts w:ascii="Nunito" w:eastAsia="Tahoma" w:hAnsi="Nunito" w:cs="Tahoma"/>
                <w:spacing w:val="-7"/>
                <w:sz w:val="15"/>
                <w:szCs w:val="15"/>
                <w:lang w:val="es-ES"/>
              </w:rPr>
              <w:t xml:space="preserve"> </w:t>
            </w:r>
            <w:r w:rsidRPr="00B35EA9">
              <w:rPr>
                <w:rFonts w:ascii="Nunito" w:eastAsia="Tahoma" w:hAnsi="Nunito" w:cs="Tahoma"/>
                <w:sz w:val="15"/>
                <w:szCs w:val="15"/>
                <w:lang w:val="es-ES"/>
              </w:rPr>
              <w:t>A</w:t>
            </w:r>
            <w:r w:rsidRPr="00B35EA9">
              <w:rPr>
                <w:rFonts w:ascii="Nunito" w:eastAsia="Tahoma" w:hAnsi="Nunito" w:cs="Tahoma"/>
                <w:w w:val="99"/>
                <w:sz w:val="15"/>
                <w:szCs w:val="15"/>
                <w:lang w:val="es-ES"/>
              </w:rPr>
              <w:t xml:space="preserve"> </w:t>
            </w:r>
            <w:r w:rsidRPr="00B35EA9">
              <w:rPr>
                <w:rFonts w:ascii="Nunito" w:eastAsia="Tahoma" w:hAnsi="Nunito" w:cs="Tahoma"/>
                <w:spacing w:val="-1"/>
                <w:sz w:val="15"/>
                <w:szCs w:val="15"/>
                <w:lang w:val="es-ES"/>
              </w:rPr>
              <w:t>CO</w:t>
            </w:r>
            <w:r w:rsidRPr="00B35EA9">
              <w:rPr>
                <w:rFonts w:ascii="Nunito" w:eastAsia="Tahoma" w:hAnsi="Nunito" w:cs="Tahoma"/>
                <w:spacing w:val="1"/>
                <w:sz w:val="15"/>
                <w:szCs w:val="15"/>
                <w:lang w:val="es-ES"/>
              </w:rPr>
              <w:t>N</w:t>
            </w:r>
            <w:r w:rsidRPr="00B35EA9">
              <w:rPr>
                <w:rFonts w:ascii="Nunito" w:eastAsia="Tahoma" w:hAnsi="Nunito" w:cs="Tahoma"/>
                <w:spacing w:val="-1"/>
                <w:sz w:val="15"/>
                <w:szCs w:val="15"/>
                <w:lang w:val="es-ES"/>
              </w:rPr>
              <w:t>TR</w:t>
            </w:r>
            <w:r w:rsidRPr="00B35EA9">
              <w:rPr>
                <w:rFonts w:ascii="Nunito" w:eastAsia="Tahoma" w:hAnsi="Nunito" w:cs="Tahoma"/>
                <w:spacing w:val="1"/>
                <w:sz w:val="15"/>
                <w:szCs w:val="15"/>
                <w:lang w:val="es-ES"/>
              </w:rPr>
              <w:t>O</w:t>
            </w:r>
            <w:r w:rsidRPr="00B35EA9">
              <w:rPr>
                <w:rFonts w:ascii="Nunito" w:eastAsia="Tahoma" w:hAnsi="Nunito" w:cs="Tahoma"/>
                <w:sz w:val="15"/>
                <w:szCs w:val="15"/>
                <w:lang w:val="es-ES"/>
              </w:rPr>
              <w:t>L</w:t>
            </w:r>
          </w:p>
        </w:tc>
        <w:tc>
          <w:tcPr>
            <w:tcW w:w="752" w:type="pct"/>
          </w:tcPr>
          <w:p w14:paraId="03FC09EA" w14:textId="77777777" w:rsidR="00693940" w:rsidRPr="00B35EA9" w:rsidRDefault="00693940" w:rsidP="00757107">
            <w:pPr>
              <w:pStyle w:val="TableParagraph"/>
              <w:spacing w:before="1" w:line="276" w:lineRule="auto"/>
              <w:jc w:val="center"/>
              <w:rPr>
                <w:rFonts w:ascii="Nunito" w:hAnsi="Nunito"/>
                <w:sz w:val="15"/>
                <w:szCs w:val="15"/>
                <w:lang w:val="es-ES"/>
              </w:rPr>
            </w:pPr>
          </w:p>
          <w:p w14:paraId="77150655"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pacing w:val="-1"/>
                <w:sz w:val="15"/>
                <w:szCs w:val="15"/>
              </w:rPr>
              <w:t>JP</w:t>
            </w:r>
          </w:p>
        </w:tc>
        <w:tc>
          <w:tcPr>
            <w:tcW w:w="658" w:type="pct"/>
          </w:tcPr>
          <w:p w14:paraId="7CA0F126" w14:textId="77777777" w:rsidR="00693940" w:rsidRPr="00B35EA9" w:rsidRDefault="00693940" w:rsidP="00757107">
            <w:pPr>
              <w:pStyle w:val="TableParagraph"/>
              <w:spacing w:before="1" w:line="276" w:lineRule="auto"/>
              <w:jc w:val="center"/>
              <w:rPr>
                <w:rFonts w:ascii="Nunito" w:hAnsi="Nunito"/>
                <w:sz w:val="15"/>
                <w:szCs w:val="15"/>
              </w:rPr>
            </w:pPr>
          </w:p>
          <w:p w14:paraId="45502BD3"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pacing w:val="-1"/>
                <w:sz w:val="15"/>
                <w:szCs w:val="15"/>
              </w:rPr>
              <w:t>UAC</w:t>
            </w:r>
          </w:p>
        </w:tc>
        <w:tc>
          <w:tcPr>
            <w:tcW w:w="658" w:type="pct"/>
          </w:tcPr>
          <w:p w14:paraId="2FAE2295" w14:textId="77777777" w:rsidR="00693940" w:rsidRPr="00B35EA9" w:rsidRDefault="00693940" w:rsidP="00757107">
            <w:pPr>
              <w:pStyle w:val="TableParagraph"/>
              <w:spacing w:before="1" w:line="276" w:lineRule="auto"/>
              <w:jc w:val="center"/>
              <w:rPr>
                <w:rFonts w:ascii="Nunito" w:hAnsi="Nunito"/>
                <w:sz w:val="15"/>
                <w:szCs w:val="15"/>
              </w:rPr>
            </w:pPr>
          </w:p>
          <w:p w14:paraId="46717B4E" w14:textId="77777777" w:rsidR="00693940" w:rsidRPr="00B35EA9" w:rsidRDefault="00693940" w:rsidP="00757107">
            <w:pPr>
              <w:pStyle w:val="TableParagraph"/>
              <w:spacing w:line="276" w:lineRule="auto"/>
              <w:ind w:left="454" w:right="455"/>
              <w:jc w:val="center"/>
              <w:rPr>
                <w:rFonts w:ascii="Nunito" w:eastAsia="Tahoma" w:hAnsi="Nunito" w:cs="Tahoma"/>
                <w:sz w:val="15"/>
                <w:szCs w:val="15"/>
              </w:rPr>
            </w:pPr>
            <w:r w:rsidRPr="00B35EA9">
              <w:rPr>
                <w:rFonts w:ascii="Nunito" w:eastAsia="Tahoma" w:hAnsi="Nunito" w:cs="Tahoma"/>
                <w:spacing w:val="-1"/>
                <w:sz w:val="15"/>
                <w:szCs w:val="15"/>
              </w:rPr>
              <w:t>UAC</w:t>
            </w:r>
          </w:p>
        </w:tc>
        <w:tc>
          <w:tcPr>
            <w:tcW w:w="752" w:type="pct"/>
          </w:tcPr>
          <w:p w14:paraId="0A943CA0" w14:textId="77777777" w:rsidR="00693940" w:rsidRPr="00B35EA9" w:rsidRDefault="00693940" w:rsidP="00757107">
            <w:pPr>
              <w:pStyle w:val="TableParagraph"/>
              <w:spacing w:before="1" w:line="276" w:lineRule="auto"/>
              <w:jc w:val="center"/>
              <w:rPr>
                <w:rFonts w:ascii="Nunito" w:hAnsi="Nunito"/>
                <w:sz w:val="15"/>
                <w:szCs w:val="15"/>
              </w:rPr>
            </w:pPr>
          </w:p>
          <w:p w14:paraId="73E67F11" w14:textId="77777777" w:rsidR="00693940" w:rsidRPr="00B35EA9" w:rsidRDefault="00693940" w:rsidP="00757107">
            <w:pPr>
              <w:pStyle w:val="TableParagraph"/>
              <w:spacing w:line="276" w:lineRule="auto"/>
              <w:ind w:right="3"/>
              <w:jc w:val="center"/>
              <w:rPr>
                <w:rFonts w:ascii="Nunito" w:eastAsia="Tahoma" w:hAnsi="Nunito" w:cs="Tahoma"/>
                <w:sz w:val="15"/>
                <w:szCs w:val="15"/>
              </w:rPr>
            </w:pPr>
            <w:r w:rsidRPr="00B35EA9">
              <w:rPr>
                <w:rFonts w:ascii="Nunito" w:eastAsia="Tahoma" w:hAnsi="Nunito" w:cs="Tahoma"/>
                <w:spacing w:val="-1"/>
                <w:sz w:val="15"/>
                <w:szCs w:val="15"/>
              </w:rPr>
              <w:t>JO</w:t>
            </w:r>
          </w:p>
        </w:tc>
        <w:tc>
          <w:tcPr>
            <w:tcW w:w="1033" w:type="pct"/>
          </w:tcPr>
          <w:p w14:paraId="6CA5B12D" w14:textId="77777777" w:rsidR="00693940" w:rsidRPr="00B35EA9" w:rsidRDefault="00693940" w:rsidP="00757107">
            <w:pPr>
              <w:pStyle w:val="TableParagraph"/>
              <w:spacing w:before="2" w:line="276" w:lineRule="auto"/>
              <w:jc w:val="center"/>
              <w:rPr>
                <w:rFonts w:ascii="Nunito" w:hAnsi="Nunito"/>
                <w:sz w:val="15"/>
                <w:szCs w:val="15"/>
              </w:rPr>
            </w:pPr>
          </w:p>
          <w:p w14:paraId="2B8AEAE2"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366613F3" w14:textId="77777777" w:rsidTr="00757107">
        <w:trPr>
          <w:trHeight w:hRule="exact" w:val="677"/>
          <w:jc w:val="center"/>
        </w:trPr>
        <w:tc>
          <w:tcPr>
            <w:tcW w:w="1147" w:type="pct"/>
          </w:tcPr>
          <w:p w14:paraId="3CD13F1F" w14:textId="77777777" w:rsidR="00693940" w:rsidRPr="00B35EA9" w:rsidRDefault="00693940" w:rsidP="00757107">
            <w:pPr>
              <w:pStyle w:val="TableParagraph"/>
              <w:spacing w:line="276" w:lineRule="auto"/>
              <w:ind w:right="39"/>
              <w:rPr>
                <w:rFonts w:ascii="Nunito" w:eastAsia="Tahoma" w:hAnsi="Nunito" w:cs="Tahoma"/>
                <w:sz w:val="15"/>
                <w:szCs w:val="15"/>
                <w:lang w:val="es-ES"/>
              </w:rPr>
            </w:pPr>
            <w:r w:rsidRPr="00B35EA9">
              <w:rPr>
                <w:rFonts w:ascii="Nunito" w:eastAsia="Tahoma" w:hAnsi="Nunito" w:cs="Tahoma"/>
                <w:sz w:val="15"/>
                <w:szCs w:val="15"/>
                <w:lang w:val="es-ES"/>
              </w:rPr>
              <w:t>I</w:t>
            </w:r>
            <w:r w:rsidRPr="00B35EA9">
              <w:rPr>
                <w:rFonts w:ascii="Nunito" w:eastAsia="Tahoma" w:hAnsi="Nunito" w:cs="Tahoma"/>
                <w:spacing w:val="-1"/>
                <w:sz w:val="15"/>
                <w:szCs w:val="15"/>
                <w:lang w:val="es-ES"/>
              </w:rPr>
              <w:t>NFOR</w:t>
            </w:r>
            <w:r w:rsidRPr="00B35EA9">
              <w:rPr>
                <w:rFonts w:ascii="Nunito" w:eastAsia="Tahoma" w:hAnsi="Nunito" w:cs="Tahoma"/>
                <w:sz w:val="15"/>
                <w:szCs w:val="15"/>
                <w:lang w:val="es-ES"/>
              </w:rPr>
              <w:t>M</w:t>
            </w:r>
            <w:r w:rsidRPr="00B35EA9">
              <w:rPr>
                <w:rFonts w:ascii="Nunito" w:eastAsia="Tahoma" w:hAnsi="Nunito" w:cs="Tahoma"/>
                <w:spacing w:val="1"/>
                <w:sz w:val="15"/>
                <w:szCs w:val="15"/>
                <w:lang w:val="es-ES"/>
              </w:rPr>
              <w:t>E</w:t>
            </w:r>
            <w:r w:rsidRPr="00B35EA9">
              <w:rPr>
                <w:rFonts w:ascii="Nunito" w:eastAsia="Tahoma" w:hAnsi="Nunito" w:cs="Tahoma"/>
                <w:sz w:val="15"/>
                <w:szCs w:val="15"/>
                <w:lang w:val="es-ES"/>
              </w:rPr>
              <w:t>S</w:t>
            </w:r>
            <w:r w:rsidRPr="00B35EA9">
              <w:rPr>
                <w:rFonts w:ascii="Nunito" w:eastAsia="Tahoma" w:hAnsi="Nunito" w:cs="Tahoma"/>
                <w:spacing w:val="-10"/>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9"/>
                <w:sz w:val="15"/>
                <w:szCs w:val="15"/>
                <w:lang w:val="es-ES"/>
              </w:rPr>
              <w:t xml:space="preserve"> </w:t>
            </w:r>
            <w:r w:rsidRPr="00B35EA9">
              <w:rPr>
                <w:rFonts w:ascii="Nunito" w:eastAsia="Tahoma" w:hAnsi="Nunito" w:cs="Tahoma"/>
                <w:spacing w:val="-1"/>
                <w:sz w:val="15"/>
                <w:szCs w:val="15"/>
                <w:lang w:val="es-ES"/>
              </w:rPr>
              <w:t>CU</w:t>
            </w:r>
            <w:r w:rsidRPr="00B35EA9">
              <w:rPr>
                <w:rFonts w:ascii="Nunito" w:eastAsia="Tahoma" w:hAnsi="Nunito" w:cs="Tahoma"/>
                <w:spacing w:val="1"/>
                <w:sz w:val="15"/>
                <w:szCs w:val="15"/>
                <w:lang w:val="es-ES"/>
              </w:rPr>
              <w:t>M</w:t>
            </w:r>
            <w:r w:rsidRPr="00B35EA9">
              <w:rPr>
                <w:rFonts w:ascii="Nunito" w:eastAsia="Tahoma" w:hAnsi="Nunito" w:cs="Tahoma"/>
                <w:sz w:val="15"/>
                <w:szCs w:val="15"/>
                <w:lang w:val="es-ES"/>
              </w:rPr>
              <w:t>P</w:t>
            </w:r>
            <w:r w:rsidRPr="00B35EA9">
              <w:rPr>
                <w:rFonts w:ascii="Nunito" w:eastAsia="Tahoma" w:hAnsi="Nunito" w:cs="Tahoma"/>
                <w:spacing w:val="-1"/>
                <w:sz w:val="15"/>
                <w:szCs w:val="15"/>
                <w:lang w:val="es-ES"/>
              </w:rPr>
              <w:t>LI</w:t>
            </w:r>
            <w:r w:rsidRPr="00B35EA9">
              <w:rPr>
                <w:rFonts w:ascii="Nunito" w:eastAsia="Tahoma" w:hAnsi="Nunito" w:cs="Tahoma"/>
                <w:sz w:val="15"/>
                <w:szCs w:val="15"/>
                <w:lang w:val="es-ES"/>
              </w:rPr>
              <w:t>M</w:t>
            </w:r>
            <w:r w:rsidRPr="00B35EA9">
              <w:rPr>
                <w:rFonts w:ascii="Nunito" w:eastAsia="Tahoma" w:hAnsi="Nunito" w:cs="Tahoma"/>
                <w:spacing w:val="-1"/>
                <w:sz w:val="15"/>
                <w:szCs w:val="15"/>
                <w:lang w:val="es-ES"/>
              </w:rPr>
              <w:t>I</w:t>
            </w:r>
            <w:r w:rsidRPr="00B35EA9">
              <w:rPr>
                <w:rFonts w:ascii="Nunito" w:eastAsia="Tahoma" w:hAnsi="Nunito" w:cs="Tahoma"/>
                <w:spacing w:val="1"/>
                <w:sz w:val="15"/>
                <w:szCs w:val="15"/>
                <w:lang w:val="es-ES"/>
              </w:rPr>
              <w:t>E</w:t>
            </w:r>
            <w:r w:rsidRPr="00B35EA9">
              <w:rPr>
                <w:rFonts w:ascii="Nunito" w:eastAsia="Tahoma" w:hAnsi="Nunito" w:cs="Tahoma"/>
                <w:spacing w:val="-1"/>
                <w:sz w:val="15"/>
                <w:szCs w:val="15"/>
                <w:lang w:val="es-ES"/>
              </w:rPr>
              <w:t>N</w:t>
            </w:r>
            <w:r w:rsidRPr="00B35EA9">
              <w:rPr>
                <w:rFonts w:ascii="Nunito" w:eastAsia="Tahoma" w:hAnsi="Nunito" w:cs="Tahoma"/>
                <w:sz w:val="15"/>
                <w:szCs w:val="15"/>
                <w:lang w:val="es-ES"/>
              </w:rPr>
              <w:t>TO</w:t>
            </w:r>
            <w:r w:rsidRPr="00B35EA9">
              <w:rPr>
                <w:rFonts w:ascii="Nunito" w:eastAsia="Tahoma" w:hAnsi="Nunito" w:cs="Tahoma"/>
                <w:w w:val="99"/>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8"/>
                <w:sz w:val="15"/>
                <w:szCs w:val="15"/>
                <w:lang w:val="es-ES"/>
              </w:rPr>
              <w:t xml:space="preserve"> </w:t>
            </w:r>
            <w:r w:rsidRPr="00B35EA9">
              <w:rPr>
                <w:rFonts w:ascii="Nunito" w:eastAsia="Tahoma" w:hAnsi="Nunito" w:cs="Tahoma"/>
                <w:spacing w:val="-1"/>
                <w:sz w:val="15"/>
                <w:szCs w:val="15"/>
                <w:lang w:val="es-ES"/>
              </w:rPr>
              <w:t>SU</w:t>
            </w:r>
            <w:r w:rsidRPr="00B35EA9">
              <w:rPr>
                <w:rFonts w:ascii="Nunito" w:eastAsia="Tahoma" w:hAnsi="Nunito" w:cs="Tahoma"/>
                <w:sz w:val="15"/>
                <w:szCs w:val="15"/>
                <w:lang w:val="es-ES"/>
              </w:rPr>
              <w:t>M</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N</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S</w:t>
            </w:r>
            <w:r w:rsidRPr="00B35EA9">
              <w:rPr>
                <w:rFonts w:ascii="Nunito" w:eastAsia="Tahoma" w:hAnsi="Nunito" w:cs="Tahoma"/>
                <w:spacing w:val="-1"/>
                <w:sz w:val="15"/>
                <w:szCs w:val="15"/>
                <w:lang w:val="es-ES"/>
              </w:rPr>
              <w:t>T</w:t>
            </w:r>
            <w:r w:rsidRPr="00B35EA9">
              <w:rPr>
                <w:rFonts w:ascii="Nunito" w:eastAsia="Tahoma" w:hAnsi="Nunito" w:cs="Tahoma"/>
                <w:sz w:val="15"/>
                <w:szCs w:val="15"/>
                <w:lang w:val="es-ES"/>
              </w:rPr>
              <w:t>RO</w:t>
            </w:r>
          </w:p>
        </w:tc>
        <w:tc>
          <w:tcPr>
            <w:tcW w:w="752" w:type="pct"/>
            <w:vMerge w:val="restart"/>
          </w:tcPr>
          <w:p w14:paraId="426F6ED7" w14:textId="77777777" w:rsidR="00693940" w:rsidRPr="00B35EA9" w:rsidRDefault="00693940" w:rsidP="00757107">
            <w:pPr>
              <w:pStyle w:val="TableParagraph"/>
              <w:spacing w:line="276" w:lineRule="auto"/>
              <w:jc w:val="center"/>
              <w:rPr>
                <w:rFonts w:ascii="Nunito" w:hAnsi="Nunito"/>
                <w:sz w:val="15"/>
                <w:szCs w:val="15"/>
                <w:lang w:val="es-ES"/>
              </w:rPr>
            </w:pPr>
          </w:p>
          <w:p w14:paraId="47FBFB22" w14:textId="77777777" w:rsidR="00693940" w:rsidRPr="00B35EA9" w:rsidRDefault="00693940" w:rsidP="00757107">
            <w:pPr>
              <w:pStyle w:val="TableParagraph"/>
              <w:spacing w:line="276" w:lineRule="auto"/>
              <w:jc w:val="center"/>
              <w:rPr>
                <w:rFonts w:ascii="Nunito" w:hAnsi="Nunito"/>
                <w:sz w:val="15"/>
                <w:szCs w:val="15"/>
                <w:lang w:val="es-ES"/>
              </w:rPr>
            </w:pPr>
          </w:p>
          <w:p w14:paraId="28DE16B4" w14:textId="77777777" w:rsidR="00693940" w:rsidRPr="00B35EA9" w:rsidRDefault="00693940" w:rsidP="00757107">
            <w:pPr>
              <w:pStyle w:val="TableParagraph"/>
              <w:spacing w:before="8" w:line="276" w:lineRule="auto"/>
              <w:jc w:val="center"/>
              <w:rPr>
                <w:rFonts w:ascii="Nunito" w:hAnsi="Nunito"/>
                <w:sz w:val="15"/>
                <w:szCs w:val="15"/>
                <w:lang w:val="es-ES"/>
              </w:rPr>
            </w:pPr>
          </w:p>
          <w:p w14:paraId="6B19B893" w14:textId="77777777" w:rsidR="00693940" w:rsidRPr="00B35EA9" w:rsidRDefault="00693940" w:rsidP="00757107">
            <w:pPr>
              <w:pStyle w:val="TableParagraph"/>
              <w:spacing w:line="276" w:lineRule="auto"/>
              <w:ind w:right="3"/>
              <w:jc w:val="center"/>
              <w:rPr>
                <w:rFonts w:ascii="Nunito" w:eastAsia="Tahoma" w:hAnsi="Nunito" w:cs="Tahoma"/>
                <w:sz w:val="15"/>
                <w:szCs w:val="15"/>
              </w:rPr>
            </w:pPr>
            <w:r w:rsidRPr="00B35EA9">
              <w:rPr>
                <w:rFonts w:ascii="Nunito" w:eastAsia="Tahoma" w:hAnsi="Nunito" w:cs="Tahoma"/>
                <w:spacing w:val="-1"/>
                <w:sz w:val="15"/>
                <w:szCs w:val="15"/>
              </w:rPr>
              <w:t>JO</w:t>
            </w:r>
          </w:p>
        </w:tc>
        <w:tc>
          <w:tcPr>
            <w:tcW w:w="658" w:type="pct"/>
            <w:vMerge w:val="restart"/>
          </w:tcPr>
          <w:p w14:paraId="54CAE0A7" w14:textId="77777777" w:rsidR="00693940" w:rsidRPr="00B35EA9" w:rsidRDefault="00693940" w:rsidP="00757107">
            <w:pPr>
              <w:pStyle w:val="TableParagraph"/>
              <w:spacing w:line="276" w:lineRule="auto"/>
              <w:jc w:val="center"/>
              <w:rPr>
                <w:rFonts w:ascii="Nunito" w:hAnsi="Nunito"/>
                <w:sz w:val="15"/>
                <w:szCs w:val="15"/>
              </w:rPr>
            </w:pPr>
          </w:p>
          <w:p w14:paraId="06194D40" w14:textId="77777777" w:rsidR="00693940" w:rsidRPr="00B35EA9" w:rsidRDefault="00693940" w:rsidP="00757107">
            <w:pPr>
              <w:pStyle w:val="TableParagraph"/>
              <w:spacing w:line="276" w:lineRule="auto"/>
              <w:jc w:val="center"/>
              <w:rPr>
                <w:rFonts w:ascii="Nunito" w:hAnsi="Nunito"/>
                <w:sz w:val="15"/>
                <w:szCs w:val="15"/>
              </w:rPr>
            </w:pPr>
          </w:p>
          <w:p w14:paraId="13B536EB" w14:textId="77777777" w:rsidR="00693940" w:rsidRPr="00B35EA9" w:rsidRDefault="00693940" w:rsidP="00757107">
            <w:pPr>
              <w:pStyle w:val="TableParagraph"/>
              <w:spacing w:before="8" w:line="276" w:lineRule="auto"/>
              <w:jc w:val="center"/>
              <w:rPr>
                <w:rFonts w:ascii="Nunito" w:hAnsi="Nunito"/>
                <w:sz w:val="15"/>
                <w:szCs w:val="15"/>
              </w:rPr>
            </w:pPr>
          </w:p>
          <w:p w14:paraId="2A087E5C"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pacing w:val="-1"/>
                <w:sz w:val="15"/>
                <w:szCs w:val="15"/>
              </w:rPr>
              <w:t>DG</w:t>
            </w:r>
          </w:p>
        </w:tc>
        <w:tc>
          <w:tcPr>
            <w:tcW w:w="658" w:type="pct"/>
            <w:vMerge w:val="restart"/>
          </w:tcPr>
          <w:p w14:paraId="22E4509D" w14:textId="77777777" w:rsidR="00693940" w:rsidRPr="00B35EA9" w:rsidRDefault="00693940" w:rsidP="00757107">
            <w:pPr>
              <w:pStyle w:val="TableParagraph"/>
              <w:spacing w:line="276" w:lineRule="auto"/>
              <w:jc w:val="center"/>
              <w:rPr>
                <w:rFonts w:ascii="Nunito" w:hAnsi="Nunito"/>
                <w:sz w:val="15"/>
                <w:szCs w:val="15"/>
              </w:rPr>
            </w:pPr>
          </w:p>
          <w:p w14:paraId="2BF54B90" w14:textId="77777777" w:rsidR="00693940" w:rsidRPr="00B35EA9" w:rsidRDefault="00693940" w:rsidP="00757107">
            <w:pPr>
              <w:pStyle w:val="TableParagraph"/>
              <w:spacing w:line="276" w:lineRule="auto"/>
              <w:jc w:val="center"/>
              <w:rPr>
                <w:rFonts w:ascii="Nunito" w:hAnsi="Nunito"/>
                <w:sz w:val="15"/>
                <w:szCs w:val="15"/>
              </w:rPr>
            </w:pPr>
          </w:p>
          <w:p w14:paraId="7C609373" w14:textId="77777777" w:rsidR="00693940" w:rsidRPr="00B35EA9" w:rsidRDefault="00693940" w:rsidP="00757107">
            <w:pPr>
              <w:pStyle w:val="TableParagraph"/>
              <w:spacing w:before="8" w:line="276" w:lineRule="auto"/>
              <w:jc w:val="center"/>
              <w:rPr>
                <w:rFonts w:ascii="Nunito" w:hAnsi="Nunito"/>
                <w:sz w:val="15"/>
                <w:szCs w:val="15"/>
              </w:rPr>
            </w:pPr>
          </w:p>
          <w:p w14:paraId="20058F33" w14:textId="77777777" w:rsidR="00693940" w:rsidRPr="00B35EA9" w:rsidRDefault="00693940" w:rsidP="00757107">
            <w:pPr>
              <w:pStyle w:val="TableParagraph"/>
              <w:spacing w:line="276" w:lineRule="auto"/>
              <w:ind w:right="3"/>
              <w:jc w:val="center"/>
              <w:rPr>
                <w:rFonts w:ascii="Nunito" w:eastAsia="Tahoma" w:hAnsi="Nunito" w:cs="Tahoma"/>
                <w:sz w:val="15"/>
                <w:szCs w:val="15"/>
              </w:rPr>
            </w:pPr>
            <w:r w:rsidRPr="00B35EA9">
              <w:rPr>
                <w:rFonts w:ascii="Nunito" w:eastAsia="Tahoma" w:hAnsi="Nunito" w:cs="Tahoma"/>
                <w:spacing w:val="-1"/>
                <w:sz w:val="15"/>
                <w:szCs w:val="15"/>
              </w:rPr>
              <w:t>JO</w:t>
            </w:r>
          </w:p>
        </w:tc>
        <w:tc>
          <w:tcPr>
            <w:tcW w:w="752" w:type="pct"/>
            <w:vMerge w:val="restart"/>
          </w:tcPr>
          <w:p w14:paraId="10536B13" w14:textId="77777777" w:rsidR="00693940" w:rsidRPr="00B35EA9" w:rsidRDefault="00693940" w:rsidP="00757107">
            <w:pPr>
              <w:pStyle w:val="TableParagraph"/>
              <w:spacing w:line="276" w:lineRule="auto"/>
              <w:jc w:val="center"/>
              <w:rPr>
                <w:rFonts w:ascii="Nunito" w:hAnsi="Nunito"/>
                <w:sz w:val="15"/>
                <w:szCs w:val="15"/>
              </w:rPr>
            </w:pPr>
          </w:p>
          <w:p w14:paraId="6B3F7FAE" w14:textId="77777777" w:rsidR="00693940" w:rsidRPr="00B35EA9" w:rsidRDefault="00693940" w:rsidP="00757107">
            <w:pPr>
              <w:pStyle w:val="TableParagraph"/>
              <w:spacing w:line="276" w:lineRule="auto"/>
              <w:jc w:val="center"/>
              <w:rPr>
                <w:rFonts w:ascii="Nunito" w:hAnsi="Nunito"/>
                <w:sz w:val="15"/>
                <w:szCs w:val="15"/>
              </w:rPr>
            </w:pPr>
          </w:p>
          <w:p w14:paraId="7E1236DC" w14:textId="77777777" w:rsidR="00693940" w:rsidRPr="00B35EA9" w:rsidRDefault="00693940" w:rsidP="00757107">
            <w:pPr>
              <w:pStyle w:val="TableParagraph"/>
              <w:spacing w:before="8" w:line="276" w:lineRule="auto"/>
              <w:jc w:val="center"/>
              <w:rPr>
                <w:rFonts w:ascii="Nunito" w:hAnsi="Nunito"/>
                <w:sz w:val="15"/>
                <w:szCs w:val="15"/>
              </w:rPr>
            </w:pPr>
          </w:p>
          <w:p w14:paraId="1BCF917B" w14:textId="77777777" w:rsidR="00693940" w:rsidRPr="00B35EA9" w:rsidRDefault="00693940" w:rsidP="00757107">
            <w:pPr>
              <w:pStyle w:val="TableParagraph"/>
              <w:spacing w:line="276" w:lineRule="auto"/>
              <w:ind w:right="2"/>
              <w:jc w:val="center"/>
              <w:rPr>
                <w:rFonts w:ascii="Nunito" w:eastAsia="Tahoma" w:hAnsi="Nunito" w:cs="Tahoma"/>
                <w:sz w:val="15"/>
                <w:szCs w:val="15"/>
              </w:rPr>
            </w:pPr>
            <w:r w:rsidRPr="00B35EA9">
              <w:rPr>
                <w:rFonts w:ascii="Nunito" w:eastAsia="Tahoma" w:hAnsi="Nunito" w:cs="Tahoma"/>
                <w:spacing w:val="-1"/>
                <w:sz w:val="15"/>
                <w:szCs w:val="15"/>
              </w:rPr>
              <w:t>VARI</w:t>
            </w:r>
            <w:r w:rsidRPr="00B35EA9">
              <w:rPr>
                <w:rFonts w:ascii="Nunito" w:eastAsia="Tahoma" w:hAnsi="Nunito" w:cs="Tahoma"/>
                <w:sz w:val="15"/>
                <w:szCs w:val="15"/>
              </w:rPr>
              <w:t>OS</w:t>
            </w:r>
          </w:p>
        </w:tc>
        <w:tc>
          <w:tcPr>
            <w:tcW w:w="1033" w:type="pct"/>
            <w:vMerge w:val="restart"/>
          </w:tcPr>
          <w:p w14:paraId="050CE365" w14:textId="77777777" w:rsidR="00693940" w:rsidRPr="00B35EA9" w:rsidRDefault="00693940" w:rsidP="00757107">
            <w:pPr>
              <w:pStyle w:val="TableParagraph"/>
              <w:spacing w:line="276" w:lineRule="auto"/>
              <w:jc w:val="center"/>
              <w:rPr>
                <w:rFonts w:ascii="Nunito" w:hAnsi="Nunito"/>
                <w:sz w:val="15"/>
                <w:szCs w:val="15"/>
              </w:rPr>
            </w:pPr>
          </w:p>
          <w:p w14:paraId="5A7C46A6" w14:textId="77777777" w:rsidR="00693940" w:rsidRPr="00B35EA9" w:rsidRDefault="00693940" w:rsidP="00757107">
            <w:pPr>
              <w:pStyle w:val="TableParagraph"/>
              <w:spacing w:line="276" w:lineRule="auto"/>
              <w:jc w:val="center"/>
              <w:rPr>
                <w:rFonts w:ascii="Nunito" w:hAnsi="Nunito"/>
                <w:sz w:val="15"/>
                <w:szCs w:val="15"/>
              </w:rPr>
            </w:pPr>
          </w:p>
          <w:p w14:paraId="6CAF278B" w14:textId="77777777" w:rsidR="00693940" w:rsidRPr="00B35EA9" w:rsidRDefault="00693940" w:rsidP="00757107">
            <w:pPr>
              <w:pStyle w:val="TableParagraph"/>
              <w:spacing w:before="10" w:line="276" w:lineRule="auto"/>
              <w:jc w:val="center"/>
              <w:rPr>
                <w:rFonts w:ascii="Nunito" w:hAnsi="Nunito"/>
                <w:sz w:val="15"/>
                <w:szCs w:val="15"/>
              </w:rPr>
            </w:pPr>
          </w:p>
          <w:p w14:paraId="168CE627" w14:textId="77777777" w:rsidR="00693940" w:rsidRPr="00B35EA9" w:rsidRDefault="00693940" w:rsidP="00757107">
            <w:pPr>
              <w:pStyle w:val="TableParagraph"/>
              <w:spacing w:line="276" w:lineRule="auto"/>
              <w:ind w:left="649"/>
              <w:jc w:val="center"/>
              <w:rPr>
                <w:rFonts w:ascii="Nunito" w:eastAsia="Tahoma" w:hAnsi="Nunito" w:cs="Tahoma"/>
                <w:sz w:val="15"/>
                <w:szCs w:val="15"/>
              </w:rPr>
            </w:pPr>
            <w:r w:rsidRPr="00B35EA9">
              <w:rPr>
                <w:rFonts w:ascii="Nunito" w:eastAsia="Tahoma" w:hAnsi="Nunito" w:cs="Tahoma"/>
                <w:spacing w:val="-1"/>
                <w:sz w:val="15"/>
                <w:szCs w:val="15"/>
              </w:rPr>
              <w:t>UA</w:t>
            </w:r>
            <w:r w:rsidRPr="00B35EA9">
              <w:rPr>
                <w:rFonts w:ascii="Nunito" w:eastAsia="Tahoma" w:hAnsi="Nunito" w:cs="Tahoma"/>
                <w:sz w:val="15"/>
                <w:szCs w:val="15"/>
              </w:rPr>
              <w:t>C</w:t>
            </w:r>
            <w:r w:rsidRPr="00B35EA9">
              <w:rPr>
                <w:rFonts w:ascii="Nunito" w:eastAsia="Tahoma" w:hAnsi="Nunito" w:cs="Tahoma"/>
                <w:spacing w:val="-3"/>
                <w:sz w:val="15"/>
                <w:szCs w:val="15"/>
              </w:rPr>
              <w:t xml:space="preserve"> </w:t>
            </w:r>
            <w:r w:rsidRPr="00B35EA9">
              <w:rPr>
                <w:rFonts w:ascii="Nunito" w:eastAsia="Tahoma" w:hAnsi="Nunito" w:cs="Tahoma"/>
                <w:sz w:val="15"/>
                <w:szCs w:val="15"/>
              </w:rPr>
              <w:t>Y</w:t>
            </w:r>
            <w:r w:rsidRPr="00B35EA9">
              <w:rPr>
                <w:rFonts w:ascii="Nunito" w:eastAsia="Tahoma" w:hAnsi="Nunito" w:cs="Tahoma"/>
                <w:spacing w:val="-3"/>
                <w:sz w:val="15"/>
                <w:szCs w:val="15"/>
              </w:rPr>
              <w:t xml:space="preserve"> </w:t>
            </w:r>
            <w:r w:rsidRPr="00B35EA9">
              <w:rPr>
                <w:rFonts w:ascii="Nunito" w:eastAsia="Tahoma" w:hAnsi="Nunito" w:cs="Tahoma"/>
                <w:spacing w:val="-1"/>
                <w:sz w:val="15"/>
                <w:szCs w:val="15"/>
              </w:rPr>
              <w:t>SC</w:t>
            </w:r>
          </w:p>
        </w:tc>
      </w:tr>
      <w:tr w:rsidR="00693940" w:rsidRPr="00B35EA9" w14:paraId="4912DCC9" w14:textId="77777777" w:rsidTr="00757107">
        <w:trPr>
          <w:trHeight w:hRule="exact" w:val="701"/>
          <w:jc w:val="center"/>
        </w:trPr>
        <w:tc>
          <w:tcPr>
            <w:tcW w:w="1147" w:type="pct"/>
          </w:tcPr>
          <w:p w14:paraId="05182A72" w14:textId="77777777" w:rsidR="00693940" w:rsidRPr="00B35EA9" w:rsidRDefault="00693940" w:rsidP="00757107">
            <w:pPr>
              <w:pStyle w:val="TableParagraph"/>
              <w:spacing w:line="276" w:lineRule="auto"/>
              <w:ind w:right="39"/>
              <w:rPr>
                <w:rFonts w:ascii="Nunito" w:eastAsia="Tahoma" w:hAnsi="Nunito" w:cs="Tahoma"/>
                <w:sz w:val="15"/>
                <w:szCs w:val="15"/>
                <w:lang w:val="es-ES"/>
              </w:rPr>
            </w:pPr>
            <w:r w:rsidRPr="00B35EA9">
              <w:rPr>
                <w:rFonts w:ascii="Nunito" w:eastAsia="Tahoma" w:hAnsi="Nunito" w:cs="Tahoma"/>
                <w:sz w:val="15"/>
                <w:szCs w:val="15"/>
                <w:lang w:val="es-ES"/>
              </w:rPr>
              <w:t>I</w:t>
            </w:r>
            <w:r w:rsidRPr="00B35EA9">
              <w:rPr>
                <w:rFonts w:ascii="Nunito" w:eastAsia="Tahoma" w:hAnsi="Nunito" w:cs="Tahoma"/>
                <w:spacing w:val="-1"/>
                <w:sz w:val="15"/>
                <w:szCs w:val="15"/>
                <w:lang w:val="es-ES"/>
              </w:rPr>
              <w:t>NFOR</w:t>
            </w:r>
            <w:r w:rsidRPr="00B35EA9">
              <w:rPr>
                <w:rFonts w:ascii="Nunito" w:eastAsia="Tahoma" w:hAnsi="Nunito" w:cs="Tahoma"/>
                <w:sz w:val="15"/>
                <w:szCs w:val="15"/>
                <w:lang w:val="es-ES"/>
              </w:rPr>
              <w:t>M</w:t>
            </w:r>
            <w:r w:rsidRPr="00B35EA9">
              <w:rPr>
                <w:rFonts w:ascii="Nunito" w:eastAsia="Tahoma" w:hAnsi="Nunito" w:cs="Tahoma"/>
                <w:spacing w:val="1"/>
                <w:sz w:val="15"/>
                <w:szCs w:val="15"/>
                <w:lang w:val="es-ES"/>
              </w:rPr>
              <w:t>E</w:t>
            </w:r>
            <w:r w:rsidRPr="00B35EA9">
              <w:rPr>
                <w:rFonts w:ascii="Nunito" w:eastAsia="Tahoma" w:hAnsi="Nunito" w:cs="Tahoma"/>
                <w:sz w:val="15"/>
                <w:szCs w:val="15"/>
                <w:lang w:val="es-ES"/>
              </w:rPr>
              <w:t>S</w:t>
            </w:r>
            <w:r w:rsidRPr="00B35EA9">
              <w:rPr>
                <w:rFonts w:ascii="Nunito" w:eastAsia="Tahoma" w:hAnsi="Nunito" w:cs="Tahoma"/>
                <w:spacing w:val="-10"/>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9"/>
                <w:sz w:val="15"/>
                <w:szCs w:val="15"/>
                <w:lang w:val="es-ES"/>
              </w:rPr>
              <w:t xml:space="preserve"> </w:t>
            </w:r>
            <w:r w:rsidRPr="00B35EA9">
              <w:rPr>
                <w:rFonts w:ascii="Nunito" w:eastAsia="Tahoma" w:hAnsi="Nunito" w:cs="Tahoma"/>
                <w:spacing w:val="-1"/>
                <w:sz w:val="15"/>
                <w:szCs w:val="15"/>
                <w:lang w:val="es-ES"/>
              </w:rPr>
              <w:t>CU</w:t>
            </w:r>
            <w:r w:rsidRPr="00B35EA9">
              <w:rPr>
                <w:rFonts w:ascii="Nunito" w:eastAsia="Tahoma" w:hAnsi="Nunito" w:cs="Tahoma"/>
                <w:spacing w:val="1"/>
                <w:sz w:val="15"/>
                <w:szCs w:val="15"/>
                <w:lang w:val="es-ES"/>
              </w:rPr>
              <w:t>M</w:t>
            </w:r>
            <w:r w:rsidRPr="00B35EA9">
              <w:rPr>
                <w:rFonts w:ascii="Nunito" w:eastAsia="Tahoma" w:hAnsi="Nunito" w:cs="Tahoma"/>
                <w:sz w:val="15"/>
                <w:szCs w:val="15"/>
                <w:lang w:val="es-ES"/>
              </w:rPr>
              <w:t>P</w:t>
            </w:r>
            <w:r w:rsidRPr="00B35EA9">
              <w:rPr>
                <w:rFonts w:ascii="Nunito" w:eastAsia="Tahoma" w:hAnsi="Nunito" w:cs="Tahoma"/>
                <w:spacing w:val="-1"/>
                <w:sz w:val="15"/>
                <w:szCs w:val="15"/>
                <w:lang w:val="es-ES"/>
              </w:rPr>
              <w:t>LI</w:t>
            </w:r>
            <w:r w:rsidRPr="00B35EA9">
              <w:rPr>
                <w:rFonts w:ascii="Nunito" w:eastAsia="Tahoma" w:hAnsi="Nunito" w:cs="Tahoma"/>
                <w:sz w:val="15"/>
                <w:szCs w:val="15"/>
                <w:lang w:val="es-ES"/>
              </w:rPr>
              <w:t>M</w:t>
            </w:r>
            <w:r w:rsidRPr="00B35EA9">
              <w:rPr>
                <w:rFonts w:ascii="Nunito" w:eastAsia="Tahoma" w:hAnsi="Nunito" w:cs="Tahoma"/>
                <w:spacing w:val="-1"/>
                <w:sz w:val="15"/>
                <w:szCs w:val="15"/>
                <w:lang w:val="es-ES"/>
              </w:rPr>
              <w:t>I</w:t>
            </w:r>
            <w:r w:rsidRPr="00B35EA9">
              <w:rPr>
                <w:rFonts w:ascii="Nunito" w:eastAsia="Tahoma" w:hAnsi="Nunito" w:cs="Tahoma"/>
                <w:spacing w:val="1"/>
                <w:sz w:val="15"/>
                <w:szCs w:val="15"/>
                <w:lang w:val="es-ES"/>
              </w:rPr>
              <w:t>E</w:t>
            </w:r>
            <w:r w:rsidRPr="00B35EA9">
              <w:rPr>
                <w:rFonts w:ascii="Nunito" w:eastAsia="Tahoma" w:hAnsi="Nunito" w:cs="Tahoma"/>
                <w:spacing w:val="-1"/>
                <w:sz w:val="15"/>
                <w:szCs w:val="15"/>
                <w:lang w:val="es-ES"/>
              </w:rPr>
              <w:t>N</w:t>
            </w:r>
            <w:r w:rsidRPr="00B35EA9">
              <w:rPr>
                <w:rFonts w:ascii="Nunito" w:eastAsia="Tahoma" w:hAnsi="Nunito" w:cs="Tahoma"/>
                <w:sz w:val="15"/>
                <w:szCs w:val="15"/>
                <w:lang w:val="es-ES"/>
              </w:rPr>
              <w:t>TO</w:t>
            </w:r>
            <w:r w:rsidRPr="00B35EA9">
              <w:rPr>
                <w:rFonts w:ascii="Nunito" w:eastAsia="Tahoma" w:hAnsi="Nunito" w:cs="Tahoma"/>
                <w:w w:val="99"/>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10"/>
                <w:sz w:val="15"/>
                <w:szCs w:val="15"/>
                <w:lang w:val="es-ES"/>
              </w:rPr>
              <w:t xml:space="preserve"> </w:t>
            </w:r>
            <w:r w:rsidRPr="00B35EA9">
              <w:rPr>
                <w:rFonts w:ascii="Nunito" w:eastAsia="Tahoma" w:hAnsi="Nunito" w:cs="Tahoma"/>
                <w:spacing w:val="-1"/>
                <w:sz w:val="15"/>
                <w:szCs w:val="15"/>
                <w:lang w:val="es-ES"/>
              </w:rPr>
              <w:t>SU</w:t>
            </w:r>
            <w:r w:rsidRPr="00B35EA9">
              <w:rPr>
                <w:rFonts w:ascii="Nunito" w:eastAsia="Tahoma" w:hAnsi="Nunito" w:cs="Tahoma"/>
                <w:sz w:val="15"/>
                <w:szCs w:val="15"/>
                <w:lang w:val="es-ES"/>
              </w:rPr>
              <w:t>B</w:t>
            </w:r>
            <w:r w:rsidRPr="00B35EA9">
              <w:rPr>
                <w:rFonts w:ascii="Nunito" w:eastAsia="Tahoma" w:hAnsi="Nunito" w:cs="Tahoma"/>
                <w:spacing w:val="-1"/>
                <w:sz w:val="15"/>
                <w:szCs w:val="15"/>
                <w:lang w:val="es-ES"/>
              </w:rPr>
              <w:t>CO</w:t>
            </w:r>
            <w:r w:rsidRPr="00B35EA9">
              <w:rPr>
                <w:rFonts w:ascii="Nunito" w:eastAsia="Tahoma" w:hAnsi="Nunito" w:cs="Tahoma"/>
                <w:spacing w:val="1"/>
                <w:sz w:val="15"/>
                <w:szCs w:val="15"/>
                <w:lang w:val="es-ES"/>
              </w:rPr>
              <w:t>N</w:t>
            </w:r>
            <w:r w:rsidRPr="00B35EA9">
              <w:rPr>
                <w:rFonts w:ascii="Nunito" w:eastAsia="Tahoma" w:hAnsi="Nunito" w:cs="Tahoma"/>
                <w:spacing w:val="-1"/>
                <w:sz w:val="15"/>
                <w:szCs w:val="15"/>
                <w:lang w:val="es-ES"/>
              </w:rPr>
              <w:t>T</w:t>
            </w:r>
            <w:r w:rsidRPr="00B35EA9">
              <w:rPr>
                <w:rFonts w:ascii="Nunito" w:eastAsia="Tahoma" w:hAnsi="Nunito" w:cs="Tahoma"/>
                <w:sz w:val="15"/>
                <w:szCs w:val="15"/>
                <w:lang w:val="es-ES"/>
              </w:rPr>
              <w:t>R</w:t>
            </w:r>
            <w:r w:rsidRPr="00B35EA9">
              <w:rPr>
                <w:rFonts w:ascii="Nunito" w:eastAsia="Tahoma" w:hAnsi="Nunito" w:cs="Tahoma"/>
                <w:spacing w:val="1"/>
                <w:sz w:val="15"/>
                <w:szCs w:val="15"/>
                <w:lang w:val="es-ES"/>
              </w:rPr>
              <w:t>A</w:t>
            </w:r>
            <w:r w:rsidRPr="00B35EA9">
              <w:rPr>
                <w:rFonts w:ascii="Nunito" w:eastAsia="Tahoma" w:hAnsi="Nunito" w:cs="Tahoma"/>
                <w:spacing w:val="-1"/>
                <w:sz w:val="15"/>
                <w:szCs w:val="15"/>
                <w:lang w:val="es-ES"/>
              </w:rPr>
              <w:t>T</w:t>
            </w:r>
            <w:r w:rsidRPr="00B35EA9">
              <w:rPr>
                <w:rFonts w:ascii="Nunito" w:eastAsia="Tahoma" w:hAnsi="Nunito" w:cs="Tahoma"/>
                <w:sz w:val="15"/>
                <w:szCs w:val="15"/>
                <w:lang w:val="es-ES"/>
              </w:rPr>
              <w:t>O</w:t>
            </w:r>
          </w:p>
        </w:tc>
        <w:tc>
          <w:tcPr>
            <w:tcW w:w="752" w:type="pct"/>
            <w:vMerge/>
          </w:tcPr>
          <w:p w14:paraId="0B2110BD" w14:textId="77777777" w:rsidR="00693940" w:rsidRPr="00B35EA9" w:rsidRDefault="00693940" w:rsidP="00757107">
            <w:pPr>
              <w:spacing w:line="276" w:lineRule="auto"/>
              <w:jc w:val="center"/>
              <w:rPr>
                <w:rFonts w:ascii="Nunito" w:hAnsi="Nunito"/>
                <w:sz w:val="15"/>
                <w:szCs w:val="15"/>
                <w:lang w:val="es-ES"/>
              </w:rPr>
            </w:pPr>
          </w:p>
        </w:tc>
        <w:tc>
          <w:tcPr>
            <w:tcW w:w="658" w:type="pct"/>
            <w:vMerge/>
          </w:tcPr>
          <w:p w14:paraId="0E8BD46A" w14:textId="77777777" w:rsidR="00693940" w:rsidRPr="00B35EA9" w:rsidRDefault="00693940" w:rsidP="00757107">
            <w:pPr>
              <w:spacing w:line="276" w:lineRule="auto"/>
              <w:jc w:val="center"/>
              <w:rPr>
                <w:rFonts w:ascii="Nunito" w:hAnsi="Nunito"/>
                <w:sz w:val="15"/>
                <w:szCs w:val="15"/>
                <w:lang w:val="es-ES"/>
              </w:rPr>
            </w:pPr>
          </w:p>
        </w:tc>
        <w:tc>
          <w:tcPr>
            <w:tcW w:w="658" w:type="pct"/>
            <w:vMerge/>
          </w:tcPr>
          <w:p w14:paraId="2560B15D" w14:textId="77777777" w:rsidR="00693940" w:rsidRPr="00B35EA9" w:rsidRDefault="00693940" w:rsidP="00757107">
            <w:pPr>
              <w:spacing w:line="276" w:lineRule="auto"/>
              <w:jc w:val="center"/>
              <w:rPr>
                <w:rFonts w:ascii="Nunito" w:hAnsi="Nunito"/>
                <w:sz w:val="15"/>
                <w:szCs w:val="15"/>
                <w:lang w:val="es-ES"/>
              </w:rPr>
            </w:pPr>
          </w:p>
        </w:tc>
        <w:tc>
          <w:tcPr>
            <w:tcW w:w="752" w:type="pct"/>
            <w:vMerge/>
          </w:tcPr>
          <w:p w14:paraId="098101DF" w14:textId="77777777" w:rsidR="00693940" w:rsidRPr="00B35EA9" w:rsidRDefault="00693940" w:rsidP="00757107">
            <w:pPr>
              <w:spacing w:line="276" w:lineRule="auto"/>
              <w:jc w:val="center"/>
              <w:rPr>
                <w:rFonts w:ascii="Nunito" w:hAnsi="Nunito"/>
                <w:sz w:val="15"/>
                <w:szCs w:val="15"/>
                <w:lang w:val="es-ES"/>
              </w:rPr>
            </w:pPr>
          </w:p>
        </w:tc>
        <w:tc>
          <w:tcPr>
            <w:tcW w:w="1033" w:type="pct"/>
            <w:vMerge/>
          </w:tcPr>
          <w:p w14:paraId="35318D9F" w14:textId="77777777" w:rsidR="00693940" w:rsidRPr="00B35EA9" w:rsidRDefault="00693940" w:rsidP="00757107">
            <w:pPr>
              <w:spacing w:line="276" w:lineRule="auto"/>
              <w:jc w:val="center"/>
              <w:rPr>
                <w:rFonts w:ascii="Nunito" w:hAnsi="Nunito"/>
                <w:sz w:val="15"/>
                <w:szCs w:val="15"/>
                <w:lang w:val="es-ES"/>
              </w:rPr>
            </w:pPr>
          </w:p>
        </w:tc>
      </w:tr>
      <w:tr w:rsidR="00693940" w:rsidRPr="00B35EA9" w14:paraId="5B5FCED4" w14:textId="77777777" w:rsidTr="00757107">
        <w:trPr>
          <w:trHeight w:hRule="exact" w:val="569"/>
          <w:jc w:val="center"/>
        </w:trPr>
        <w:tc>
          <w:tcPr>
            <w:tcW w:w="1147" w:type="pct"/>
          </w:tcPr>
          <w:p w14:paraId="73ACE48E" w14:textId="77777777" w:rsidR="00693940" w:rsidRPr="00B35EA9" w:rsidRDefault="00693940" w:rsidP="00757107">
            <w:pPr>
              <w:pStyle w:val="TableParagraph"/>
              <w:spacing w:line="276" w:lineRule="auto"/>
              <w:jc w:val="both"/>
              <w:rPr>
                <w:rFonts w:ascii="Nunito" w:eastAsia="Tahoma" w:hAnsi="Nunito" w:cs="Tahoma"/>
                <w:sz w:val="15"/>
                <w:szCs w:val="15"/>
                <w:lang w:val="es-ES"/>
              </w:rPr>
            </w:pPr>
            <w:r w:rsidRPr="00B35EA9">
              <w:rPr>
                <w:rFonts w:ascii="Nunito" w:eastAsia="Tahoma" w:hAnsi="Nunito" w:cs="Tahoma"/>
                <w:sz w:val="15"/>
                <w:szCs w:val="15"/>
                <w:lang w:val="es-ES"/>
              </w:rPr>
              <w:t>R</w:t>
            </w:r>
            <w:r w:rsidRPr="00B35EA9">
              <w:rPr>
                <w:rFonts w:ascii="Nunito" w:eastAsia="Tahoma" w:hAnsi="Nunito" w:cs="Tahoma"/>
                <w:spacing w:val="-1"/>
                <w:sz w:val="15"/>
                <w:szCs w:val="15"/>
                <w:lang w:val="es-ES"/>
              </w:rPr>
              <w:t>E</w:t>
            </w:r>
            <w:r w:rsidRPr="00B35EA9">
              <w:rPr>
                <w:rFonts w:ascii="Nunito" w:eastAsia="Tahoma" w:hAnsi="Nunito" w:cs="Tahoma"/>
                <w:sz w:val="15"/>
                <w:szCs w:val="15"/>
                <w:lang w:val="es-ES"/>
              </w:rPr>
              <w:t>G</w:t>
            </w:r>
            <w:r w:rsidRPr="00B35EA9">
              <w:rPr>
                <w:rFonts w:ascii="Nunito" w:eastAsia="Tahoma" w:hAnsi="Nunito" w:cs="Tahoma"/>
                <w:spacing w:val="-1"/>
                <w:sz w:val="15"/>
                <w:szCs w:val="15"/>
                <w:lang w:val="es-ES"/>
              </w:rPr>
              <w:t>IST</w:t>
            </w:r>
            <w:r w:rsidRPr="00B35EA9">
              <w:rPr>
                <w:rFonts w:ascii="Nunito" w:eastAsia="Tahoma" w:hAnsi="Nunito" w:cs="Tahoma"/>
                <w:spacing w:val="1"/>
                <w:sz w:val="15"/>
                <w:szCs w:val="15"/>
                <w:lang w:val="es-ES"/>
              </w:rPr>
              <w:t>R</w:t>
            </w:r>
            <w:r w:rsidRPr="00B35EA9">
              <w:rPr>
                <w:rFonts w:ascii="Nunito" w:eastAsia="Tahoma" w:hAnsi="Nunito" w:cs="Tahoma"/>
                <w:spacing w:val="-1"/>
                <w:sz w:val="15"/>
                <w:szCs w:val="15"/>
                <w:lang w:val="es-ES"/>
              </w:rPr>
              <w:t>O</w:t>
            </w:r>
            <w:r w:rsidRPr="00B35EA9">
              <w:rPr>
                <w:rFonts w:ascii="Nunito" w:eastAsia="Tahoma" w:hAnsi="Nunito" w:cs="Tahoma"/>
                <w:sz w:val="15"/>
                <w:szCs w:val="15"/>
                <w:lang w:val="es-ES"/>
              </w:rPr>
              <w:t>S</w:t>
            </w:r>
            <w:r w:rsidRPr="00B35EA9">
              <w:rPr>
                <w:rFonts w:ascii="Nunito" w:eastAsia="Tahoma" w:hAnsi="Nunito" w:cs="Tahoma"/>
                <w:spacing w:val="-4"/>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3"/>
                <w:sz w:val="15"/>
                <w:szCs w:val="15"/>
                <w:lang w:val="es-ES"/>
              </w:rPr>
              <w:t xml:space="preserve"> </w:t>
            </w:r>
            <w:r w:rsidRPr="00B35EA9">
              <w:rPr>
                <w:rFonts w:ascii="Nunito" w:eastAsia="Tahoma" w:hAnsi="Nunito" w:cs="Tahoma"/>
                <w:spacing w:val="-1"/>
                <w:sz w:val="15"/>
                <w:szCs w:val="15"/>
                <w:lang w:val="es-ES"/>
              </w:rPr>
              <w:t>C</w:t>
            </w:r>
            <w:r w:rsidRPr="00B35EA9">
              <w:rPr>
                <w:rFonts w:ascii="Nunito" w:eastAsia="Tahoma" w:hAnsi="Nunito" w:cs="Tahoma"/>
                <w:sz w:val="15"/>
                <w:szCs w:val="15"/>
                <w:lang w:val="es-ES"/>
              </w:rPr>
              <w:t>O</w:t>
            </w:r>
            <w:r w:rsidRPr="00B35EA9">
              <w:rPr>
                <w:rFonts w:ascii="Nunito" w:eastAsia="Tahoma" w:hAnsi="Nunito" w:cs="Tahoma"/>
                <w:spacing w:val="-1"/>
                <w:sz w:val="15"/>
                <w:szCs w:val="15"/>
                <w:lang w:val="es-ES"/>
              </w:rPr>
              <w:t>N</w:t>
            </w:r>
            <w:r w:rsidRPr="00B35EA9">
              <w:rPr>
                <w:rFonts w:ascii="Nunito" w:eastAsia="Tahoma" w:hAnsi="Nunito" w:cs="Tahoma"/>
                <w:sz w:val="15"/>
                <w:szCs w:val="15"/>
                <w:lang w:val="es-ES"/>
              </w:rPr>
              <w:t>T</w:t>
            </w:r>
            <w:r w:rsidRPr="00B35EA9">
              <w:rPr>
                <w:rFonts w:ascii="Nunito" w:eastAsia="Tahoma" w:hAnsi="Nunito" w:cs="Tahoma"/>
                <w:spacing w:val="-1"/>
                <w:sz w:val="15"/>
                <w:szCs w:val="15"/>
                <w:lang w:val="es-ES"/>
              </w:rPr>
              <w:t>RO</w:t>
            </w:r>
            <w:r w:rsidRPr="00B35EA9">
              <w:rPr>
                <w:rFonts w:ascii="Nunito" w:eastAsia="Tahoma" w:hAnsi="Nunito" w:cs="Tahoma"/>
                <w:sz w:val="15"/>
                <w:szCs w:val="15"/>
                <w:lang w:val="es-ES"/>
              </w:rPr>
              <w:t>L</w:t>
            </w:r>
            <w:r w:rsidRPr="00B35EA9">
              <w:rPr>
                <w:rFonts w:ascii="Nunito" w:eastAsia="Tahoma" w:hAnsi="Nunito" w:cs="Tahoma"/>
                <w:spacing w:val="43"/>
                <w:sz w:val="15"/>
                <w:szCs w:val="15"/>
                <w:lang w:val="es-ES"/>
              </w:rPr>
              <w:t xml:space="preserve"> </w:t>
            </w:r>
            <w:r w:rsidRPr="00B35EA9">
              <w:rPr>
                <w:rFonts w:ascii="Nunito" w:eastAsia="Tahoma" w:hAnsi="Nunito" w:cs="Tahoma"/>
                <w:sz w:val="15"/>
                <w:szCs w:val="15"/>
                <w:lang w:val="es-ES"/>
              </w:rPr>
              <w:t>Y</w:t>
            </w:r>
            <w:r w:rsidRPr="00B35EA9">
              <w:rPr>
                <w:rFonts w:ascii="Nunito" w:eastAsia="Tahoma" w:hAnsi="Nunito" w:cs="Tahoma"/>
                <w:w w:val="99"/>
                <w:sz w:val="15"/>
                <w:szCs w:val="15"/>
                <w:lang w:val="es-ES"/>
              </w:rPr>
              <w:t xml:space="preserve"> </w:t>
            </w:r>
            <w:r w:rsidRPr="00B35EA9">
              <w:rPr>
                <w:rFonts w:ascii="Nunito" w:eastAsia="Tahoma" w:hAnsi="Nunito" w:cs="Tahoma"/>
                <w:sz w:val="15"/>
                <w:szCs w:val="15"/>
                <w:lang w:val="es-ES"/>
              </w:rPr>
              <w:t>TRAZABILIDAD</w:t>
            </w:r>
            <w:r w:rsidRPr="00B35EA9">
              <w:rPr>
                <w:rFonts w:ascii="Nunito" w:eastAsia="Tahoma" w:hAnsi="Nunito" w:cs="Tahoma"/>
                <w:spacing w:val="-10"/>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8"/>
                <w:sz w:val="15"/>
                <w:szCs w:val="15"/>
                <w:lang w:val="es-ES"/>
              </w:rPr>
              <w:t xml:space="preserve"> </w:t>
            </w:r>
            <w:r w:rsidRPr="00B35EA9">
              <w:rPr>
                <w:rFonts w:ascii="Nunito" w:eastAsia="Tahoma" w:hAnsi="Nunito" w:cs="Tahoma"/>
                <w:sz w:val="15"/>
                <w:szCs w:val="15"/>
                <w:lang w:val="es-ES"/>
              </w:rPr>
              <w:t>H</w:t>
            </w:r>
            <w:r w:rsidRPr="00B35EA9">
              <w:rPr>
                <w:rFonts w:ascii="Nunito" w:eastAsia="Tahoma" w:hAnsi="Nunito" w:cs="Tahoma"/>
                <w:spacing w:val="-1"/>
                <w:sz w:val="15"/>
                <w:szCs w:val="15"/>
                <w:lang w:val="es-ES"/>
              </w:rPr>
              <w:t>O</w:t>
            </w:r>
            <w:r w:rsidRPr="00B35EA9">
              <w:rPr>
                <w:rFonts w:ascii="Nunito" w:eastAsia="Tahoma" w:hAnsi="Nunito" w:cs="Tahoma"/>
                <w:sz w:val="15"/>
                <w:szCs w:val="15"/>
                <w:lang w:val="es-ES"/>
              </w:rPr>
              <w:t>RM</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G</w:t>
            </w:r>
            <w:r w:rsidRPr="00B35EA9">
              <w:rPr>
                <w:rFonts w:ascii="Nunito" w:eastAsia="Tahoma" w:hAnsi="Nunito" w:cs="Tahoma"/>
                <w:spacing w:val="-1"/>
                <w:sz w:val="15"/>
                <w:szCs w:val="15"/>
                <w:lang w:val="es-ES"/>
              </w:rPr>
              <w:t>Ó</w:t>
            </w:r>
            <w:r w:rsidRPr="00B35EA9">
              <w:rPr>
                <w:rFonts w:ascii="Nunito" w:eastAsia="Tahoma" w:hAnsi="Nunito" w:cs="Tahoma"/>
                <w:sz w:val="15"/>
                <w:szCs w:val="15"/>
                <w:lang w:val="es-ES"/>
              </w:rPr>
              <w:t>N</w:t>
            </w:r>
          </w:p>
        </w:tc>
        <w:tc>
          <w:tcPr>
            <w:tcW w:w="752" w:type="pct"/>
          </w:tcPr>
          <w:p w14:paraId="4AC91E1C" w14:textId="77777777" w:rsidR="00693940" w:rsidRPr="00B35EA9" w:rsidRDefault="00693940" w:rsidP="00757107">
            <w:pPr>
              <w:pStyle w:val="TableParagraph"/>
              <w:spacing w:before="1" w:line="276" w:lineRule="auto"/>
              <w:jc w:val="center"/>
              <w:rPr>
                <w:rFonts w:ascii="Nunito" w:hAnsi="Nunito"/>
                <w:sz w:val="15"/>
                <w:szCs w:val="15"/>
                <w:lang w:val="es-ES"/>
              </w:rPr>
            </w:pPr>
          </w:p>
          <w:p w14:paraId="20950233"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pacing w:val="-1"/>
                <w:sz w:val="15"/>
                <w:szCs w:val="15"/>
              </w:rPr>
              <w:t>UAC</w:t>
            </w:r>
          </w:p>
        </w:tc>
        <w:tc>
          <w:tcPr>
            <w:tcW w:w="658" w:type="pct"/>
          </w:tcPr>
          <w:p w14:paraId="0F8212D5" w14:textId="77777777" w:rsidR="00693940" w:rsidRPr="00B35EA9" w:rsidRDefault="00693940" w:rsidP="00757107">
            <w:pPr>
              <w:pStyle w:val="TableParagraph"/>
              <w:spacing w:before="1" w:line="276" w:lineRule="auto"/>
              <w:jc w:val="center"/>
              <w:rPr>
                <w:rFonts w:ascii="Nunito" w:hAnsi="Nunito"/>
                <w:sz w:val="15"/>
                <w:szCs w:val="15"/>
              </w:rPr>
            </w:pPr>
          </w:p>
          <w:p w14:paraId="0C19209E" w14:textId="77777777" w:rsidR="00693940" w:rsidRPr="00B35EA9" w:rsidRDefault="00693940" w:rsidP="00757107">
            <w:pPr>
              <w:pStyle w:val="TableParagraph"/>
              <w:spacing w:line="276" w:lineRule="auto"/>
              <w:ind w:right="2"/>
              <w:jc w:val="center"/>
              <w:rPr>
                <w:rFonts w:ascii="Nunito" w:eastAsia="Tahoma" w:hAnsi="Nunito" w:cs="Tahoma"/>
                <w:sz w:val="15"/>
                <w:szCs w:val="15"/>
              </w:rPr>
            </w:pPr>
            <w:r w:rsidRPr="00B35EA9">
              <w:rPr>
                <w:rFonts w:ascii="Nunito" w:eastAsia="Tahoma" w:hAnsi="Nunito" w:cs="Tahoma"/>
                <w:spacing w:val="-1"/>
                <w:sz w:val="15"/>
                <w:szCs w:val="15"/>
              </w:rPr>
              <w:t>UAC</w:t>
            </w:r>
          </w:p>
        </w:tc>
        <w:tc>
          <w:tcPr>
            <w:tcW w:w="658" w:type="pct"/>
          </w:tcPr>
          <w:p w14:paraId="3B04F975" w14:textId="77777777" w:rsidR="00693940" w:rsidRPr="00B35EA9" w:rsidRDefault="00693940" w:rsidP="00757107">
            <w:pPr>
              <w:pStyle w:val="TableParagraph"/>
              <w:spacing w:before="1" w:line="276" w:lineRule="auto"/>
              <w:jc w:val="center"/>
              <w:rPr>
                <w:rFonts w:ascii="Nunito" w:hAnsi="Nunito"/>
                <w:sz w:val="15"/>
                <w:szCs w:val="15"/>
              </w:rPr>
            </w:pPr>
          </w:p>
          <w:p w14:paraId="48E2CFDA" w14:textId="77777777" w:rsidR="00693940" w:rsidRPr="00B35EA9" w:rsidRDefault="00693940" w:rsidP="00757107">
            <w:pPr>
              <w:pStyle w:val="TableParagraph"/>
              <w:spacing w:line="276" w:lineRule="auto"/>
              <w:ind w:right="3"/>
              <w:jc w:val="center"/>
              <w:rPr>
                <w:rFonts w:ascii="Nunito" w:eastAsia="Tahoma" w:hAnsi="Nunito" w:cs="Tahoma"/>
                <w:sz w:val="15"/>
                <w:szCs w:val="15"/>
              </w:rPr>
            </w:pPr>
            <w:r w:rsidRPr="00B35EA9">
              <w:rPr>
                <w:rFonts w:ascii="Nunito" w:eastAsia="Tahoma" w:hAnsi="Nunito" w:cs="Tahoma"/>
                <w:sz w:val="15"/>
                <w:szCs w:val="15"/>
              </w:rPr>
              <w:t>-</w:t>
            </w:r>
          </w:p>
        </w:tc>
        <w:tc>
          <w:tcPr>
            <w:tcW w:w="752" w:type="pct"/>
          </w:tcPr>
          <w:p w14:paraId="404CA993" w14:textId="77777777" w:rsidR="00693940" w:rsidRPr="00B35EA9" w:rsidRDefault="00693940" w:rsidP="00757107">
            <w:pPr>
              <w:pStyle w:val="TableParagraph"/>
              <w:spacing w:before="1" w:line="276" w:lineRule="auto"/>
              <w:jc w:val="center"/>
              <w:rPr>
                <w:rFonts w:ascii="Nunito" w:hAnsi="Nunito"/>
                <w:sz w:val="15"/>
                <w:szCs w:val="15"/>
              </w:rPr>
            </w:pPr>
          </w:p>
          <w:p w14:paraId="58123BE6" w14:textId="77777777" w:rsidR="00693940" w:rsidRPr="00B35EA9" w:rsidRDefault="00693940" w:rsidP="00757107">
            <w:pPr>
              <w:pStyle w:val="TableParagraph"/>
              <w:spacing w:line="276" w:lineRule="auto"/>
              <w:ind w:right="2"/>
              <w:jc w:val="center"/>
              <w:rPr>
                <w:rFonts w:ascii="Nunito" w:eastAsia="Tahoma" w:hAnsi="Nunito" w:cs="Tahoma"/>
                <w:sz w:val="15"/>
                <w:szCs w:val="15"/>
              </w:rPr>
            </w:pPr>
            <w:r w:rsidRPr="00B35EA9">
              <w:rPr>
                <w:rFonts w:ascii="Nunito" w:eastAsia="Tahoma" w:hAnsi="Nunito" w:cs="Tahoma"/>
                <w:sz w:val="15"/>
                <w:szCs w:val="15"/>
              </w:rPr>
              <w:t>-</w:t>
            </w:r>
          </w:p>
        </w:tc>
        <w:tc>
          <w:tcPr>
            <w:tcW w:w="1033" w:type="pct"/>
          </w:tcPr>
          <w:p w14:paraId="4E90DC0B" w14:textId="77777777" w:rsidR="00693940" w:rsidRPr="00B35EA9" w:rsidRDefault="00693940" w:rsidP="00757107">
            <w:pPr>
              <w:pStyle w:val="TableParagraph"/>
              <w:spacing w:before="3" w:line="276" w:lineRule="auto"/>
              <w:jc w:val="center"/>
              <w:rPr>
                <w:rFonts w:ascii="Nunito" w:hAnsi="Nunito"/>
                <w:sz w:val="15"/>
                <w:szCs w:val="15"/>
              </w:rPr>
            </w:pPr>
          </w:p>
          <w:p w14:paraId="265664A5"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78F16CE5" w14:textId="77777777" w:rsidTr="00757107">
        <w:trPr>
          <w:trHeight w:hRule="exact" w:val="705"/>
          <w:jc w:val="center"/>
        </w:trPr>
        <w:tc>
          <w:tcPr>
            <w:tcW w:w="1147" w:type="pct"/>
          </w:tcPr>
          <w:p w14:paraId="058E8066" w14:textId="77777777" w:rsidR="00693940" w:rsidRPr="00B35EA9" w:rsidRDefault="00693940" w:rsidP="00757107">
            <w:pPr>
              <w:pStyle w:val="TableParagraph"/>
              <w:spacing w:line="276" w:lineRule="auto"/>
              <w:jc w:val="both"/>
              <w:rPr>
                <w:rFonts w:ascii="Nunito" w:eastAsia="Tahoma" w:hAnsi="Nunito" w:cs="Tahoma"/>
                <w:sz w:val="15"/>
                <w:szCs w:val="15"/>
              </w:rPr>
            </w:pPr>
            <w:r w:rsidRPr="00B35EA9">
              <w:rPr>
                <w:rFonts w:ascii="Nunito" w:eastAsia="Tahoma" w:hAnsi="Nunito" w:cs="Tahoma"/>
                <w:sz w:val="15"/>
                <w:szCs w:val="15"/>
              </w:rPr>
              <w:t>IN</w:t>
            </w:r>
            <w:r w:rsidRPr="00B35EA9">
              <w:rPr>
                <w:rFonts w:ascii="Nunito" w:eastAsia="Tahoma" w:hAnsi="Nunito" w:cs="Tahoma"/>
                <w:spacing w:val="-1"/>
                <w:sz w:val="15"/>
                <w:szCs w:val="15"/>
              </w:rPr>
              <w:t>FO</w:t>
            </w:r>
            <w:r w:rsidRPr="00B35EA9">
              <w:rPr>
                <w:rFonts w:ascii="Nunito" w:eastAsia="Tahoma" w:hAnsi="Nunito" w:cs="Tahoma"/>
                <w:sz w:val="15"/>
                <w:szCs w:val="15"/>
              </w:rPr>
              <w:t>RMES</w:t>
            </w:r>
            <w:r w:rsidRPr="00B35EA9">
              <w:rPr>
                <w:rFonts w:ascii="Nunito" w:eastAsia="Tahoma" w:hAnsi="Nunito" w:cs="Tahoma"/>
                <w:spacing w:val="-7"/>
                <w:sz w:val="15"/>
                <w:szCs w:val="15"/>
              </w:rPr>
              <w:t xml:space="preserve"> </w:t>
            </w:r>
            <w:r w:rsidRPr="00B35EA9">
              <w:rPr>
                <w:rFonts w:ascii="Nunito" w:eastAsia="Tahoma" w:hAnsi="Nunito" w:cs="Tahoma"/>
                <w:sz w:val="15"/>
                <w:szCs w:val="15"/>
              </w:rPr>
              <w:t>DE</w:t>
            </w:r>
            <w:r w:rsidRPr="00B35EA9">
              <w:rPr>
                <w:rFonts w:ascii="Nunito" w:eastAsia="Tahoma" w:hAnsi="Nunito" w:cs="Tahoma"/>
                <w:spacing w:val="-6"/>
                <w:sz w:val="15"/>
                <w:szCs w:val="15"/>
              </w:rPr>
              <w:t xml:space="preserve"> </w:t>
            </w:r>
            <w:r w:rsidRPr="00B35EA9">
              <w:rPr>
                <w:rFonts w:ascii="Nunito" w:eastAsia="Tahoma" w:hAnsi="Nunito" w:cs="Tahoma"/>
                <w:sz w:val="15"/>
                <w:szCs w:val="15"/>
              </w:rPr>
              <w:t>NO</w:t>
            </w:r>
            <w:r w:rsidRPr="00B35EA9">
              <w:rPr>
                <w:rFonts w:ascii="Nunito" w:eastAsia="Tahoma" w:hAnsi="Nunito" w:cs="Tahoma"/>
                <w:spacing w:val="-6"/>
                <w:sz w:val="15"/>
                <w:szCs w:val="15"/>
              </w:rPr>
              <w:t xml:space="preserve"> </w:t>
            </w:r>
            <w:r w:rsidRPr="00B35EA9">
              <w:rPr>
                <w:rFonts w:ascii="Nunito" w:eastAsia="Tahoma" w:hAnsi="Nunito" w:cs="Tahoma"/>
                <w:sz w:val="15"/>
                <w:szCs w:val="15"/>
              </w:rPr>
              <w:t>C</w:t>
            </w:r>
            <w:r w:rsidRPr="00B35EA9">
              <w:rPr>
                <w:rFonts w:ascii="Nunito" w:eastAsia="Tahoma" w:hAnsi="Nunito" w:cs="Tahoma"/>
                <w:spacing w:val="-1"/>
                <w:sz w:val="15"/>
                <w:szCs w:val="15"/>
              </w:rPr>
              <w:t>O</w:t>
            </w:r>
            <w:r w:rsidRPr="00B35EA9">
              <w:rPr>
                <w:rFonts w:ascii="Nunito" w:eastAsia="Tahoma" w:hAnsi="Nunito" w:cs="Tahoma"/>
                <w:sz w:val="15"/>
                <w:szCs w:val="15"/>
              </w:rPr>
              <w:t>NF</w:t>
            </w:r>
            <w:r w:rsidRPr="00B35EA9">
              <w:rPr>
                <w:rFonts w:ascii="Nunito" w:eastAsia="Tahoma" w:hAnsi="Nunito" w:cs="Tahoma"/>
                <w:spacing w:val="-1"/>
                <w:sz w:val="15"/>
                <w:szCs w:val="15"/>
              </w:rPr>
              <w:t>O</w:t>
            </w:r>
            <w:r w:rsidRPr="00B35EA9">
              <w:rPr>
                <w:rFonts w:ascii="Nunito" w:eastAsia="Tahoma" w:hAnsi="Nunito" w:cs="Tahoma"/>
                <w:sz w:val="15"/>
                <w:szCs w:val="15"/>
              </w:rPr>
              <w:t>RM</w:t>
            </w:r>
            <w:r w:rsidRPr="00B35EA9">
              <w:rPr>
                <w:rFonts w:ascii="Nunito" w:eastAsia="Tahoma" w:hAnsi="Nunito" w:cs="Tahoma"/>
                <w:spacing w:val="-1"/>
                <w:sz w:val="15"/>
                <w:szCs w:val="15"/>
              </w:rPr>
              <w:t>I</w:t>
            </w:r>
            <w:r w:rsidRPr="00B35EA9">
              <w:rPr>
                <w:rFonts w:ascii="Nunito" w:eastAsia="Tahoma" w:hAnsi="Nunito" w:cs="Tahoma"/>
                <w:sz w:val="15"/>
                <w:szCs w:val="15"/>
              </w:rPr>
              <w:t>DAD</w:t>
            </w:r>
          </w:p>
        </w:tc>
        <w:tc>
          <w:tcPr>
            <w:tcW w:w="752" w:type="pct"/>
          </w:tcPr>
          <w:p w14:paraId="46E07350" w14:textId="77777777" w:rsidR="00693940" w:rsidRPr="00B35EA9" w:rsidRDefault="00693940" w:rsidP="00757107">
            <w:pPr>
              <w:pStyle w:val="TableParagraph"/>
              <w:spacing w:line="276" w:lineRule="auto"/>
              <w:jc w:val="center"/>
              <w:rPr>
                <w:rFonts w:ascii="Nunito" w:eastAsia="Tahoma" w:hAnsi="Nunito" w:cs="Tahoma"/>
                <w:spacing w:val="-1"/>
                <w:sz w:val="15"/>
                <w:szCs w:val="15"/>
              </w:rPr>
            </w:pPr>
          </w:p>
          <w:p w14:paraId="2BB4AEFD"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pacing w:val="-1"/>
                <w:sz w:val="15"/>
                <w:szCs w:val="15"/>
              </w:rPr>
              <w:t>U</w:t>
            </w:r>
            <w:r w:rsidRPr="00B35EA9">
              <w:rPr>
                <w:rFonts w:ascii="Nunito" w:eastAsia="Tahoma" w:hAnsi="Nunito" w:cs="Tahoma"/>
                <w:sz w:val="15"/>
                <w:szCs w:val="15"/>
              </w:rPr>
              <w:t>AC</w:t>
            </w:r>
          </w:p>
        </w:tc>
        <w:tc>
          <w:tcPr>
            <w:tcW w:w="658" w:type="pct"/>
          </w:tcPr>
          <w:p w14:paraId="4DA9DB1A" w14:textId="77777777" w:rsidR="00693940" w:rsidRPr="00B35EA9" w:rsidRDefault="00693940" w:rsidP="00757107">
            <w:pPr>
              <w:pStyle w:val="TableParagraph"/>
              <w:spacing w:line="276" w:lineRule="auto"/>
              <w:ind w:left="473" w:right="206" w:hanging="268"/>
              <w:jc w:val="center"/>
              <w:rPr>
                <w:rFonts w:ascii="Nunito" w:eastAsia="Tahoma" w:hAnsi="Nunito" w:cs="Tahoma"/>
                <w:sz w:val="15"/>
                <w:szCs w:val="15"/>
              </w:rPr>
            </w:pPr>
            <w:r w:rsidRPr="00B35EA9">
              <w:rPr>
                <w:rFonts w:ascii="Nunito" w:eastAsia="Tahoma" w:hAnsi="Nunito" w:cs="Tahoma"/>
                <w:spacing w:val="-1"/>
                <w:sz w:val="15"/>
                <w:szCs w:val="15"/>
              </w:rPr>
              <w:t>CLI</w:t>
            </w:r>
            <w:r w:rsidRPr="00B35EA9">
              <w:rPr>
                <w:rFonts w:ascii="Nunito" w:eastAsia="Tahoma" w:hAnsi="Nunito" w:cs="Tahoma"/>
                <w:spacing w:val="1"/>
                <w:sz w:val="15"/>
                <w:szCs w:val="15"/>
              </w:rPr>
              <w:t>E</w:t>
            </w:r>
            <w:r w:rsidRPr="00B35EA9">
              <w:rPr>
                <w:rFonts w:ascii="Nunito" w:eastAsia="Tahoma" w:hAnsi="Nunito" w:cs="Tahoma"/>
                <w:spacing w:val="-1"/>
                <w:sz w:val="15"/>
                <w:szCs w:val="15"/>
              </w:rPr>
              <w:t>NTE</w:t>
            </w:r>
            <w:r w:rsidRPr="00B35EA9">
              <w:rPr>
                <w:rFonts w:ascii="Nunito" w:eastAsia="Tahoma" w:hAnsi="Nunito" w:cs="Tahoma"/>
                <w:sz w:val="15"/>
                <w:szCs w:val="15"/>
              </w:rPr>
              <w:t>/</w:t>
            </w:r>
            <w:r w:rsidRPr="00B35EA9">
              <w:rPr>
                <w:rFonts w:ascii="Nunito" w:eastAsia="Tahoma" w:hAnsi="Nunito" w:cs="Tahoma"/>
                <w:spacing w:val="-8"/>
                <w:sz w:val="15"/>
                <w:szCs w:val="15"/>
              </w:rPr>
              <w:t xml:space="preserve"> </w:t>
            </w:r>
            <w:r w:rsidRPr="00B35EA9">
              <w:rPr>
                <w:rFonts w:ascii="Nunito" w:eastAsia="Tahoma" w:hAnsi="Nunito" w:cs="Tahoma"/>
                <w:spacing w:val="-1"/>
                <w:sz w:val="15"/>
                <w:szCs w:val="15"/>
              </w:rPr>
              <w:t>JO/</w:t>
            </w:r>
            <w:r w:rsidRPr="00B35EA9">
              <w:rPr>
                <w:rFonts w:ascii="Nunito" w:eastAsia="Tahoma" w:hAnsi="Nunito" w:cs="Tahoma"/>
                <w:spacing w:val="-1"/>
                <w:w w:val="99"/>
                <w:sz w:val="15"/>
                <w:szCs w:val="15"/>
              </w:rPr>
              <w:t xml:space="preserve"> </w:t>
            </w:r>
            <w:r w:rsidRPr="00B35EA9">
              <w:rPr>
                <w:rFonts w:ascii="Nunito" w:eastAsia="Tahoma" w:hAnsi="Nunito" w:cs="Tahoma"/>
                <w:sz w:val="15"/>
                <w:szCs w:val="15"/>
              </w:rPr>
              <w:t>UAC</w:t>
            </w:r>
          </w:p>
        </w:tc>
        <w:tc>
          <w:tcPr>
            <w:tcW w:w="658" w:type="pct"/>
          </w:tcPr>
          <w:p w14:paraId="08476152" w14:textId="77777777" w:rsidR="00693940" w:rsidRPr="00B35EA9" w:rsidRDefault="00693940" w:rsidP="00757107">
            <w:pPr>
              <w:pStyle w:val="TableParagraph"/>
              <w:spacing w:line="276" w:lineRule="auto"/>
              <w:ind w:left="454" w:right="455"/>
              <w:jc w:val="center"/>
              <w:rPr>
                <w:rFonts w:ascii="Nunito" w:eastAsia="Tahoma" w:hAnsi="Nunito" w:cs="Tahoma"/>
                <w:spacing w:val="-1"/>
                <w:sz w:val="15"/>
                <w:szCs w:val="15"/>
              </w:rPr>
            </w:pPr>
          </w:p>
          <w:p w14:paraId="356D3758" w14:textId="77777777" w:rsidR="00693940" w:rsidRPr="00B35EA9" w:rsidRDefault="00693940" w:rsidP="00757107">
            <w:pPr>
              <w:pStyle w:val="TableParagraph"/>
              <w:spacing w:line="276" w:lineRule="auto"/>
              <w:ind w:left="454" w:right="455"/>
              <w:jc w:val="center"/>
              <w:rPr>
                <w:rFonts w:ascii="Nunito" w:eastAsia="Tahoma" w:hAnsi="Nunito" w:cs="Tahoma"/>
                <w:sz w:val="15"/>
                <w:szCs w:val="15"/>
              </w:rPr>
            </w:pPr>
            <w:r w:rsidRPr="00B35EA9">
              <w:rPr>
                <w:rFonts w:ascii="Nunito" w:eastAsia="Tahoma" w:hAnsi="Nunito" w:cs="Tahoma"/>
                <w:spacing w:val="-1"/>
                <w:sz w:val="15"/>
                <w:szCs w:val="15"/>
              </w:rPr>
              <w:t>UAC</w:t>
            </w:r>
          </w:p>
        </w:tc>
        <w:tc>
          <w:tcPr>
            <w:tcW w:w="752" w:type="pct"/>
          </w:tcPr>
          <w:p w14:paraId="39F0F96B" w14:textId="77777777" w:rsidR="00693940" w:rsidRPr="00B35EA9" w:rsidRDefault="00693940" w:rsidP="00757107">
            <w:pPr>
              <w:pStyle w:val="TableParagraph"/>
              <w:spacing w:line="276" w:lineRule="auto"/>
              <w:ind w:left="187"/>
              <w:jc w:val="center"/>
              <w:rPr>
                <w:rFonts w:ascii="Nunito" w:eastAsia="Tahoma" w:hAnsi="Nunito" w:cs="Tahoma"/>
                <w:sz w:val="15"/>
                <w:szCs w:val="15"/>
              </w:rPr>
            </w:pPr>
            <w:r w:rsidRPr="00B35EA9">
              <w:rPr>
                <w:rFonts w:ascii="Nunito" w:eastAsia="Tahoma" w:hAnsi="Nunito" w:cs="Tahoma"/>
                <w:sz w:val="15"/>
                <w:szCs w:val="15"/>
              </w:rPr>
              <w:t>RE</w:t>
            </w:r>
            <w:r w:rsidRPr="00B35EA9">
              <w:rPr>
                <w:rFonts w:ascii="Nunito" w:eastAsia="Tahoma" w:hAnsi="Nunito" w:cs="Tahoma"/>
                <w:spacing w:val="-1"/>
                <w:sz w:val="15"/>
                <w:szCs w:val="15"/>
              </w:rPr>
              <w:t>S</w:t>
            </w:r>
            <w:r w:rsidRPr="00B35EA9">
              <w:rPr>
                <w:rFonts w:ascii="Nunito" w:eastAsia="Tahoma" w:hAnsi="Nunito" w:cs="Tahoma"/>
                <w:sz w:val="15"/>
                <w:szCs w:val="15"/>
              </w:rPr>
              <w:t>P.</w:t>
            </w:r>
            <w:r w:rsidRPr="00B35EA9">
              <w:rPr>
                <w:rFonts w:ascii="Nunito" w:eastAsia="Tahoma" w:hAnsi="Nunito" w:cs="Tahoma"/>
                <w:spacing w:val="-10"/>
                <w:sz w:val="15"/>
                <w:szCs w:val="15"/>
              </w:rPr>
              <w:t xml:space="preserve"> </w:t>
            </w:r>
            <w:r w:rsidRPr="00B35EA9">
              <w:rPr>
                <w:rFonts w:ascii="Nunito" w:eastAsia="Tahoma" w:hAnsi="Nunito" w:cs="Tahoma"/>
                <w:spacing w:val="-1"/>
                <w:sz w:val="15"/>
                <w:szCs w:val="15"/>
              </w:rPr>
              <w:t>AFE</w:t>
            </w:r>
            <w:r w:rsidRPr="00B35EA9">
              <w:rPr>
                <w:rFonts w:ascii="Nunito" w:eastAsia="Tahoma" w:hAnsi="Nunito" w:cs="Tahoma"/>
                <w:sz w:val="15"/>
                <w:szCs w:val="15"/>
              </w:rPr>
              <w:t>C</w:t>
            </w:r>
            <w:r w:rsidRPr="00B35EA9">
              <w:rPr>
                <w:rFonts w:ascii="Nunito" w:eastAsia="Tahoma" w:hAnsi="Nunito" w:cs="Tahoma"/>
                <w:spacing w:val="-1"/>
                <w:sz w:val="15"/>
                <w:szCs w:val="15"/>
              </w:rPr>
              <w:t>TA</w:t>
            </w:r>
            <w:r w:rsidRPr="00B35EA9">
              <w:rPr>
                <w:rFonts w:ascii="Nunito" w:eastAsia="Tahoma" w:hAnsi="Nunito" w:cs="Tahoma"/>
                <w:sz w:val="15"/>
                <w:szCs w:val="15"/>
              </w:rPr>
              <w:t>DO</w:t>
            </w:r>
          </w:p>
        </w:tc>
        <w:tc>
          <w:tcPr>
            <w:tcW w:w="1033" w:type="pct"/>
          </w:tcPr>
          <w:p w14:paraId="6C9D5E87" w14:textId="77777777" w:rsidR="00693940" w:rsidRPr="00B35EA9" w:rsidRDefault="00693940" w:rsidP="00757107">
            <w:pPr>
              <w:pStyle w:val="TableParagraph"/>
              <w:spacing w:line="276" w:lineRule="auto"/>
              <w:jc w:val="center"/>
              <w:rPr>
                <w:rFonts w:ascii="Nunito" w:eastAsia="Tahoma" w:hAnsi="Nunito" w:cs="Tahoma"/>
                <w:sz w:val="15"/>
                <w:szCs w:val="15"/>
              </w:rPr>
            </w:pPr>
          </w:p>
          <w:p w14:paraId="6C404705"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25F9FB5F" w14:textId="77777777" w:rsidTr="00757107">
        <w:trPr>
          <w:trHeight w:hRule="exact" w:val="560"/>
          <w:jc w:val="center"/>
        </w:trPr>
        <w:tc>
          <w:tcPr>
            <w:tcW w:w="1147" w:type="pct"/>
          </w:tcPr>
          <w:p w14:paraId="60EB848D" w14:textId="77777777" w:rsidR="00693940" w:rsidRPr="00B35EA9" w:rsidRDefault="00693940" w:rsidP="00757107">
            <w:pPr>
              <w:pStyle w:val="TableParagraph"/>
              <w:spacing w:line="276" w:lineRule="auto"/>
              <w:jc w:val="both"/>
              <w:rPr>
                <w:rFonts w:ascii="Nunito" w:eastAsia="Tahoma" w:hAnsi="Nunito" w:cs="Tahoma"/>
                <w:sz w:val="15"/>
                <w:szCs w:val="15"/>
                <w:lang w:val="es-ES"/>
              </w:rPr>
            </w:pPr>
            <w:r w:rsidRPr="00B35EA9">
              <w:rPr>
                <w:rFonts w:ascii="Nunito" w:eastAsia="Tahoma" w:hAnsi="Nunito" w:cs="Tahoma"/>
                <w:sz w:val="15"/>
                <w:szCs w:val="15"/>
                <w:lang w:val="es-ES"/>
              </w:rPr>
              <w:t>I</w:t>
            </w:r>
            <w:r w:rsidRPr="00B35EA9">
              <w:rPr>
                <w:rFonts w:ascii="Nunito" w:eastAsia="Tahoma" w:hAnsi="Nunito" w:cs="Tahoma"/>
                <w:spacing w:val="-1"/>
                <w:sz w:val="15"/>
                <w:szCs w:val="15"/>
                <w:lang w:val="es-ES"/>
              </w:rPr>
              <w:t>NFOR</w:t>
            </w:r>
            <w:r w:rsidRPr="00B35EA9">
              <w:rPr>
                <w:rFonts w:ascii="Nunito" w:eastAsia="Tahoma" w:hAnsi="Nunito" w:cs="Tahoma"/>
                <w:sz w:val="15"/>
                <w:szCs w:val="15"/>
                <w:lang w:val="es-ES"/>
              </w:rPr>
              <w:t>M</w:t>
            </w:r>
            <w:r w:rsidRPr="00B35EA9">
              <w:rPr>
                <w:rFonts w:ascii="Nunito" w:eastAsia="Tahoma" w:hAnsi="Nunito" w:cs="Tahoma"/>
                <w:spacing w:val="1"/>
                <w:sz w:val="15"/>
                <w:szCs w:val="15"/>
                <w:lang w:val="es-ES"/>
              </w:rPr>
              <w:t>E</w:t>
            </w:r>
            <w:r w:rsidRPr="00B35EA9">
              <w:rPr>
                <w:rFonts w:ascii="Nunito" w:eastAsia="Tahoma" w:hAnsi="Nunito" w:cs="Tahoma"/>
                <w:sz w:val="15"/>
                <w:szCs w:val="15"/>
                <w:lang w:val="es-ES"/>
              </w:rPr>
              <w:t>S</w:t>
            </w:r>
            <w:r w:rsidRPr="00B35EA9">
              <w:rPr>
                <w:rFonts w:ascii="Nunito" w:eastAsia="Tahoma" w:hAnsi="Nunito" w:cs="Tahoma"/>
                <w:spacing w:val="-7"/>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6"/>
                <w:sz w:val="15"/>
                <w:szCs w:val="15"/>
                <w:lang w:val="es-ES"/>
              </w:rPr>
              <w:t xml:space="preserve"> </w:t>
            </w:r>
            <w:r w:rsidRPr="00B35EA9">
              <w:rPr>
                <w:rFonts w:ascii="Nunito" w:eastAsia="Tahoma" w:hAnsi="Nunito" w:cs="Tahoma"/>
                <w:spacing w:val="-1"/>
                <w:sz w:val="15"/>
                <w:szCs w:val="15"/>
                <w:lang w:val="es-ES"/>
              </w:rPr>
              <w:t>ACC</w:t>
            </w:r>
            <w:r w:rsidRPr="00B35EA9">
              <w:rPr>
                <w:rFonts w:ascii="Nunito" w:eastAsia="Tahoma" w:hAnsi="Nunito" w:cs="Tahoma"/>
                <w:sz w:val="15"/>
                <w:szCs w:val="15"/>
                <w:lang w:val="es-ES"/>
              </w:rPr>
              <w:t>I</w:t>
            </w:r>
            <w:r w:rsidRPr="00B35EA9">
              <w:rPr>
                <w:rFonts w:ascii="Nunito" w:eastAsia="Tahoma" w:hAnsi="Nunito" w:cs="Tahoma"/>
                <w:spacing w:val="-1"/>
                <w:sz w:val="15"/>
                <w:szCs w:val="15"/>
                <w:lang w:val="es-ES"/>
              </w:rPr>
              <w:t>ÓN</w:t>
            </w:r>
            <w:r w:rsidRPr="00B35EA9">
              <w:rPr>
                <w:rFonts w:ascii="Nunito" w:eastAsia="Tahoma" w:hAnsi="Nunito" w:cs="Tahoma"/>
                <w:spacing w:val="-1"/>
                <w:w w:val="99"/>
                <w:sz w:val="15"/>
                <w:szCs w:val="15"/>
                <w:lang w:val="es-ES"/>
              </w:rPr>
              <w:t xml:space="preserve"> </w:t>
            </w:r>
            <w:r w:rsidRPr="00B35EA9">
              <w:rPr>
                <w:rFonts w:ascii="Nunito" w:eastAsia="Tahoma" w:hAnsi="Nunito" w:cs="Tahoma"/>
                <w:sz w:val="15"/>
                <w:szCs w:val="15"/>
                <w:lang w:val="es-ES"/>
              </w:rPr>
              <w:t>CORR</w:t>
            </w:r>
            <w:r w:rsidRPr="00B35EA9">
              <w:rPr>
                <w:rFonts w:ascii="Nunito" w:eastAsia="Tahoma" w:hAnsi="Nunito" w:cs="Tahoma"/>
                <w:spacing w:val="1"/>
                <w:sz w:val="15"/>
                <w:szCs w:val="15"/>
                <w:lang w:val="es-ES"/>
              </w:rPr>
              <w:t>E</w:t>
            </w:r>
            <w:r w:rsidRPr="00B35EA9">
              <w:rPr>
                <w:rFonts w:ascii="Nunito" w:eastAsia="Tahoma" w:hAnsi="Nunito" w:cs="Tahoma"/>
                <w:spacing w:val="-1"/>
                <w:sz w:val="15"/>
                <w:szCs w:val="15"/>
                <w:lang w:val="es-ES"/>
              </w:rPr>
              <w:t>C</w:t>
            </w:r>
            <w:r w:rsidRPr="00B35EA9">
              <w:rPr>
                <w:rFonts w:ascii="Nunito" w:eastAsia="Tahoma" w:hAnsi="Nunito" w:cs="Tahoma"/>
                <w:sz w:val="15"/>
                <w:szCs w:val="15"/>
                <w:lang w:val="es-ES"/>
              </w:rPr>
              <w:t>TORA/</w:t>
            </w:r>
            <w:r w:rsidRPr="00B35EA9">
              <w:rPr>
                <w:rFonts w:ascii="Nunito" w:eastAsia="Tahoma" w:hAnsi="Nunito" w:cs="Tahoma"/>
                <w:spacing w:val="-16"/>
                <w:sz w:val="15"/>
                <w:szCs w:val="15"/>
                <w:lang w:val="es-ES"/>
              </w:rPr>
              <w:t xml:space="preserve"> </w:t>
            </w:r>
            <w:r w:rsidRPr="00B35EA9">
              <w:rPr>
                <w:rFonts w:ascii="Nunito" w:eastAsia="Tahoma" w:hAnsi="Nunito" w:cs="Tahoma"/>
                <w:sz w:val="15"/>
                <w:szCs w:val="15"/>
                <w:lang w:val="es-ES"/>
              </w:rPr>
              <w:t>PREV</w:t>
            </w:r>
            <w:r w:rsidRPr="00B35EA9">
              <w:rPr>
                <w:rFonts w:ascii="Nunito" w:eastAsia="Tahoma" w:hAnsi="Nunito" w:cs="Tahoma"/>
                <w:spacing w:val="1"/>
                <w:sz w:val="15"/>
                <w:szCs w:val="15"/>
                <w:lang w:val="es-ES"/>
              </w:rPr>
              <w:t>E</w:t>
            </w:r>
            <w:r w:rsidRPr="00B35EA9">
              <w:rPr>
                <w:rFonts w:ascii="Nunito" w:eastAsia="Tahoma" w:hAnsi="Nunito" w:cs="Tahoma"/>
                <w:spacing w:val="-1"/>
                <w:sz w:val="15"/>
                <w:szCs w:val="15"/>
                <w:lang w:val="es-ES"/>
              </w:rPr>
              <w:t>N</w:t>
            </w:r>
            <w:r w:rsidRPr="00B35EA9">
              <w:rPr>
                <w:rFonts w:ascii="Nunito" w:eastAsia="Tahoma" w:hAnsi="Nunito" w:cs="Tahoma"/>
                <w:sz w:val="15"/>
                <w:szCs w:val="15"/>
                <w:lang w:val="es-ES"/>
              </w:rPr>
              <w:t>TIVA</w:t>
            </w:r>
          </w:p>
        </w:tc>
        <w:tc>
          <w:tcPr>
            <w:tcW w:w="752" w:type="pct"/>
          </w:tcPr>
          <w:p w14:paraId="4648FCB3" w14:textId="77777777" w:rsidR="00693940" w:rsidRPr="00B35EA9" w:rsidRDefault="00693940" w:rsidP="00757107">
            <w:pPr>
              <w:pStyle w:val="TableParagraph"/>
              <w:spacing w:before="1" w:line="276" w:lineRule="auto"/>
              <w:jc w:val="center"/>
              <w:rPr>
                <w:rFonts w:ascii="Nunito" w:hAnsi="Nunito"/>
                <w:sz w:val="15"/>
                <w:szCs w:val="15"/>
                <w:lang w:val="es-ES"/>
              </w:rPr>
            </w:pPr>
          </w:p>
          <w:p w14:paraId="791332F2"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pacing w:val="-1"/>
                <w:sz w:val="15"/>
                <w:szCs w:val="15"/>
              </w:rPr>
              <w:t>UAC</w:t>
            </w:r>
          </w:p>
        </w:tc>
        <w:tc>
          <w:tcPr>
            <w:tcW w:w="658" w:type="pct"/>
          </w:tcPr>
          <w:p w14:paraId="70965889" w14:textId="77777777" w:rsidR="00693940" w:rsidRPr="00B35EA9" w:rsidRDefault="00693940" w:rsidP="00757107">
            <w:pPr>
              <w:pStyle w:val="TableParagraph"/>
              <w:spacing w:before="1" w:line="276" w:lineRule="auto"/>
              <w:jc w:val="center"/>
              <w:rPr>
                <w:rFonts w:ascii="Nunito" w:hAnsi="Nunito"/>
                <w:sz w:val="15"/>
                <w:szCs w:val="15"/>
              </w:rPr>
            </w:pPr>
          </w:p>
          <w:p w14:paraId="52CF6BE4" w14:textId="77777777" w:rsidR="00693940" w:rsidRPr="00B35EA9" w:rsidRDefault="00693940" w:rsidP="00757107">
            <w:pPr>
              <w:pStyle w:val="TableParagraph"/>
              <w:spacing w:line="276" w:lineRule="auto"/>
              <w:ind w:left="308"/>
              <w:jc w:val="center"/>
              <w:rPr>
                <w:rFonts w:ascii="Nunito" w:eastAsia="Tahoma" w:hAnsi="Nunito" w:cs="Tahoma"/>
                <w:sz w:val="15"/>
                <w:szCs w:val="15"/>
              </w:rPr>
            </w:pPr>
            <w:r w:rsidRPr="00B35EA9">
              <w:rPr>
                <w:rFonts w:ascii="Nunito" w:eastAsia="Tahoma" w:hAnsi="Nunito" w:cs="Tahoma"/>
                <w:spacing w:val="-1"/>
                <w:sz w:val="15"/>
                <w:szCs w:val="15"/>
              </w:rPr>
              <w:t>DG</w:t>
            </w:r>
            <w:r w:rsidRPr="00B35EA9">
              <w:rPr>
                <w:rFonts w:ascii="Nunito" w:eastAsia="Tahoma" w:hAnsi="Nunito" w:cs="Tahoma"/>
                <w:sz w:val="15"/>
                <w:szCs w:val="15"/>
              </w:rPr>
              <w:t>/</w:t>
            </w:r>
            <w:r w:rsidRPr="00B35EA9">
              <w:rPr>
                <w:rFonts w:ascii="Nunito" w:eastAsia="Tahoma" w:hAnsi="Nunito" w:cs="Tahoma"/>
                <w:spacing w:val="-6"/>
                <w:sz w:val="15"/>
                <w:szCs w:val="15"/>
              </w:rPr>
              <w:t xml:space="preserve"> </w:t>
            </w:r>
            <w:r w:rsidRPr="00B35EA9">
              <w:rPr>
                <w:rFonts w:ascii="Nunito" w:eastAsia="Tahoma" w:hAnsi="Nunito" w:cs="Tahoma"/>
                <w:spacing w:val="-1"/>
                <w:sz w:val="15"/>
                <w:szCs w:val="15"/>
              </w:rPr>
              <w:t>UAC</w:t>
            </w:r>
          </w:p>
        </w:tc>
        <w:tc>
          <w:tcPr>
            <w:tcW w:w="658" w:type="pct"/>
          </w:tcPr>
          <w:p w14:paraId="7A6AE7DC" w14:textId="77777777" w:rsidR="00693940" w:rsidRPr="00B35EA9" w:rsidRDefault="00693940" w:rsidP="00757107">
            <w:pPr>
              <w:pStyle w:val="TableParagraph"/>
              <w:spacing w:before="1" w:line="276" w:lineRule="auto"/>
              <w:jc w:val="center"/>
              <w:rPr>
                <w:rFonts w:ascii="Nunito" w:hAnsi="Nunito"/>
                <w:sz w:val="15"/>
                <w:szCs w:val="15"/>
              </w:rPr>
            </w:pPr>
          </w:p>
          <w:p w14:paraId="724DE18C" w14:textId="77777777" w:rsidR="00693940" w:rsidRPr="00B35EA9" w:rsidRDefault="00693940" w:rsidP="00757107">
            <w:pPr>
              <w:pStyle w:val="TableParagraph"/>
              <w:spacing w:line="276" w:lineRule="auto"/>
              <w:ind w:right="2"/>
              <w:jc w:val="center"/>
              <w:rPr>
                <w:rFonts w:ascii="Nunito" w:eastAsia="Tahoma" w:hAnsi="Nunito" w:cs="Tahoma"/>
                <w:sz w:val="15"/>
                <w:szCs w:val="15"/>
              </w:rPr>
            </w:pPr>
            <w:r w:rsidRPr="00B35EA9">
              <w:rPr>
                <w:rFonts w:ascii="Nunito" w:eastAsia="Tahoma" w:hAnsi="Nunito" w:cs="Tahoma"/>
                <w:spacing w:val="-1"/>
                <w:sz w:val="15"/>
                <w:szCs w:val="15"/>
              </w:rPr>
              <w:t>UAC</w:t>
            </w:r>
          </w:p>
        </w:tc>
        <w:tc>
          <w:tcPr>
            <w:tcW w:w="752" w:type="pct"/>
          </w:tcPr>
          <w:p w14:paraId="30D2B72A" w14:textId="77777777" w:rsidR="00693940" w:rsidRPr="00B35EA9" w:rsidRDefault="00693940" w:rsidP="00757107">
            <w:pPr>
              <w:pStyle w:val="TableParagraph"/>
              <w:spacing w:line="276" w:lineRule="auto"/>
              <w:ind w:left="186"/>
              <w:jc w:val="center"/>
              <w:rPr>
                <w:rFonts w:ascii="Nunito" w:eastAsia="Tahoma" w:hAnsi="Nunito" w:cs="Tahoma"/>
                <w:sz w:val="15"/>
                <w:szCs w:val="15"/>
              </w:rPr>
            </w:pPr>
            <w:r w:rsidRPr="00B35EA9">
              <w:rPr>
                <w:rFonts w:ascii="Nunito" w:eastAsia="Tahoma" w:hAnsi="Nunito" w:cs="Tahoma"/>
                <w:sz w:val="15"/>
                <w:szCs w:val="15"/>
              </w:rPr>
              <w:t>R</w:t>
            </w:r>
            <w:r w:rsidRPr="00B35EA9">
              <w:rPr>
                <w:rFonts w:ascii="Nunito" w:eastAsia="Tahoma" w:hAnsi="Nunito" w:cs="Tahoma"/>
                <w:spacing w:val="-1"/>
                <w:sz w:val="15"/>
                <w:szCs w:val="15"/>
              </w:rPr>
              <w:t>ES</w:t>
            </w:r>
            <w:r w:rsidRPr="00B35EA9">
              <w:rPr>
                <w:rFonts w:ascii="Nunito" w:eastAsia="Tahoma" w:hAnsi="Nunito" w:cs="Tahoma"/>
                <w:sz w:val="15"/>
                <w:szCs w:val="15"/>
              </w:rPr>
              <w:t>P.</w:t>
            </w:r>
            <w:r w:rsidRPr="00B35EA9">
              <w:rPr>
                <w:rFonts w:ascii="Nunito" w:eastAsia="Tahoma" w:hAnsi="Nunito" w:cs="Tahoma"/>
                <w:spacing w:val="-10"/>
                <w:sz w:val="15"/>
                <w:szCs w:val="15"/>
              </w:rPr>
              <w:t xml:space="preserve"> </w:t>
            </w:r>
            <w:r w:rsidRPr="00B35EA9">
              <w:rPr>
                <w:rFonts w:ascii="Nunito" w:eastAsia="Tahoma" w:hAnsi="Nunito" w:cs="Tahoma"/>
                <w:spacing w:val="-1"/>
                <w:sz w:val="15"/>
                <w:szCs w:val="15"/>
              </w:rPr>
              <w:t>AFE</w:t>
            </w:r>
            <w:r w:rsidRPr="00B35EA9">
              <w:rPr>
                <w:rFonts w:ascii="Nunito" w:eastAsia="Tahoma" w:hAnsi="Nunito" w:cs="Tahoma"/>
                <w:sz w:val="15"/>
                <w:szCs w:val="15"/>
              </w:rPr>
              <w:t>C</w:t>
            </w:r>
            <w:r w:rsidRPr="00B35EA9">
              <w:rPr>
                <w:rFonts w:ascii="Nunito" w:eastAsia="Tahoma" w:hAnsi="Nunito" w:cs="Tahoma"/>
                <w:spacing w:val="-1"/>
                <w:sz w:val="15"/>
                <w:szCs w:val="15"/>
              </w:rPr>
              <w:t>TA</w:t>
            </w:r>
            <w:r w:rsidRPr="00B35EA9">
              <w:rPr>
                <w:rFonts w:ascii="Nunito" w:eastAsia="Tahoma" w:hAnsi="Nunito" w:cs="Tahoma"/>
                <w:sz w:val="15"/>
                <w:szCs w:val="15"/>
              </w:rPr>
              <w:t>DO</w:t>
            </w:r>
          </w:p>
        </w:tc>
        <w:tc>
          <w:tcPr>
            <w:tcW w:w="1033" w:type="pct"/>
          </w:tcPr>
          <w:p w14:paraId="1EC9911D" w14:textId="77777777" w:rsidR="00693940" w:rsidRPr="00B35EA9" w:rsidRDefault="00693940" w:rsidP="00757107">
            <w:pPr>
              <w:pStyle w:val="TableParagraph"/>
              <w:spacing w:before="3" w:line="276" w:lineRule="auto"/>
              <w:jc w:val="center"/>
              <w:rPr>
                <w:rFonts w:ascii="Nunito" w:hAnsi="Nunito"/>
                <w:sz w:val="15"/>
                <w:szCs w:val="15"/>
              </w:rPr>
            </w:pPr>
          </w:p>
          <w:p w14:paraId="35D0CA9F"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1984DF09" w14:textId="77777777" w:rsidTr="00757107">
        <w:trPr>
          <w:trHeight w:hRule="exact" w:val="734"/>
          <w:jc w:val="center"/>
        </w:trPr>
        <w:tc>
          <w:tcPr>
            <w:tcW w:w="1147" w:type="pct"/>
          </w:tcPr>
          <w:p w14:paraId="022D3B8A" w14:textId="77777777" w:rsidR="00693940" w:rsidRPr="00B35EA9" w:rsidRDefault="00693940" w:rsidP="00757107">
            <w:pPr>
              <w:pStyle w:val="TableParagraph"/>
              <w:spacing w:line="276" w:lineRule="auto"/>
              <w:ind w:right="89"/>
              <w:jc w:val="both"/>
              <w:rPr>
                <w:rFonts w:ascii="Nunito" w:eastAsia="Tahoma" w:hAnsi="Nunito" w:cs="Tahoma"/>
                <w:sz w:val="15"/>
                <w:szCs w:val="15"/>
                <w:lang w:val="es-ES"/>
              </w:rPr>
            </w:pPr>
            <w:r w:rsidRPr="00B35EA9">
              <w:rPr>
                <w:rFonts w:ascii="Nunito" w:eastAsia="Tahoma" w:hAnsi="Nunito" w:cs="Tahoma"/>
                <w:sz w:val="15"/>
                <w:szCs w:val="15"/>
                <w:lang w:val="es-ES"/>
              </w:rPr>
              <w:t>INFORM</w:t>
            </w:r>
            <w:r w:rsidRPr="00B35EA9">
              <w:rPr>
                <w:rFonts w:ascii="Nunito" w:eastAsia="Tahoma" w:hAnsi="Nunito" w:cs="Tahoma"/>
                <w:spacing w:val="1"/>
                <w:sz w:val="15"/>
                <w:szCs w:val="15"/>
                <w:lang w:val="es-ES"/>
              </w:rPr>
              <w:t>E</w:t>
            </w:r>
            <w:r w:rsidRPr="00B35EA9">
              <w:rPr>
                <w:rFonts w:ascii="Nunito" w:eastAsia="Tahoma" w:hAnsi="Nunito" w:cs="Tahoma"/>
                <w:sz w:val="15"/>
                <w:szCs w:val="15"/>
                <w:lang w:val="es-ES"/>
              </w:rPr>
              <w:t>S</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PERIÓDICOS</w:t>
            </w:r>
            <w:r w:rsidRPr="00B35EA9">
              <w:rPr>
                <w:rFonts w:ascii="Nunito" w:eastAsia="Tahoma" w:hAnsi="Nunito" w:cs="Tahoma"/>
                <w:spacing w:val="-4"/>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NC</w:t>
            </w:r>
            <w:r w:rsidRPr="00B35EA9">
              <w:rPr>
                <w:rFonts w:ascii="Nunito" w:eastAsia="Tahoma" w:hAnsi="Nunito" w:cs="Tahoma"/>
                <w:spacing w:val="-4"/>
                <w:sz w:val="15"/>
                <w:szCs w:val="15"/>
                <w:lang w:val="es-ES"/>
              </w:rPr>
              <w:t xml:space="preserve"> </w:t>
            </w:r>
            <w:r w:rsidRPr="00B35EA9">
              <w:rPr>
                <w:rFonts w:ascii="Nunito" w:eastAsia="Tahoma" w:hAnsi="Nunito" w:cs="Tahoma"/>
                <w:sz w:val="15"/>
                <w:szCs w:val="15"/>
                <w:lang w:val="es-ES"/>
              </w:rPr>
              <w:t>Y</w:t>
            </w:r>
            <w:r w:rsidRPr="00B35EA9">
              <w:rPr>
                <w:rFonts w:ascii="Nunito" w:eastAsia="Tahoma" w:hAnsi="Nunito" w:cs="Tahoma"/>
                <w:w w:val="99"/>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1"/>
                <w:sz w:val="15"/>
                <w:szCs w:val="15"/>
                <w:lang w:val="es-ES"/>
              </w:rPr>
              <w:t>F</w:t>
            </w:r>
            <w:r w:rsidRPr="00B35EA9">
              <w:rPr>
                <w:rFonts w:ascii="Nunito" w:eastAsia="Tahoma" w:hAnsi="Nunito" w:cs="Tahoma"/>
                <w:sz w:val="15"/>
                <w:szCs w:val="15"/>
                <w:lang w:val="es-ES"/>
              </w:rPr>
              <w:t>EC</w:t>
            </w:r>
            <w:r w:rsidRPr="00B35EA9">
              <w:rPr>
                <w:rFonts w:ascii="Nunito" w:eastAsia="Tahoma" w:hAnsi="Nunito" w:cs="Tahoma"/>
                <w:spacing w:val="-1"/>
                <w:sz w:val="15"/>
                <w:szCs w:val="15"/>
                <w:lang w:val="es-ES"/>
              </w:rPr>
              <w:t>T</w:t>
            </w:r>
            <w:r w:rsidRPr="00B35EA9">
              <w:rPr>
                <w:rFonts w:ascii="Nunito" w:eastAsia="Tahoma" w:hAnsi="Nunito" w:cs="Tahoma"/>
                <w:sz w:val="15"/>
                <w:szCs w:val="15"/>
                <w:lang w:val="es-ES"/>
              </w:rPr>
              <w:t>OS</w:t>
            </w:r>
          </w:p>
        </w:tc>
        <w:tc>
          <w:tcPr>
            <w:tcW w:w="752" w:type="pct"/>
          </w:tcPr>
          <w:p w14:paraId="1C51D050" w14:textId="77777777" w:rsidR="00693940" w:rsidRPr="00B35EA9" w:rsidRDefault="00693940" w:rsidP="00757107">
            <w:pPr>
              <w:pStyle w:val="TableParagraph"/>
              <w:spacing w:before="1" w:line="276" w:lineRule="auto"/>
              <w:jc w:val="center"/>
              <w:rPr>
                <w:rFonts w:ascii="Nunito" w:hAnsi="Nunito"/>
                <w:sz w:val="15"/>
                <w:szCs w:val="15"/>
                <w:lang w:val="es-ES"/>
              </w:rPr>
            </w:pPr>
          </w:p>
          <w:p w14:paraId="09B142DE"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pacing w:val="-1"/>
                <w:sz w:val="15"/>
                <w:szCs w:val="15"/>
              </w:rPr>
              <w:t>UAC</w:t>
            </w:r>
          </w:p>
        </w:tc>
        <w:tc>
          <w:tcPr>
            <w:tcW w:w="658" w:type="pct"/>
          </w:tcPr>
          <w:p w14:paraId="705EF2CC" w14:textId="77777777" w:rsidR="00693940" w:rsidRPr="00B35EA9" w:rsidRDefault="00693940" w:rsidP="00757107">
            <w:pPr>
              <w:pStyle w:val="TableParagraph"/>
              <w:spacing w:before="1" w:line="276" w:lineRule="auto"/>
              <w:jc w:val="center"/>
              <w:rPr>
                <w:rFonts w:ascii="Nunito" w:hAnsi="Nunito"/>
                <w:sz w:val="15"/>
                <w:szCs w:val="15"/>
              </w:rPr>
            </w:pPr>
          </w:p>
          <w:p w14:paraId="05956623" w14:textId="77777777" w:rsidR="00693940" w:rsidRPr="00B35EA9" w:rsidRDefault="00693940" w:rsidP="00757107">
            <w:pPr>
              <w:pStyle w:val="TableParagraph"/>
              <w:spacing w:line="276" w:lineRule="auto"/>
              <w:ind w:right="2"/>
              <w:jc w:val="center"/>
              <w:rPr>
                <w:rFonts w:ascii="Nunito" w:eastAsia="Tahoma" w:hAnsi="Nunito" w:cs="Tahoma"/>
                <w:sz w:val="15"/>
                <w:szCs w:val="15"/>
              </w:rPr>
            </w:pPr>
            <w:r w:rsidRPr="00B35EA9">
              <w:rPr>
                <w:rFonts w:ascii="Nunito" w:eastAsia="Tahoma" w:hAnsi="Nunito" w:cs="Tahoma"/>
                <w:sz w:val="15"/>
                <w:szCs w:val="15"/>
              </w:rPr>
              <w:t>-</w:t>
            </w:r>
          </w:p>
        </w:tc>
        <w:tc>
          <w:tcPr>
            <w:tcW w:w="658" w:type="pct"/>
          </w:tcPr>
          <w:p w14:paraId="4F7C0117" w14:textId="77777777" w:rsidR="00693940" w:rsidRPr="00B35EA9" w:rsidRDefault="00693940" w:rsidP="00757107">
            <w:pPr>
              <w:pStyle w:val="TableParagraph"/>
              <w:spacing w:before="1" w:line="276" w:lineRule="auto"/>
              <w:jc w:val="center"/>
              <w:rPr>
                <w:rFonts w:ascii="Nunito" w:hAnsi="Nunito"/>
                <w:sz w:val="15"/>
                <w:szCs w:val="15"/>
              </w:rPr>
            </w:pPr>
          </w:p>
          <w:p w14:paraId="6342A7EB"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pacing w:val="-1"/>
                <w:sz w:val="15"/>
                <w:szCs w:val="15"/>
              </w:rPr>
              <w:t>UAC</w:t>
            </w:r>
          </w:p>
        </w:tc>
        <w:tc>
          <w:tcPr>
            <w:tcW w:w="752" w:type="pct"/>
          </w:tcPr>
          <w:p w14:paraId="0F30D70A" w14:textId="77777777" w:rsidR="00693940" w:rsidRPr="00B35EA9" w:rsidRDefault="00693940" w:rsidP="00757107">
            <w:pPr>
              <w:pStyle w:val="TableParagraph"/>
              <w:spacing w:before="1" w:line="276" w:lineRule="auto"/>
              <w:jc w:val="center"/>
              <w:rPr>
                <w:rFonts w:ascii="Nunito" w:hAnsi="Nunito"/>
                <w:sz w:val="15"/>
                <w:szCs w:val="15"/>
              </w:rPr>
            </w:pPr>
          </w:p>
          <w:p w14:paraId="5FB646FD" w14:textId="77777777" w:rsidR="00693940" w:rsidRPr="00B35EA9" w:rsidRDefault="00693940" w:rsidP="00757107">
            <w:pPr>
              <w:pStyle w:val="TableParagraph"/>
              <w:spacing w:line="276" w:lineRule="auto"/>
              <w:ind w:right="2"/>
              <w:jc w:val="center"/>
              <w:rPr>
                <w:rFonts w:ascii="Nunito" w:eastAsia="Tahoma" w:hAnsi="Nunito" w:cs="Tahoma"/>
                <w:sz w:val="15"/>
                <w:szCs w:val="15"/>
              </w:rPr>
            </w:pPr>
            <w:r w:rsidRPr="00B35EA9">
              <w:rPr>
                <w:rFonts w:ascii="Nunito" w:eastAsia="Tahoma" w:hAnsi="Nunito" w:cs="Tahoma"/>
                <w:spacing w:val="-1"/>
                <w:sz w:val="15"/>
                <w:szCs w:val="15"/>
              </w:rPr>
              <w:t>VARI</w:t>
            </w:r>
            <w:r w:rsidRPr="00B35EA9">
              <w:rPr>
                <w:rFonts w:ascii="Nunito" w:eastAsia="Tahoma" w:hAnsi="Nunito" w:cs="Tahoma"/>
                <w:sz w:val="15"/>
                <w:szCs w:val="15"/>
              </w:rPr>
              <w:t>OS</w:t>
            </w:r>
          </w:p>
        </w:tc>
        <w:tc>
          <w:tcPr>
            <w:tcW w:w="1033" w:type="pct"/>
          </w:tcPr>
          <w:p w14:paraId="6ECE4621" w14:textId="77777777" w:rsidR="00693940" w:rsidRPr="00B35EA9" w:rsidRDefault="00693940" w:rsidP="00757107">
            <w:pPr>
              <w:pStyle w:val="TableParagraph"/>
              <w:spacing w:before="2" w:line="276" w:lineRule="auto"/>
              <w:jc w:val="center"/>
              <w:rPr>
                <w:rFonts w:ascii="Nunito" w:hAnsi="Nunito"/>
                <w:sz w:val="15"/>
                <w:szCs w:val="15"/>
              </w:rPr>
            </w:pPr>
          </w:p>
          <w:p w14:paraId="7A65413E" w14:textId="77777777" w:rsidR="00693940" w:rsidRPr="00B35EA9" w:rsidRDefault="00693940" w:rsidP="00757107">
            <w:pPr>
              <w:pStyle w:val="TableParagraph"/>
              <w:spacing w:line="276" w:lineRule="auto"/>
              <w:ind w:left="812" w:right="813"/>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1453FABE" w14:textId="77777777" w:rsidTr="00757107">
        <w:trPr>
          <w:trHeight w:hRule="exact" w:val="536"/>
          <w:jc w:val="center"/>
        </w:trPr>
        <w:tc>
          <w:tcPr>
            <w:tcW w:w="1147" w:type="pct"/>
          </w:tcPr>
          <w:p w14:paraId="196D2B52" w14:textId="77777777" w:rsidR="00693940" w:rsidRPr="00B35EA9" w:rsidRDefault="00693940" w:rsidP="00757107">
            <w:pPr>
              <w:pStyle w:val="TableParagraph"/>
              <w:spacing w:line="276" w:lineRule="auto"/>
              <w:jc w:val="both"/>
              <w:rPr>
                <w:rFonts w:ascii="Nunito" w:eastAsia="Tahoma" w:hAnsi="Nunito" w:cs="Tahoma"/>
                <w:sz w:val="15"/>
                <w:szCs w:val="15"/>
                <w:lang w:val="es-ES"/>
              </w:rPr>
            </w:pPr>
            <w:r w:rsidRPr="00B35EA9">
              <w:rPr>
                <w:rFonts w:ascii="Nunito" w:eastAsia="Tahoma" w:hAnsi="Nunito" w:cs="Tahoma"/>
                <w:sz w:val="15"/>
                <w:szCs w:val="15"/>
                <w:lang w:val="es-ES"/>
              </w:rPr>
              <w:t>IN</w:t>
            </w:r>
            <w:r w:rsidRPr="00B35EA9">
              <w:rPr>
                <w:rFonts w:ascii="Nunito" w:eastAsia="Tahoma" w:hAnsi="Nunito" w:cs="Tahoma"/>
                <w:spacing w:val="-1"/>
                <w:sz w:val="15"/>
                <w:szCs w:val="15"/>
                <w:lang w:val="es-ES"/>
              </w:rPr>
              <w:t>FO</w:t>
            </w:r>
            <w:r w:rsidRPr="00B35EA9">
              <w:rPr>
                <w:rFonts w:ascii="Nunito" w:eastAsia="Tahoma" w:hAnsi="Nunito" w:cs="Tahoma"/>
                <w:sz w:val="15"/>
                <w:szCs w:val="15"/>
                <w:lang w:val="es-ES"/>
              </w:rPr>
              <w:t>RME</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5"/>
                <w:sz w:val="15"/>
                <w:szCs w:val="15"/>
                <w:lang w:val="es-ES"/>
              </w:rPr>
              <w:t xml:space="preserve"> </w:t>
            </w:r>
            <w:r w:rsidRPr="00B35EA9">
              <w:rPr>
                <w:rFonts w:ascii="Nunito" w:eastAsia="Tahoma" w:hAnsi="Nunito" w:cs="Tahoma"/>
                <w:sz w:val="15"/>
                <w:szCs w:val="15"/>
                <w:lang w:val="es-ES"/>
              </w:rPr>
              <w:t>AUD</w:t>
            </w:r>
            <w:r w:rsidRPr="00B35EA9">
              <w:rPr>
                <w:rFonts w:ascii="Nunito" w:eastAsia="Tahoma" w:hAnsi="Nunito" w:cs="Tahoma"/>
                <w:spacing w:val="-1"/>
                <w:sz w:val="15"/>
                <w:szCs w:val="15"/>
                <w:lang w:val="es-ES"/>
              </w:rPr>
              <w:t>I</w:t>
            </w:r>
            <w:r w:rsidRPr="00B35EA9">
              <w:rPr>
                <w:rFonts w:ascii="Nunito" w:eastAsia="Tahoma" w:hAnsi="Nunito" w:cs="Tahoma"/>
                <w:sz w:val="15"/>
                <w:szCs w:val="15"/>
                <w:lang w:val="es-ES"/>
              </w:rPr>
              <w:t>T</w:t>
            </w:r>
            <w:r w:rsidRPr="00B35EA9">
              <w:rPr>
                <w:rFonts w:ascii="Nunito" w:eastAsia="Tahoma" w:hAnsi="Nunito" w:cs="Tahoma"/>
                <w:spacing w:val="-1"/>
                <w:sz w:val="15"/>
                <w:szCs w:val="15"/>
                <w:lang w:val="es-ES"/>
              </w:rPr>
              <w:t>O</w:t>
            </w:r>
            <w:r w:rsidRPr="00B35EA9">
              <w:rPr>
                <w:rFonts w:ascii="Nunito" w:eastAsia="Tahoma" w:hAnsi="Nunito" w:cs="Tahoma"/>
                <w:sz w:val="15"/>
                <w:szCs w:val="15"/>
                <w:lang w:val="es-ES"/>
              </w:rPr>
              <w:t>R</w:t>
            </w:r>
            <w:r w:rsidRPr="00B35EA9">
              <w:rPr>
                <w:rFonts w:ascii="Nunito" w:eastAsia="Tahoma" w:hAnsi="Nunito" w:cs="Tahoma"/>
                <w:spacing w:val="-1"/>
                <w:sz w:val="15"/>
                <w:szCs w:val="15"/>
                <w:lang w:val="es-ES"/>
              </w:rPr>
              <w:t>Í</w:t>
            </w:r>
            <w:r w:rsidRPr="00B35EA9">
              <w:rPr>
                <w:rFonts w:ascii="Nunito" w:eastAsia="Tahoma" w:hAnsi="Nunito" w:cs="Tahoma"/>
                <w:sz w:val="15"/>
                <w:szCs w:val="15"/>
                <w:lang w:val="es-ES"/>
              </w:rPr>
              <w:t>A</w:t>
            </w:r>
            <w:r w:rsidRPr="00B35EA9">
              <w:rPr>
                <w:rFonts w:ascii="Nunito" w:eastAsia="Tahoma" w:hAnsi="Nunito" w:cs="Tahoma"/>
                <w:spacing w:val="-4"/>
                <w:sz w:val="15"/>
                <w:szCs w:val="15"/>
                <w:lang w:val="es-ES"/>
              </w:rPr>
              <w:t xml:space="preserve"> </w:t>
            </w:r>
            <w:r w:rsidRPr="00B35EA9">
              <w:rPr>
                <w:rFonts w:ascii="Nunito" w:eastAsia="Tahoma" w:hAnsi="Nunito" w:cs="Tahoma"/>
                <w:sz w:val="15"/>
                <w:szCs w:val="15"/>
                <w:lang w:val="es-ES"/>
              </w:rPr>
              <w:t>DE</w:t>
            </w:r>
            <w:r w:rsidRPr="00B35EA9">
              <w:rPr>
                <w:rFonts w:ascii="Nunito" w:eastAsia="Tahoma" w:hAnsi="Nunito" w:cs="Tahoma"/>
                <w:spacing w:val="-5"/>
                <w:sz w:val="15"/>
                <w:szCs w:val="15"/>
                <w:lang w:val="es-ES"/>
              </w:rPr>
              <w:t xml:space="preserve"> </w:t>
            </w:r>
            <w:r w:rsidRPr="00B35EA9">
              <w:rPr>
                <w:rFonts w:ascii="Nunito" w:eastAsia="Tahoma" w:hAnsi="Nunito" w:cs="Tahoma"/>
                <w:spacing w:val="-1"/>
                <w:sz w:val="15"/>
                <w:szCs w:val="15"/>
                <w:lang w:val="es-ES"/>
              </w:rPr>
              <w:t>O</w:t>
            </w:r>
            <w:r w:rsidRPr="00B35EA9">
              <w:rPr>
                <w:rFonts w:ascii="Nunito" w:eastAsia="Tahoma" w:hAnsi="Nunito" w:cs="Tahoma"/>
                <w:sz w:val="15"/>
                <w:szCs w:val="15"/>
                <w:lang w:val="es-ES"/>
              </w:rPr>
              <w:t>BRA</w:t>
            </w:r>
          </w:p>
        </w:tc>
        <w:tc>
          <w:tcPr>
            <w:tcW w:w="752" w:type="pct"/>
          </w:tcPr>
          <w:p w14:paraId="0C23B478" w14:textId="77777777" w:rsidR="00693940" w:rsidRPr="00B35EA9" w:rsidRDefault="00693940" w:rsidP="00757107">
            <w:pPr>
              <w:pStyle w:val="TableParagraph"/>
              <w:spacing w:line="276" w:lineRule="auto"/>
              <w:ind w:left="200"/>
              <w:jc w:val="center"/>
              <w:rPr>
                <w:rFonts w:ascii="Nunito" w:eastAsia="Tahoma" w:hAnsi="Nunito" w:cs="Tahoma"/>
                <w:sz w:val="15"/>
                <w:szCs w:val="15"/>
              </w:rPr>
            </w:pPr>
            <w:r w:rsidRPr="00B35EA9">
              <w:rPr>
                <w:rFonts w:ascii="Nunito" w:eastAsia="Tahoma" w:hAnsi="Nunito" w:cs="Tahoma"/>
                <w:sz w:val="15"/>
                <w:szCs w:val="15"/>
              </w:rPr>
              <w:t>EQU</w:t>
            </w:r>
            <w:r w:rsidRPr="00B35EA9">
              <w:rPr>
                <w:rFonts w:ascii="Nunito" w:eastAsia="Tahoma" w:hAnsi="Nunito" w:cs="Tahoma"/>
                <w:spacing w:val="-1"/>
                <w:sz w:val="15"/>
                <w:szCs w:val="15"/>
              </w:rPr>
              <w:t>I</w:t>
            </w:r>
            <w:r w:rsidRPr="00B35EA9">
              <w:rPr>
                <w:rFonts w:ascii="Nunito" w:eastAsia="Tahoma" w:hAnsi="Nunito" w:cs="Tahoma"/>
                <w:sz w:val="15"/>
                <w:szCs w:val="15"/>
              </w:rPr>
              <w:t>PO</w:t>
            </w:r>
            <w:r w:rsidRPr="00B35EA9">
              <w:rPr>
                <w:rFonts w:ascii="Nunito" w:eastAsia="Tahoma" w:hAnsi="Nunito" w:cs="Tahoma"/>
                <w:spacing w:val="-10"/>
                <w:sz w:val="15"/>
                <w:szCs w:val="15"/>
              </w:rPr>
              <w:t xml:space="preserve"> </w:t>
            </w:r>
            <w:r w:rsidRPr="00B35EA9">
              <w:rPr>
                <w:rFonts w:ascii="Nunito" w:eastAsia="Tahoma" w:hAnsi="Nunito" w:cs="Tahoma"/>
                <w:sz w:val="15"/>
                <w:szCs w:val="15"/>
              </w:rPr>
              <w:t>AUD</w:t>
            </w:r>
            <w:r w:rsidRPr="00B35EA9">
              <w:rPr>
                <w:rFonts w:ascii="Nunito" w:eastAsia="Tahoma" w:hAnsi="Nunito" w:cs="Tahoma"/>
                <w:spacing w:val="-1"/>
                <w:sz w:val="15"/>
                <w:szCs w:val="15"/>
              </w:rPr>
              <w:t>I</w:t>
            </w:r>
            <w:r w:rsidRPr="00B35EA9">
              <w:rPr>
                <w:rFonts w:ascii="Nunito" w:eastAsia="Tahoma" w:hAnsi="Nunito" w:cs="Tahoma"/>
                <w:sz w:val="15"/>
                <w:szCs w:val="15"/>
              </w:rPr>
              <w:t>T</w:t>
            </w:r>
            <w:r w:rsidRPr="00B35EA9">
              <w:rPr>
                <w:rFonts w:ascii="Nunito" w:eastAsia="Tahoma" w:hAnsi="Nunito" w:cs="Tahoma"/>
                <w:spacing w:val="-1"/>
                <w:sz w:val="15"/>
                <w:szCs w:val="15"/>
              </w:rPr>
              <w:t>O</w:t>
            </w:r>
            <w:r w:rsidRPr="00B35EA9">
              <w:rPr>
                <w:rFonts w:ascii="Nunito" w:eastAsia="Tahoma" w:hAnsi="Nunito" w:cs="Tahoma"/>
                <w:sz w:val="15"/>
                <w:szCs w:val="15"/>
              </w:rPr>
              <w:t>R</w:t>
            </w:r>
          </w:p>
        </w:tc>
        <w:tc>
          <w:tcPr>
            <w:tcW w:w="658" w:type="pct"/>
          </w:tcPr>
          <w:p w14:paraId="50CF249A" w14:textId="77777777" w:rsidR="00693940" w:rsidRPr="00B35EA9" w:rsidRDefault="00693940" w:rsidP="00757107">
            <w:pPr>
              <w:pStyle w:val="TableParagraph"/>
              <w:spacing w:line="276" w:lineRule="auto"/>
              <w:ind w:left="108"/>
              <w:jc w:val="center"/>
              <w:rPr>
                <w:rFonts w:ascii="Nunito" w:eastAsia="Tahoma" w:hAnsi="Nunito" w:cs="Tahoma"/>
                <w:sz w:val="15"/>
                <w:szCs w:val="15"/>
              </w:rPr>
            </w:pPr>
            <w:r w:rsidRPr="00B35EA9">
              <w:rPr>
                <w:rFonts w:ascii="Nunito" w:eastAsia="Tahoma" w:hAnsi="Nunito" w:cs="Tahoma"/>
                <w:sz w:val="15"/>
                <w:szCs w:val="15"/>
              </w:rPr>
              <w:t>EQU</w:t>
            </w:r>
            <w:r w:rsidRPr="00B35EA9">
              <w:rPr>
                <w:rFonts w:ascii="Nunito" w:eastAsia="Tahoma" w:hAnsi="Nunito" w:cs="Tahoma"/>
                <w:spacing w:val="-1"/>
                <w:sz w:val="15"/>
                <w:szCs w:val="15"/>
              </w:rPr>
              <w:t>I</w:t>
            </w:r>
            <w:r w:rsidRPr="00B35EA9">
              <w:rPr>
                <w:rFonts w:ascii="Nunito" w:eastAsia="Tahoma" w:hAnsi="Nunito" w:cs="Tahoma"/>
                <w:sz w:val="15"/>
                <w:szCs w:val="15"/>
              </w:rPr>
              <w:t>PO</w:t>
            </w:r>
            <w:r w:rsidRPr="00B35EA9">
              <w:rPr>
                <w:rFonts w:ascii="Nunito" w:eastAsia="Tahoma" w:hAnsi="Nunito" w:cs="Tahoma"/>
                <w:spacing w:val="-10"/>
                <w:sz w:val="15"/>
                <w:szCs w:val="15"/>
              </w:rPr>
              <w:t xml:space="preserve"> </w:t>
            </w:r>
            <w:r w:rsidRPr="00B35EA9">
              <w:rPr>
                <w:rFonts w:ascii="Nunito" w:eastAsia="Tahoma" w:hAnsi="Nunito" w:cs="Tahoma"/>
                <w:sz w:val="15"/>
                <w:szCs w:val="15"/>
              </w:rPr>
              <w:t>AUD</w:t>
            </w:r>
            <w:r w:rsidRPr="00B35EA9">
              <w:rPr>
                <w:rFonts w:ascii="Nunito" w:eastAsia="Tahoma" w:hAnsi="Nunito" w:cs="Tahoma"/>
                <w:spacing w:val="-1"/>
                <w:sz w:val="15"/>
                <w:szCs w:val="15"/>
              </w:rPr>
              <w:t>I</w:t>
            </w:r>
            <w:r w:rsidRPr="00B35EA9">
              <w:rPr>
                <w:rFonts w:ascii="Nunito" w:eastAsia="Tahoma" w:hAnsi="Nunito" w:cs="Tahoma"/>
                <w:sz w:val="15"/>
                <w:szCs w:val="15"/>
              </w:rPr>
              <w:t>T</w:t>
            </w:r>
            <w:r w:rsidRPr="00B35EA9">
              <w:rPr>
                <w:rFonts w:ascii="Nunito" w:eastAsia="Tahoma" w:hAnsi="Nunito" w:cs="Tahoma"/>
                <w:spacing w:val="-1"/>
                <w:sz w:val="15"/>
                <w:szCs w:val="15"/>
              </w:rPr>
              <w:t>O</w:t>
            </w:r>
            <w:r w:rsidRPr="00B35EA9">
              <w:rPr>
                <w:rFonts w:ascii="Nunito" w:eastAsia="Tahoma" w:hAnsi="Nunito" w:cs="Tahoma"/>
                <w:sz w:val="15"/>
                <w:szCs w:val="15"/>
              </w:rPr>
              <w:t>R</w:t>
            </w:r>
          </w:p>
        </w:tc>
        <w:tc>
          <w:tcPr>
            <w:tcW w:w="658" w:type="pct"/>
          </w:tcPr>
          <w:p w14:paraId="35BC0CF3" w14:textId="77777777" w:rsidR="00693940" w:rsidRPr="00B35EA9" w:rsidRDefault="00693940" w:rsidP="00757107">
            <w:pPr>
              <w:pStyle w:val="TableParagraph"/>
              <w:spacing w:line="276" w:lineRule="auto"/>
              <w:ind w:left="109"/>
              <w:jc w:val="center"/>
              <w:rPr>
                <w:rFonts w:ascii="Nunito" w:eastAsia="Tahoma" w:hAnsi="Nunito" w:cs="Tahoma"/>
                <w:sz w:val="15"/>
                <w:szCs w:val="15"/>
              </w:rPr>
            </w:pPr>
            <w:r w:rsidRPr="00B35EA9">
              <w:rPr>
                <w:rFonts w:ascii="Nunito" w:eastAsia="Tahoma" w:hAnsi="Nunito" w:cs="Tahoma"/>
                <w:sz w:val="15"/>
                <w:szCs w:val="15"/>
              </w:rPr>
              <w:t>EQU</w:t>
            </w:r>
            <w:r w:rsidRPr="00B35EA9">
              <w:rPr>
                <w:rFonts w:ascii="Nunito" w:eastAsia="Tahoma" w:hAnsi="Nunito" w:cs="Tahoma"/>
                <w:spacing w:val="-1"/>
                <w:sz w:val="15"/>
                <w:szCs w:val="15"/>
              </w:rPr>
              <w:t>I</w:t>
            </w:r>
            <w:r w:rsidRPr="00B35EA9">
              <w:rPr>
                <w:rFonts w:ascii="Nunito" w:eastAsia="Tahoma" w:hAnsi="Nunito" w:cs="Tahoma"/>
                <w:sz w:val="15"/>
                <w:szCs w:val="15"/>
              </w:rPr>
              <w:t>PO</w:t>
            </w:r>
            <w:r w:rsidRPr="00B35EA9">
              <w:rPr>
                <w:rFonts w:ascii="Nunito" w:eastAsia="Tahoma" w:hAnsi="Nunito" w:cs="Tahoma"/>
                <w:spacing w:val="-10"/>
                <w:sz w:val="15"/>
                <w:szCs w:val="15"/>
              </w:rPr>
              <w:t xml:space="preserve"> </w:t>
            </w:r>
            <w:r w:rsidRPr="00B35EA9">
              <w:rPr>
                <w:rFonts w:ascii="Nunito" w:eastAsia="Tahoma" w:hAnsi="Nunito" w:cs="Tahoma"/>
                <w:sz w:val="15"/>
                <w:szCs w:val="15"/>
              </w:rPr>
              <w:t>AUD</w:t>
            </w:r>
            <w:r w:rsidRPr="00B35EA9">
              <w:rPr>
                <w:rFonts w:ascii="Nunito" w:eastAsia="Tahoma" w:hAnsi="Nunito" w:cs="Tahoma"/>
                <w:spacing w:val="-1"/>
                <w:sz w:val="15"/>
                <w:szCs w:val="15"/>
              </w:rPr>
              <w:t>I</w:t>
            </w:r>
            <w:r w:rsidRPr="00B35EA9">
              <w:rPr>
                <w:rFonts w:ascii="Nunito" w:eastAsia="Tahoma" w:hAnsi="Nunito" w:cs="Tahoma"/>
                <w:sz w:val="15"/>
                <w:szCs w:val="15"/>
              </w:rPr>
              <w:t>T</w:t>
            </w:r>
            <w:r w:rsidRPr="00B35EA9">
              <w:rPr>
                <w:rFonts w:ascii="Nunito" w:eastAsia="Tahoma" w:hAnsi="Nunito" w:cs="Tahoma"/>
                <w:spacing w:val="-1"/>
                <w:sz w:val="15"/>
                <w:szCs w:val="15"/>
              </w:rPr>
              <w:t>O</w:t>
            </w:r>
            <w:r w:rsidRPr="00B35EA9">
              <w:rPr>
                <w:rFonts w:ascii="Nunito" w:eastAsia="Tahoma" w:hAnsi="Nunito" w:cs="Tahoma"/>
                <w:sz w:val="15"/>
                <w:szCs w:val="15"/>
              </w:rPr>
              <w:t>R</w:t>
            </w:r>
          </w:p>
        </w:tc>
        <w:tc>
          <w:tcPr>
            <w:tcW w:w="752" w:type="pct"/>
          </w:tcPr>
          <w:p w14:paraId="0A499A6D" w14:textId="77777777" w:rsidR="00693940" w:rsidRPr="00B35EA9" w:rsidRDefault="00693940" w:rsidP="00757107">
            <w:pPr>
              <w:pStyle w:val="TableParagraph"/>
              <w:spacing w:line="276" w:lineRule="auto"/>
              <w:ind w:left="199"/>
              <w:jc w:val="center"/>
              <w:rPr>
                <w:rFonts w:ascii="Nunito" w:eastAsia="Tahoma" w:hAnsi="Nunito" w:cs="Tahoma"/>
                <w:sz w:val="15"/>
                <w:szCs w:val="15"/>
              </w:rPr>
            </w:pPr>
            <w:r w:rsidRPr="00B35EA9">
              <w:rPr>
                <w:rFonts w:ascii="Nunito" w:eastAsia="Tahoma" w:hAnsi="Nunito" w:cs="Tahoma"/>
                <w:sz w:val="15"/>
                <w:szCs w:val="15"/>
              </w:rPr>
              <w:t>EQU</w:t>
            </w:r>
            <w:r w:rsidRPr="00B35EA9">
              <w:rPr>
                <w:rFonts w:ascii="Nunito" w:eastAsia="Tahoma" w:hAnsi="Nunito" w:cs="Tahoma"/>
                <w:spacing w:val="-1"/>
                <w:sz w:val="15"/>
                <w:szCs w:val="15"/>
              </w:rPr>
              <w:t>I</w:t>
            </w:r>
            <w:r w:rsidRPr="00B35EA9">
              <w:rPr>
                <w:rFonts w:ascii="Nunito" w:eastAsia="Tahoma" w:hAnsi="Nunito" w:cs="Tahoma"/>
                <w:sz w:val="15"/>
                <w:szCs w:val="15"/>
              </w:rPr>
              <w:t>PO</w:t>
            </w:r>
            <w:r w:rsidRPr="00B35EA9">
              <w:rPr>
                <w:rFonts w:ascii="Nunito" w:eastAsia="Tahoma" w:hAnsi="Nunito" w:cs="Tahoma"/>
                <w:spacing w:val="-10"/>
                <w:sz w:val="15"/>
                <w:szCs w:val="15"/>
              </w:rPr>
              <w:t xml:space="preserve"> </w:t>
            </w:r>
            <w:r w:rsidRPr="00B35EA9">
              <w:rPr>
                <w:rFonts w:ascii="Nunito" w:eastAsia="Tahoma" w:hAnsi="Nunito" w:cs="Tahoma"/>
                <w:sz w:val="15"/>
                <w:szCs w:val="15"/>
              </w:rPr>
              <w:t>AUD</w:t>
            </w:r>
            <w:r w:rsidRPr="00B35EA9">
              <w:rPr>
                <w:rFonts w:ascii="Nunito" w:eastAsia="Tahoma" w:hAnsi="Nunito" w:cs="Tahoma"/>
                <w:spacing w:val="-1"/>
                <w:sz w:val="15"/>
                <w:szCs w:val="15"/>
              </w:rPr>
              <w:t>I</w:t>
            </w:r>
            <w:r w:rsidRPr="00B35EA9">
              <w:rPr>
                <w:rFonts w:ascii="Nunito" w:eastAsia="Tahoma" w:hAnsi="Nunito" w:cs="Tahoma"/>
                <w:sz w:val="15"/>
                <w:szCs w:val="15"/>
              </w:rPr>
              <w:t>T</w:t>
            </w:r>
            <w:r w:rsidRPr="00B35EA9">
              <w:rPr>
                <w:rFonts w:ascii="Nunito" w:eastAsia="Tahoma" w:hAnsi="Nunito" w:cs="Tahoma"/>
                <w:spacing w:val="-1"/>
                <w:sz w:val="15"/>
                <w:szCs w:val="15"/>
              </w:rPr>
              <w:t>O</w:t>
            </w:r>
            <w:r w:rsidRPr="00B35EA9">
              <w:rPr>
                <w:rFonts w:ascii="Nunito" w:eastAsia="Tahoma" w:hAnsi="Nunito" w:cs="Tahoma"/>
                <w:sz w:val="15"/>
                <w:szCs w:val="15"/>
              </w:rPr>
              <w:t>R</w:t>
            </w:r>
          </w:p>
        </w:tc>
        <w:tc>
          <w:tcPr>
            <w:tcW w:w="1033" w:type="pct"/>
          </w:tcPr>
          <w:p w14:paraId="44B5FA66"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z w:val="15"/>
                <w:szCs w:val="15"/>
              </w:rPr>
              <w:t>UAC</w:t>
            </w:r>
          </w:p>
        </w:tc>
      </w:tr>
      <w:tr w:rsidR="00693940" w:rsidRPr="00B35EA9" w14:paraId="7CC57A6E" w14:textId="77777777" w:rsidTr="00757107">
        <w:trPr>
          <w:trHeight w:hRule="exact" w:val="416"/>
          <w:jc w:val="center"/>
        </w:trPr>
        <w:tc>
          <w:tcPr>
            <w:tcW w:w="1147" w:type="pct"/>
          </w:tcPr>
          <w:p w14:paraId="74C6FCC6" w14:textId="77777777" w:rsidR="00693940" w:rsidRPr="00B35EA9" w:rsidRDefault="00693940" w:rsidP="00757107">
            <w:pPr>
              <w:pStyle w:val="TableParagraph"/>
              <w:spacing w:line="276" w:lineRule="auto"/>
              <w:jc w:val="both"/>
              <w:rPr>
                <w:rFonts w:ascii="Nunito" w:eastAsia="Tahoma" w:hAnsi="Nunito" w:cs="Tahoma"/>
                <w:sz w:val="15"/>
                <w:szCs w:val="15"/>
              </w:rPr>
            </w:pPr>
            <w:r w:rsidRPr="00B35EA9">
              <w:rPr>
                <w:rFonts w:ascii="Nunito" w:eastAsia="Tahoma" w:hAnsi="Nunito" w:cs="Tahoma"/>
                <w:spacing w:val="-1"/>
                <w:sz w:val="15"/>
                <w:szCs w:val="15"/>
              </w:rPr>
              <w:t>DO</w:t>
            </w:r>
            <w:r w:rsidRPr="00B35EA9">
              <w:rPr>
                <w:rFonts w:ascii="Nunito" w:eastAsia="Tahoma" w:hAnsi="Nunito" w:cs="Tahoma"/>
                <w:sz w:val="15"/>
                <w:szCs w:val="15"/>
              </w:rPr>
              <w:t>C</w:t>
            </w:r>
            <w:r w:rsidRPr="00B35EA9">
              <w:rPr>
                <w:rFonts w:ascii="Nunito" w:eastAsia="Tahoma" w:hAnsi="Nunito" w:cs="Tahoma"/>
                <w:spacing w:val="-1"/>
                <w:sz w:val="15"/>
                <w:szCs w:val="15"/>
              </w:rPr>
              <w:t>UME</w:t>
            </w:r>
            <w:r w:rsidRPr="00B35EA9">
              <w:rPr>
                <w:rFonts w:ascii="Nunito" w:eastAsia="Tahoma" w:hAnsi="Nunito" w:cs="Tahoma"/>
                <w:spacing w:val="1"/>
                <w:sz w:val="15"/>
                <w:szCs w:val="15"/>
              </w:rPr>
              <w:t>N</w:t>
            </w:r>
            <w:r w:rsidRPr="00B35EA9">
              <w:rPr>
                <w:rFonts w:ascii="Nunito" w:eastAsia="Tahoma" w:hAnsi="Nunito" w:cs="Tahoma"/>
                <w:spacing w:val="-1"/>
                <w:sz w:val="15"/>
                <w:szCs w:val="15"/>
              </w:rPr>
              <w:t>TA</w:t>
            </w:r>
            <w:r w:rsidRPr="00B35EA9">
              <w:rPr>
                <w:rFonts w:ascii="Nunito" w:eastAsia="Tahoma" w:hAnsi="Nunito" w:cs="Tahoma"/>
                <w:sz w:val="15"/>
                <w:szCs w:val="15"/>
              </w:rPr>
              <w:t>C</w:t>
            </w:r>
            <w:r w:rsidRPr="00B35EA9">
              <w:rPr>
                <w:rFonts w:ascii="Nunito" w:eastAsia="Tahoma" w:hAnsi="Nunito" w:cs="Tahoma"/>
                <w:spacing w:val="-1"/>
                <w:sz w:val="15"/>
                <w:szCs w:val="15"/>
              </w:rPr>
              <w:t>IÓ</w:t>
            </w:r>
            <w:r w:rsidRPr="00B35EA9">
              <w:rPr>
                <w:rFonts w:ascii="Nunito" w:eastAsia="Tahoma" w:hAnsi="Nunito" w:cs="Tahoma"/>
                <w:sz w:val="15"/>
                <w:szCs w:val="15"/>
              </w:rPr>
              <w:t>N</w:t>
            </w:r>
            <w:r w:rsidRPr="00B35EA9">
              <w:rPr>
                <w:rFonts w:ascii="Nunito" w:eastAsia="Tahoma" w:hAnsi="Nunito" w:cs="Tahoma"/>
                <w:spacing w:val="-13"/>
                <w:sz w:val="15"/>
                <w:szCs w:val="15"/>
              </w:rPr>
              <w:t xml:space="preserve"> </w:t>
            </w:r>
            <w:r w:rsidRPr="00B35EA9">
              <w:rPr>
                <w:rFonts w:ascii="Nunito" w:eastAsia="Tahoma" w:hAnsi="Nunito" w:cs="Tahoma"/>
                <w:spacing w:val="-1"/>
                <w:sz w:val="15"/>
                <w:szCs w:val="15"/>
              </w:rPr>
              <w:t>F</w:t>
            </w:r>
            <w:r w:rsidRPr="00B35EA9">
              <w:rPr>
                <w:rFonts w:ascii="Nunito" w:eastAsia="Tahoma" w:hAnsi="Nunito" w:cs="Tahoma"/>
                <w:sz w:val="15"/>
                <w:szCs w:val="15"/>
              </w:rPr>
              <w:t>I</w:t>
            </w:r>
            <w:r w:rsidRPr="00B35EA9">
              <w:rPr>
                <w:rFonts w:ascii="Nunito" w:eastAsia="Tahoma" w:hAnsi="Nunito" w:cs="Tahoma"/>
                <w:spacing w:val="-1"/>
                <w:sz w:val="15"/>
                <w:szCs w:val="15"/>
              </w:rPr>
              <w:t>NAL</w:t>
            </w:r>
          </w:p>
        </w:tc>
        <w:tc>
          <w:tcPr>
            <w:tcW w:w="752" w:type="pct"/>
          </w:tcPr>
          <w:p w14:paraId="10DC2926" w14:textId="77777777" w:rsidR="00693940" w:rsidRPr="00B35EA9" w:rsidRDefault="00693940" w:rsidP="00757107">
            <w:pPr>
              <w:pStyle w:val="TableParagraph"/>
              <w:spacing w:before="1" w:line="276" w:lineRule="auto"/>
              <w:jc w:val="center"/>
              <w:rPr>
                <w:rFonts w:ascii="Nunito" w:hAnsi="Nunito"/>
                <w:sz w:val="15"/>
                <w:szCs w:val="15"/>
              </w:rPr>
            </w:pPr>
          </w:p>
          <w:p w14:paraId="69235BF6" w14:textId="77777777" w:rsidR="00693940" w:rsidRPr="00B35EA9" w:rsidRDefault="00693940" w:rsidP="00757107">
            <w:pPr>
              <w:pStyle w:val="TableParagraph"/>
              <w:spacing w:line="276" w:lineRule="auto"/>
              <w:ind w:left="424"/>
              <w:jc w:val="center"/>
              <w:rPr>
                <w:rFonts w:ascii="Nunito" w:eastAsia="Tahoma" w:hAnsi="Nunito" w:cs="Tahoma"/>
                <w:sz w:val="15"/>
                <w:szCs w:val="15"/>
              </w:rPr>
            </w:pPr>
            <w:r w:rsidRPr="00B35EA9">
              <w:rPr>
                <w:rFonts w:ascii="Nunito" w:eastAsia="Tahoma" w:hAnsi="Nunito" w:cs="Tahoma"/>
                <w:spacing w:val="-1"/>
                <w:sz w:val="15"/>
                <w:szCs w:val="15"/>
              </w:rPr>
              <w:t>JO</w:t>
            </w:r>
            <w:r w:rsidRPr="00B35EA9">
              <w:rPr>
                <w:rFonts w:ascii="Nunito" w:eastAsia="Tahoma" w:hAnsi="Nunito" w:cs="Tahoma"/>
                <w:sz w:val="15"/>
                <w:szCs w:val="15"/>
              </w:rPr>
              <w:t>,</w:t>
            </w:r>
            <w:r w:rsidRPr="00B35EA9">
              <w:rPr>
                <w:rFonts w:ascii="Nunito" w:eastAsia="Tahoma" w:hAnsi="Nunito" w:cs="Tahoma"/>
                <w:spacing w:val="-6"/>
                <w:sz w:val="15"/>
                <w:szCs w:val="15"/>
              </w:rPr>
              <w:t xml:space="preserve"> </w:t>
            </w:r>
            <w:r w:rsidRPr="00B35EA9">
              <w:rPr>
                <w:rFonts w:ascii="Nunito" w:eastAsia="Tahoma" w:hAnsi="Nunito" w:cs="Tahoma"/>
                <w:spacing w:val="-1"/>
                <w:sz w:val="15"/>
                <w:szCs w:val="15"/>
              </w:rPr>
              <w:t>UAC</w:t>
            </w:r>
          </w:p>
        </w:tc>
        <w:tc>
          <w:tcPr>
            <w:tcW w:w="658" w:type="pct"/>
          </w:tcPr>
          <w:p w14:paraId="0C8BDF50" w14:textId="77777777" w:rsidR="00693940" w:rsidRPr="00B35EA9" w:rsidRDefault="00693940" w:rsidP="00757107">
            <w:pPr>
              <w:pStyle w:val="TableParagraph"/>
              <w:spacing w:before="1" w:line="276" w:lineRule="auto"/>
              <w:jc w:val="center"/>
              <w:rPr>
                <w:rFonts w:ascii="Nunito" w:hAnsi="Nunito"/>
                <w:sz w:val="15"/>
                <w:szCs w:val="15"/>
              </w:rPr>
            </w:pPr>
          </w:p>
          <w:p w14:paraId="6D02A599" w14:textId="77777777" w:rsidR="00693940" w:rsidRPr="00B35EA9" w:rsidRDefault="00693940" w:rsidP="00757107">
            <w:pPr>
              <w:pStyle w:val="TableParagraph"/>
              <w:spacing w:line="276" w:lineRule="auto"/>
              <w:ind w:left="454" w:right="452"/>
              <w:jc w:val="center"/>
              <w:rPr>
                <w:rFonts w:ascii="Nunito" w:eastAsia="Tahoma" w:hAnsi="Nunito" w:cs="Tahoma"/>
                <w:sz w:val="15"/>
                <w:szCs w:val="15"/>
              </w:rPr>
            </w:pPr>
            <w:r w:rsidRPr="00B35EA9">
              <w:rPr>
                <w:rFonts w:ascii="Nunito" w:eastAsia="Tahoma" w:hAnsi="Nunito" w:cs="Tahoma"/>
                <w:spacing w:val="-1"/>
                <w:sz w:val="15"/>
                <w:szCs w:val="15"/>
              </w:rPr>
              <w:t>DG</w:t>
            </w:r>
          </w:p>
        </w:tc>
        <w:tc>
          <w:tcPr>
            <w:tcW w:w="658" w:type="pct"/>
          </w:tcPr>
          <w:p w14:paraId="1997DEDD" w14:textId="77777777" w:rsidR="00693940" w:rsidRPr="00B35EA9" w:rsidRDefault="00693940" w:rsidP="00757107">
            <w:pPr>
              <w:pStyle w:val="TableParagraph"/>
              <w:spacing w:before="1" w:line="276" w:lineRule="auto"/>
              <w:jc w:val="center"/>
              <w:rPr>
                <w:rFonts w:ascii="Nunito" w:hAnsi="Nunito"/>
                <w:sz w:val="15"/>
                <w:szCs w:val="15"/>
              </w:rPr>
            </w:pPr>
          </w:p>
          <w:p w14:paraId="724D768F" w14:textId="77777777" w:rsidR="00693940" w:rsidRPr="00B35EA9" w:rsidRDefault="00693940" w:rsidP="00757107">
            <w:pPr>
              <w:pStyle w:val="TableParagraph"/>
              <w:spacing w:line="276" w:lineRule="auto"/>
              <w:ind w:left="2"/>
              <w:jc w:val="center"/>
              <w:rPr>
                <w:rFonts w:ascii="Nunito" w:eastAsia="Tahoma" w:hAnsi="Nunito" w:cs="Tahoma"/>
                <w:sz w:val="15"/>
                <w:szCs w:val="15"/>
              </w:rPr>
            </w:pPr>
            <w:r w:rsidRPr="00B35EA9">
              <w:rPr>
                <w:rFonts w:ascii="Nunito" w:eastAsia="Tahoma" w:hAnsi="Nunito" w:cs="Tahoma"/>
                <w:spacing w:val="-1"/>
                <w:sz w:val="15"/>
                <w:szCs w:val="15"/>
              </w:rPr>
              <w:t>UAC</w:t>
            </w:r>
          </w:p>
        </w:tc>
        <w:tc>
          <w:tcPr>
            <w:tcW w:w="752" w:type="pct"/>
          </w:tcPr>
          <w:p w14:paraId="20CA4795" w14:textId="77777777" w:rsidR="00693940" w:rsidRPr="00B35EA9" w:rsidRDefault="00693940" w:rsidP="00757107">
            <w:pPr>
              <w:pStyle w:val="TableParagraph"/>
              <w:spacing w:before="1" w:line="276" w:lineRule="auto"/>
              <w:jc w:val="center"/>
              <w:rPr>
                <w:rFonts w:ascii="Nunito" w:hAnsi="Nunito"/>
                <w:sz w:val="15"/>
                <w:szCs w:val="15"/>
              </w:rPr>
            </w:pPr>
          </w:p>
          <w:p w14:paraId="0B28EDE2" w14:textId="77777777" w:rsidR="00693940" w:rsidRPr="00B35EA9" w:rsidRDefault="00693940" w:rsidP="00757107">
            <w:pPr>
              <w:pStyle w:val="TableParagraph"/>
              <w:spacing w:line="276" w:lineRule="auto"/>
              <w:jc w:val="center"/>
              <w:rPr>
                <w:rFonts w:ascii="Nunito" w:eastAsia="Tahoma" w:hAnsi="Nunito" w:cs="Tahoma"/>
                <w:sz w:val="15"/>
                <w:szCs w:val="15"/>
              </w:rPr>
            </w:pPr>
            <w:r w:rsidRPr="00B35EA9">
              <w:rPr>
                <w:rFonts w:ascii="Nunito" w:eastAsia="Tahoma" w:hAnsi="Nunito" w:cs="Tahoma"/>
                <w:spacing w:val="-1"/>
                <w:sz w:val="15"/>
                <w:szCs w:val="15"/>
              </w:rPr>
              <w:t>AENA</w:t>
            </w:r>
          </w:p>
        </w:tc>
        <w:tc>
          <w:tcPr>
            <w:tcW w:w="1033" w:type="pct"/>
          </w:tcPr>
          <w:p w14:paraId="3C3AA6E8" w14:textId="77777777" w:rsidR="00693940" w:rsidRPr="00B35EA9" w:rsidRDefault="00693940" w:rsidP="00757107">
            <w:pPr>
              <w:pStyle w:val="TableParagraph"/>
              <w:spacing w:before="2" w:line="276" w:lineRule="auto"/>
              <w:jc w:val="center"/>
              <w:rPr>
                <w:rFonts w:ascii="Nunito" w:hAnsi="Nunito"/>
                <w:sz w:val="15"/>
                <w:szCs w:val="15"/>
              </w:rPr>
            </w:pPr>
          </w:p>
          <w:p w14:paraId="3121E7C7" w14:textId="77777777" w:rsidR="00693940" w:rsidRPr="00B35EA9" w:rsidRDefault="00693940" w:rsidP="00757107">
            <w:pPr>
              <w:pStyle w:val="TableParagraph"/>
              <w:spacing w:line="276" w:lineRule="auto"/>
              <w:ind w:right="1"/>
              <w:jc w:val="center"/>
              <w:rPr>
                <w:rFonts w:ascii="Nunito" w:eastAsia="Tahoma" w:hAnsi="Nunito" w:cs="Tahoma"/>
                <w:sz w:val="15"/>
                <w:szCs w:val="15"/>
              </w:rPr>
            </w:pPr>
            <w:r w:rsidRPr="00B35EA9">
              <w:rPr>
                <w:rFonts w:ascii="Nunito" w:eastAsia="Tahoma" w:hAnsi="Nunito" w:cs="Tahoma"/>
                <w:sz w:val="15"/>
                <w:szCs w:val="15"/>
              </w:rPr>
              <w:t>UAC</w:t>
            </w:r>
          </w:p>
        </w:tc>
      </w:tr>
    </w:tbl>
    <w:p w14:paraId="3EF6D68E" w14:textId="77777777" w:rsidR="00693940" w:rsidRPr="00B35EA9" w:rsidRDefault="00693940" w:rsidP="00693940">
      <w:pPr>
        <w:tabs>
          <w:tab w:val="left" w:pos="886"/>
        </w:tabs>
        <w:ind w:left="178" w:right="4950"/>
        <w:rPr>
          <w:rFonts w:ascii="Nunito" w:eastAsia="Tahoma" w:hAnsi="Nunito" w:cs="Tahoma"/>
          <w:sz w:val="16"/>
          <w:szCs w:val="16"/>
        </w:rPr>
      </w:pPr>
    </w:p>
    <w:p w14:paraId="1E91E486" w14:textId="77777777" w:rsidR="00693940" w:rsidRPr="00B35EA9" w:rsidRDefault="00693940" w:rsidP="00693940">
      <w:pPr>
        <w:tabs>
          <w:tab w:val="left" w:pos="886"/>
        </w:tabs>
        <w:spacing w:before="66"/>
        <w:ind w:left="178" w:right="7740"/>
        <w:rPr>
          <w:rFonts w:ascii="Nunito" w:eastAsia="Tahoma" w:hAnsi="Nunito" w:cs="Tahoma"/>
          <w:sz w:val="16"/>
          <w:szCs w:val="16"/>
        </w:rPr>
      </w:pPr>
      <w:r w:rsidRPr="00B35EA9">
        <w:rPr>
          <w:rFonts w:ascii="Nunito" w:eastAsia="Tahoma" w:hAnsi="Nunito" w:cs="Tahoma"/>
          <w:spacing w:val="-1"/>
          <w:sz w:val="16"/>
          <w:szCs w:val="16"/>
        </w:rPr>
        <w:t>DG</w:t>
      </w:r>
      <w:r w:rsidRPr="00B35EA9">
        <w:rPr>
          <w:rFonts w:ascii="Nunito" w:eastAsia="Tahoma" w:hAnsi="Nunito" w:cs="Tahoma"/>
          <w:sz w:val="16"/>
          <w:szCs w:val="16"/>
        </w:rPr>
        <w:t>:</w:t>
      </w:r>
      <w:r w:rsidRPr="00B35EA9">
        <w:rPr>
          <w:rFonts w:ascii="Nunito" w:eastAsia="Tahoma" w:hAnsi="Nunito" w:cs="Tahoma"/>
          <w:sz w:val="16"/>
          <w:szCs w:val="16"/>
        </w:rPr>
        <w:tab/>
      </w:r>
      <w:r w:rsidRPr="00B35EA9">
        <w:rPr>
          <w:rFonts w:ascii="Nunito" w:eastAsia="Tahoma" w:hAnsi="Nunito" w:cs="Tahoma"/>
          <w:spacing w:val="-1"/>
          <w:sz w:val="16"/>
          <w:szCs w:val="16"/>
        </w:rPr>
        <w:t>DELEGAD</w:t>
      </w:r>
      <w:r w:rsidRPr="00B35EA9">
        <w:rPr>
          <w:rFonts w:ascii="Nunito" w:eastAsia="Tahoma" w:hAnsi="Nunito" w:cs="Tahoma"/>
          <w:sz w:val="16"/>
          <w:szCs w:val="16"/>
        </w:rPr>
        <w:t>O</w:t>
      </w:r>
      <w:r w:rsidRPr="00B35EA9">
        <w:rPr>
          <w:rFonts w:ascii="Nunito" w:eastAsia="Tahoma" w:hAnsi="Nunito" w:cs="Tahoma"/>
          <w:spacing w:val="-1"/>
          <w:sz w:val="16"/>
          <w:szCs w:val="16"/>
        </w:rPr>
        <w:t xml:space="preserve"> D</w:t>
      </w:r>
      <w:r w:rsidRPr="00B35EA9">
        <w:rPr>
          <w:rFonts w:ascii="Nunito" w:eastAsia="Tahoma" w:hAnsi="Nunito" w:cs="Tahoma"/>
          <w:sz w:val="16"/>
          <w:szCs w:val="16"/>
        </w:rPr>
        <w:t>E</w:t>
      </w:r>
      <w:r w:rsidRPr="00B35EA9">
        <w:rPr>
          <w:rFonts w:ascii="Nunito" w:eastAsia="Tahoma" w:hAnsi="Nunito" w:cs="Tahoma"/>
          <w:spacing w:val="-2"/>
          <w:sz w:val="16"/>
          <w:szCs w:val="16"/>
        </w:rPr>
        <w:t xml:space="preserve"> </w:t>
      </w:r>
      <w:r w:rsidRPr="00B35EA9">
        <w:rPr>
          <w:rFonts w:ascii="Nunito" w:eastAsia="Tahoma" w:hAnsi="Nunito" w:cs="Tahoma"/>
          <w:spacing w:val="-1"/>
          <w:sz w:val="16"/>
          <w:szCs w:val="16"/>
        </w:rPr>
        <w:t>OBRA JO</w:t>
      </w:r>
      <w:r w:rsidRPr="00B35EA9">
        <w:rPr>
          <w:rFonts w:ascii="Nunito" w:eastAsia="Tahoma" w:hAnsi="Nunito" w:cs="Tahoma"/>
          <w:sz w:val="16"/>
          <w:szCs w:val="16"/>
        </w:rPr>
        <w:t>:</w:t>
      </w:r>
      <w:r w:rsidRPr="00B35EA9">
        <w:rPr>
          <w:rFonts w:ascii="Nunito" w:eastAsia="Tahoma" w:hAnsi="Nunito" w:cs="Tahoma"/>
          <w:sz w:val="16"/>
          <w:szCs w:val="16"/>
        </w:rPr>
        <w:tab/>
      </w:r>
      <w:r w:rsidRPr="00B35EA9">
        <w:rPr>
          <w:rFonts w:ascii="Nunito" w:eastAsia="Tahoma" w:hAnsi="Nunito" w:cs="Tahoma"/>
          <w:spacing w:val="-1"/>
          <w:sz w:val="16"/>
          <w:szCs w:val="16"/>
        </w:rPr>
        <w:t>JEF</w:t>
      </w:r>
      <w:r w:rsidRPr="00B35EA9">
        <w:rPr>
          <w:rFonts w:ascii="Nunito" w:eastAsia="Tahoma" w:hAnsi="Nunito" w:cs="Tahoma"/>
          <w:sz w:val="16"/>
          <w:szCs w:val="16"/>
        </w:rPr>
        <w:t>E</w:t>
      </w:r>
      <w:r w:rsidRPr="00B35EA9">
        <w:rPr>
          <w:rFonts w:ascii="Nunito" w:eastAsia="Tahoma" w:hAnsi="Nunito" w:cs="Tahoma"/>
          <w:spacing w:val="-1"/>
          <w:sz w:val="16"/>
          <w:szCs w:val="16"/>
        </w:rPr>
        <w:t xml:space="preserve"> D</w:t>
      </w:r>
      <w:r w:rsidRPr="00B35EA9">
        <w:rPr>
          <w:rFonts w:ascii="Nunito" w:eastAsia="Tahoma" w:hAnsi="Nunito" w:cs="Tahoma"/>
          <w:sz w:val="16"/>
          <w:szCs w:val="16"/>
        </w:rPr>
        <w:t>E</w:t>
      </w:r>
      <w:r w:rsidRPr="00B35EA9">
        <w:rPr>
          <w:rFonts w:ascii="Nunito" w:eastAsia="Tahoma" w:hAnsi="Nunito" w:cs="Tahoma"/>
          <w:spacing w:val="-1"/>
          <w:sz w:val="16"/>
          <w:szCs w:val="16"/>
        </w:rPr>
        <w:t xml:space="preserve"> OB</w:t>
      </w:r>
      <w:r w:rsidRPr="00B35EA9">
        <w:rPr>
          <w:rFonts w:ascii="Nunito" w:eastAsia="Tahoma" w:hAnsi="Nunito" w:cs="Tahoma"/>
          <w:spacing w:val="-2"/>
          <w:sz w:val="16"/>
          <w:szCs w:val="16"/>
        </w:rPr>
        <w:t>R</w:t>
      </w:r>
      <w:r w:rsidRPr="00B35EA9">
        <w:rPr>
          <w:rFonts w:ascii="Nunito" w:eastAsia="Tahoma" w:hAnsi="Nunito" w:cs="Tahoma"/>
          <w:sz w:val="16"/>
          <w:szCs w:val="16"/>
        </w:rPr>
        <w:t>A</w:t>
      </w:r>
    </w:p>
    <w:p w14:paraId="5DF8A179" w14:textId="77777777" w:rsidR="00693940" w:rsidRPr="00B35EA9" w:rsidRDefault="00693940" w:rsidP="00693940">
      <w:pPr>
        <w:tabs>
          <w:tab w:val="left" w:pos="886"/>
        </w:tabs>
        <w:spacing w:before="1"/>
        <w:ind w:left="178"/>
        <w:rPr>
          <w:rFonts w:ascii="Nunito" w:eastAsia="Tahoma" w:hAnsi="Nunito" w:cs="Tahoma"/>
          <w:sz w:val="16"/>
          <w:szCs w:val="16"/>
        </w:rPr>
      </w:pPr>
      <w:r w:rsidRPr="00B35EA9">
        <w:rPr>
          <w:rFonts w:ascii="Nunito" w:eastAsia="Tahoma" w:hAnsi="Nunito" w:cs="Tahoma"/>
          <w:sz w:val="16"/>
          <w:szCs w:val="16"/>
        </w:rPr>
        <w:t>JP:</w:t>
      </w:r>
      <w:r w:rsidRPr="00B35EA9">
        <w:rPr>
          <w:rFonts w:ascii="Nunito" w:eastAsia="Tahoma" w:hAnsi="Nunito" w:cs="Tahoma"/>
          <w:sz w:val="16"/>
          <w:szCs w:val="16"/>
        </w:rPr>
        <w:tab/>
        <w:t>JEFE</w:t>
      </w:r>
      <w:r w:rsidRPr="00B35EA9">
        <w:rPr>
          <w:rFonts w:ascii="Nunito" w:eastAsia="Tahoma" w:hAnsi="Nunito" w:cs="Tahoma"/>
          <w:spacing w:val="-1"/>
          <w:sz w:val="16"/>
          <w:szCs w:val="16"/>
        </w:rPr>
        <w:t xml:space="preserve"> </w:t>
      </w:r>
      <w:r w:rsidRPr="00B35EA9">
        <w:rPr>
          <w:rFonts w:ascii="Nunito" w:eastAsia="Tahoma" w:hAnsi="Nunito" w:cs="Tahoma"/>
          <w:sz w:val="16"/>
          <w:szCs w:val="16"/>
        </w:rPr>
        <w:t>DE</w:t>
      </w:r>
      <w:r w:rsidRPr="00B35EA9">
        <w:rPr>
          <w:rFonts w:ascii="Nunito" w:eastAsia="Tahoma" w:hAnsi="Nunito" w:cs="Tahoma"/>
          <w:spacing w:val="-1"/>
          <w:sz w:val="16"/>
          <w:szCs w:val="16"/>
        </w:rPr>
        <w:t xml:space="preserve"> </w:t>
      </w:r>
      <w:r w:rsidRPr="00B35EA9">
        <w:rPr>
          <w:rFonts w:ascii="Nunito" w:eastAsia="Tahoma" w:hAnsi="Nunito" w:cs="Tahoma"/>
          <w:sz w:val="16"/>
          <w:szCs w:val="16"/>
        </w:rPr>
        <w:t>P</w:t>
      </w:r>
      <w:r w:rsidRPr="00B35EA9">
        <w:rPr>
          <w:rFonts w:ascii="Nunito" w:eastAsia="Tahoma" w:hAnsi="Nunito" w:cs="Tahoma"/>
          <w:spacing w:val="-2"/>
          <w:sz w:val="16"/>
          <w:szCs w:val="16"/>
        </w:rPr>
        <w:t>R</w:t>
      </w:r>
      <w:r w:rsidRPr="00B35EA9">
        <w:rPr>
          <w:rFonts w:ascii="Nunito" w:eastAsia="Tahoma" w:hAnsi="Nunito" w:cs="Tahoma"/>
          <w:sz w:val="16"/>
          <w:szCs w:val="16"/>
        </w:rPr>
        <w:t>OD</w:t>
      </w:r>
      <w:r w:rsidRPr="00B35EA9">
        <w:rPr>
          <w:rFonts w:ascii="Nunito" w:eastAsia="Tahoma" w:hAnsi="Nunito" w:cs="Tahoma"/>
          <w:spacing w:val="-2"/>
          <w:sz w:val="16"/>
          <w:szCs w:val="16"/>
        </w:rPr>
        <w:t>U</w:t>
      </w:r>
      <w:r w:rsidRPr="00B35EA9">
        <w:rPr>
          <w:rFonts w:ascii="Nunito" w:eastAsia="Tahoma" w:hAnsi="Nunito" w:cs="Tahoma"/>
          <w:sz w:val="16"/>
          <w:szCs w:val="16"/>
        </w:rPr>
        <w:t>CCIÓN</w:t>
      </w:r>
    </w:p>
    <w:p w14:paraId="26579306" w14:textId="77777777" w:rsidR="00693940" w:rsidRPr="00B35EA9" w:rsidRDefault="00693940" w:rsidP="00693940">
      <w:pPr>
        <w:tabs>
          <w:tab w:val="left" w:pos="886"/>
        </w:tabs>
        <w:ind w:left="178"/>
        <w:rPr>
          <w:rFonts w:ascii="Nunito" w:eastAsia="Tahoma" w:hAnsi="Nunito" w:cs="Tahoma"/>
          <w:sz w:val="16"/>
          <w:szCs w:val="16"/>
        </w:rPr>
      </w:pPr>
      <w:r w:rsidRPr="00B35EA9">
        <w:rPr>
          <w:rFonts w:ascii="Nunito" w:eastAsia="Tahoma" w:hAnsi="Nunito" w:cs="Tahoma"/>
          <w:sz w:val="16"/>
          <w:szCs w:val="16"/>
        </w:rPr>
        <w:t>ROT:</w:t>
      </w:r>
      <w:r w:rsidRPr="00B35EA9">
        <w:rPr>
          <w:rFonts w:ascii="Nunito" w:eastAsia="Tahoma" w:hAnsi="Nunito" w:cs="Tahoma"/>
          <w:sz w:val="16"/>
          <w:szCs w:val="16"/>
        </w:rPr>
        <w:tab/>
        <w:t>RES</w:t>
      </w:r>
      <w:r w:rsidRPr="00B35EA9">
        <w:rPr>
          <w:rFonts w:ascii="Nunito" w:eastAsia="Tahoma" w:hAnsi="Nunito" w:cs="Tahoma"/>
          <w:spacing w:val="-2"/>
          <w:sz w:val="16"/>
          <w:szCs w:val="16"/>
        </w:rPr>
        <w:t>P</w:t>
      </w:r>
      <w:r w:rsidRPr="00B35EA9">
        <w:rPr>
          <w:rFonts w:ascii="Nunito" w:eastAsia="Tahoma" w:hAnsi="Nunito" w:cs="Tahoma"/>
          <w:sz w:val="16"/>
          <w:szCs w:val="16"/>
        </w:rPr>
        <w:t>O</w:t>
      </w:r>
      <w:r w:rsidRPr="00B35EA9">
        <w:rPr>
          <w:rFonts w:ascii="Nunito" w:eastAsia="Tahoma" w:hAnsi="Nunito" w:cs="Tahoma"/>
          <w:spacing w:val="-2"/>
          <w:sz w:val="16"/>
          <w:szCs w:val="16"/>
        </w:rPr>
        <w:t>N</w:t>
      </w:r>
      <w:r w:rsidRPr="00B35EA9">
        <w:rPr>
          <w:rFonts w:ascii="Nunito" w:eastAsia="Tahoma" w:hAnsi="Nunito" w:cs="Tahoma"/>
          <w:sz w:val="16"/>
          <w:szCs w:val="16"/>
        </w:rPr>
        <w:t>SABLE</w:t>
      </w:r>
      <w:r w:rsidRPr="00B35EA9">
        <w:rPr>
          <w:rFonts w:ascii="Nunito" w:eastAsia="Tahoma" w:hAnsi="Nunito" w:cs="Tahoma"/>
          <w:spacing w:val="-2"/>
          <w:sz w:val="16"/>
          <w:szCs w:val="16"/>
        </w:rPr>
        <w:t xml:space="preserve"> </w:t>
      </w:r>
      <w:r w:rsidRPr="00B35EA9">
        <w:rPr>
          <w:rFonts w:ascii="Nunito" w:eastAsia="Tahoma" w:hAnsi="Nunito" w:cs="Tahoma"/>
          <w:sz w:val="16"/>
          <w:szCs w:val="16"/>
        </w:rPr>
        <w:t>DE OFICINA T</w:t>
      </w:r>
      <w:r w:rsidRPr="00B35EA9">
        <w:rPr>
          <w:rFonts w:ascii="Nunito" w:eastAsia="Tahoma" w:hAnsi="Nunito" w:cs="Tahoma"/>
          <w:spacing w:val="-2"/>
          <w:sz w:val="16"/>
          <w:szCs w:val="16"/>
        </w:rPr>
        <w:t>É</w:t>
      </w:r>
      <w:r w:rsidRPr="00B35EA9">
        <w:rPr>
          <w:rFonts w:ascii="Nunito" w:eastAsia="Tahoma" w:hAnsi="Nunito" w:cs="Tahoma"/>
          <w:sz w:val="16"/>
          <w:szCs w:val="16"/>
        </w:rPr>
        <w:t>CNICA DE OB</w:t>
      </w:r>
      <w:r w:rsidRPr="00B35EA9">
        <w:rPr>
          <w:rFonts w:ascii="Nunito" w:eastAsia="Tahoma" w:hAnsi="Nunito" w:cs="Tahoma"/>
          <w:spacing w:val="-2"/>
          <w:sz w:val="16"/>
          <w:szCs w:val="16"/>
        </w:rPr>
        <w:t>R</w:t>
      </w:r>
      <w:r w:rsidRPr="00B35EA9">
        <w:rPr>
          <w:rFonts w:ascii="Nunito" w:eastAsia="Tahoma" w:hAnsi="Nunito" w:cs="Tahoma"/>
          <w:sz w:val="16"/>
          <w:szCs w:val="16"/>
        </w:rPr>
        <w:t>A</w:t>
      </w:r>
    </w:p>
    <w:p w14:paraId="08B00E85" w14:textId="77777777" w:rsidR="00693940" w:rsidRPr="00B35EA9" w:rsidRDefault="00693940" w:rsidP="00693940">
      <w:pPr>
        <w:tabs>
          <w:tab w:val="left" w:pos="886"/>
        </w:tabs>
        <w:ind w:left="178" w:right="1415"/>
        <w:rPr>
          <w:rFonts w:ascii="Nunito" w:eastAsia="Tahoma" w:hAnsi="Nunito" w:cs="Tahoma"/>
          <w:spacing w:val="-1"/>
          <w:sz w:val="16"/>
          <w:szCs w:val="16"/>
        </w:rPr>
      </w:pPr>
      <w:r w:rsidRPr="00B35EA9">
        <w:rPr>
          <w:rFonts w:ascii="Nunito" w:eastAsia="Tahoma" w:hAnsi="Nunito" w:cs="Tahoma"/>
          <w:spacing w:val="-1"/>
          <w:sz w:val="16"/>
          <w:szCs w:val="16"/>
        </w:rPr>
        <w:t>UAC</w:t>
      </w:r>
      <w:r w:rsidRPr="00B35EA9">
        <w:rPr>
          <w:rFonts w:ascii="Nunito" w:eastAsia="Tahoma" w:hAnsi="Nunito" w:cs="Tahoma"/>
          <w:sz w:val="16"/>
          <w:szCs w:val="16"/>
        </w:rPr>
        <w:t>:</w:t>
      </w:r>
      <w:r w:rsidRPr="00B35EA9">
        <w:rPr>
          <w:rFonts w:ascii="Nunito" w:eastAsia="Tahoma" w:hAnsi="Nunito" w:cs="Tahoma"/>
          <w:sz w:val="16"/>
          <w:szCs w:val="16"/>
        </w:rPr>
        <w:tab/>
      </w:r>
      <w:r w:rsidRPr="00B35EA9">
        <w:rPr>
          <w:rFonts w:ascii="Nunito" w:eastAsia="Tahoma" w:hAnsi="Nunito" w:cs="Tahoma"/>
          <w:spacing w:val="-1"/>
          <w:sz w:val="16"/>
          <w:szCs w:val="16"/>
        </w:rPr>
        <w:t>JEF</w:t>
      </w:r>
      <w:r w:rsidRPr="00B35EA9">
        <w:rPr>
          <w:rFonts w:ascii="Nunito" w:eastAsia="Tahoma" w:hAnsi="Nunito" w:cs="Tahoma"/>
          <w:sz w:val="16"/>
          <w:szCs w:val="16"/>
        </w:rPr>
        <w:t>E</w:t>
      </w:r>
      <w:r w:rsidRPr="00B35EA9">
        <w:rPr>
          <w:rFonts w:ascii="Nunito" w:eastAsia="Tahoma" w:hAnsi="Nunito" w:cs="Tahoma"/>
          <w:spacing w:val="-1"/>
          <w:sz w:val="16"/>
          <w:szCs w:val="16"/>
        </w:rPr>
        <w:t xml:space="preserve"> D</w:t>
      </w:r>
      <w:r w:rsidRPr="00B35EA9">
        <w:rPr>
          <w:rFonts w:ascii="Nunito" w:eastAsia="Tahoma" w:hAnsi="Nunito" w:cs="Tahoma"/>
          <w:sz w:val="16"/>
          <w:szCs w:val="16"/>
        </w:rPr>
        <w:t>E</w:t>
      </w:r>
      <w:r w:rsidRPr="00B35EA9">
        <w:rPr>
          <w:rFonts w:ascii="Nunito" w:eastAsia="Tahoma" w:hAnsi="Nunito" w:cs="Tahoma"/>
          <w:spacing w:val="-1"/>
          <w:sz w:val="16"/>
          <w:szCs w:val="16"/>
        </w:rPr>
        <w:t xml:space="preserve"> </w:t>
      </w:r>
      <w:r w:rsidRPr="00B35EA9">
        <w:rPr>
          <w:rFonts w:ascii="Nunito" w:eastAsia="Tahoma" w:hAnsi="Nunito" w:cs="Tahoma"/>
          <w:spacing w:val="-2"/>
          <w:sz w:val="16"/>
          <w:szCs w:val="16"/>
        </w:rPr>
        <w:t>L</w:t>
      </w:r>
      <w:r w:rsidRPr="00B35EA9">
        <w:rPr>
          <w:rFonts w:ascii="Nunito" w:eastAsia="Tahoma" w:hAnsi="Nunito" w:cs="Tahoma"/>
          <w:sz w:val="16"/>
          <w:szCs w:val="16"/>
        </w:rPr>
        <w:t xml:space="preserve">A </w:t>
      </w:r>
      <w:r w:rsidRPr="00B35EA9">
        <w:rPr>
          <w:rFonts w:ascii="Nunito" w:eastAsia="Tahoma" w:hAnsi="Nunito" w:cs="Tahoma"/>
          <w:spacing w:val="-1"/>
          <w:sz w:val="16"/>
          <w:szCs w:val="16"/>
        </w:rPr>
        <w:t>UN</w:t>
      </w:r>
      <w:r w:rsidRPr="00B35EA9">
        <w:rPr>
          <w:rFonts w:ascii="Nunito" w:eastAsia="Tahoma" w:hAnsi="Nunito" w:cs="Tahoma"/>
          <w:spacing w:val="-2"/>
          <w:sz w:val="16"/>
          <w:szCs w:val="16"/>
        </w:rPr>
        <w:t>I</w:t>
      </w:r>
      <w:r w:rsidRPr="00B35EA9">
        <w:rPr>
          <w:rFonts w:ascii="Nunito" w:eastAsia="Tahoma" w:hAnsi="Nunito" w:cs="Tahoma"/>
          <w:spacing w:val="-1"/>
          <w:sz w:val="16"/>
          <w:szCs w:val="16"/>
        </w:rPr>
        <w:t>DA</w:t>
      </w:r>
      <w:r w:rsidRPr="00B35EA9">
        <w:rPr>
          <w:rFonts w:ascii="Nunito" w:eastAsia="Tahoma" w:hAnsi="Nunito" w:cs="Tahoma"/>
          <w:sz w:val="16"/>
          <w:szCs w:val="16"/>
        </w:rPr>
        <w:t>D</w:t>
      </w:r>
      <w:r w:rsidRPr="00B35EA9">
        <w:rPr>
          <w:rFonts w:ascii="Nunito" w:eastAsia="Tahoma" w:hAnsi="Nunito" w:cs="Tahoma"/>
          <w:spacing w:val="-1"/>
          <w:sz w:val="16"/>
          <w:szCs w:val="16"/>
        </w:rPr>
        <w:t xml:space="preserve"> D</w:t>
      </w:r>
      <w:r w:rsidRPr="00B35EA9">
        <w:rPr>
          <w:rFonts w:ascii="Nunito" w:eastAsia="Tahoma" w:hAnsi="Nunito" w:cs="Tahoma"/>
          <w:sz w:val="16"/>
          <w:szCs w:val="16"/>
        </w:rPr>
        <w:t>E</w:t>
      </w:r>
      <w:r w:rsidRPr="00B35EA9">
        <w:rPr>
          <w:rFonts w:ascii="Nunito" w:eastAsia="Tahoma" w:hAnsi="Nunito" w:cs="Tahoma"/>
          <w:spacing w:val="-1"/>
          <w:sz w:val="16"/>
          <w:szCs w:val="16"/>
        </w:rPr>
        <w:t xml:space="preserve"> ASEGURAMIENT</w:t>
      </w:r>
      <w:r w:rsidRPr="00B35EA9">
        <w:rPr>
          <w:rFonts w:ascii="Nunito" w:eastAsia="Tahoma" w:hAnsi="Nunito" w:cs="Tahoma"/>
          <w:sz w:val="16"/>
          <w:szCs w:val="16"/>
        </w:rPr>
        <w:t>O</w:t>
      </w:r>
      <w:r w:rsidRPr="00B35EA9">
        <w:rPr>
          <w:rFonts w:ascii="Nunito" w:eastAsia="Tahoma" w:hAnsi="Nunito" w:cs="Tahoma"/>
          <w:spacing w:val="-1"/>
          <w:sz w:val="16"/>
          <w:szCs w:val="16"/>
        </w:rPr>
        <w:t xml:space="preserve"> D</w:t>
      </w:r>
      <w:r w:rsidRPr="00B35EA9">
        <w:rPr>
          <w:rFonts w:ascii="Nunito" w:eastAsia="Tahoma" w:hAnsi="Nunito" w:cs="Tahoma"/>
          <w:sz w:val="16"/>
          <w:szCs w:val="16"/>
        </w:rPr>
        <w:t>E</w:t>
      </w:r>
      <w:r w:rsidRPr="00B35EA9">
        <w:rPr>
          <w:rFonts w:ascii="Nunito" w:eastAsia="Tahoma" w:hAnsi="Nunito" w:cs="Tahoma"/>
          <w:spacing w:val="-1"/>
          <w:sz w:val="16"/>
          <w:szCs w:val="16"/>
        </w:rPr>
        <w:t xml:space="preserve"> L</w:t>
      </w:r>
      <w:r w:rsidRPr="00B35EA9">
        <w:rPr>
          <w:rFonts w:ascii="Nunito" w:eastAsia="Tahoma" w:hAnsi="Nunito" w:cs="Tahoma"/>
          <w:sz w:val="16"/>
          <w:szCs w:val="16"/>
        </w:rPr>
        <w:t>A</w:t>
      </w:r>
      <w:r w:rsidRPr="00B35EA9">
        <w:rPr>
          <w:rFonts w:ascii="Nunito" w:eastAsia="Tahoma" w:hAnsi="Nunito" w:cs="Tahoma"/>
          <w:spacing w:val="-1"/>
          <w:sz w:val="16"/>
          <w:szCs w:val="16"/>
        </w:rPr>
        <w:t xml:space="preserve"> CALIDAD </w:t>
      </w:r>
    </w:p>
    <w:p w14:paraId="6529C6C7" w14:textId="77777777" w:rsidR="00693940" w:rsidRPr="00B35EA9" w:rsidRDefault="00693940" w:rsidP="00693940">
      <w:pPr>
        <w:tabs>
          <w:tab w:val="left" w:pos="886"/>
        </w:tabs>
        <w:ind w:left="178" w:right="1415"/>
        <w:rPr>
          <w:rFonts w:ascii="Nunito" w:eastAsia="Tahoma" w:hAnsi="Nunito" w:cs="Tahoma"/>
          <w:spacing w:val="-1"/>
          <w:sz w:val="16"/>
          <w:szCs w:val="16"/>
        </w:rPr>
      </w:pPr>
      <w:r w:rsidRPr="00B35EA9">
        <w:rPr>
          <w:rFonts w:ascii="Nunito" w:eastAsia="Tahoma" w:hAnsi="Nunito" w:cs="Tahoma"/>
          <w:spacing w:val="-1"/>
          <w:sz w:val="16"/>
          <w:szCs w:val="16"/>
        </w:rPr>
        <w:t>SC</w:t>
      </w:r>
      <w:r w:rsidRPr="00B35EA9">
        <w:rPr>
          <w:rFonts w:ascii="Nunito" w:eastAsia="Tahoma" w:hAnsi="Nunito" w:cs="Tahoma"/>
          <w:sz w:val="16"/>
          <w:szCs w:val="16"/>
        </w:rPr>
        <w:t>:</w:t>
      </w:r>
      <w:r w:rsidRPr="00B35EA9">
        <w:rPr>
          <w:rFonts w:ascii="Nunito" w:eastAsia="Tahoma" w:hAnsi="Nunito" w:cs="Tahoma"/>
          <w:sz w:val="16"/>
          <w:szCs w:val="16"/>
        </w:rPr>
        <w:tab/>
      </w:r>
      <w:r w:rsidRPr="00B35EA9">
        <w:rPr>
          <w:rFonts w:ascii="Nunito" w:eastAsia="Tahoma" w:hAnsi="Nunito" w:cs="Tahoma"/>
          <w:spacing w:val="-1"/>
          <w:sz w:val="16"/>
          <w:szCs w:val="16"/>
        </w:rPr>
        <w:t>SUBCONTRATISTA</w:t>
      </w:r>
    </w:p>
    <w:p w14:paraId="0EBB9E8E" w14:textId="77777777" w:rsidR="00693940" w:rsidRPr="00B35EA9" w:rsidRDefault="00693940" w:rsidP="00693940">
      <w:pPr>
        <w:tabs>
          <w:tab w:val="left" w:pos="886"/>
        </w:tabs>
        <w:ind w:left="178" w:right="4950"/>
        <w:rPr>
          <w:rFonts w:ascii="Nunito" w:eastAsia="Tahoma" w:hAnsi="Nunito" w:cs="Tahoma"/>
          <w:sz w:val="2"/>
          <w:szCs w:val="2"/>
        </w:rPr>
      </w:pPr>
    </w:p>
    <w:p w14:paraId="4EBE7465" w14:textId="77777777" w:rsidR="00693940" w:rsidRPr="00B35EA9" w:rsidRDefault="00693940" w:rsidP="00693940">
      <w:pPr>
        <w:tabs>
          <w:tab w:val="left" w:pos="886"/>
        </w:tabs>
        <w:ind w:left="178" w:right="4950"/>
        <w:rPr>
          <w:rFonts w:ascii="Nunito" w:eastAsia="Tahoma" w:hAnsi="Nunito" w:cs="Tahoma"/>
          <w:sz w:val="2"/>
          <w:szCs w:val="2"/>
        </w:rPr>
      </w:pPr>
    </w:p>
    <w:p w14:paraId="7B84131D" w14:textId="77777777" w:rsidR="00693940" w:rsidRPr="00B35EA9" w:rsidRDefault="00693940" w:rsidP="00693940">
      <w:pPr>
        <w:tabs>
          <w:tab w:val="left" w:pos="886"/>
        </w:tabs>
        <w:ind w:left="178" w:right="4950"/>
        <w:rPr>
          <w:rFonts w:ascii="Nunito" w:eastAsia="Tahoma" w:hAnsi="Nunito" w:cs="Tahoma"/>
          <w:sz w:val="2"/>
          <w:szCs w:val="2"/>
        </w:rPr>
      </w:pPr>
    </w:p>
    <w:p w14:paraId="14DE4A3B" w14:textId="77777777" w:rsidR="00693940" w:rsidRPr="00B35EA9" w:rsidRDefault="00693940" w:rsidP="00693940">
      <w:pPr>
        <w:tabs>
          <w:tab w:val="left" w:pos="886"/>
        </w:tabs>
        <w:ind w:left="178" w:right="4950"/>
        <w:rPr>
          <w:rFonts w:ascii="Nunito" w:eastAsia="Tahoma" w:hAnsi="Nunito" w:cs="Tahoma"/>
          <w:sz w:val="2"/>
          <w:szCs w:val="2"/>
        </w:rPr>
      </w:pPr>
    </w:p>
    <w:p w14:paraId="2ED2754D" w14:textId="77777777" w:rsidR="00693940" w:rsidRPr="00B35EA9" w:rsidRDefault="00693940" w:rsidP="00693940">
      <w:pPr>
        <w:tabs>
          <w:tab w:val="left" w:pos="886"/>
        </w:tabs>
        <w:ind w:left="178" w:right="4950"/>
        <w:rPr>
          <w:rFonts w:ascii="Nunito" w:eastAsia="Tahoma" w:hAnsi="Nunito" w:cs="Tahoma"/>
          <w:sz w:val="2"/>
          <w:szCs w:val="2"/>
        </w:rPr>
      </w:pPr>
    </w:p>
    <w:p w14:paraId="5AEAE9D5" w14:textId="77777777" w:rsidR="00693940" w:rsidRPr="00B35EA9" w:rsidRDefault="00693940" w:rsidP="00693940">
      <w:pPr>
        <w:tabs>
          <w:tab w:val="left" w:pos="886"/>
        </w:tabs>
        <w:ind w:left="178" w:right="4950"/>
        <w:rPr>
          <w:rFonts w:ascii="Nunito" w:eastAsia="Tahoma" w:hAnsi="Nunito" w:cs="Tahoma"/>
          <w:sz w:val="2"/>
          <w:szCs w:val="2"/>
        </w:rPr>
      </w:pPr>
    </w:p>
    <w:p w14:paraId="01196893" w14:textId="77777777" w:rsidR="00693940" w:rsidRPr="00B35EA9" w:rsidRDefault="00693940" w:rsidP="00693940">
      <w:pPr>
        <w:tabs>
          <w:tab w:val="left" w:pos="886"/>
        </w:tabs>
        <w:ind w:left="178" w:right="4950"/>
        <w:rPr>
          <w:rFonts w:ascii="Nunito" w:eastAsia="Tahoma" w:hAnsi="Nunito" w:cs="Tahoma"/>
          <w:sz w:val="2"/>
          <w:szCs w:val="2"/>
        </w:rPr>
      </w:pPr>
    </w:p>
    <w:p w14:paraId="46CD7ADC" w14:textId="77777777" w:rsidR="00693940" w:rsidRPr="00B35EA9" w:rsidRDefault="00693940" w:rsidP="00693940">
      <w:pPr>
        <w:tabs>
          <w:tab w:val="left" w:pos="886"/>
        </w:tabs>
        <w:ind w:left="178" w:right="4950"/>
        <w:rPr>
          <w:rFonts w:ascii="Nunito" w:eastAsia="Tahoma" w:hAnsi="Nunito" w:cs="Tahoma"/>
          <w:sz w:val="2"/>
          <w:szCs w:val="2"/>
        </w:rPr>
      </w:pPr>
    </w:p>
    <w:p w14:paraId="53EF3140" w14:textId="77777777" w:rsidR="00693940" w:rsidRPr="00B35EA9" w:rsidRDefault="00693940" w:rsidP="00693940">
      <w:pPr>
        <w:tabs>
          <w:tab w:val="left" w:pos="886"/>
        </w:tabs>
        <w:ind w:left="178" w:right="4950"/>
        <w:rPr>
          <w:rFonts w:ascii="Nunito" w:eastAsia="Tahoma" w:hAnsi="Nunito" w:cs="Tahoma"/>
          <w:sz w:val="2"/>
          <w:szCs w:val="2"/>
        </w:rPr>
      </w:pPr>
    </w:p>
    <w:p w14:paraId="1A4135B3" w14:textId="77777777" w:rsidR="00693940" w:rsidRPr="00B35EA9" w:rsidRDefault="00693940" w:rsidP="00693940">
      <w:pPr>
        <w:tabs>
          <w:tab w:val="left" w:pos="886"/>
        </w:tabs>
        <w:ind w:left="178" w:right="4950"/>
        <w:rPr>
          <w:rFonts w:ascii="Nunito" w:eastAsia="Tahoma" w:hAnsi="Nunito" w:cs="Tahoma"/>
          <w:sz w:val="2"/>
          <w:szCs w:val="2"/>
        </w:rPr>
      </w:pPr>
    </w:p>
    <w:p w14:paraId="52B5D883" w14:textId="77777777" w:rsidR="00693940" w:rsidRPr="00B35EA9" w:rsidRDefault="00693940" w:rsidP="00693940">
      <w:pPr>
        <w:tabs>
          <w:tab w:val="left" w:pos="886"/>
        </w:tabs>
        <w:ind w:left="178" w:right="4950"/>
        <w:rPr>
          <w:rFonts w:ascii="Nunito" w:eastAsia="Tahoma" w:hAnsi="Nunito" w:cs="Tahoma"/>
          <w:sz w:val="2"/>
          <w:szCs w:val="2"/>
        </w:rPr>
      </w:pPr>
    </w:p>
    <w:p w14:paraId="253FF42E" w14:textId="77777777" w:rsidR="00693940" w:rsidRPr="00B35EA9" w:rsidRDefault="00693940" w:rsidP="00693940">
      <w:pPr>
        <w:tabs>
          <w:tab w:val="left" w:pos="886"/>
        </w:tabs>
        <w:ind w:left="178" w:right="4950"/>
        <w:rPr>
          <w:rFonts w:ascii="Nunito" w:eastAsia="Tahoma" w:hAnsi="Nunito" w:cs="Tahoma"/>
          <w:sz w:val="2"/>
          <w:szCs w:val="2"/>
        </w:rPr>
      </w:pPr>
    </w:p>
    <w:p w14:paraId="21875357" w14:textId="77777777" w:rsidR="00693940" w:rsidRPr="00B35EA9" w:rsidRDefault="00693940" w:rsidP="00693940">
      <w:pPr>
        <w:tabs>
          <w:tab w:val="left" w:pos="886"/>
        </w:tabs>
        <w:ind w:left="178" w:right="4950"/>
        <w:rPr>
          <w:rFonts w:ascii="Nunito" w:eastAsia="Tahoma" w:hAnsi="Nunito" w:cs="Tahoma"/>
          <w:sz w:val="2"/>
          <w:szCs w:val="2"/>
        </w:rPr>
      </w:pPr>
    </w:p>
    <w:p w14:paraId="5F950725" w14:textId="77777777" w:rsidR="00693940" w:rsidRPr="00B35EA9" w:rsidRDefault="00693940" w:rsidP="00693940">
      <w:pPr>
        <w:tabs>
          <w:tab w:val="left" w:pos="886"/>
        </w:tabs>
        <w:ind w:left="178" w:right="4950"/>
        <w:rPr>
          <w:rFonts w:ascii="Nunito" w:eastAsia="Tahoma" w:hAnsi="Nunito" w:cs="Tahoma"/>
          <w:sz w:val="2"/>
          <w:szCs w:val="2"/>
        </w:rPr>
      </w:pPr>
    </w:p>
    <w:p w14:paraId="73400EC6" w14:textId="77777777" w:rsidR="00693940" w:rsidRPr="00B35EA9" w:rsidRDefault="00693940" w:rsidP="00693940">
      <w:pPr>
        <w:tabs>
          <w:tab w:val="left" w:pos="886"/>
        </w:tabs>
        <w:ind w:left="178" w:right="4950"/>
        <w:rPr>
          <w:rFonts w:ascii="Nunito" w:eastAsia="Tahoma" w:hAnsi="Nunito" w:cs="Tahoma"/>
          <w:sz w:val="2"/>
          <w:szCs w:val="2"/>
        </w:rPr>
      </w:pPr>
    </w:p>
    <w:p w14:paraId="7B83B730" w14:textId="77777777" w:rsidR="00693940" w:rsidRPr="00B35EA9" w:rsidRDefault="00693940" w:rsidP="00693940">
      <w:pPr>
        <w:tabs>
          <w:tab w:val="left" w:pos="886"/>
        </w:tabs>
        <w:ind w:left="178" w:right="4950"/>
        <w:rPr>
          <w:rFonts w:ascii="Nunito" w:eastAsia="Tahoma" w:hAnsi="Nunito" w:cs="Tahoma"/>
          <w:sz w:val="2"/>
          <w:szCs w:val="2"/>
        </w:rPr>
      </w:pPr>
    </w:p>
    <w:p w14:paraId="0717B6FC" w14:textId="77777777" w:rsidR="00693940" w:rsidRPr="00B35EA9" w:rsidRDefault="00693940" w:rsidP="00693940">
      <w:pPr>
        <w:pStyle w:val="Pargrafdellista"/>
        <w:numPr>
          <w:ilvl w:val="0"/>
          <w:numId w:val="56"/>
        </w:numPr>
        <w:spacing w:after="120"/>
        <w:ind w:hanging="720"/>
        <w:jc w:val="both"/>
        <w:rPr>
          <w:rFonts w:ascii="Nunito" w:hAnsi="Nunito" w:cs="Arial"/>
          <w:b/>
          <w:sz w:val="18"/>
          <w:szCs w:val="18"/>
          <w:lang w:val="es-ES_tradnl" w:eastAsia="es-ES"/>
        </w:rPr>
      </w:pPr>
      <w:bookmarkStart w:id="20" w:name="10._ARCHIVO"/>
      <w:bookmarkEnd w:id="20"/>
      <w:r w:rsidRPr="00B35EA9">
        <w:rPr>
          <w:rFonts w:ascii="Nunito" w:hAnsi="Nunito" w:cs="Arial"/>
          <w:b/>
          <w:sz w:val="18"/>
          <w:szCs w:val="18"/>
          <w:lang w:val="es-ES_tradnl" w:eastAsia="es-ES"/>
        </w:rPr>
        <w:t>PROCEDIMIENTO ORGANIZATIVO ARCHIVO</w:t>
      </w:r>
    </w:p>
    <w:p w14:paraId="33D38F7B"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5634226C"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OBJETO</w:t>
      </w:r>
    </w:p>
    <w:p w14:paraId="291960AD"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4D9EA5B6" w14:textId="77777777" w:rsidR="00693940" w:rsidRPr="00B35EA9" w:rsidRDefault="00693940" w:rsidP="00693940">
      <w:pPr>
        <w:pStyle w:val="Textindependent"/>
        <w:ind w:right="122"/>
        <w:jc w:val="both"/>
        <w:rPr>
          <w:rFonts w:ascii="Nunito" w:eastAsia="Tahoma" w:hAnsi="Nunito" w:cs="Tahoma"/>
          <w:sz w:val="18"/>
          <w:szCs w:val="18"/>
        </w:rPr>
      </w:pPr>
      <w:r w:rsidRPr="00B35EA9">
        <w:rPr>
          <w:rFonts w:ascii="Nunito" w:eastAsia="Tahoma" w:hAnsi="Nunito" w:cs="Tahoma"/>
          <w:sz w:val="18"/>
          <w:szCs w:val="18"/>
        </w:rPr>
        <w:t>Establecer</w:t>
      </w:r>
      <w:r w:rsidRPr="00B35EA9">
        <w:rPr>
          <w:rFonts w:ascii="Nunito" w:eastAsia="Tahoma" w:hAnsi="Nunito" w:cs="Tahoma"/>
          <w:spacing w:val="35"/>
          <w:sz w:val="18"/>
          <w:szCs w:val="18"/>
        </w:rPr>
        <w:t xml:space="preserve"> </w:t>
      </w:r>
      <w:r w:rsidRPr="00B35EA9">
        <w:rPr>
          <w:rFonts w:ascii="Nunito" w:eastAsia="Tahoma" w:hAnsi="Nunito" w:cs="Tahoma"/>
          <w:sz w:val="18"/>
          <w:szCs w:val="18"/>
        </w:rPr>
        <w:t>y</w:t>
      </w:r>
      <w:r w:rsidRPr="00B35EA9">
        <w:rPr>
          <w:rFonts w:ascii="Nunito" w:eastAsia="Tahoma" w:hAnsi="Nunito" w:cs="Tahoma"/>
          <w:spacing w:val="36"/>
          <w:sz w:val="18"/>
          <w:szCs w:val="18"/>
        </w:rPr>
        <w:t xml:space="preserve"> </w:t>
      </w:r>
      <w:r w:rsidRPr="00B35EA9">
        <w:rPr>
          <w:rFonts w:ascii="Nunito" w:eastAsia="Tahoma" w:hAnsi="Nunito" w:cs="Tahoma"/>
          <w:sz w:val="18"/>
          <w:szCs w:val="18"/>
        </w:rPr>
        <w:t>mantener</w:t>
      </w:r>
      <w:r w:rsidRPr="00B35EA9">
        <w:rPr>
          <w:rFonts w:ascii="Nunito" w:eastAsia="Tahoma" w:hAnsi="Nunito" w:cs="Tahoma"/>
          <w:spacing w:val="38"/>
          <w:sz w:val="18"/>
          <w:szCs w:val="18"/>
        </w:rPr>
        <w:t xml:space="preserve"> </w:t>
      </w:r>
      <w:r w:rsidRPr="00B35EA9">
        <w:rPr>
          <w:rFonts w:ascii="Nunito" w:eastAsia="Tahoma" w:hAnsi="Nunito" w:cs="Tahoma"/>
          <w:sz w:val="18"/>
          <w:szCs w:val="18"/>
        </w:rPr>
        <w:t>al</w:t>
      </w:r>
      <w:r w:rsidRPr="00B35EA9">
        <w:rPr>
          <w:rFonts w:ascii="Nunito" w:eastAsia="Tahoma" w:hAnsi="Nunito" w:cs="Tahoma"/>
          <w:spacing w:val="35"/>
          <w:sz w:val="18"/>
          <w:szCs w:val="18"/>
        </w:rPr>
        <w:t xml:space="preserve"> </w:t>
      </w:r>
      <w:r w:rsidRPr="00B35EA9">
        <w:rPr>
          <w:rFonts w:ascii="Nunito" w:eastAsia="Tahoma" w:hAnsi="Nunito" w:cs="Tahoma"/>
          <w:sz w:val="18"/>
          <w:szCs w:val="18"/>
        </w:rPr>
        <w:t>día</w:t>
      </w:r>
      <w:r w:rsidRPr="00B35EA9">
        <w:rPr>
          <w:rFonts w:ascii="Nunito" w:eastAsia="Tahoma" w:hAnsi="Nunito" w:cs="Tahoma"/>
          <w:spacing w:val="36"/>
          <w:sz w:val="18"/>
          <w:szCs w:val="18"/>
        </w:rPr>
        <w:t xml:space="preserve"> </w:t>
      </w:r>
      <w:r w:rsidRPr="00B35EA9">
        <w:rPr>
          <w:rFonts w:ascii="Nunito" w:eastAsia="Tahoma" w:hAnsi="Nunito" w:cs="Tahoma"/>
          <w:sz w:val="18"/>
          <w:szCs w:val="18"/>
        </w:rPr>
        <w:t>el</w:t>
      </w:r>
      <w:r w:rsidRPr="00B35EA9">
        <w:rPr>
          <w:rFonts w:ascii="Nunito" w:eastAsia="Tahoma" w:hAnsi="Nunito" w:cs="Tahoma"/>
          <w:spacing w:val="35"/>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spacing w:val="36"/>
          <w:sz w:val="18"/>
          <w:szCs w:val="18"/>
        </w:rPr>
        <w:t xml:space="preserve"> </w:t>
      </w:r>
      <w:r w:rsidRPr="00B35EA9">
        <w:rPr>
          <w:rFonts w:ascii="Nunito" w:eastAsia="Tahoma" w:hAnsi="Nunito" w:cs="Tahoma"/>
          <w:sz w:val="18"/>
          <w:szCs w:val="18"/>
        </w:rPr>
        <w:t>gestión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5"/>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chi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3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6"/>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35"/>
          <w:sz w:val="18"/>
          <w:szCs w:val="18"/>
        </w:rPr>
        <w:t xml:space="preserve"> </w:t>
      </w:r>
      <w:r w:rsidRPr="00B35EA9">
        <w:rPr>
          <w:rFonts w:ascii="Nunito" w:eastAsia="Tahoma" w:hAnsi="Nunito" w:cs="Tahoma"/>
          <w:sz w:val="18"/>
          <w:szCs w:val="18"/>
        </w:rPr>
        <w:t>y</w:t>
      </w:r>
      <w:r w:rsidRPr="00B35EA9">
        <w:rPr>
          <w:rFonts w:ascii="Nunito" w:eastAsia="Tahoma" w:hAnsi="Nunito" w:cs="Tahoma"/>
          <w:spacing w:val="36"/>
          <w:sz w:val="18"/>
          <w:szCs w:val="18"/>
        </w:rPr>
        <w:t xml:space="preserve"> </w:t>
      </w:r>
      <w:r w:rsidRPr="00B35EA9">
        <w:rPr>
          <w:rFonts w:ascii="Nunito" w:eastAsia="Tahoma" w:hAnsi="Nunito" w:cs="Tahoma"/>
          <w:sz w:val="18"/>
          <w:szCs w:val="18"/>
        </w:rPr>
        <w:t>datos</w:t>
      </w:r>
      <w:r w:rsidRPr="00B35EA9">
        <w:rPr>
          <w:rFonts w:ascii="Nunito" w:eastAsia="Tahoma" w:hAnsi="Nunito" w:cs="Tahoma"/>
          <w:w w:val="99"/>
          <w:sz w:val="18"/>
          <w:szCs w:val="18"/>
        </w:rPr>
        <w:t xml:space="preserve"> </w:t>
      </w:r>
      <w:r w:rsidRPr="00B35EA9">
        <w:rPr>
          <w:rFonts w:ascii="Nunito" w:eastAsia="Tahoma" w:hAnsi="Nunito" w:cs="Tahoma"/>
          <w:sz w:val="18"/>
          <w:szCs w:val="18"/>
        </w:rPr>
        <w:t>relac</w:t>
      </w:r>
      <w:r w:rsidRPr="00B35EA9">
        <w:rPr>
          <w:rFonts w:ascii="Nunito" w:eastAsia="Tahoma" w:hAnsi="Nunito" w:cs="Tahoma"/>
          <w:spacing w:val="1"/>
          <w:sz w:val="18"/>
          <w:szCs w:val="18"/>
        </w:rPr>
        <w:t>i</w:t>
      </w:r>
      <w:r w:rsidRPr="00B35EA9">
        <w:rPr>
          <w:rFonts w:ascii="Nunito" w:eastAsia="Tahoma" w:hAnsi="Nunito" w:cs="Tahoma"/>
          <w:sz w:val="18"/>
          <w:szCs w:val="18"/>
        </w:rPr>
        <w:t>onados</w:t>
      </w:r>
      <w:r w:rsidRPr="00B35EA9">
        <w:rPr>
          <w:rFonts w:ascii="Nunito" w:eastAsia="Tahoma" w:hAnsi="Nunito" w:cs="Tahoma"/>
          <w:spacing w:val="6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6"/>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6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5"/>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66"/>
          <w:sz w:val="18"/>
          <w:szCs w:val="18"/>
        </w:rPr>
        <w:t xml:space="preserve"> </w:t>
      </w:r>
      <w:r w:rsidRPr="00B35EA9">
        <w:rPr>
          <w:rFonts w:ascii="Nunito" w:eastAsia="Tahoma" w:hAnsi="Nunito" w:cs="Tahoma"/>
          <w:sz w:val="18"/>
          <w:szCs w:val="18"/>
        </w:rPr>
        <w:t>i</w:t>
      </w:r>
      <w:r w:rsidRPr="00B35EA9">
        <w:rPr>
          <w:rFonts w:ascii="Nunito" w:eastAsia="Tahoma" w:hAnsi="Nunito" w:cs="Tahoma"/>
          <w:spacing w:val="-2"/>
          <w:sz w:val="18"/>
          <w:szCs w:val="18"/>
        </w:rPr>
        <w:t>n</w:t>
      </w:r>
      <w:r w:rsidRPr="00B35EA9">
        <w:rPr>
          <w:rFonts w:ascii="Nunito" w:eastAsia="Tahoma" w:hAnsi="Nunito" w:cs="Tahoma"/>
          <w:spacing w:val="-1"/>
          <w:sz w:val="18"/>
          <w:szCs w:val="18"/>
        </w:rPr>
        <w:t>clu</w:t>
      </w:r>
      <w:r w:rsidRPr="00B35EA9">
        <w:rPr>
          <w:rFonts w:ascii="Nunito" w:eastAsia="Tahoma" w:hAnsi="Nunito" w:cs="Tahoma"/>
          <w:spacing w:val="1"/>
          <w:sz w:val="18"/>
          <w:szCs w:val="18"/>
        </w:rPr>
        <w:t>y</w:t>
      </w:r>
      <w:r w:rsidRPr="00B35EA9">
        <w:rPr>
          <w:rFonts w:ascii="Nunito" w:eastAsia="Tahoma" w:hAnsi="Nunito" w:cs="Tahoma"/>
          <w:spacing w:val="-1"/>
          <w:sz w:val="18"/>
          <w:szCs w:val="18"/>
        </w:rPr>
        <w:t>en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er</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7"/>
          <w:sz w:val="18"/>
          <w:szCs w:val="18"/>
        </w:rPr>
        <w:t xml:space="preserve"> </w:t>
      </w:r>
      <w:r w:rsidRPr="00B35EA9">
        <w:rPr>
          <w:rFonts w:ascii="Nunito" w:eastAsia="Tahoma" w:hAnsi="Nunito" w:cs="Tahoma"/>
          <w:spacing w:val="-1"/>
          <w:sz w:val="18"/>
          <w:szCs w:val="18"/>
        </w:rPr>
        <w:t>prop</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Pl</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5"/>
          <w:sz w:val="18"/>
          <w:szCs w:val="18"/>
        </w:rPr>
        <w:t xml:space="preserve"> </w:t>
      </w:r>
      <w:r w:rsidRPr="00B35EA9">
        <w:rPr>
          <w:rFonts w:ascii="Nunito" w:eastAsia="Tahoma" w:hAnsi="Nunito" w:cs="Tahoma"/>
          <w:sz w:val="18"/>
          <w:szCs w:val="18"/>
        </w:rPr>
        <w:t>la</w:t>
      </w:r>
      <w:r w:rsidRPr="00B35EA9">
        <w:rPr>
          <w:rFonts w:ascii="Nunito" w:eastAsia="Tahoma" w:hAnsi="Nunito" w:cs="Tahoma"/>
          <w:spacing w:val="25"/>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24"/>
          <w:sz w:val="18"/>
          <w:szCs w:val="18"/>
        </w:rPr>
        <w:t xml:space="preserve"> </w:t>
      </w:r>
      <w:r w:rsidRPr="00B35EA9">
        <w:rPr>
          <w:rFonts w:ascii="Nunito" w:eastAsia="Tahoma" w:hAnsi="Nunito" w:cs="Tahoma"/>
          <w:sz w:val="18"/>
          <w:szCs w:val="18"/>
        </w:rPr>
        <w:t>(PAC)</w:t>
      </w:r>
      <w:r w:rsidRPr="00B35EA9">
        <w:rPr>
          <w:rFonts w:ascii="Nunito" w:eastAsia="Tahoma" w:hAnsi="Nunito" w:cs="Tahoma"/>
          <w:spacing w:val="25"/>
          <w:sz w:val="18"/>
          <w:szCs w:val="18"/>
        </w:rPr>
        <w:t xml:space="preserve"> </w:t>
      </w:r>
      <w:r w:rsidRPr="00B35EA9">
        <w:rPr>
          <w:rFonts w:ascii="Nunito" w:eastAsia="Tahoma" w:hAnsi="Nunito" w:cs="Tahoma"/>
          <w:sz w:val="18"/>
          <w:szCs w:val="18"/>
        </w:rPr>
        <w:t>y</w:t>
      </w:r>
      <w:r w:rsidRPr="00B35EA9">
        <w:rPr>
          <w:rFonts w:ascii="Nunito" w:eastAsia="Tahoma" w:hAnsi="Nunito" w:cs="Tahoma"/>
          <w:spacing w:val="2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5"/>
          <w:sz w:val="18"/>
          <w:szCs w:val="18"/>
        </w:rPr>
        <w:t xml:space="preserve"> </w:t>
      </w:r>
      <w:r w:rsidRPr="00B35EA9">
        <w:rPr>
          <w:rFonts w:ascii="Nunito" w:eastAsia="Tahoma" w:hAnsi="Nunito" w:cs="Tahoma"/>
          <w:sz w:val="18"/>
          <w:szCs w:val="18"/>
        </w:rPr>
        <w:t>origen</w:t>
      </w:r>
      <w:r w:rsidRPr="00B35EA9">
        <w:rPr>
          <w:rFonts w:ascii="Nunito" w:eastAsia="Tahoma" w:hAnsi="Nunito" w:cs="Tahoma"/>
          <w:spacing w:val="23"/>
          <w:sz w:val="18"/>
          <w:szCs w:val="18"/>
        </w:rPr>
        <w:t xml:space="preserve"> </w:t>
      </w:r>
      <w:r w:rsidRPr="00B35EA9">
        <w:rPr>
          <w:rFonts w:ascii="Nunito" w:eastAsia="Tahoma" w:hAnsi="Nunito" w:cs="Tahoma"/>
          <w:sz w:val="18"/>
          <w:szCs w:val="18"/>
        </w:rPr>
        <w:t>externo</w:t>
      </w:r>
      <w:r w:rsidRPr="00B35EA9">
        <w:rPr>
          <w:rFonts w:ascii="Nunito" w:eastAsia="Tahoma" w:hAnsi="Nunito" w:cs="Tahoma"/>
          <w:spacing w:val="25"/>
          <w:sz w:val="18"/>
          <w:szCs w:val="18"/>
        </w:rPr>
        <w:t xml:space="preserve"> </w:t>
      </w:r>
      <w:r w:rsidRPr="00B35EA9">
        <w:rPr>
          <w:rFonts w:ascii="Nunito" w:eastAsia="Tahoma" w:hAnsi="Nunito" w:cs="Tahoma"/>
          <w:sz w:val="18"/>
          <w:szCs w:val="18"/>
        </w:rPr>
        <w:t>tales</w:t>
      </w:r>
      <w:r w:rsidRPr="00B35EA9">
        <w:rPr>
          <w:rFonts w:ascii="Nunito" w:eastAsia="Tahoma" w:hAnsi="Nunito" w:cs="Tahoma"/>
          <w:spacing w:val="2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z w:val="18"/>
          <w:szCs w:val="18"/>
        </w:rPr>
        <w:t>normas</w:t>
      </w:r>
      <w:r w:rsidRPr="00B35EA9">
        <w:rPr>
          <w:rFonts w:ascii="Nunito" w:eastAsia="Tahoma" w:hAnsi="Nunito" w:cs="Tahoma"/>
          <w:spacing w:val="25"/>
          <w:sz w:val="18"/>
          <w:szCs w:val="18"/>
        </w:rPr>
        <w:t xml:space="preserve"> </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z w:val="18"/>
          <w:szCs w:val="18"/>
        </w:rPr>
        <w:t>instrucc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25"/>
          <w:sz w:val="18"/>
          <w:szCs w:val="18"/>
        </w:rPr>
        <w:t xml:space="preserve"> </w:t>
      </w:r>
      <w:r w:rsidRPr="00B35EA9">
        <w:rPr>
          <w:rFonts w:ascii="Nunito" w:eastAsia="Tahoma" w:hAnsi="Nunito" w:cs="Tahoma"/>
          <w:sz w:val="18"/>
          <w:szCs w:val="18"/>
        </w:rPr>
        <w:t>del</w:t>
      </w:r>
      <w:r w:rsidRPr="00B35EA9">
        <w:rPr>
          <w:rFonts w:ascii="Nunito" w:eastAsia="Tahoma" w:hAnsi="Nunito" w:cs="Tahoma"/>
          <w:w w:val="99"/>
          <w:sz w:val="18"/>
          <w:szCs w:val="18"/>
        </w:rPr>
        <w:t xml:space="preserve"> </w:t>
      </w:r>
      <w:r w:rsidRPr="00B35EA9">
        <w:rPr>
          <w:rFonts w:ascii="Nunito" w:eastAsia="Tahoma" w:hAnsi="Nunito" w:cs="Tahoma"/>
          <w:sz w:val="18"/>
          <w:szCs w:val="18"/>
        </w:rPr>
        <w:t>cliente</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reg</w:t>
      </w:r>
      <w:r w:rsidRPr="00B35EA9">
        <w:rPr>
          <w:rFonts w:ascii="Nunito" w:eastAsia="Tahoma" w:hAnsi="Nunito" w:cs="Tahoma"/>
          <w:spacing w:val="-1"/>
          <w:sz w:val="18"/>
          <w:szCs w:val="18"/>
        </w:rPr>
        <w:t>i</w:t>
      </w:r>
      <w:r w:rsidRPr="00B35EA9">
        <w:rPr>
          <w:rFonts w:ascii="Nunito" w:eastAsia="Tahoma" w:hAnsi="Nunito" w:cs="Tahoma"/>
          <w:sz w:val="18"/>
          <w:szCs w:val="18"/>
        </w:rPr>
        <w:t>stros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p>
    <w:p w14:paraId="5A48214A" w14:textId="77777777" w:rsidR="00693940" w:rsidRPr="00B35EA9" w:rsidRDefault="00693940" w:rsidP="00693940">
      <w:pPr>
        <w:pStyle w:val="Textindependent"/>
        <w:ind w:right="122"/>
        <w:jc w:val="both"/>
        <w:rPr>
          <w:rFonts w:ascii="Nunito" w:eastAsia="Tahoma" w:hAnsi="Nunito" w:cs="Tahoma"/>
          <w:sz w:val="18"/>
          <w:szCs w:val="18"/>
        </w:rPr>
      </w:pPr>
    </w:p>
    <w:p w14:paraId="1C31FC7C"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ALCANCE</w:t>
      </w:r>
    </w:p>
    <w:p w14:paraId="44AFEA67"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2BC0449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Aplica</w:t>
      </w:r>
      <w:r w:rsidRPr="00B35EA9">
        <w:rPr>
          <w:rFonts w:ascii="Nunito" w:eastAsia="Tahoma" w:hAnsi="Nunito" w:cs="Tahoma"/>
          <w:spacing w:val="3"/>
          <w:sz w:val="18"/>
          <w:szCs w:val="18"/>
        </w:rPr>
        <w:t xml:space="preserve"> </w:t>
      </w:r>
      <w:r w:rsidRPr="00B35EA9">
        <w:rPr>
          <w:rFonts w:ascii="Nunito" w:eastAsia="Tahoma" w:hAnsi="Nunito" w:cs="Tahoma"/>
          <w:sz w:val="18"/>
          <w:szCs w:val="18"/>
        </w:rPr>
        <w:t>al</w:t>
      </w:r>
      <w:r w:rsidRPr="00B35EA9">
        <w:rPr>
          <w:rFonts w:ascii="Nunito" w:eastAsia="Tahoma" w:hAnsi="Nunito" w:cs="Tahoma"/>
          <w:spacing w:val="3"/>
          <w:sz w:val="18"/>
          <w:szCs w:val="18"/>
        </w:rPr>
        <w:t xml:space="preserve"> </w:t>
      </w:r>
      <w:r w:rsidRPr="00B35EA9">
        <w:rPr>
          <w:rFonts w:ascii="Nunito" w:eastAsia="Tahoma" w:hAnsi="Nunito" w:cs="Tahoma"/>
          <w:sz w:val="18"/>
          <w:szCs w:val="18"/>
        </w:rPr>
        <w:t>tratamiento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z w:val="18"/>
          <w:szCs w:val="18"/>
        </w:rPr>
        <w:t>ato</w:t>
      </w:r>
      <w:r w:rsidRPr="00B35EA9">
        <w:rPr>
          <w:rFonts w:ascii="Nunito" w:eastAsia="Tahoma" w:hAnsi="Nunito" w:cs="Tahoma"/>
          <w:spacing w:val="3"/>
          <w:sz w:val="18"/>
          <w:szCs w:val="18"/>
        </w:rPr>
        <w:t xml:space="preserve"> </w:t>
      </w:r>
      <w:r w:rsidRPr="00B35EA9">
        <w:rPr>
          <w:rFonts w:ascii="Nunito" w:eastAsia="Tahoma" w:hAnsi="Nunito" w:cs="Tahoma"/>
          <w:sz w:val="18"/>
          <w:szCs w:val="18"/>
        </w:rPr>
        <w:t>incluido</w:t>
      </w:r>
      <w:r w:rsidRPr="00B35EA9">
        <w:rPr>
          <w:rFonts w:ascii="Nunito" w:eastAsia="Tahoma" w:hAnsi="Nunito" w:cs="Tahoma"/>
          <w:spacing w:val="4"/>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Proyecto</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us</w:t>
      </w:r>
      <w:r w:rsidRPr="00B35EA9">
        <w:rPr>
          <w:rFonts w:ascii="Nunito" w:eastAsia="Tahoma" w:hAnsi="Nunito" w:cs="Tahoma"/>
          <w:spacing w:val="3"/>
          <w:sz w:val="18"/>
          <w:szCs w:val="18"/>
        </w:rPr>
        <w:t xml:space="preserve"> </w:t>
      </w:r>
      <w:r w:rsidRPr="00B35EA9">
        <w:rPr>
          <w:rFonts w:ascii="Nunito" w:eastAsia="Tahoma" w:hAnsi="Nunito" w:cs="Tahoma"/>
          <w:sz w:val="18"/>
          <w:szCs w:val="18"/>
        </w:rPr>
        <w:t>modificaciones,</w:t>
      </w:r>
      <w:r w:rsidRPr="00B35EA9">
        <w:rPr>
          <w:rFonts w:ascii="Nunito" w:eastAsia="Tahoma" w:hAnsi="Nunito" w:cs="Tahoma"/>
          <w:w w:val="9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gene</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dos</w:t>
      </w:r>
      <w:r w:rsidRPr="00B35EA9">
        <w:rPr>
          <w:rFonts w:ascii="Nunito" w:eastAsia="Tahoma" w:hAnsi="Nunito" w:cs="Tahoma"/>
          <w:spacing w:val="7"/>
          <w:sz w:val="18"/>
          <w:szCs w:val="18"/>
        </w:rPr>
        <w:t xml:space="preserve"> </w:t>
      </w:r>
      <w:r w:rsidRPr="00B35EA9">
        <w:rPr>
          <w:rFonts w:ascii="Nunito" w:eastAsia="Tahoma" w:hAnsi="Nunito" w:cs="Tahoma"/>
          <w:sz w:val="18"/>
          <w:szCs w:val="18"/>
        </w:rPr>
        <w:t>por</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9"/>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tist</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orí</w:t>
      </w:r>
      <w:r w:rsidRPr="00B35EA9">
        <w:rPr>
          <w:rFonts w:ascii="Nunito" w:eastAsia="Tahoma" w:hAnsi="Nunito" w:cs="Tahoma"/>
          <w:spacing w:val="1"/>
          <w:sz w:val="18"/>
          <w:szCs w:val="18"/>
        </w:rPr>
        <w:t>g</w:t>
      </w:r>
      <w:r w:rsidRPr="00B35EA9">
        <w:rPr>
          <w:rFonts w:ascii="Nunito" w:eastAsia="Tahoma" w:hAnsi="Nunito" w:cs="Tahoma"/>
          <w:spacing w:val="-1"/>
          <w:sz w:val="18"/>
          <w:szCs w:val="18"/>
        </w:rPr>
        <w:t>ene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exte</w:t>
      </w:r>
      <w:r w:rsidRPr="00B35EA9">
        <w:rPr>
          <w:rFonts w:ascii="Nunito" w:eastAsia="Tahoma" w:hAnsi="Nunito" w:cs="Tahoma"/>
          <w:spacing w:val="1"/>
          <w:sz w:val="18"/>
          <w:szCs w:val="18"/>
        </w:rPr>
        <w:t>rn</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ta</w:t>
      </w:r>
      <w:r w:rsidRPr="00B35EA9">
        <w:rPr>
          <w:rFonts w:ascii="Nunito" w:eastAsia="Tahoma" w:hAnsi="Nunito" w:cs="Tahoma"/>
          <w:spacing w:val="1"/>
          <w:sz w:val="18"/>
          <w:szCs w:val="18"/>
        </w:rPr>
        <w:t>l</w:t>
      </w:r>
      <w:r w:rsidRPr="00B35EA9">
        <w:rPr>
          <w:rFonts w:ascii="Nunito" w:eastAsia="Tahoma" w:hAnsi="Nunito" w:cs="Tahoma"/>
          <w:spacing w:val="-2"/>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normas</w:t>
      </w:r>
      <w:r w:rsidRPr="00B35EA9">
        <w:rPr>
          <w:rFonts w:ascii="Nunito" w:eastAsia="Tahoma" w:hAnsi="Nunito" w:cs="Tahoma"/>
          <w:spacing w:val="-7"/>
          <w:sz w:val="18"/>
          <w:szCs w:val="18"/>
        </w:rPr>
        <w:t xml:space="preserve"> </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instrucciones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cliente.</w:t>
      </w:r>
    </w:p>
    <w:p w14:paraId="0A142029" w14:textId="77777777" w:rsidR="00693940" w:rsidRPr="00B35EA9" w:rsidRDefault="00693940" w:rsidP="00693940">
      <w:pPr>
        <w:jc w:val="both"/>
        <w:rPr>
          <w:rFonts w:ascii="Nunito" w:hAnsi="Nunito"/>
          <w:sz w:val="18"/>
          <w:szCs w:val="18"/>
        </w:rPr>
      </w:pPr>
    </w:p>
    <w:p w14:paraId="41228D6D"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RESPONSABILIDADES</w:t>
      </w:r>
    </w:p>
    <w:p w14:paraId="659861D7"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21EE6DBE"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
          <w:sz w:val="18"/>
          <w:szCs w:val="18"/>
        </w:rPr>
        <w:t xml:space="preserve"> 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abilidade</w:t>
      </w:r>
      <w:r w:rsidRPr="00B35EA9">
        <w:rPr>
          <w:rFonts w:ascii="Nunito" w:eastAsia="Tahoma" w:hAnsi="Nunito" w:cs="Tahoma"/>
          <w:sz w:val="18"/>
          <w:szCs w:val="18"/>
        </w:rPr>
        <w:t xml:space="preserve">s </w:t>
      </w:r>
      <w:r w:rsidRPr="00B35EA9">
        <w:rPr>
          <w:rFonts w:ascii="Nunito" w:eastAsia="Tahoma" w:hAnsi="Nunito" w:cs="Tahoma"/>
          <w:spacing w:val="-1"/>
          <w:sz w:val="18"/>
          <w:szCs w:val="18"/>
        </w:rPr>
        <w:t>s</w:t>
      </w:r>
      <w:r w:rsidRPr="00B35EA9">
        <w:rPr>
          <w:rFonts w:ascii="Nunito" w:eastAsia="Tahoma" w:hAnsi="Nunito" w:cs="Tahoma"/>
          <w:sz w:val="18"/>
          <w:szCs w:val="18"/>
        </w:rPr>
        <w:t xml:space="preserve">e </w:t>
      </w:r>
      <w:r w:rsidRPr="00B35EA9">
        <w:rPr>
          <w:rFonts w:ascii="Nunito" w:eastAsia="Tahoma" w:hAnsi="Nunito" w:cs="Tahoma"/>
          <w:spacing w:val="-1"/>
          <w:sz w:val="18"/>
          <w:szCs w:val="18"/>
        </w:rPr>
        <w:t>descr</w:t>
      </w:r>
      <w:r w:rsidRPr="00B35EA9">
        <w:rPr>
          <w:rFonts w:ascii="Nunito" w:eastAsia="Tahoma" w:hAnsi="Nunito" w:cs="Tahoma"/>
          <w:spacing w:val="1"/>
          <w:sz w:val="18"/>
          <w:szCs w:val="18"/>
        </w:rPr>
        <w:t>i</w:t>
      </w:r>
      <w:r w:rsidRPr="00B35EA9">
        <w:rPr>
          <w:rFonts w:ascii="Nunito" w:eastAsia="Tahoma" w:hAnsi="Nunito" w:cs="Tahoma"/>
          <w:spacing w:val="-1"/>
          <w:sz w:val="18"/>
          <w:szCs w:val="18"/>
        </w:rPr>
        <w:t>be</w:t>
      </w:r>
      <w:r w:rsidRPr="00B35EA9">
        <w:rPr>
          <w:rFonts w:ascii="Nunito" w:eastAsia="Tahoma" w:hAnsi="Nunito" w:cs="Tahoma"/>
          <w:sz w:val="18"/>
          <w:szCs w:val="18"/>
        </w:rPr>
        <w:t xml:space="preserve">n </w:t>
      </w:r>
      <w:r w:rsidRPr="00B35EA9">
        <w:rPr>
          <w:rFonts w:ascii="Nunito" w:eastAsia="Tahoma" w:hAnsi="Nunito" w:cs="Tahoma"/>
          <w:spacing w:val="-1"/>
          <w:sz w:val="18"/>
          <w:szCs w:val="18"/>
        </w:rPr>
        <w:t>e</w:t>
      </w:r>
      <w:r w:rsidRPr="00B35EA9">
        <w:rPr>
          <w:rFonts w:ascii="Nunito" w:eastAsia="Tahoma" w:hAnsi="Nunito" w:cs="Tahoma"/>
          <w:sz w:val="18"/>
          <w:szCs w:val="18"/>
        </w:rPr>
        <w:t xml:space="preserve">n </w:t>
      </w:r>
      <w:r w:rsidRPr="00B35EA9">
        <w:rPr>
          <w:rFonts w:ascii="Nunito" w:eastAsia="Tahoma" w:hAnsi="Nunito" w:cs="Tahoma"/>
          <w:spacing w:val="-1"/>
          <w:sz w:val="18"/>
          <w:szCs w:val="18"/>
        </w:rPr>
        <w:t>e</w:t>
      </w:r>
      <w:r w:rsidRPr="00B35EA9">
        <w:rPr>
          <w:rFonts w:ascii="Nunito" w:eastAsia="Tahoma" w:hAnsi="Nunito" w:cs="Tahoma"/>
          <w:sz w:val="18"/>
          <w:szCs w:val="18"/>
        </w:rPr>
        <w:t xml:space="preserve">l </w:t>
      </w:r>
      <w:r w:rsidRPr="00B35EA9">
        <w:rPr>
          <w:rFonts w:ascii="Nunito" w:eastAsia="Tahoma" w:hAnsi="Nunito" w:cs="Tahoma"/>
          <w:spacing w:val="-1"/>
          <w:sz w:val="18"/>
          <w:szCs w:val="18"/>
        </w:rPr>
        <w:t>text</w:t>
      </w:r>
      <w:r w:rsidRPr="00B35EA9">
        <w:rPr>
          <w:rFonts w:ascii="Nunito" w:eastAsia="Tahoma" w:hAnsi="Nunito" w:cs="Tahoma"/>
          <w:sz w:val="18"/>
          <w:szCs w:val="18"/>
        </w:rPr>
        <w:t xml:space="preserve">o </w:t>
      </w:r>
      <w:r w:rsidRPr="00B35EA9">
        <w:rPr>
          <w:rFonts w:ascii="Nunito" w:eastAsia="Tahoma" w:hAnsi="Nunito" w:cs="Tahoma"/>
          <w:spacing w:val="-1"/>
          <w:sz w:val="18"/>
          <w:szCs w:val="18"/>
        </w:rPr>
        <w:t>de</w:t>
      </w:r>
      <w:r w:rsidRPr="00B35EA9">
        <w:rPr>
          <w:rFonts w:ascii="Nunito" w:eastAsia="Tahoma" w:hAnsi="Nunito" w:cs="Tahoma"/>
          <w:sz w:val="18"/>
          <w:szCs w:val="18"/>
        </w:rPr>
        <w:t>l proced</w:t>
      </w:r>
      <w:r w:rsidRPr="00B35EA9">
        <w:rPr>
          <w:rFonts w:ascii="Nunito" w:eastAsia="Tahoma" w:hAnsi="Nunito" w:cs="Tahoma"/>
          <w:spacing w:val="1"/>
          <w:sz w:val="18"/>
          <w:szCs w:val="18"/>
        </w:rPr>
        <w:t>i</w:t>
      </w:r>
      <w:r w:rsidRPr="00B35EA9">
        <w:rPr>
          <w:rFonts w:ascii="Nunito" w:eastAsia="Tahoma" w:hAnsi="Nunito" w:cs="Tahoma"/>
          <w:sz w:val="18"/>
          <w:szCs w:val="18"/>
        </w:rPr>
        <w:t>miento y</w:t>
      </w:r>
      <w:r w:rsidRPr="00B35EA9">
        <w:rPr>
          <w:rFonts w:ascii="Nunito" w:eastAsia="Tahoma" w:hAnsi="Nunito" w:cs="Tahoma"/>
          <w:spacing w:val="-1"/>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resumen</w:t>
      </w:r>
      <w:r w:rsidRPr="00B35EA9">
        <w:rPr>
          <w:rFonts w:ascii="Nunito" w:eastAsia="Tahoma" w:hAnsi="Nunito" w:cs="Tahoma"/>
          <w:spacing w:val="-1"/>
          <w:sz w:val="18"/>
          <w:szCs w:val="18"/>
        </w:rPr>
        <w:t xml:space="preserve"> </w:t>
      </w:r>
      <w:r w:rsidRPr="00B35EA9">
        <w:rPr>
          <w:rFonts w:ascii="Nunito" w:eastAsia="Tahoma" w:hAnsi="Nunito" w:cs="Tahoma"/>
          <w:sz w:val="18"/>
          <w:szCs w:val="18"/>
        </w:rPr>
        <w:t>para cada documento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ap</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d</w:t>
      </w:r>
      <w:r w:rsidRPr="00B35EA9">
        <w:rPr>
          <w:rFonts w:ascii="Nunito" w:eastAsia="Tahoma" w:hAnsi="Nunito" w:cs="Tahoma"/>
          <w:spacing w:val="-1"/>
          <w:sz w:val="18"/>
          <w:szCs w:val="18"/>
        </w:rPr>
        <w:t>ocu</w:t>
      </w:r>
      <w:r w:rsidRPr="00B35EA9">
        <w:rPr>
          <w:rFonts w:ascii="Nunito" w:eastAsia="Tahoma" w:hAnsi="Nunito" w:cs="Tahoma"/>
          <w:spacing w:val="1"/>
          <w:sz w:val="18"/>
          <w:szCs w:val="18"/>
        </w:rPr>
        <w:t>m</w:t>
      </w:r>
      <w:r w:rsidRPr="00B35EA9">
        <w:rPr>
          <w:rFonts w:ascii="Nunito" w:eastAsia="Tahoma" w:hAnsi="Nunito" w:cs="Tahoma"/>
          <w:sz w:val="18"/>
          <w:szCs w:val="18"/>
        </w:rPr>
        <w:t>en</w:t>
      </w:r>
      <w:r w:rsidRPr="00B35EA9">
        <w:rPr>
          <w:rFonts w:ascii="Nunito" w:eastAsia="Tahoma" w:hAnsi="Nunito" w:cs="Tahoma"/>
          <w:spacing w:val="-1"/>
          <w:sz w:val="18"/>
          <w:szCs w:val="18"/>
        </w:rPr>
        <w:t>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chi</w:t>
      </w:r>
      <w:r w:rsidRPr="00B35EA9">
        <w:rPr>
          <w:rFonts w:ascii="Nunito" w:eastAsia="Tahoma" w:hAnsi="Nunito" w:cs="Tahoma"/>
          <w:spacing w:val="1"/>
          <w:sz w:val="18"/>
          <w:szCs w:val="18"/>
        </w:rPr>
        <w:t>v</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edimie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p>
    <w:p w14:paraId="52F4D66F" w14:textId="77777777" w:rsidR="00693940" w:rsidRPr="00B35EA9" w:rsidRDefault="00693940" w:rsidP="00693940">
      <w:pPr>
        <w:jc w:val="both"/>
        <w:rPr>
          <w:rFonts w:ascii="Nunito" w:hAnsi="Nunito"/>
          <w:sz w:val="18"/>
          <w:szCs w:val="18"/>
        </w:rPr>
      </w:pPr>
    </w:p>
    <w:p w14:paraId="15D333F2"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PROCEDIMIENTO</w:t>
      </w:r>
    </w:p>
    <w:p w14:paraId="627C99A9"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611FE4EC"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ARCHIVO DE OBRA</w:t>
      </w:r>
    </w:p>
    <w:p w14:paraId="1F9E2D98" w14:textId="77777777" w:rsidR="00693940" w:rsidRPr="00B35EA9" w:rsidRDefault="00693940" w:rsidP="00693940">
      <w:pPr>
        <w:spacing w:before="19"/>
        <w:jc w:val="both"/>
        <w:rPr>
          <w:rFonts w:ascii="Nunito" w:hAnsi="Nunito"/>
          <w:sz w:val="18"/>
          <w:szCs w:val="18"/>
        </w:rPr>
      </w:pPr>
    </w:p>
    <w:p w14:paraId="1247DD5D"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11"/>
          <w:sz w:val="18"/>
          <w:szCs w:val="18"/>
        </w:rPr>
        <w:t xml:space="preserve"> </w:t>
      </w:r>
      <w:r w:rsidRPr="00B35EA9">
        <w:rPr>
          <w:rFonts w:ascii="Nunito" w:eastAsia="Tahoma" w:hAnsi="Nunito" w:cs="Tahoma"/>
          <w:sz w:val="18"/>
          <w:szCs w:val="18"/>
        </w:rPr>
        <w:t>archivada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g</w:t>
      </w:r>
      <w:r w:rsidRPr="00B35EA9">
        <w:rPr>
          <w:rFonts w:ascii="Nunito" w:eastAsia="Tahoma" w:hAnsi="Nunito" w:cs="Tahoma"/>
          <w:spacing w:val="1"/>
          <w:sz w:val="18"/>
          <w:szCs w:val="18"/>
        </w:rPr>
        <w:t>ú</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z w:val="18"/>
          <w:szCs w:val="18"/>
        </w:rPr>
        <w:t>un</w:t>
      </w:r>
      <w:r w:rsidRPr="00B35EA9">
        <w:rPr>
          <w:rFonts w:ascii="Nunito" w:eastAsia="Tahoma" w:hAnsi="Nunito" w:cs="Tahoma"/>
          <w:spacing w:val="10"/>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quema</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apartados,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en</w:t>
      </w:r>
      <w:r w:rsidRPr="00B35EA9">
        <w:rPr>
          <w:rFonts w:ascii="Nunito" w:eastAsia="Tahoma" w:hAnsi="Nunito" w:cs="Tahoma"/>
          <w:spacing w:val="1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1"/>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w:t>
      </w:r>
      <w:r w:rsidRPr="00B35EA9">
        <w:rPr>
          <w:rFonts w:ascii="Nunito" w:eastAsia="Tahoma" w:hAnsi="Nunito" w:cs="Tahoma"/>
          <w:spacing w:val="10"/>
          <w:sz w:val="18"/>
          <w:szCs w:val="18"/>
        </w:rPr>
        <w:t xml:space="preserve"> </w:t>
      </w:r>
      <w:r w:rsidRPr="00B35EA9">
        <w:rPr>
          <w:rFonts w:ascii="Nunito" w:eastAsia="Tahoma" w:hAnsi="Nunito" w:cs="Tahoma"/>
          <w:sz w:val="18"/>
          <w:szCs w:val="18"/>
        </w:rPr>
        <w:t>ind</w:t>
      </w:r>
      <w:r w:rsidRPr="00B35EA9">
        <w:rPr>
          <w:rFonts w:ascii="Nunito" w:eastAsia="Tahoma" w:hAnsi="Nunito" w:cs="Tahoma"/>
          <w:spacing w:val="1"/>
          <w:sz w:val="18"/>
          <w:szCs w:val="18"/>
        </w:rPr>
        <w:t>i</w:t>
      </w:r>
      <w:r w:rsidRPr="00B35EA9">
        <w:rPr>
          <w:rFonts w:ascii="Nunito" w:eastAsia="Tahoma" w:hAnsi="Nunito" w:cs="Tahoma"/>
          <w:sz w:val="18"/>
          <w:szCs w:val="18"/>
        </w:rPr>
        <w:t>cará</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ubic</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fí</w:t>
      </w:r>
      <w:r w:rsidRPr="00B35EA9">
        <w:rPr>
          <w:rFonts w:ascii="Nunito" w:eastAsia="Tahoma" w:hAnsi="Nunito" w:cs="Tahoma"/>
          <w:spacing w:val="1"/>
          <w:sz w:val="18"/>
          <w:szCs w:val="18"/>
        </w:rPr>
        <w:t>s</w:t>
      </w:r>
      <w:r w:rsidRPr="00B35EA9">
        <w:rPr>
          <w:rFonts w:ascii="Nunito" w:eastAsia="Tahoma" w:hAnsi="Nunito" w:cs="Tahoma"/>
          <w:sz w:val="18"/>
          <w:szCs w:val="18"/>
        </w:rPr>
        <w:t>ica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arch</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ador</w:t>
      </w:r>
      <w:r w:rsidRPr="00B35EA9">
        <w:rPr>
          <w:rFonts w:ascii="Nunito" w:eastAsia="Tahoma" w:hAnsi="Nunito" w:cs="Tahoma"/>
          <w:spacing w:val="-5"/>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corresponde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ap</w:t>
      </w:r>
      <w:r w:rsidRPr="00B35EA9">
        <w:rPr>
          <w:rFonts w:ascii="Nunito" w:eastAsia="Tahoma" w:hAnsi="Nunito" w:cs="Tahoma"/>
          <w:spacing w:val="1"/>
          <w:sz w:val="18"/>
          <w:szCs w:val="18"/>
        </w:rPr>
        <w:t>a</w:t>
      </w:r>
      <w:r w:rsidRPr="00B35EA9">
        <w:rPr>
          <w:rFonts w:ascii="Nunito" w:eastAsia="Tahoma" w:hAnsi="Nunito" w:cs="Tahoma"/>
          <w:sz w:val="18"/>
          <w:szCs w:val="18"/>
        </w:rPr>
        <w:t>rtados.</w:t>
      </w:r>
    </w:p>
    <w:p w14:paraId="6A03F4A7"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pacing w:val="-1"/>
          <w:sz w:val="18"/>
          <w:szCs w:val="18"/>
        </w:rPr>
        <w:t>De</w:t>
      </w:r>
      <w:r w:rsidRPr="00B35EA9">
        <w:rPr>
          <w:rFonts w:ascii="Nunito" w:eastAsia="Tahoma" w:hAnsi="Nunito" w:cs="Tahoma"/>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ndo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
          <w:sz w:val="18"/>
          <w:szCs w:val="18"/>
        </w:rPr>
        <w:t xml:space="preserve"> </w:t>
      </w:r>
      <w:r w:rsidRPr="00B35EA9">
        <w:rPr>
          <w:rFonts w:ascii="Nunito" w:eastAsia="Tahoma" w:hAnsi="Nunito" w:cs="Tahoma"/>
          <w:sz w:val="18"/>
          <w:szCs w:val="18"/>
        </w:rPr>
        <w:t>nec</w:t>
      </w:r>
      <w:r w:rsidRPr="00B35EA9">
        <w:rPr>
          <w:rFonts w:ascii="Nunito" w:eastAsia="Tahoma" w:hAnsi="Nunito" w:cs="Tahoma"/>
          <w:spacing w:val="-1"/>
          <w:sz w:val="18"/>
          <w:szCs w:val="18"/>
        </w:rPr>
        <w:t>e</w:t>
      </w:r>
      <w:r w:rsidRPr="00B35EA9">
        <w:rPr>
          <w:rFonts w:ascii="Nunito" w:eastAsia="Tahoma" w:hAnsi="Nunito" w:cs="Tahoma"/>
          <w:sz w:val="18"/>
          <w:szCs w:val="18"/>
        </w:rPr>
        <w:t>si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ra,</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b</w:t>
      </w:r>
      <w:r w:rsidRPr="00B35EA9">
        <w:rPr>
          <w:rFonts w:ascii="Nunito" w:eastAsia="Tahoma" w:hAnsi="Nunito" w:cs="Tahoma"/>
          <w:sz w:val="18"/>
          <w:szCs w:val="18"/>
        </w:rPr>
        <w:t>r</w:t>
      </w:r>
      <w:r w:rsidRPr="00B35EA9">
        <w:rPr>
          <w:rFonts w:ascii="Nunito" w:eastAsia="Tahoma" w:hAnsi="Nunito" w:cs="Tahoma"/>
          <w:spacing w:val="-2"/>
          <w:sz w:val="18"/>
          <w:szCs w:val="18"/>
        </w:rPr>
        <w:t>i</w:t>
      </w:r>
      <w:r w:rsidRPr="00B35EA9">
        <w:rPr>
          <w:rFonts w:ascii="Nunito" w:eastAsia="Tahoma" w:hAnsi="Nunito" w:cs="Tahoma"/>
          <w:sz w:val="18"/>
          <w:szCs w:val="18"/>
        </w:rPr>
        <w:t>rán</w:t>
      </w:r>
      <w:r w:rsidRPr="00B35EA9">
        <w:rPr>
          <w:rFonts w:ascii="Nunito" w:eastAsia="Tahoma" w:hAnsi="Nunito" w:cs="Tahoma"/>
          <w:spacing w:val="-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apartados</w:t>
      </w:r>
      <w:r w:rsidRPr="00B35EA9">
        <w:rPr>
          <w:rFonts w:ascii="Nunito" w:eastAsia="Tahoma" w:hAnsi="Nunito" w:cs="Tahoma"/>
          <w:spacing w:val="-2"/>
          <w:sz w:val="18"/>
          <w:szCs w:val="18"/>
        </w:rPr>
        <w:t xml:space="preserve"> </w:t>
      </w:r>
      <w:r w:rsidRPr="00B35EA9">
        <w:rPr>
          <w:rFonts w:ascii="Nunito" w:eastAsia="Tahoma" w:hAnsi="Nunito" w:cs="Tahoma"/>
          <w:sz w:val="18"/>
          <w:szCs w:val="18"/>
        </w:rPr>
        <w:t>necesarios,</w:t>
      </w:r>
      <w:r w:rsidRPr="00B35EA9">
        <w:rPr>
          <w:rFonts w:ascii="Nunito" w:eastAsia="Tahoma" w:hAnsi="Nunito" w:cs="Tahoma"/>
          <w:spacing w:val="-2"/>
          <w:sz w:val="18"/>
          <w:szCs w:val="18"/>
        </w:rPr>
        <w:t xml:space="preserve"> </w:t>
      </w:r>
      <w:r w:rsidRPr="00B35EA9">
        <w:rPr>
          <w:rFonts w:ascii="Nunito" w:eastAsia="Tahoma" w:hAnsi="Nunito" w:cs="Tahoma"/>
          <w:sz w:val="18"/>
          <w:szCs w:val="18"/>
        </w:rPr>
        <w:t>algunos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ellos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con</w:t>
      </w:r>
      <w:r w:rsidRPr="00B35EA9">
        <w:rPr>
          <w:rFonts w:ascii="Nunito" w:eastAsia="Tahoma" w:hAnsi="Nunito" w:cs="Tahoma"/>
          <w:w w:val="99"/>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mínimo</w:t>
      </w:r>
      <w:r w:rsidRPr="00B35EA9">
        <w:rPr>
          <w:rFonts w:ascii="Nunito" w:eastAsia="Tahoma" w:hAnsi="Nunito" w:cs="Tahoma"/>
          <w:spacing w:val="-3"/>
          <w:sz w:val="18"/>
          <w:szCs w:val="18"/>
        </w:rPr>
        <w:t xml:space="preserve"> </w:t>
      </w:r>
      <w:r w:rsidRPr="00B35EA9">
        <w:rPr>
          <w:rFonts w:ascii="Nunito" w:eastAsia="Tahoma" w:hAnsi="Nunito" w:cs="Tahoma"/>
          <w:sz w:val="18"/>
          <w:szCs w:val="18"/>
        </w:rPr>
        <w:t>nivel</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detalle</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otros</w:t>
      </w:r>
      <w:r w:rsidRPr="00B35EA9">
        <w:rPr>
          <w:rFonts w:ascii="Nunito" w:eastAsia="Tahoma" w:hAnsi="Nunito" w:cs="Tahoma"/>
          <w:spacing w:val="-3"/>
          <w:sz w:val="18"/>
          <w:szCs w:val="18"/>
        </w:rPr>
        <w:t xml:space="preserve"> </w:t>
      </w:r>
      <w:r w:rsidRPr="00B35EA9">
        <w:rPr>
          <w:rFonts w:ascii="Nunito" w:eastAsia="Tahoma" w:hAnsi="Nunito" w:cs="Tahoma"/>
          <w:sz w:val="18"/>
          <w:szCs w:val="18"/>
        </w:rPr>
        <w:t>incluso</w:t>
      </w:r>
      <w:r w:rsidRPr="00B35EA9">
        <w:rPr>
          <w:rFonts w:ascii="Nunito" w:eastAsia="Tahoma" w:hAnsi="Nunito" w:cs="Tahoma"/>
          <w:spacing w:val="-2"/>
          <w:sz w:val="18"/>
          <w:szCs w:val="18"/>
        </w:rPr>
        <w:t xml:space="preserve"> </w:t>
      </w:r>
      <w:r w:rsidRPr="00B35EA9">
        <w:rPr>
          <w:rFonts w:ascii="Nunito" w:eastAsia="Tahoma" w:hAnsi="Nunito" w:cs="Tahoma"/>
          <w:sz w:val="18"/>
          <w:szCs w:val="18"/>
        </w:rPr>
        <w:t>al</w:t>
      </w:r>
      <w:r w:rsidRPr="00B35EA9">
        <w:rPr>
          <w:rFonts w:ascii="Nunito" w:eastAsia="Tahoma" w:hAnsi="Nunito" w:cs="Tahoma"/>
          <w:spacing w:val="-3"/>
          <w:sz w:val="18"/>
          <w:szCs w:val="18"/>
        </w:rPr>
        <w:t xml:space="preserve"> </w:t>
      </w:r>
      <w:r w:rsidRPr="00B35EA9">
        <w:rPr>
          <w:rFonts w:ascii="Nunito" w:eastAsia="Tahoma" w:hAnsi="Nunito" w:cs="Tahoma"/>
          <w:sz w:val="18"/>
          <w:szCs w:val="18"/>
        </w:rPr>
        <w:t>máximo</w:t>
      </w:r>
      <w:r w:rsidRPr="00B35EA9">
        <w:rPr>
          <w:rFonts w:ascii="Nunito" w:eastAsia="Tahoma" w:hAnsi="Nunito" w:cs="Tahoma"/>
          <w:spacing w:val="-4"/>
          <w:sz w:val="18"/>
          <w:szCs w:val="18"/>
        </w:rPr>
        <w:t xml:space="preserve"> </w:t>
      </w:r>
      <w:r w:rsidRPr="00B35EA9">
        <w:rPr>
          <w:rFonts w:ascii="Nunito" w:eastAsia="Tahoma" w:hAnsi="Nunito" w:cs="Tahoma"/>
          <w:sz w:val="18"/>
          <w:szCs w:val="18"/>
        </w:rPr>
        <w:t>nivel</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detal</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ntid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dien</w:t>
      </w:r>
      <w:r w:rsidRPr="00B35EA9">
        <w:rPr>
          <w:rFonts w:ascii="Nunito" w:eastAsia="Tahoma" w:hAnsi="Nunito" w:cs="Tahoma"/>
          <w:sz w:val="18"/>
          <w:szCs w:val="18"/>
        </w:rPr>
        <w:t>do</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su</w:t>
      </w:r>
      <w:r w:rsidRPr="00B35EA9">
        <w:rPr>
          <w:rFonts w:ascii="Nunito" w:eastAsia="Tahoma" w:hAnsi="Nunito" w:cs="Tahoma"/>
          <w:spacing w:val="-6"/>
          <w:sz w:val="18"/>
          <w:szCs w:val="18"/>
        </w:rPr>
        <w:t xml:space="preserve"> </w:t>
      </w:r>
      <w:r w:rsidRPr="00B35EA9">
        <w:rPr>
          <w:rFonts w:ascii="Nunito" w:eastAsia="Tahoma" w:hAnsi="Nunito" w:cs="Tahoma"/>
          <w:sz w:val="18"/>
          <w:szCs w:val="18"/>
        </w:rPr>
        <w:t>fácil</w:t>
      </w:r>
      <w:r w:rsidRPr="00B35EA9">
        <w:rPr>
          <w:rFonts w:ascii="Nunito" w:eastAsia="Tahoma" w:hAnsi="Nunito" w:cs="Tahoma"/>
          <w:spacing w:val="-7"/>
          <w:sz w:val="18"/>
          <w:szCs w:val="18"/>
        </w:rPr>
        <w:t xml:space="preserve"> </w:t>
      </w:r>
      <w:r w:rsidRPr="00B35EA9">
        <w:rPr>
          <w:rFonts w:ascii="Nunito" w:eastAsia="Tahoma" w:hAnsi="Nunito" w:cs="Tahoma"/>
          <w:sz w:val="18"/>
          <w:szCs w:val="18"/>
        </w:rPr>
        <w:t>localizac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p>
    <w:p w14:paraId="34CD8987"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55"/>
          <w:sz w:val="18"/>
          <w:szCs w:val="18"/>
        </w:rPr>
        <w:t xml:space="preserve"> </w:t>
      </w:r>
      <w:r w:rsidRPr="00B35EA9">
        <w:rPr>
          <w:rFonts w:ascii="Nunito" w:eastAsia="Tahoma" w:hAnsi="Nunito" w:cs="Tahoma"/>
          <w:sz w:val="18"/>
          <w:szCs w:val="18"/>
        </w:rPr>
        <w:t>cond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iones</w:t>
      </w:r>
      <w:r w:rsidRPr="00B35EA9">
        <w:rPr>
          <w:rFonts w:ascii="Nunito" w:eastAsia="Tahoma" w:hAnsi="Nunito" w:cs="Tahoma"/>
          <w:spacing w:val="5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5"/>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chivo</w:t>
      </w:r>
      <w:r w:rsidRPr="00B35EA9">
        <w:rPr>
          <w:rFonts w:ascii="Nunito" w:eastAsia="Tahoma" w:hAnsi="Nunito" w:cs="Tahoma"/>
          <w:spacing w:val="56"/>
          <w:sz w:val="18"/>
          <w:szCs w:val="18"/>
        </w:rPr>
        <w:t xml:space="preserve"> </w:t>
      </w:r>
      <w:r w:rsidRPr="00B35EA9">
        <w:rPr>
          <w:rFonts w:ascii="Nunito" w:eastAsia="Tahoma" w:hAnsi="Nunito" w:cs="Tahoma"/>
          <w:sz w:val="18"/>
          <w:szCs w:val="18"/>
        </w:rPr>
        <w:t>deben</w:t>
      </w:r>
      <w:r w:rsidRPr="00B35EA9">
        <w:rPr>
          <w:rFonts w:ascii="Nunito" w:eastAsia="Tahoma" w:hAnsi="Nunito" w:cs="Tahoma"/>
          <w:spacing w:val="55"/>
          <w:sz w:val="18"/>
          <w:szCs w:val="18"/>
        </w:rPr>
        <w:t xml:space="preserve"> </w:t>
      </w:r>
      <w:r w:rsidRPr="00B35EA9">
        <w:rPr>
          <w:rFonts w:ascii="Nunito" w:eastAsia="Tahoma" w:hAnsi="Nunito" w:cs="Tahoma"/>
          <w:sz w:val="18"/>
          <w:szCs w:val="18"/>
        </w:rPr>
        <w:t>ser</w:t>
      </w:r>
      <w:r w:rsidRPr="00B35EA9">
        <w:rPr>
          <w:rFonts w:ascii="Nunito" w:eastAsia="Tahoma" w:hAnsi="Nunito" w:cs="Tahoma"/>
          <w:spacing w:val="55"/>
          <w:sz w:val="18"/>
          <w:szCs w:val="18"/>
        </w:rPr>
        <w:t xml:space="preserve"> </w:t>
      </w:r>
      <w:r w:rsidRPr="00B35EA9">
        <w:rPr>
          <w:rFonts w:ascii="Nunito" w:eastAsia="Tahoma" w:hAnsi="Nunito" w:cs="Tahoma"/>
          <w:sz w:val="18"/>
          <w:szCs w:val="18"/>
        </w:rPr>
        <w:t>ta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6"/>
          <w:sz w:val="18"/>
          <w:szCs w:val="18"/>
        </w:rPr>
        <w:t xml:space="preserve"> </w:t>
      </w:r>
      <w:r w:rsidRPr="00B35EA9">
        <w:rPr>
          <w:rFonts w:ascii="Nunito" w:eastAsia="Tahoma" w:hAnsi="Nunito" w:cs="Tahoma"/>
          <w:sz w:val="18"/>
          <w:szCs w:val="18"/>
        </w:rPr>
        <w:t>gara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icen</w:t>
      </w:r>
      <w:r w:rsidRPr="00B35EA9">
        <w:rPr>
          <w:rFonts w:ascii="Nunito" w:eastAsia="Tahoma" w:hAnsi="Nunito" w:cs="Tahoma"/>
          <w:spacing w:val="55"/>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6"/>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da</w:t>
      </w:r>
      <w:r w:rsidRPr="00B35EA9">
        <w:rPr>
          <w:rFonts w:ascii="Nunito" w:eastAsia="Tahoma" w:hAnsi="Nunito" w:cs="Tahoma"/>
          <w:spacing w:val="5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6"/>
          <w:sz w:val="18"/>
          <w:szCs w:val="18"/>
        </w:rPr>
        <w:t xml:space="preserve"> </w:t>
      </w:r>
      <w:r w:rsidRPr="00B35EA9">
        <w:rPr>
          <w:rFonts w:ascii="Nunito" w:eastAsia="Tahoma" w:hAnsi="Nunito" w:cs="Tahoma"/>
          <w:sz w:val="18"/>
          <w:szCs w:val="18"/>
        </w:rPr>
        <w:t>document</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5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prod</w:t>
      </w:r>
      <w:r w:rsidRPr="00B35EA9">
        <w:rPr>
          <w:rFonts w:ascii="Nunito" w:eastAsia="Tahoma" w:hAnsi="Nunito" w:cs="Tahoma"/>
          <w:spacing w:val="1"/>
          <w:sz w:val="18"/>
          <w:szCs w:val="18"/>
        </w:rPr>
        <w:t>u</w:t>
      </w:r>
      <w:r w:rsidRPr="00B35EA9">
        <w:rPr>
          <w:rFonts w:ascii="Nunito" w:eastAsia="Tahoma" w:hAnsi="Nunito" w:cs="Tahoma"/>
          <w:sz w:val="18"/>
          <w:szCs w:val="18"/>
        </w:rPr>
        <w:t>z</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eci</w:t>
      </w:r>
      <w:r w:rsidRPr="00B35EA9">
        <w:rPr>
          <w:rFonts w:ascii="Nunito" w:eastAsia="Tahoma" w:hAnsi="Nunito" w:cs="Tahoma"/>
          <w:sz w:val="18"/>
          <w:szCs w:val="18"/>
        </w:rPr>
        <w:t>ba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tan</w:t>
      </w:r>
      <w:r w:rsidRPr="00B35EA9">
        <w:rPr>
          <w:rFonts w:ascii="Nunito" w:eastAsia="Tahoma" w:hAnsi="Nunito" w:cs="Tahoma"/>
          <w:sz w:val="18"/>
          <w:szCs w:val="18"/>
        </w:rPr>
        <w:t>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int</w:t>
      </w:r>
      <w:r w:rsidRPr="00B35EA9">
        <w:rPr>
          <w:rFonts w:ascii="Nunito" w:eastAsia="Tahoma" w:hAnsi="Nunito" w:cs="Tahoma"/>
          <w:sz w:val="18"/>
          <w:szCs w:val="18"/>
        </w:rPr>
        <w:t>e</w:t>
      </w:r>
      <w:r w:rsidRPr="00B35EA9">
        <w:rPr>
          <w:rFonts w:ascii="Nunito" w:eastAsia="Tahoma" w:hAnsi="Nunito" w:cs="Tahoma"/>
          <w:spacing w:val="-1"/>
          <w:sz w:val="18"/>
          <w:szCs w:val="18"/>
        </w:rPr>
        <w:t>rn</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x</w:t>
      </w:r>
      <w:r w:rsidRPr="00B35EA9">
        <w:rPr>
          <w:rFonts w:ascii="Nunito" w:eastAsia="Tahoma" w:hAnsi="Nunito" w:cs="Tahoma"/>
          <w:spacing w:val="-1"/>
          <w:sz w:val="18"/>
          <w:szCs w:val="18"/>
        </w:rPr>
        <w:t>terna</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1"/>
          <w:sz w:val="18"/>
          <w:szCs w:val="18"/>
        </w:rPr>
        <w:t xml:space="preserve"> 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conse</w:t>
      </w:r>
      <w:r w:rsidRPr="00B35EA9">
        <w:rPr>
          <w:rFonts w:ascii="Nunito" w:eastAsia="Tahoma" w:hAnsi="Nunito" w:cs="Tahoma"/>
          <w:spacing w:val="1"/>
          <w:sz w:val="18"/>
          <w:szCs w:val="18"/>
        </w:rPr>
        <w:t>r</w:t>
      </w:r>
      <w:r w:rsidRPr="00B35EA9">
        <w:rPr>
          <w:rFonts w:ascii="Nunito" w:eastAsia="Tahoma" w:hAnsi="Nunito" w:cs="Tahoma"/>
          <w:spacing w:val="-1"/>
          <w:sz w:val="18"/>
          <w:szCs w:val="18"/>
        </w:rPr>
        <w:t>v</w:t>
      </w:r>
      <w:r w:rsidRPr="00B35EA9">
        <w:rPr>
          <w:rFonts w:ascii="Nunito" w:eastAsia="Tahoma" w:hAnsi="Nunito" w:cs="Tahoma"/>
          <w:sz w:val="18"/>
          <w:szCs w:val="18"/>
        </w:rPr>
        <w:t>e</w:t>
      </w:r>
      <w:r w:rsidRPr="00B35EA9">
        <w:rPr>
          <w:rFonts w:ascii="Nunito" w:eastAsia="Tahoma" w:hAnsi="Nunito" w:cs="Tahoma"/>
          <w:spacing w:val="-1"/>
          <w:sz w:val="18"/>
          <w:szCs w:val="18"/>
        </w:rPr>
        <w:t xml:space="preserve"> e</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dic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ad</w:t>
      </w:r>
      <w:r w:rsidRPr="00B35EA9">
        <w:rPr>
          <w:rFonts w:ascii="Nunito" w:eastAsia="Tahoma" w:hAnsi="Nunito" w:cs="Tahoma"/>
          <w:sz w:val="18"/>
          <w:szCs w:val="18"/>
        </w:rPr>
        <w:t>e</w:t>
      </w:r>
      <w:r w:rsidRPr="00B35EA9">
        <w:rPr>
          <w:rFonts w:ascii="Nunito" w:eastAsia="Tahoma" w:hAnsi="Nunito" w:cs="Tahoma"/>
          <w:spacing w:val="-1"/>
          <w:sz w:val="18"/>
          <w:szCs w:val="18"/>
        </w:rPr>
        <w:t>cu</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1"/>
          <w:sz w:val="18"/>
          <w:szCs w:val="18"/>
        </w:rPr>
        <w:t>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impid</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t</w:t>
      </w:r>
      <w:r w:rsidRPr="00B35EA9">
        <w:rPr>
          <w:rFonts w:ascii="Nunito" w:eastAsia="Tahoma" w:hAnsi="Nunito" w:cs="Tahoma"/>
          <w:spacing w:val="-1"/>
          <w:sz w:val="18"/>
          <w:szCs w:val="18"/>
        </w:rPr>
        <w:t>erio</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duran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tiemp</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previst</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z w:val="18"/>
          <w:szCs w:val="18"/>
        </w:rPr>
        <w:t>y</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ued</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r</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á</w:t>
      </w:r>
      <w:r w:rsidRPr="00B35EA9">
        <w:rPr>
          <w:rFonts w:ascii="Nunito" w:eastAsia="Tahoma" w:hAnsi="Nunito" w:cs="Tahoma"/>
          <w:spacing w:val="-1"/>
          <w:sz w:val="18"/>
          <w:szCs w:val="18"/>
        </w:rPr>
        <w:t>ci</w:t>
      </w:r>
      <w:r w:rsidRPr="00B35EA9">
        <w:rPr>
          <w:rFonts w:ascii="Nunito" w:eastAsia="Tahoma" w:hAnsi="Nunito" w:cs="Tahoma"/>
          <w:spacing w:val="1"/>
          <w:sz w:val="18"/>
          <w:szCs w:val="18"/>
        </w:rPr>
        <w:t>l</w:t>
      </w:r>
      <w:r w:rsidRPr="00B35EA9">
        <w:rPr>
          <w:rFonts w:ascii="Nunito" w:eastAsia="Tahoma" w:hAnsi="Nunito" w:cs="Tahoma"/>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localizad</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inc</w:t>
      </w:r>
      <w:r w:rsidRPr="00B35EA9">
        <w:rPr>
          <w:rFonts w:ascii="Nunito" w:eastAsia="Tahoma" w:hAnsi="Nunito" w:cs="Tahoma"/>
          <w:spacing w:val="1"/>
          <w:sz w:val="18"/>
          <w:szCs w:val="18"/>
        </w:rPr>
        <w:t>l</w:t>
      </w:r>
      <w:r w:rsidRPr="00B35EA9">
        <w:rPr>
          <w:rFonts w:ascii="Nunito" w:eastAsia="Tahoma" w:hAnsi="Nunito" w:cs="Tahoma"/>
          <w:spacing w:val="-1"/>
          <w:sz w:val="18"/>
          <w:szCs w:val="18"/>
        </w:rPr>
        <w:t>us</w:t>
      </w:r>
      <w:r w:rsidRPr="00B35EA9">
        <w:rPr>
          <w:rFonts w:ascii="Nunito" w:eastAsia="Tahoma" w:hAnsi="Nunito" w:cs="Tahoma"/>
          <w:sz w:val="18"/>
          <w:szCs w:val="18"/>
        </w:rPr>
        <w:t>o</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por</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perso</w:t>
      </w:r>
      <w:r w:rsidRPr="00B35EA9">
        <w:rPr>
          <w:rFonts w:ascii="Nunito" w:eastAsia="Tahoma" w:hAnsi="Nunito" w:cs="Tahoma"/>
          <w:spacing w:val="1"/>
          <w:sz w:val="18"/>
          <w:szCs w:val="18"/>
        </w:rPr>
        <w:t>n</w:t>
      </w:r>
      <w:r w:rsidRPr="00B35EA9">
        <w:rPr>
          <w:rFonts w:ascii="Nunito" w:eastAsia="Tahoma" w:hAnsi="Nunito" w:cs="Tahoma"/>
          <w:sz w:val="18"/>
          <w:szCs w:val="18"/>
        </w:rPr>
        <w:t>as</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j</w:t>
      </w:r>
      <w:r w:rsidRPr="00B35EA9">
        <w:rPr>
          <w:rFonts w:ascii="Nunito" w:eastAsia="Tahoma" w:hAnsi="Nunito" w:cs="Tahoma"/>
          <w:sz w:val="18"/>
          <w:szCs w:val="18"/>
        </w:rPr>
        <w:t>enas</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p>
    <w:p w14:paraId="4C21D83C" w14:textId="77777777" w:rsidR="00693940" w:rsidRPr="00B35EA9" w:rsidRDefault="00693940" w:rsidP="00693940">
      <w:pPr>
        <w:pStyle w:val="Textindependent"/>
        <w:ind w:right="6446"/>
        <w:jc w:val="both"/>
        <w:rPr>
          <w:rFonts w:ascii="Nunito" w:eastAsia="Tahoma" w:hAnsi="Nunito" w:cs="Tahoma"/>
          <w:spacing w:val="-1"/>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consi</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ti</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pacing w:val="1"/>
          <w:sz w:val="18"/>
          <w:szCs w:val="18"/>
        </w:rPr>
        <w:t>p</w:t>
      </w:r>
      <w:r w:rsidRPr="00B35EA9">
        <w:rPr>
          <w:rFonts w:ascii="Nunito" w:eastAsia="Tahoma" w:hAnsi="Nunito" w:cs="Tahoma"/>
          <w:spacing w:val="-1"/>
          <w:sz w:val="18"/>
          <w:szCs w:val="18"/>
        </w:rPr>
        <w:t>or</w:t>
      </w:r>
      <w:r w:rsidRPr="00B35EA9">
        <w:rPr>
          <w:rFonts w:ascii="Nunito" w:eastAsia="Tahoma" w:hAnsi="Nunito" w:cs="Tahoma"/>
          <w:spacing w:val="1"/>
          <w:sz w:val="18"/>
          <w:szCs w:val="18"/>
        </w:rPr>
        <w:t>t</w:t>
      </w:r>
      <w:r w:rsidRPr="00B35EA9">
        <w:rPr>
          <w:rFonts w:ascii="Nunito" w:eastAsia="Tahoma" w:hAnsi="Nunito" w:cs="Tahoma"/>
          <w:spacing w:val="-1"/>
          <w:sz w:val="18"/>
          <w:szCs w:val="18"/>
        </w:rPr>
        <w:t>es:</w:t>
      </w:r>
    </w:p>
    <w:p w14:paraId="4971479E" w14:textId="77777777" w:rsidR="00693940" w:rsidRPr="00B35EA9" w:rsidRDefault="00693940" w:rsidP="00693940">
      <w:pPr>
        <w:pStyle w:val="Textindependent"/>
        <w:ind w:right="6446"/>
        <w:jc w:val="both"/>
        <w:rPr>
          <w:rFonts w:ascii="Nunito" w:hAnsi="Nunito" w:cs="Tahoma"/>
          <w:sz w:val="18"/>
          <w:szCs w:val="18"/>
        </w:rPr>
      </w:pPr>
    </w:p>
    <w:p w14:paraId="19D55FBA"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Papel (originales y/o copias)</w:t>
      </w:r>
    </w:p>
    <w:p w14:paraId="29C6288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Documentos originales y/o copias generados en ordenador</w:t>
      </w:r>
    </w:p>
    <w:p w14:paraId="320E9C1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Imágenes de originales en soporte informático (archivos masivos no frecuentes en obra).</w:t>
      </w:r>
    </w:p>
    <w:p w14:paraId="7586E349"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52CA6BEB"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papele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(nota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r</w:t>
      </w:r>
      <w:r w:rsidRPr="00B35EA9">
        <w:rPr>
          <w:rFonts w:ascii="Nunito" w:eastAsia="Tahoma" w:hAnsi="Nunito" w:cs="Tahoma"/>
          <w:sz w:val="18"/>
          <w:szCs w:val="18"/>
        </w:rPr>
        <w:t>t</w:t>
      </w:r>
      <w:r w:rsidRPr="00B35EA9">
        <w:rPr>
          <w:rFonts w:ascii="Nunito" w:eastAsia="Tahoma" w:hAnsi="Nunito" w:cs="Tahoma"/>
          <w:spacing w:val="-1"/>
          <w:sz w:val="18"/>
          <w:szCs w:val="18"/>
        </w:rPr>
        <w:t>as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factura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ato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otro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rá</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archivados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carpet</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archivadores</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pacing w:val="1"/>
          <w:sz w:val="18"/>
          <w:szCs w:val="18"/>
        </w:rPr>
        <w:t>d</w:t>
      </w:r>
      <w:r w:rsidRPr="00B35EA9">
        <w:rPr>
          <w:rFonts w:ascii="Nunito" w:eastAsia="Tahoma" w:hAnsi="Nunito" w:cs="Tahoma"/>
          <w:spacing w:val="-1"/>
          <w:sz w:val="18"/>
          <w:szCs w:val="18"/>
        </w:rPr>
        <w:t>ore</w:t>
      </w:r>
      <w:r w:rsidRPr="00B35EA9">
        <w:rPr>
          <w:rFonts w:ascii="Nunito" w:eastAsia="Tahoma" w:hAnsi="Nunito" w:cs="Tahoma"/>
          <w:sz w:val="18"/>
          <w:szCs w:val="18"/>
        </w:rPr>
        <w:t>s</w:t>
      </w:r>
      <w:r w:rsidRPr="00B35EA9">
        <w:rPr>
          <w:rFonts w:ascii="Nunito" w:eastAsia="Tahoma" w:hAnsi="Nunito" w:cs="Tahoma"/>
          <w:spacing w:val="-1"/>
          <w:sz w:val="18"/>
          <w:szCs w:val="18"/>
        </w:rPr>
        <w:t xml:space="preserve"> tamañ</w:t>
      </w:r>
      <w:r w:rsidRPr="00B35EA9">
        <w:rPr>
          <w:rFonts w:ascii="Nunito" w:eastAsia="Tahoma" w:hAnsi="Nunito" w:cs="Tahoma"/>
          <w:sz w:val="18"/>
          <w:szCs w:val="18"/>
        </w:rPr>
        <w:t>o</w:t>
      </w:r>
      <w:r w:rsidRPr="00B35EA9">
        <w:rPr>
          <w:rFonts w:ascii="Nunito" w:eastAsia="Tahoma" w:hAnsi="Nunito" w:cs="Tahoma"/>
          <w:spacing w:val="-1"/>
          <w:sz w:val="18"/>
          <w:szCs w:val="18"/>
        </w:rPr>
        <w:t xml:space="preserve"> A</w:t>
      </w:r>
      <w:r w:rsidRPr="00B35EA9">
        <w:rPr>
          <w:rFonts w:ascii="Nunito" w:eastAsia="Tahoma" w:hAnsi="Nunito" w:cs="Tahoma"/>
          <w:spacing w:val="1"/>
          <w:sz w:val="18"/>
          <w:szCs w:val="18"/>
        </w:rPr>
        <w:t>4</w:t>
      </w:r>
      <w:r w:rsidRPr="00B35EA9">
        <w:rPr>
          <w:rFonts w:ascii="Nunito" w:eastAsia="Tahoma" w:hAnsi="Nunito" w:cs="Tahoma"/>
          <w:sz w:val="18"/>
          <w:szCs w:val="18"/>
        </w:rPr>
        <w:t>,</w:t>
      </w:r>
      <w:r w:rsidRPr="00B35EA9">
        <w:rPr>
          <w:rFonts w:ascii="Nunito" w:eastAsia="Tahoma" w:hAnsi="Nunito" w:cs="Tahoma"/>
          <w:spacing w:val="-1"/>
          <w:sz w:val="18"/>
          <w:szCs w:val="18"/>
        </w:rPr>
        <w:t xml:space="preserve"> cu</w:t>
      </w:r>
      <w:r w:rsidRPr="00B35EA9">
        <w:rPr>
          <w:rFonts w:ascii="Nunito" w:eastAsia="Tahoma" w:hAnsi="Nunito" w:cs="Tahoma"/>
          <w:spacing w:val="1"/>
          <w:sz w:val="18"/>
          <w:szCs w:val="18"/>
        </w:rPr>
        <w:t>y</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númer</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distrib</w:t>
      </w:r>
      <w:r w:rsidRPr="00B35EA9">
        <w:rPr>
          <w:rFonts w:ascii="Nunito" w:eastAsia="Tahoma" w:hAnsi="Nunito" w:cs="Tahoma"/>
          <w:spacing w:val="1"/>
          <w:sz w:val="18"/>
          <w:szCs w:val="18"/>
        </w:rPr>
        <w:t>u</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se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
          <w:sz w:val="18"/>
          <w:szCs w:val="18"/>
        </w:rPr>
        <w:t xml:space="preserve"> f</w:t>
      </w:r>
      <w:r w:rsidRPr="00B35EA9">
        <w:rPr>
          <w:rFonts w:ascii="Nunito" w:eastAsia="Tahoma" w:hAnsi="Nunito" w:cs="Tahoma"/>
          <w:spacing w:val="1"/>
          <w:sz w:val="18"/>
          <w:szCs w:val="18"/>
        </w:rPr>
        <w:t>u</w:t>
      </w:r>
      <w:r w:rsidRPr="00B35EA9">
        <w:rPr>
          <w:rFonts w:ascii="Nunito" w:eastAsia="Tahoma" w:hAnsi="Nunito" w:cs="Tahoma"/>
          <w:spacing w:val="-1"/>
          <w:sz w:val="18"/>
          <w:szCs w:val="18"/>
        </w:rPr>
        <w:t>nció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la</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neces</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pacing w:val="1"/>
          <w:sz w:val="18"/>
          <w:szCs w:val="18"/>
        </w:rPr>
        <w:t>d</w:t>
      </w:r>
      <w:r w:rsidRPr="00B35EA9">
        <w:rPr>
          <w:rFonts w:ascii="Nunito" w:eastAsia="Tahoma" w:hAnsi="Nunito" w:cs="Tahoma"/>
          <w:sz w:val="18"/>
          <w:szCs w:val="18"/>
        </w:rPr>
        <w:t>es</w:t>
      </w:r>
      <w:r w:rsidRPr="00B35EA9">
        <w:rPr>
          <w:rFonts w:ascii="Nunito" w:eastAsia="Tahoma" w:hAnsi="Nunito" w:cs="Tahoma"/>
          <w:spacing w:val="-1"/>
          <w:sz w:val="18"/>
          <w:szCs w:val="18"/>
        </w:rPr>
        <w:t xml:space="preserve"> d</w:t>
      </w:r>
      <w:r w:rsidRPr="00B35EA9">
        <w:rPr>
          <w:rFonts w:ascii="Nunito" w:eastAsia="Tahoma" w:hAnsi="Nunito" w:cs="Tahoma"/>
          <w:sz w:val="18"/>
          <w:szCs w:val="18"/>
        </w:rPr>
        <w:t xml:space="preserve">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obr</w:t>
      </w:r>
      <w:r w:rsidRPr="00B35EA9">
        <w:rPr>
          <w:rFonts w:ascii="Nunito" w:eastAsia="Tahoma" w:hAnsi="Nunito" w:cs="Tahoma"/>
          <w:sz w:val="18"/>
          <w:szCs w:val="18"/>
        </w:rPr>
        <w:t>a y</w:t>
      </w:r>
      <w:r w:rsidRPr="00B35EA9">
        <w:rPr>
          <w:rFonts w:ascii="Nunito" w:eastAsia="Tahoma" w:hAnsi="Nunito" w:cs="Tahoma"/>
          <w:spacing w:val="-1"/>
          <w:sz w:val="18"/>
          <w:szCs w:val="18"/>
        </w:rPr>
        <w:t xml:space="preserve"> 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n</w:t>
      </w:r>
      <w:r w:rsidRPr="00B35EA9">
        <w:rPr>
          <w:rFonts w:ascii="Nunito" w:eastAsia="Tahoma" w:hAnsi="Nunito" w:cs="Tahoma"/>
          <w:spacing w:val="-1"/>
          <w:sz w:val="18"/>
          <w:szCs w:val="18"/>
        </w:rPr>
        <w:t>tida</w:t>
      </w:r>
      <w:r w:rsidRPr="00B35EA9">
        <w:rPr>
          <w:rFonts w:ascii="Nunito" w:eastAsia="Tahoma" w:hAnsi="Nunito" w:cs="Tahoma"/>
          <w:sz w:val="18"/>
          <w:szCs w:val="18"/>
        </w:rPr>
        <w:t>d</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ga</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end</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clara</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visibl</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códi</w:t>
      </w:r>
      <w:r w:rsidRPr="00B35EA9">
        <w:rPr>
          <w:rFonts w:ascii="Nunito" w:eastAsia="Tahoma" w:hAnsi="Nunito" w:cs="Tahoma"/>
          <w:spacing w:val="1"/>
          <w:sz w:val="18"/>
          <w:szCs w:val="18"/>
        </w:rPr>
        <w:t>g</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parta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y</w:t>
      </w:r>
      <w:r w:rsidRPr="00B35EA9">
        <w:rPr>
          <w:rFonts w:ascii="Nunito" w:eastAsia="Tahoma" w:hAnsi="Nunito" w:cs="Tahoma"/>
          <w:sz w:val="18"/>
          <w:szCs w:val="18"/>
        </w:rPr>
        <w:t>,</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hay</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uno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5"/>
          <w:sz w:val="18"/>
          <w:szCs w:val="18"/>
        </w:rPr>
        <w:t xml:space="preserve"> </w:t>
      </w:r>
      <w:r w:rsidRPr="00B35EA9">
        <w:rPr>
          <w:rFonts w:ascii="Nunito" w:eastAsia="Tahoma" w:hAnsi="Nunito" w:cs="Tahoma"/>
          <w:sz w:val="18"/>
          <w:szCs w:val="18"/>
        </w:rPr>
        <w:t>mismo</w:t>
      </w:r>
      <w:r w:rsidRPr="00B35EA9">
        <w:rPr>
          <w:rFonts w:ascii="Nunito" w:eastAsia="Tahoma" w:hAnsi="Nunito" w:cs="Tahoma"/>
          <w:spacing w:val="5"/>
          <w:sz w:val="18"/>
          <w:szCs w:val="18"/>
        </w:rPr>
        <w:t xml:space="preserve"> </w:t>
      </w:r>
      <w:r w:rsidRPr="00B35EA9">
        <w:rPr>
          <w:rFonts w:ascii="Nunito" w:eastAsia="Tahoma" w:hAnsi="Nunito" w:cs="Tahoma"/>
          <w:sz w:val="18"/>
          <w:szCs w:val="18"/>
        </w:rPr>
        <w:t>apartado,</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indicará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su</w:t>
      </w:r>
      <w:r w:rsidRPr="00B35EA9">
        <w:rPr>
          <w:rFonts w:ascii="Nunito" w:eastAsia="Tahoma" w:hAnsi="Nunito" w:cs="Tahoma"/>
          <w:spacing w:val="6"/>
          <w:sz w:val="18"/>
          <w:szCs w:val="18"/>
        </w:rPr>
        <w:t xml:space="preserve"> </w:t>
      </w:r>
      <w:r w:rsidRPr="00B35EA9">
        <w:rPr>
          <w:rFonts w:ascii="Nunito" w:eastAsia="Tahoma" w:hAnsi="Nunito" w:cs="Tahoma"/>
          <w:sz w:val="18"/>
          <w:szCs w:val="18"/>
        </w:rPr>
        <w:t>s</w:t>
      </w:r>
      <w:r w:rsidRPr="00B35EA9">
        <w:rPr>
          <w:rFonts w:ascii="Nunito" w:eastAsia="Tahoma" w:hAnsi="Nunito" w:cs="Tahoma"/>
          <w:spacing w:val="-2"/>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enc</w:t>
      </w:r>
      <w:r w:rsidRPr="00B35EA9">
        <w:rPr>
          <w:rFonts w:ascii="Nunito" w:eastAsia="Tahoma" w:hAnsi="Nunito" w:cs="Tahoma"/>
          <w:spacing w:val="1"/>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fec</w:t>
      </w:r>
      <w:r w:rsidRPr="00B35EA9">
        <w:rPr>
          <w:rFonts w:ascii="Nunito" w:eastAsia="Tahoma" w:hAnsi="Nunito" w:cs="Tahoma"/>
          <w:spacing w:val="1"/>
          <w:sz w:val="18"/>
          <w:szCs w:val="18"/>
        </w:rPr>
        <w:t>h</w:t>
      </w:r>
      <w:r w:rsidRPr="00B35EA9">
        <w:rPr>
          <w:rFonts w:ascii="Nunito" w:eastAsia="Tahoma" w:hAnsi="Nunito" w:cs="Tahoma"/>
          <w:spacing w:val="-1"/>
          <w:sz w:val="18"/>
          <w:szCs w:val="18"/>
        </w:rPr>
        <w:t>as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cualqu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étodo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aco</w:t>
      </w:r>
      <w:r w:rsidRPr="00B35EA9">
        <w:rPr>
          <w:rFonts w:ascii="Nunito" w:eastAsia="Tahoma" w:hAnsi="Nunito" w:cs="Tahoma"/>
          <w:spacing w:val="1"/>
          <w:sz w:val="18"/>
          <w:szCs w:val="18"/>
        </w:rPr>
        <w:t>r</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7"/>
          <w:sz w:val="18"/>
          <w:szCs w:val="18"/>
        </w:rPr>
        <w:t xml:space="preserve"> </w:t>
      </w:r>
      <w:r w:rsidRPr="00B35EA9">
        <w:rPr>
          <w:rFonts w:ascii="Nunito" w:eastAsia="Tahoma" w:hAnsi="Nunito" w:cs="Tahoma"/>
          <w:sz w:val="18"/>
          <w:szCs w:val="18"/>
        </w:rPr>
        <w:t>su</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contenido.</w:t>
      </w:r>
    </w:p>
    <w:p w14:paraId="3A9AEEB6"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copia</w:t>
      </w:r>
      <w:r w:rsidRPr="00B35EA9">
        <w:rPr>
          <w:rFonts w:ascii="Nunito" w:eastAsia="Tahoma" w:hAnsi="Nunito" w:cs="Tahoma"/>
          <w:sz w:val="18"/>
          <w:szCs w:val="18"/>
        </w:rPr>
        <w:t>s</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l</w:t>
      </w:r>
      <w:r w:rsidRPr="00B35EA9">
        <w:rPr>
          <w:rFonts w:ascii="Nunito" w:eastAsia="Tahoma" w:hAnsi="Nunito" w:cs="Tahoma"/>
          <w:spacing w:val="-1"/>
          <w:sz w:val="18"/>
          <w:szCs w:val="18"/>
        </w:rPr>
        <w:t>ano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debi</w:t>
      </w:r>
      <w:r w:rsidRPr="00B35EA9">
        <w:rPr>
          <w:rFonts w:ascii="Nunito" w:eastAsia="Tahoma" w:hAnsi="Nunito" w:cs="Tahoma"/>
          <w:spacing w:val="1"/>
          <w:sz w:val="18"/>
          <w:szCs w:val="18"/>
        </w:rPr>
        <w:t>d</w:t>
      </w:r>
      <w:r w:rsidRPr="00B35EA9">
        <w:rPr>
          <w:rFonts w:ascii="Nunito" w:eastAsia="Tahoma" w:hAnsi="Nunito" w:cs="Tahoma"/>
          <w:spacing w:val="-1"/>
          <w:sz w:val="18"/>
          <w:szCs w:val="18"/>
        </w:rPr>
        <w:t>ame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l</w:t>
      </w:r>
      <w:r w:rsidRPr="00B35EA9">
        <w:rPr>
          <w:rFonts w:ascii="Nunito" w:eastAsia="Tahoma" w:hAnsi="Nunito" w:cs="Tahoma"/>
          <w:spacing w:val="-1"/>
          <w:sz w:val="18"/>
          <w:szCs w:val="18"/>
        </w:rPr>
        <w:t>ega</w:t>
      </w:r>
      <w:r w:rsidRPr="00B35EA9">
        <w:rPr>
          <w:rFonts w:ascii="Nunito" w:eastAsia="Tahoma" w:hAnsi="Nunito" w:cs="Tahoma"/>
          <w:spacing w:val="1"/>
          <w:sz w:val="18"/>
          <w:szCs w:val="18"/>
        </w:rPr>
        <w:t>d</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7"/>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chiva</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39"/>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39"/>
          <w:sz w:val="18"/>
          <w:szCs w:val="18"/>
        </w:rPr>
        <w:t xml:space="preserve"> </w:t>
      </w:r>
      <w:r w:rsidRPr="00B35EA9">
        <w:rPr>
          <w:rFonts w:ascii="Nunito" w:eastAsia="Tahoma" w:hAnsi="Nunito" w:cs="Tahoma"/>
          <w:sz w:val="18"/>
          <w:szCs w:val="18"/>
        </w:rPr>
        <w:t>el</w:t>
      </w:r>
      <w:r w:rsidRPr="00B35EA9">
        <w:rPr>
          <w:rFonts w:ascii="Nunito" w:eastAsia="Tahoma" w:hAnsi="Nunito" w:cs="Tahoma"/>
          <w:spacing w:val="39"/>
          <w:sz w:val="18"/>
          <w:szCs w:val="18"/>
        </w:rPr>
        <w:t xml:space="preserve"> </w:t>
      </w:r>
      <w:r w:rsidRPr="00B35EA9">
        <w:rPr>
          <w:rFonts w:ascii="Nunito" w:eastAsia="Tahoma" w:hAnsi="Nunito" w:cs="Tahoma"/>
          <w:sz w:val="18"/>
          <w:szCs w:val="18"/>
        </w:rPr>
        <w:t>procedimiento</w:t>
      </w:r>
      <w:r w:rsidRPr="00B35EA9">
        <w:rPr>
          <w:rFonts w:ascii="Nunito" w:eastAsia="Tahoma" w:hAnsi="Nunito" w:cs="Tahoma"/>
          <w:spacing w:val="39"/>
          <w:sz w:val="18"/>
          <w:szCs w:val="18"/>
        </w:rPr>
        <w:t xml:space="preserve"> </w:t>
      </w:r>
      <w:r w:rsidRPr="00B35EA9">
        <w:rPr>
          <w:rFonts w:ascii="Nunito" w:eastAsia="Tahoma" w:hAnsi="Nunito" w:cs="Tahoma"/>
          <w:sz w:val="18"/>
          <w:szCs w:val="18"/>
        </w:rPr>
        <w:t>anterio</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origina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informat</w:t>
      </w:r>
      <w:r w:rsidRPr="00B35EA9">
        <w:rPr>
          <w:rFonts w:ascii="Nunito" w:eastAsia="Tahoma" w:hAnsi="Nunito" w:cs="Tahoma"/>
          <w:spacing w:val="1"/>
          <w:sz w:val="18"/>
          <w:szCs w:val="18"/>
        </w:rPr>
        <w:t>i</w:t>
      </w:r>
      <w:r w:rsidRPr="00B35EA9">
        <w:rPr>
          <w:rFonts w:ascii="Nunito" w:eastAsia="Tahoma" w:hAnsi="Nunito" w:cs="Tahoma"/>
          <w:sz w:val="18"/>
          <w:szCs w:val="18"/>
        </w:rPr>
        <w:t>zados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pla</w:t>
      </w:r>
      <w:r w:rsidRPr="00B35EA9">
        <w:rPr>
          <w:rFonts w:ascii="Nunito" w:eastAsia="Tahoma" w:hAnsi="Nunito" w:cs="Tahoma"/>
          <w:spacing w:val="-2"/>
          <w:sz w:val="18"/>
          <w:szCs w:val="18"/>
        </w:rPr>
        <w:t>n</w:t>
      </w:r>
      <w:r w:rsidRPr="00B35EA9">
        <w:rPr>
          <w:rFonts w:ascii="Nunito" w:eastAsia="Tahoma" w:hAnsi="Nunito" w:cs="Tahoma"/>
          <w:sz w:val="18"/>
          <w:szCs w:val="18"/>
        </w:rPr>
        <w:t>os</w:t>
      </w:r>
      <w:r w:rsidRPr="00B35EA9">
        <w:rPr>
          <w:rFonts w:ascii="Nunito" w:eastAsia="Tahoma" w:hAnsi="Nunito" w:cs="Tahoma"/>
          <w:spacing w:val="-6"/>
          <w:sz w:val="18"/>
          <w:szCs w:val="18"/>
        </w:rPr>
        <w:t xml:space="preserve"> </w:t>
      </w:r>
      <w:r w:rsidRPr="00B35EA9">
        <w:rPr>
          <w:rFonts w:ascii="Nunito" w:eastAsia="Tahoma" w:hAnsi="Nunito" w:cs="Tahoma"/>
          <w:sz w:val="18"/>
          <w:szCs w:val="18"/>
        </w:rPr>
        <w:t>(vegetales)</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chiva</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rollos.</w:t>
      </w:r>
    </w:p>
    <w:p w14:paraId="64C49BE0" w14:textId="77777777" w:rsidR="00693940" w:rsidRPr="00B35EA9" w:rsidRDefault="00693940" w:rsidP="00693940">
      <w:pPr>
        <w:pStyle w:val="Textindependent"/>
        <w:spacing w:before="62"/>
        <w:ind w:right="123"/>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25"/>
          <w:sz w:val="18"/>
          <w:szCs w:val="18"/>
        </w:rPr>
        <w:t xml:space="preserve"> </w:t>
      </w:r>
      <w:r w:rsidRPr="00B35EA9">
        <w:rPr>
          <w:rFonts w:ascii="Nunito" w:eastAsia="Tahoma" w:hAnsi="Nunito" w:cs="Tahoma"/>
          <w:sz w:val="18"/>
          <w:szCs w:val="18"/>
        </w:rPr>
        <w:t>origina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z w:val="18"/>
          <w:szCs w:val="18"/>
        </w:rPr>
        <w:t>cop</w:t>
      </w:r>
      <w:r w:rsidRPr="00B35EA9">
        <w:rPr>
          <w:rFonts w:ascii="Nunito" w:eastAsia="Tahoma" w:hAnsi="Nunito" w:cs="Tahoma"/>
          <w:spacing w:val="1"/>
          <w:sz w:val="18"/>
          <w:szCs w:val="18"/>
        </w:rPr>
        <w:t>i</w:t>
      </w:r>
      <w:r w:rsidRPr="00B35EA9">
        <w:rPr>
          <w:rFonts w:ascii="Nunito" w:eastAsia="Tahoma" w:hAnsi="Nunito" w:cs="Tahoma"/>
          <w:sz w:val="18"/>
          <w:szCs w:val="18"/>
        </w:rPr>
        <w:t>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gener</w:t>
      </w:r>
      <w:r w:rsidRPr="00B35EA9">
        <w:rPr>
          <w:rFonts w:ascii="Nunito" w:eastAsia="Tahoma" w:hAnsi="Nunito" w:cs="Tahoma"/>
          <w:spacing w:val="1"/>
          <w:sz w:val="18"/>
          <w:szCs w:val="18"/>
        </w:rPr>
        <w:t>a</w:t>
      </w:r>
      <w:r w:rsidRPr="00B35EA9">
        <w:rPr>
          <w:rFonts w:ascii="Nunito" w:eastAsia="Tahoma" w:hAnsi="Nunito" w:cs="Tahoma"/>
          <w:sz w:val="18"/>
          <w:szCs w:val="18"/>
        </w:rPr>
        <w:t>dos</w:t>
      </w:r>
      <w:r w:rsidRPr="00B35EA9">
        <w:rPr>
          <w:rFonts w:ascii="Nunito" w:eastAsia="Tahoma" w:hAnsi="Nunito" w:cs="Tahoma"/>
          <w:spacing w:val="24"/>
          <w:sz w:val="18"/>
          <w:szCs w:val="18"/>
        </w:rPr>
        <w:t xml:space="preserve"> </w:t>
      </w:r>
      <w:r w:rsidRPr="00B35EA9">
        <w:rPr>
          <w:rFonts w:ascii="Nunito" w:eastAsia="Tahoma" w:hAnsi="Nunito" w:cs="Tahoma"/>
          <w:sz w:val="18"/>
          <w:szCs w:val="18"/>
        </w:rPr>
        <w:t>en</w:t>
      </w:r>
      <w:r w:rsidRPr="00B35EA9">
        <w:rPr>
          <w:rFonts w:ascii="Nunito" w:eastAsia="Tahoma" w:hAnsi="Nunito" w:cs="Tahoma"/>
          <w:spacing w:val="26"/>
          <w:sz w:val="18"/>
          <w:szCs w:val="18"/>
        </w:rPr>
        <w:t xml:space="preserve"> </w:t>
      </w:r>
      <w:r w:rsidRPr="00B35EA9">
        <w:rPr>
          <w:rFonts w:ascii="Nunito" w:eastAsia="Tahoma" w:hAnsi="Nunito" w:cs="Tahoma"/>
          <w:sz w:val="18"/>
          <w:szCs w:val="18"/>
        </w:rPr>
        <w:t>or</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dor,</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od</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z w:val="18"/>
          <w:szCs w:val="18"/>
        </w:rPr>
        <w:t>en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ea</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env</w:t>
      </w:r>
      <w:r w:rsidRPr="00B35EA9">
        <w:rPr>
          <w:rFonts w:ascii="Nunito" w:eastAsia="Tahoma" w:hAnsi="Nunito" w:cs="Tahoma"/>
          <w:spacing w:val="1"/>
          <w:sz w:val="18"/>
          <w:szCs w:val="18"/>
        </w:rPr>
        <w:t>i</w:t>
      </w:r>
      <w:r w:rsidRPr="00B35EA9">
        <w:rPr>
          <w:rFonts w:ascii="Nunito" w:eastAsia="Tahoma" w:hAnsi="Nunito" w:cs="Tahoma"/>
          <w:spacing w:val="-1"/>
          <w:sz w:val="18"/>
          <w:szCs w:val="18"/>
        </w:rPr>
        <w:t>ad</w:t>
      </w:r>
      <w:r w:rsidRPr="00B35EA9">
        <w:rPr>
          <w:rFonts w:ascii="Nunito" w:eastAsia="Tahoma" w:hAnsi="Nunito" w:cs="Tahoma"/>
          <w:sz w:val="18"/>
          <w:szCs w:val="18"/>
        </w:rPr>
        <w:t>os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or</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terce</w:t>
      </w:r>
      <w:r w:rsidRPr="00B35EA9">
        <w:rPr>
          <w:rFonts w:ascii="Nunito" w:eastAsia="Tahoma" w:hAnsi="Nunito" w:cs="Tahoma"/>
          <w:spacing w:val="1"/>
          <w:sz w:val="18"/>
          <w:szCs w:val="18"/>
        </w:rPr>
        <w:t>r</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archiv</w:t>
      </w:r>
      <w:r w:rsidRPr="00B35EA9">
        <w:rPr>
          <w:rFonts w:ascii="Nunito" w:eastAsia="Tahoma" w:hAnsi="Nunito" w:cs="Tahoma"/>
          <w:spacing w:val="1"/>
          <w:sz w:val="18"/>
          <w:szCs w:val="18"/>
        </w:rPr>
        <w:t>a</w:t>
      </w:r>
      <w:r w:rsidRPr="00B35EA9">
        <w:rPr>
          <w:rFonts w:ascii="Nunito" w:eastAsia="Tahoma" w:hAnsi="Nunito" w:cs="Tahoma"/>
          <w:spacing w:val="-1"/>
          <w:sz w:val="18"/>
          <w:szCs w:val="18"/>
        </w:rPr>
        <w:t>rá</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fiche</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di</w:t>
      </w:r>
      <w:r w:rsidRPr="00B35EA9">
        <w:rPr>
          <w:rFonts w:ascii="Nunito" w:eastAsia="Tahoma" w:hAnsi="Nunito" w:cs="Tahoma"/>
          <w:spacing w:val="1"/>
          <w:sz w:val="18"/>
          <w:szCs w:val="18"/>
        </w:rPr>
        <w:t>r</w:t>
      </w:r>
      <w:r w:rsidRPr="00B35EA9">
        <w:rPr>
          <w:rFonts w:ascii="Nunito" w:eastAsia="Tahoma" w:hAnsi="Nunito" w:cs="Tahoma"/>
          <w:spacing w:val="-1"/>
          <w:sz w:val="18"/>
          <w:szCs w:val="18"/>
        </w:rPr>
        <w:t>ec</w:t>
      </w:r>
      <w:r w:rsidRPr="00B35EA9">
        <w:rPr>
          <w:rFonts w:ascii="Nunito" w:eastAsia="Tahoma" w:hAnsi="Nunito" w:cs="Tahoma"/>
          <w:sz w:val="18"/>
          <w:szCs w:val="18"/>
        </w:rPr>
        <w:t>t</w:t>
      </w:r>
      <w:r w:rsidRPr="00B35EA9">
        <w:rPr>
          <w:rFonts w:ascii="Nunito" w:eastAsia="Tahoma" w:hAnsi="Nunito" w:cs="Tahoma"/>
          <w:spacing w:val="-1"/>
          <w:sz w:val="18"/>
          <w:szCs w:val="18"/>
        </w:rPr>
        <w:t>orio</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te</w:t>
      </w:r>
      <w:r w:rsidRPr="00B35EA9">
        <w:rPr>
          <w:rFonts w:ascii="Nunito" w:eastAsia="Tahoma" w:hAnsi="Nunito" w:cs="Tahoma"/>
          <w:spacing w:val="-1"/>
          <w:sz w:val="18"/>
          <w:szCs w:val="18"/>
        </w:rPr>
        <w:t>ndrá</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
          <w:sz w:val="18"/>
          <w:szCs w:val="18"/>
        </w:rPr>
        <w:t>mbr</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ó</w:t>
      </w:r>
      <w:r w:rsidRPr="00B35EA9">
        <w:rPr>
          <w:rFonts w:ascii="Nunito" w:eastAsia="Tahoma" w:hAnsi="Nunito" w:cs="Tahoma"/>
          <w:spacing w:val="-1"/>
          <w:sz w:val="18"/>
          <w:szCs w:val="18"/>
        </w:rPr>
        <w:t>dig</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ap</w:t>
      </w:r>
      <w:r w:rsidRPr="00B35EA9">
        <w:rPr>
          <w:rFonts w:ascii="Nunito" w:eastAsia="Tahoma" w:hAnsi="Nunito" w:cs="Tahoma"/>
          <w:spacing w:val="1"/>
          <w:sz w:val="18"/>
          <w:szCs w:val="18"/>
        </w:rPr>
        <w:t>a</w:t>
      </w:r>
      <w:r w:rsidRPr="00B35EA9">
        <w:rPr>
          <w:rFonts w:ascii="Nunito" w:eastAsia="Tahoma" w:hAnsi="Nunito" w:cs="Tahoma"/>
          <w:spacing w:val="-1"/>
          <w:sz w:val="18"/>
          <w:szCs w:val="18"/>
        </w:rPr>
        <w:t>rtado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su</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e</w:t>
      </w:r>
      <w:r w:rsidRPr="00B35EA9">
        <w:rPr>
          <w:rFonts w:ascii="Nunito" w:eastAsia="Tahoma" w:hAnsi="Nunito" w:cs="Tahoma"/>
          <w:spacing w:val="-1"/>
          <w:sz w:val="18"/>
          <w:szCs w:val="18"/>
        </w:rPr>
        <w:t>z</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u</w:t>
      </w:r>
      <w:r w:rsidRPr="00B35EA9">
        <w:rPr>
          <w:rFonts w:ascii="Nunito" w:eastAsia="Tahoma" w:hAnsi="Nunito" w:cs="Tahoma"/>
          <w:spacing w:val="1"/>
          <w:sz w:val="18"/>
          <w:szCs w:val="18"/>
        </w:rPr>
        <w:t>b</w:t>
      </w:r>
      <w:r w:rsidRPr="00B35EA9">
        <w:rPr>
          <w:rFonts w:ascii="Nunito" w:eastAsia="Tahoma" w:hAnsi="Nunito" w:cs="Tahoma"/>
          <w:spacing w:val="-1"/>
          <w:sz w:val="18"/>
          <w:szCs w:val="18"/>
        </w:rPr>
        <w:t>d</w:t>
      </w:r>
      <w:r w:rsidRPr="00B35EA9">
        <w:rPr>
          <w:rFonts w:ascii="Nunito" w:eastAsia="Tahoma" w:hAnsi="Nunito" w:cs="Tahoma"/>
          <w:sz w:val="18"/>
          <w:szCs w:val="18"/>
        </w:rPr>
        <w:t>ir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to</w:t>
      </w:r>
      <w:r w:rsidRPr="00B35EA9">
        <w:rPr>
          <w:rFonts w:ascii="Nunito" w:eastAsia="Tahoma" w:hAnsi="Nunito" w:cs="Tahoma"/>
          <w:sz w:val="18"/>
          <w:szCs w:val="18"/>
        </w:rPr>
        <w:t>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
          <w:sz w:val="18"/>
          <w:szCs w:val="18"/>
        </w:rPr>
        <w:t>r</w:t>
      </w:r>
      <w:r w:rsidRPr="00B35EA9">
        <w:rPr>
          <w:rFonts w:ascii="Nunito" w:eastAsia="Tahoma" w:hAnsi="Nunito" w:cs="Tahoma"/>
          <w:sz w:val="18"/>
          <w:szCs w:val="18"/>
        </w:rPr>
        <w:t>io</w:t>
      </w:r>
      <w:r w:rsidRPr="00B35EA9">
        <w:rPr>
          <w:rFonts w:ascii="Nunito" w:eastAsia="Tahoma" w:hAnsi="Nunito" w:cs="Tahoma"/>
          <w:spacing w:val="-4"/>
          <w:sz w:val="18"/>
          <w:szCs w:val="18"/>
        </w:rPr>
        <w:t xml:space="preserve"> </w:t>
      </w:r>
      <w:r w:rsidRPr="00B35EA9">
        <w:rPr>
          <w:rFonts w:ascii="Nunito" w:eastAsia="Tahoma" w:hAnsi="Nunito" w:cs="Tahoma"/>
          <w:sz w:val="18"/>
          <w:szCs w:val="18"/>
        </w:rPr>
        <w:t>general</w:t>
      </w:r>
      <w:r w:rsidRPr="00B35EA9">
        <w:rPr>
          <w:rFonts w:ascii="Nunito" w:eastAsia="Tahoma" w:hAnsi="Nunito" w:cs="Tahoma"/>
          <w:spacing w:val="-3"/>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l</w:t>
      </w:r>
      <w:r w:rsidRPr="00B35EA9">
        <w:rPr>
          <w:rFonts w:ascii="Nunito" w:eastAsia="Tahoma" w:hAnsi="Nunito" w:cs="Tahoma"/>
          <w:sz w:val="18"/>
          <w:szCs w:val="18"/>
        </w:rPr>
        <w:t>amado</w:t>
      </w:r>
      <w:r w:rsidRPr="00B35EA9">
        <w:rPr>
          <w:rFonts w:ascii="Nunito" w:eastAsia="Tahoma" w:hAnsi="Nunito" w:cs="Tahoma"/>
          <w:spacing w:val="-3"/>
          <w:sz w:val="18"/>
          <w:szCs w:val="18"/>
        </w:rPr>
        <w:t xml:space="preserve"> </w:t>
      </w:r>
      <w:r w:rsidRPr="00B35EA9">
        <w:rPr>
          <w:rFonts w:ascii="Nunito" w:eastAsia="Tahoma" w:hAnsi="Nunito" w:cs="Tahoma"/>
          <w:sz w:val="18"/>
          <w:szCs w:val="18"/>
        </w:rPr>
        <w:t>“archiv</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ntos</w:t>
      </w:r>
      <w:r w:rsidRPr="00B35EA9">
        <w:rPr>
          <w:rFonts w:ascii="Nunito" w:eastAsia="Tahoma" w:hAnsi="Nunito" w:cs="Tahoma"/>
          <w:w w:val="99"/>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42"/>
          <w:sz w:val="18"/>
          <w:szCs w:val="18"/>
        </w:rPr>
        <w:t xml:space="preserve"> </w:t>
      </w:r>
      <w:r w:rsidRPr="00B35EA9">
        <w:rPr>
          <w:rFonts w:ascii="Nunito" w:eastAsia="Tahoma" w:hAnsi="Nunito" w:cs="Tahoma"/>
          <w:sz w:val="18"/>
          <w:szCs w:val="18"/>
        </w:rPr>
        <w:t>arch</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ados</w:t>
      </w:r>
      <w:r w:rsidRPr="00B35EA9">
        <w:rPr>
          <w:rFonts w:ascii="Nunito" w:eastAsia="Tahoma" w:hAnsi="Nunito" w:cs="Tahoma"/>
          <w:spacing w:val="42"/>
          <w:sz w:val="18"/>
          <w:szCs w:val="18"/>
        </w:rPr>
        <w:t xml:space="preserve"> </w:t>
      </w:r>
      <w:r w:rsidRPr="00B35EA9">
        <w:rPr>
          <w:rFonts w:ascii="Nunito" w:eastAsia="Tahoma" w:hAnsi="Nunito" w:cs="Tahoma"/>
          <w:sz w:val="18"/>
          <w:szCs w:val="18"/>
        </w:rPr>
        <w:t>se</w:t>
      </w:r>
      <w:r w:rsidRPr="00B35EA9">
        <w:rPr>
          <w:rFonts w:ascii="Nunito" w:eastAsia="Tahoma" w:hAnsi="Nunito" w:cs="Tahoma"/>
          <w:spacing w:val="45"/>
          <w:sz w:val="18"/>
          <w:szCs w:val="18"/>
        </w:rPr>
        <w:t xml:space="preserve"> </w:t>
      </w:r>
      <w:r w:rsidRPr="00B35EA9">
        <w:rPr>
          <w:rFonts w:ascii="Nunito" w:eastAsia="Tahoma" w:hAnsi="Nunito" w:cs="Tahoma"/>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42"/>
          <w:sz w:val="18"/>
          <w:szCs w:val="18"/>
        </w:rPr>
        <w:t xml:space="preserve"> </w:t>
      </w:r>
      <w:r w:rsidRPr="00B35EA9">
        <w:rPr>
          <w:rFonts w:ascii="Nunito" w:eastAsia="Tahoma" w:hAnsi="Nunito" w:cs="Tahoma"/>
          <w:sz w:val="18"/>
          <w:szCs w:val="18"/>
        </w:rPr>
        <w:t>una</w:t>
      </w:r>
      <w:r w:rsidRPr="00B35EA9">
        <w:rPr>
          <w:rFonts w:ascii="Nunito" w:eastAsia="Tahoma" w:hAnsi="Nunito" w:cs="Tahoma"/>
          <w:spacing w:val="44"/>
          <w:sz w:val="18"/>
          <w:szCs w:val="18"/>
        </w:rPr>
        <w:t xml:space="preserve"> </w:t>
      </w:r>
      <w:r w:rsidRPr="00B35EA9">
        <w:rPr>
          <w:rFonts w:ascii="Nunito" w:eastAsia="Tahoma" w:hAnsi="Nunito" w:cs="Tahoma"/>
          <w:sz w:val="18"/>
          <w:szCs w:val="18"/>
        </w:rPr>
        <w:t>copia</w:t>
      </w:r>
      <w:r w:rsidRPr="00B35EA9">
        <w:rPr>
          <w:rFonts w:ascii="Nunito" w:eastAsia="Tahoma" w:hAnsi="Nunito" w:cs="Tahoma"/>
          <w:spacing w:val="45"/>
          <w:sz w:val="18"/>
          <w:szCs w:val="18"/>
        </w:rPr>
        <w:t xml:space="preserve"> </w:t>
      </w:r>
      <w:r w:rsidRPr="00B35EA9">
        <w:rPr>
          <w:rFonts w:ascii="Nunito" w:eastAsia="Tahoma" w:hAnsi="Nunito" w:cs="Tahoma"/>
          <w:sz w:val="18"/>
          <w:szCs w:val="18"/>
        </w:rPr>
        <w:t>en</w:t>
      </w:r>
      <w:r w:rsidRPr="00B35EA9">
        <w:rPr>
          <w:rFonts w:ascii="Nunito" w:eastAsia="Tahoma" w:hAnsi="Nunito" w:cs="Tahoma"/>
          <w:spacing w:val="44"/>
          <w:sz w:val="18"/>
          <w:szCs w:val="18"/>
        </w:rPr>
        <w:t xml:space="preserve"> </w:t>
      </w:r>
      <w:r w:rsidRPr="00B35EA9">
        <w:rPr>
          <w:rFonts w:ascii="Nunito" w:eastAsia="Tahoma" w:hAnsi="Nunito" w:cs="Tahoma"/>
          <w:sz w:val="18"/>
          <w:szCs w:val="18"/>
        </w:rPr>
        <w:t>disquete</w:t>
      </w:r>
      <w:r w:rsidRPr="00B35EA9">
        <w:rPr>
          <w:rFonts w:ascii="Nunito" w:eastAsia="Tahoma" w:hAnsi="Nunito" w:cs="Tahoma"/>
          <w:spacing w:val="42"/>
          <w:sz w:val="18"/>
          <w:szCs w:val="18"/>
        </w:rPr>
        <w:t xml:space="preserve"> </w:t>
      </w:r>
      <w:r w:rsidRPr="00B35EA9">
        <w:rPr>
          <w:rFonts w:ascii="Nunito" w:eastAsia="Tahoma" w:hAnsi="Nunito" w:cs="Tahoma"/>
          <w:sz w:val="18"/>
          <w:szCs w:val="18"/>
        </w:rPr>
        <w:t>en</w:t>
      </w:r>
      <w:r w:rsidRPr="00B35EA9">
        <w:rPr>
          <w:rFonts w:ascii="Nunito" w:eastAsia="Tahoma" w:hAnsi="Nunito" w:cs="Tahoma"/>
          <w:spacing w:val="4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3"/>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3"/>
          <w:sz w:val="18"/>
          <w:szCs w:val="18"/>
        </w:rPr>
        <w:t xml:space="preserve"> </w:t>
      </w:r>
      <w:r w:rsidRPr="00B35EA9">
        <w:rPr>
          <w:rFonts w:ascii="Nunito" w:eastAsia="Tahoma" w:hAnsi="Nunito" w:cs="Tahoma"/>
          <w:sz w:val="18"/>
          <w:szCs w:val="18"/>
        </w:rPr>
        <w:t>ind</w:t>
      </w:r>
      <w:r w:rsidRPr="00B35EA9">
        <w:rPr>
          <w:rFonts w:ascii="Nunito" w:eastAsia="Tahoma" w:hAnsi="Nunito" w:cs="Tahoma"/>
          <w:spacing w:val="1"/>
          <w:sz w:val="18"/>
          <w:szCs w:val="18"/>
        </w:rPr>
        <w:t>i</w:t>
      </w:r>
      <w:r w:rsidRPr="00B35EA9">
        <w:rPr>
          <w:rFonts w:ascii="Nunito" w:eastAsia="Tahoma" w:hAnsi="Nunito" w:cs="Tahoma"/>
          <w:sz w:val="18"/>
          <w:szCs w:val="18"/>
        </w:rPr>
        <w:t>cará</w:t>
      </w:r>
      <w:r w:rsidRPr="00B35EA9">
        <w:rPr>
          <w:rFonts w:ascii="Nunito" w:eastAsia="Tahoma" w:hAnsi="Nunito" w:cs="Tahoma"/>
          <w:spacing w:val="43"/>
          <w:sz w:val="18"/>
          <w:szCs w:val="18"/>
        </w:rPr>
        <w:t xml:space="preserve"> </w:t>
      </w:r>
      <w:r w:rsidRPr="00B35EA9">
        <w:rPr>
          <w:rFonts w:ascii="Nunito" w:eastAsia="Tahoma" w:hAnsi="Nunito" w:cs="Tahoma"/>
          <w:sz w:val="18"/>
          <w:szCs w:val="18"/>
        </w:rPr>
        <w:t>el</w:t>
      </w:r>
      <w:r w:rsidRPr="00B35EA9">
        <w:rPr>
          <w:rFonts w:ascii="Nunito" w:eastAsia="Tahoma" w:hAnsi="Nunito" w:cs="Tahoma"/>
          <w:spacing w:val="42"/>
          <w:sz w:val="18"/>
          <w:szCs w:val="18"/>
        </w:rPr>
        <w:t xml:space="preserve"> </w:t>
      </w:r>
      <w:r w:rsidRPr="00B35EA9">
        <w:rPr>
          <w:rFonts w:ascii="Nunito" w:eastAsia="Tahoma" w:hAnsi="Nunito" w:cs="Tahoma"/>
          <w:sz w:val="18"/>
          <w:szCs w:val="18"/>
        </w:rPr>
        <w:t>código</w:t>
      </w:r>
      <w:r w:rsidRPr="00B35EA9">
        <w:rPr>
          <w:rFonts w:ascii="Nunito" w:eastAsia="Tahoma" w:hAnsi="Nunito" w:cs="Tahoma"/>
          <w:spacing w:val="4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3"/>
          <w:sz w:val="18"/>
          <w:szCs w:val="18"/>
        </w:rPr>
        <w:t xml:space="preserve"> </w:t>
      </w:r>
      <w:r w:rsidRPr="00B35EA9">
        <w:rPr>
          <w:rFonts w:ascii="Nunito" w:eastAsia="Tahoma" w:hAnsi="Nunito" w:cs="Tahoma"/>
          <w:sz w:val="18"/>
          <w:szCs w:val="18"/>
        </w:rPr>
        <w:t>apart</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43"/>
          <w:sz w:val="18"/>
          <w:szCs w:val="18"/>
        </w:rPr>
        <w:t xml:space="preserve"> </w:t>
      </w:r>
      <w:r w:rsidRPr="00B35EA9">
        <w:rPr>
          <w:rFonts w:ascii="Nunito" w:eastAsia="Tahoma" w:hAnsi="Nunito" w:cs="Tahoma"/>
          <w:sz w:val="18"/>
          <w:szCs w:val="18"/>
        </w:rPr>
        <w:t>y</w:t>
      </w:r>
      <w:r w:rsidRPr="00B35EA9">
        <w:rPr>
          <w:rFonts w:ascii="Nunito" w:eastAsia="Tahoma" w:hAnsi="Nunito" w:cs="Tahoma"/>
          <w:spacing w:val="43"/>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secuencia</w:t>
      </w:r>
      <w:r w:rsidRPr="00B35EA9">
        <w:rPr>
          <w:rFonts w:ascii="Nunito" w:eastAsia="Tahoma" w:hAnsi="Nunito" w:cs="Tahoma"/>
          <w:spacing w:val="-8"/>
          <w:sz w:val="18"/>
          <w:szCs w:val="18"/>
        </w:rPr>
        <w:t xml:space="preserve"> </w:t>
      </w:r>
      <w:r w:rsidRPr="00B35EA9">
        <w:rPr>
          <w:rFonts w:ascii="Nunito" w:eastAsia="Tahoma" w:hAnsi="Nunito" w:cs="Tahoma"/>
          <w:sz w:val="18"/>
          <w:szCs w:val="18"/>
        </w:rPr>
        <w:t>similar</w:t>
      </w:r>
      <w:r w:rsidRPr="00B35EA9">
        <w:rPr>
          <w:rFonts w:ascii="Nunito" w:eastAsia="Tahoma" w:hAnsi="Nunito" w:cs="Tahoma"/>
          <w:spacing w:val="-7"/>
          <w:sz w:val="18"/>
          <w:szCs w:val="18"/>
        </w:rPr>
        <w:t xml:space="preserve"> </w:t>
      </w:r>
      <w:r w:rsidRPr="00B35EA9">
        <w:rPr>
          <w:rFonts w:ascii="Nunito" w:eastAsia="Tahoma" w:hAnsi="Nunito" w:cs="Tahoma"/>
          <w:sz w:val="18"/>
          <w:szCs w:val="18"/>
        </w:rPr>
        <w:t>al</w:t>
      </w:r>
      <w:r w:rsidRPr="00B35EA9">
        <w:rPr>
          <w:rFonts w:ascii="Nunito" w:eastAsia="Tahoma" w:hAnsi="Nunito" w:cs="Tahoma"/>
          <w:spacing w:val="-7"/>
          <w:sz w:val="18"/>
          <w:szCs w:val="18"/>
        </w:rPr>
        <w:t xml:space="preserve"> </w:t>
      </w:r>
      <w:r w:rsidRPr="00B35EA9">
        <w:rPr>
          <w:rFonts w:ascii="Nunito" w:eastAsia="Tahoma" w:hAnsi="Nunito" w:cs="Tahoma"/>
          <w:sz w:val="18"/>
          <w:szCs w:val="18"/>
        </w:rPr>
        <w:t>usado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documen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pap</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z w:val="18"/>
          <w:szCs w:val="18"/>
        </w:rPr>
        <w:t>an</w:t>
      </w:r>
      <w:r w:rsidRPr="00B35EA9">
        <w:rPr>
          <w:rFonts w:ascii="Nunito" w:eastAsia="Tahoma" w:hAnsi="Nunito" w:cs="Tahoma"/>
          <w:spacing w:val="-1"/>
          <w:sz w:val="18"/>
          <w:szCs w:val="18"/>
        </w:rPr>
        <w:t>te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z w:val="18"/>
          <w:szCs w:val="18"/>
        </w:rPr>
        <w:t>da.</w:t>
      </w:r>
    </w:p>
    <w:p w14:paraId="659CBF75"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gru</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registro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archiv</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tend</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etiq</w:t>
      </w:r>
      <w:r w:rsidRPr="00B35EA9">
        <w:rPr>
          <w:rFonts w:ascii="Nunito" w:eastAsia="Tahoma" w:hAnsi="Nunito" w:cs="Tahoma"/>
          <w:spacing w:val="1"/>
          <w:sz w:val="18"/>
          <w:szCs w:val="18"/>
        </w:rPr>
        <w:t>u</w:t>
      </w:r>
      <w:r w:rsidRPr="00B35EA9">
        <w:rPr>
          <w:rFonts w:ascii="Nunito" w:eastAsia="Tahoma" w:hAnsi="Nunito" w:cs="Tahoma"/>
          <w:spacing w:val="-1"/>
          <w:sz w:val="18"/>
          <w:szCs w:val="18"/>
        </w:rPr>
        <w:t>et</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ad</w:t>
      </w:r>
      <w:r w:rsidRPr="00B35EA9">
        <w:rPr>
          <w:rFonts w:ascii="Nunito" w:eastAsia="Tahoma" w:hAnsi="Nunito" w:cs="Tahoma"/>
          <w:spacing w:val="-1"/>
          <w:sz w:val="18"/>
          <w:szCs w:val="18"/>
        </w:rPr>
        <w:t>hesiva</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colo</w:t>
      </w:r>
      <w:r w:rsidRPr="00B35EA9">
        <w:rPr>
          <w:rFonts w:ascii="Nunito" w:eastAsia="Tahoma" w:hAnsi="Nunito" w:cs="Tahoma"/>
          <w:sz w:val="18"/>
          <w:szCs w:val="18"/>
        </w:rPr>
        <w:t>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dic</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fo</w:t>
      </w:r>
      <w:r w:rsidRPr="00B35EA9">
        <w:rPr>
          <w:rFonts w:ascii="Nunito" w:eastAsia="Tahoma" w:hAnsi="Nunito" w:cs="Tahoma"/>
          <w:sz w:val="18"/>
          <w:szCs w:val="18"/>
        </w:rPr>
        <w:t>rma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isi</w:t>
      </w:r>
      <w:r w:rsidRPr="00B35EA9">
        <w:rPr>
          <w:rFonts w:ascii="Nunito" w:eastAsia="Tahoma" w:hAnsi="Nunito" w:cs="Tahoma"/>
          <w:spacing w:val="-1"/>
          <w:sz w:val="18"/>
          <w:szCs w:val="18"/>
        </w:rPr>
        <w:t>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z w:val="18"/>
          <w:szCs w:val="18"/>
        </w:rPr>
        <w:t>e</w:t>
      </w:r>
      <w:r w:rsidRPr="00B35EA9">
        <w:rPr>
          <w:rFonts w:ascii="Nunito" w:eastAsia="Tahoma" w:hAnsi="Nunito" w:cs="Tahoma"/>
          <w:spacing w:val="-1"/>
          <w:sz w:val="18"/>
          <w:szCs w:val="18"/>
        </w:rPr>
        <w:t>ch</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lími</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su</w:t>
      </w:r>
      <w:r w:rsidRPr="00B35EA9">
        <w:rPr>
          <w:rFonts w:ascii="Nunito" w:eastAsia="Tahoma" w:hAnsi="Nunito" w:cs="Tahoma"/>
          <w:spacing w:val="-4"/>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ri</w:t>
      </w:r>
      <w:r w:rsidRPr="00B35EA9">
        <w:rPr>
          <w:rFonts w:ascii="Nunito" w:eastAsia="Tahoma" w:hAnsi="Nunito" w:cs="Tahoma"/>
          <w:spacing w:val="-1"/>
          <w:sz w:val="18"/>
          <w:szCs w:val="18"/>
        </w:rPr>
        <w:t>o</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ar</w:t>
      </w:r>
      <w:r w:rsidRPr="00B35EA9">
        <w:rPr>
          <w:rFonts w:ascii="Nunito" w:eastAsia="Tahoma" w:hAnsi="Nunito" w:cs="Tahoma"/>
          <w:spacing w:val="-1"/>
          <w:sz w:val="18"/>
          <w:szCs w:val="18"/>
        </w:rPr>
        <w:t>ch</w:t>
      </w:r>
      <w:r w:rsidRPr="00B35EA9">
        <w:rPr>
          <w:rFonts w:ascii="Nunito" w:eastAsia="Tahoma" w:hAnsi="Nunito" w:cs="Tahoma"/>
          <w:sz w:val="18"/>
          <w:szCs w:val="18"/>
        </w:rPr>
        <w:t>iv</w:t>
      </w:r>
      <w:r w:rsidRPr="00B35EA9">
        <w:rPr>
          <w:rFonts w:ascii="Nunito" w:eastAsia="Tahoma" w:hAnsi="Nunito" w:cs="Tahoma"/>
          <w:spacing w:val="-1"/>
          <w:sz w:val="18"/>
          <w:szCs w:val="18"/>
        </w:rPr>
        <w:t>o</w:t>
      </w:r>
      <w:r w:rsidRPr="00B35EA9">
        <w:rPr>
          <w:rFonts w:ascii="Nunito" w:eastAsia="Tahoma" w:hAnsi="Nunito" w:cs="Tahoma"/>
          <w:sz w:val="18"/>
          <w:szCs w:val="18"/>
        </w:rPr>
        <w:t>.</w:t>
      </w:r>
    </w:p>
    <w:p w14:paraId="4969D899" w14:textId="77777777" w:rsidR="00693940" w:rsidRPr="00B35EA9" w:rsidRDefault="00693940" w:rsidP="00693940">
      <w:pPr>
        <w:pStyle w:val="Textindependent"/>
        <w:ind w:right="123"/>
        <w:jc w:val="both"/>
        <w:rPr>
          <w:rFonts w:ascii="Nunito" w:hAnsi="Nunito" w:cs="Tahoma"/>
          <w:sz w:val="18"/>
          <w:szCs w:val="18"/>
        </w:rPr>
      </w:pPr>
    </w:p>
    <w:p w14:paraId="7CA75167"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ARCHIVO Y CONTROL DE LA DOCUMENTACIÓN FINAL</w:t>
      </w:r>
    </w:p>
    <w:p w14:paraId="39EAC4DE" w14:textId="77777777" w:rsidR="00693940" w:rsidRPr="00B35EA9" w:rsidRDefault="00693940" w:rsidP="00693940">
      <w:pPr>
        <w:jc w:val="both"/>
        <w:rPr>
          <w:rFonts w:ascii="Nunito" w:hAnsi="Nunito"/>
          <w:sz w:val="18"/>
          <w:szCs w:val="18"/>
        </w:rPr>
      </w:pPr>
    </w:p>
    <w:p w14:paraId="7E8F5A94" w14:textId="77777777" w:rsidR="00693940" w:rsidRPr="00B35EA9" w:rsidRDefault="00693940" w:rsidP="00693940">
      <w:pPr>
        <w:pStyle w:val="Textindependent"/>
        <w:ind w:right="123" w:hanging="1"/>
        <w:jc w:val="both"/>
        <w:rPr>
          <w:rFonts w:ascii="Nunito" w:hAnsi="Nunito" w:cs="Tahoma"/>
          <w:sz w:val="18"/>
          <w:szCs w:val="18"/>
        </w:rPr>
      </w:pPr>
      <w:r w:rsidRPr="00B35EA9">
        <w:rPr>
          <w:rFonts w:ascii="Nunito" w:eastAsia="Tahoma" w:hAnsi="Nunito" w:cs="Tahoma"/>
          <w:sz w:val="18"/>
          <w:szCs w:val="18"/>
        </w:rPr>
        <w:t>Finalizada</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0"/>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0"/>
          <w:sz w:val="18"/>
          <w:szCs w:val="18"/>
        </w:rPr>
        <w:t xml:space="preserve"> </w:t>
      </w:r>
      <w:r w:rsidRPr="00B35EA9">
        <w:rPr>
          <w:rFonts w:ascii="Nunito" w:eastAsia="Tahoma" w:hAnsi="Nunito" w:cs="Tahoma"/>
          <w:sz w:val="18"/>
          <w:szCs w:val="18"/>
        </w:rPr>
        <w:t>y</w:t>
      </w:r>
      <w:r w:rsidRPr="00B35EA9">
        <w:rPr>
          <w:rFonts w:ascii="Nunito" w:eastAsia="Tahoma" w:hAnsi="Nunito" w:cs="Tahoma"/>
          <w:spacing w:val="20"/>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l</w:t>
      </w:r>
      <w:r w:rsidRPr="00B35EA9">
        <w:rPr>
          <w:rFonts w:ascii="Nunito" w:eastAsia="Tahoma" w:hAnsi="Nunito" w:cs="Tahoma"/>
          <w:sz w:val="18"/>
          <w:szCs w:val="18"/>
        </w:rPr>
        <w:t>aborada</w:t>
      </w:r>
      <w:r w:rsidRPr="00B35EA9">
        <w:rPr>
          <w:rFonts w:ascii="Nunito" w:eastAsia="Tahoma" w:hAnsi="Nunito" w:cs="Tahoma"/>
          <w:spacing w:val="20"/>
          <w:sz w:val="18"/>
          <w:szCs w:val="18"/>
        </w:rPr>
        <w:t xml:space="preserve"> </w:t>
      </w:r>
      <w:r w:rsidRPr="00B35EA9">
        <w:rPr>
          <w:rFonts w:ascii="Nunito" w:eastAsia="Tahoma" w:hAnsi="Nunito" w:cs="Tahoma"/>
          <w:sz w:val="18"/>
          <w:szCs w:val="18"/>
        </w:rPr>
        <w:t>la</w:t>
      </w:r>
      <w:r w:rsidRPr="00B35EA9">
        <w:rPr>
          <w:rFonts w:ascii="Nunito" w:eastAsia="Tahoma" w:hAnsi="Nunito" w:cs="Tahoma"/>
          <w:spacing w:val="20"/>
          <w:sz w:val="18"/>
          <w:szCs w:val="18"/>
        </w:rPr>
        <w:t xml:space="preserve"> </w:t>
      </w:r>
      <w:r w:rsidRPr="00B35EA9">
        <w:rPr>
          <w:rFonts w:ascii="Nunito" w:eastAsia="Tahoma" w:hAnsi="Nunito" w:cs="Tahoma"/>
          <w:sz w:val="18"/>
          <w:szCs w:val="18"/>
        </w:rPr>
        <w:t>ú</w:t>
      </w:r>
      <w:r w:rsidRPr="00B35EA9">
        <w:rPr>
          <w:rFonts w:ascii="Nunito" w:eastAsia="Tahoma" w:hAnsi="Nunito" w:cs="Tahoma"/>
          <w:spacing w:val="1"/>
          <w:sz w:val="18"/>
          <w:szCs w:val="18"/>
        </w:rPr>
        <w:t>l</w:t>
      </w:r>
      <w:r w:rsidRPr="00B35EA9">
        <w:rPr>
          <w:rFonts w:ascii="Nunito" w:eastAsia="Tahoma" w:hAnsi="Nunito" w:cs="Tahoma"/>
          <w:sz w:val="18"/>
          <w:szCs w:val="18"/>
        </w:rPr>
        <w:t>tima</w:t>
      </w:r>
      <w:r w:rsidRPr="00B35EA9">
        <w:rPr>
          <w:rFonts w:ascii="Nunito" w:eastAsia="Tahoma" w:hAnsi="Nunito" w:cs="Tahoma"/>
          <w:spacing w:val="20"/>
          <w:sz w:val="18"/>
          <w:szCs w:val="18"/>
        </w:rPr>
        <w:t xml:space="preserve"> </w:t>
      </w:r>
      <w:r w:rsidRPr="00B35EA9">
        <w:rPr>
          <w:rFonts w:ascii="Nunito" w:eastAsia="Tahoma" w:hAnsi="Nunito" w:cs="Tahoma"/>
          <w:sz w:val="18"/>
          <w:szCs w:val="18"/>
        </w:rPr>
        <w:t>edic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0"/>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8"/>
          <w:sz w:val="18"/>
          <w:szCs w:val="18"/>
        </w:rPr>
        <w:t xml:space="preserve"> </w:t>
      </w:r>
      <w:r w:rsidRPr="00B35EA9">
        <w:rPr>
          <w:rFonts w:ascii="Nunito" w:eastAsia="Tahoma" w:hAnsi="Nunito" w:cs="Tahoma"/>
          <w:sz w:val="18"/>
          <w:szCs w:val="18"/>
        </w:rPr>
        <w:t>PAC,</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z w:val="18"/>
          <w:szCs w:val="18"/>
        </w:rPr>
        <w:t>recopilará</w:t>
      </w:r>
      <w:r w:rsidRPr="00B35EA9">
        <w:rPr>
          <w:rFonts w:ascii="Nunito" w:eastAsia="Tahoma" w:hAnsi="Nunito" w:cs="Tahoma"/>
          <w:spacing w:val="20"/>
          <w:sz w:val="18"/>
          <w:szCs w:val="18"/>
        </w:rPr>
        <w:t xml:space="preserve"> </w:t>
      </w:r>
      <w:r w:rsidRPr="00B35EA9">
        <w:rPr>
          <w:rFonts w:ascii="Nunito" w:eastAsia="Tahoma" w:hAnsi="Nunito" w:cs="Tahoma"/>
          <w:sz w:val="18"/>
          <w:szCs w:val="18"/>
        </w:rPr>
        <w:t>la</w:t>
      </w:r>
      <w:r w:rsidRPr="00B35EA9">
        <w:rPr>
          <w:rFonts w:ascii="Nunito" w:eastAsia="Tahoma" w:hAnsi="Nunito" w:cs="Tahoma"/>
          <w:spacing w:val="20"/>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cumentac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0"/>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9"/>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1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2"/>
          <w:sz w:val="18"/>
          <w:szCs w:val="18"/>
        </w:rPr>
        <w:t xml:space="preserve"> </w:t>
      </w:r>
      <w:r w:rsidRPr="00B35EA9">
        <w:rPr>
          <w:rFonts w:ascii="Nunito" w:eastAsia="Tahoma" w:hAnsi="Nunito" w:cs="Tahoma"/>
          <w:sz w:val="18"/>
          <w:szCs w:val="18"/>
        </w:rPr>
        <w:t>junto</w:t>
      </w:r>
      <w:r w:rsidRPr="00B35EA9">
        <w:rPr>
          <w:rFonts w:ascii="Nunito" w:eastAsia="Tahoma" w:hAnsi="Nunito" w:cs="Tahoma"/>
          <w:spacing w:val="12"/>
          <w:sz w:val="18"/>
          <w:szCs w:val="18"/>
        </w:rPr>
        <w:t xml:space="preserve"> </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la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cum</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z w:val="18"/>
          <w:szCs w:val="18"/>
        </w:rPr>
        <w:t>y</w:t>
      </w:r>
      <w:r w:rsidRPr="00B35EA9">
        <w:rPr>
          <w:rFonts w:ascii="Nunito" w:eastAsia="Tahoma" w:hAnsi="Nunito" w:cs="Tahoma"/>
          <w:spacing w:val="-1"/>
          <w:sz w:val="18"/>
          <w:szCs w:val="18"/>
        </w:rPr>
        <w:t>ect</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j</w:t>
      </w:r>
      <w:r w:rsidRPr="00B35EA9">
        <w:rPr>
          <w:rFonts w:ascii="Nunito" w:eastAsia="Tahoma" w:hAnsi="Nunito" w:cs="Tahoma"/>
          <w:spacing w:val="-1"/>
          <w:sz w:val="18"/>
          <w:szCs w:val="18"/>
        </w:rPr>
        <w:t>ec</w:t>
      </w:r>
      <w:r w:rsidRPr="00B35EA9">
        <w:rPr>
          <w:rFonts w:ascii="Nunito" w:eastAsia="Tahoma" w:hAnsi="Nunito" w:cs="Tahoma"/>
          <w:spacing w:val="1"/>
          <w:sz w:val="18"/>
          <w:szCs w:val="18"/>
        </w:rPr>
        <w:t>u</w:t>
      </w:r>
      <w:r w:rsidRPr="00B35EA9">
        <w:rPr>
          <w:rFonts w:ascii="Nunito" w:eastAsia="Tahoma" w:hAnsi="Nunito" w:cs="Tahoma"/>
          <w:spacing w:val="-1"/>
          <w:sz w:val="18"/>
          <w:szCs w:val="18"/>
        </w:rPr>
        <w:t>ta</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archivad</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vada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conven</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ntemente</w:t>
      </w:r>
      <w:r w:rsidRPr="00B35EA9">
        <w:rPr>
          <w:rFonts w:ascii="Nunito" w:eastAsia="Tahoma" w:hAnsi="Nunito" w:cs="Tahoma"/>
          <w:spacing w:val="34"/>
          <w:sz w:val="18"/>
          <w:szCs w:val="18"/>
        </w:rPr>
        <w:t xml:space="preserve"> </w:t>
      </w:r>
      <w:r w:rsidRPr="00B35EA9">
        <w:rPr>
          <w:rFonts w:ascii="Nunito" w:eastAsia="Tahoma" w:hAnsi="Nunito" w:cs="Tahoma"/>
          <w:sz w:val="18"/>
          <w:szCs w:val="18"/>
        </w:rPr>
        <w:t>bajo</w:t>
      </w:r>
      <w:r w:rsidRPr="00B35EA9">
        <w:rPr>
          <w:rFonts w:ascii="Nunito" w:eastAsia="Tahoma" w:hAnsi="Nunito" w:cs="Tahoma"/>
          <w:spacing w:val="35"/>
          <w:sz w:val="18"/>
          <w:szCs w:val="18"/>
        </w:rPr>
        <w:t xml:space="preserve"> </w:t>
      </w:r>
      <w:r w:rsidRPr="00B35EA9">
        <w:rPr>
          <w:rFonts w:ascii="Nunito" w:eastAsia="Tahoma" w:hAnsi="Nunito" w:cs="Tahoma"/>
          <w:sz w:val="18"/>
          <w:szCs w:val="18"/>
        </w:rPr>
        <w:t>la</w:t>
      </w:r>
      <w:r w:rsidRPr="00B35EA9">
        <w:rPr>
          <w:rFonts w:ascii="Nunito" w:eastAsia="Tahoma" w:hAnsi="Nunito" w:cs="Tahoma"/>
          <w:spacing w:val="35"/>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bilidad</w:t>
      </w:r>
      <w:r w:rsidRPr="00B35EA9">
        <w:rPr>
          <w:rFonts w:ascii="Nunito" w:eastAsia="Tahoma" w:hAnsi="Nunito" w:cs="Tahoma"/>
          <w:spacing w:val="3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7"/>
          <w:sz w:val="18"/>
          <w:szCs w:val="18"/>
        </w:rPr>
        <w:t xml:space="preserve"> </w:t>
      </w:r>
      <w:r w:rsidRPr="00B35EA9">
        <w:rPr>
          <w:rFonts w:ascii="Nunito" w:eastAsia="Tahoma" w:hAnsi="Nunito" w:cs="Tahoma"/>
          <w:sz w:val="18"/>
          <w:szCs w:val="18"/>
        </w:rPr>
        <w:t>Delegado</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5"/>
          <w:sz w:val="18"/>
          <w:szCs w:val="18"/>
        </w:rPr>
        <w:t xml:space="preserve"> </w:t>
      </w:r>
      <w:r w:rsidRPr="00B35EA9">
        <w:rPr>
          <w:rFonts w:ascii="Nunito" w:eastAsia="Tahoma" w:hAnsi="Nunito" w:cs="Tahoma"/>
          <w:sz w:val="18"/>
          <w:szCs w:val="18"/>
        </w:rPr>
        <w:t>en</w:t>
      </w:r>
      <w:r w:rsidRPr="00B35EA9">
        <w:rPr>
          <w:rFonts w:ascii="Nunito" w:eastAsia="Tahoma" w:hAnsi="Nunito" w:cs="Tahoma"/>
          <w:spacing w:val="35"/>
          <w:sz w:val="18"/>
          <w:szCs w:val="18"/>
        </w:rPr>
        <w:t xml:space="preserve"> </w:t>
      </w:r>
      <w:r w:rsidRPr="00B35EA9">
        <w:rPr>
          <w:rFonts w:ascii="Nunito" w:eastAsia="Tahoma" w:hAnsi="Nunito" w:cs="Tahoma"/>
          <w:sz w:val="18"/>
          <w:szCs w:val="18"/>
        </w:rPr>
        <w:t>el</w:t>
      </w:r>
      <w:r w:rsidRPr="00B35EA9">
        <w:rPr>
          <w:rFonts w:ascii="Nunito" w:eastAsia="Tahoma" w:hAnsi="Nunito" w:cs="Tahoma"/>
          <w:spacing w:val="35"/>
          <w:sz w:val="18"/>
          <w:szCs w:val="18"/>
        </w:rPr>
        <w:t xml:space="preserve"> </w:t>
      </w:r>
      <w:r w:rsidRPr="00B35EA9">
        <w:rPr>
          <w:rFonts w:ascii="Nunito" w:eastAsia="Tahoma" w:hAnsi="Nunito" w:cs="Tahoma"/>
          <w:sz w:val="18"/>
          <w:szCs w:val="18"/>
        </w:rPr>
        <w:t>lugar</w:t>
      </w:r>
      <w:r w:rsidRPr="00B35EA9">
        <w:rPr>
          <w:rFonts w:ascii="Nunito" w:eastAsia="Tahoma" w:hAnsi="Nunito" w:cs="Tahoma"/>
          <w:spacing w:val="35"/>
          <w:sz w:val="18"/>
          <w:szCs w:val="18"/>
        </w:rPr>
        <w:t xml:space="preserve"> </w:t>
      </w:r>
      <w:r w:rsidRPr="00B35EA9">
        <w:rPr>
          <w:rFonts w:ascii="Nunito" w:eastAsia="Tahoma" w:hAnsi="Nunito" w:cs="Tahoma"/>
          <w:sz w:val="18"/>
          <w:szCs w:val="18"/>
        </w:rPr>
        <w:t>dispuesto</w:t>
      </w:r>
      <w:r w:rsidRPr="00B35EA9">
        <w:rPr>
          <w:rFonts w:ascii="Nunito" w:eastAsia="Tahoma" w:hAnsi="Nunito" w:cs="Tahoma"/>
          <w:spacing w:val="35"/>
          <w:sz w:val="18"/>
          <w:szCs w:val="18"/>
        </w:rPr>
        <w:t xml:space="preserve"> </w:t>
      </w:r>
      <w:r w:rsidRPr="00B35EA9">
        <w:rPr>
          <w:rFonts w:ascii="Nunito" w:eastAsia="Tahoma" w:hAnsi="Nunito" w:cs="Tahoma"/>
          <w:sz w:val="18"/>
          <w:szCs w:val="18"/>
        </w:rPr>
        <w:t>al</w:t>
      </w:r>
      <w:r w:rsidRPr="00B35EA9">
        <w:rPr>
          <w:rFonts w:ascii="Nunito" w:eastAsia="Tahoma" w:hAnsi="Nunito" w:cs="Tahoma"/>
          <w:spacing w:val="37"/>
          <w:sz w:val="18"/>
          <w:szCs w:val="18"/>
        </w:rPr>
        <w:t xml:space="preserve"> </w:t>
      </w:r>
      <w:r w:rsidRPr="00B35EA9">
        <w:rPr>
          <w:rFonts w:ascii="Nunito" w:eastAsia="Tahoma" w:hAnsi="Nunito" w:cs="Tahoma"/>
          <w:sz w:val="18"/>
          <w:szCs w:val="18"/>
        </w:rPr>
        <w:t>efecto,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duran</w:t>
      </w:r>
      <w:r w:rsidRPr="00B35EA9">
        <w:rPr>
          <w:rFonts w:ascii="Nunito" w:eastAsia="Tahoma" w:hAnsi="Nunito" w:cs="Tahoma"/>
          <w:sz w:val="18"/>
          <w:szCs w:val="18"/>
        </w:rPr>
        <w:t>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period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z</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ños.</w:t>
      </w:r>
    </w:p>
    <w:p w14:paraId="5C92C91D" w14:textId="77777777" w:rsidR="00693940" w:rsidRPr="00B35EA9" w:rsidRDefault="00693940" w:rsidP="00693940">
      <w:pPr>
        <w:spacing w:before="1"/>
        <w:jc w:val="both"/>
        <w:rPr>
          <w:rFonts w:ascii="Nunito" w:hAnsi="Nunito"/>
          <w:sz w:val="18"/>
          <w:szCs w:val="18"/>
        </w:rPr>
      </w:pPr>
    </w:p>
    <w:p w14:paraId="063A465D"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DOCUMENTACIÓN DEL PROYECTO EJECUTADO</w:t>
      </w:r>
    </w:p>
    <w:p w14:paraId="04AA15B0" w14:textId="77777777" w:rsidR="00693940" w:rsidRPr="00B35EA9" w:rsidRDefault="00693940" w:rsidP="00693940">
      <w:pPr>
        <w:jc w:val="both"/>
        <w:rPr>
          <w:rFonts w:ascii="Nunito" w:hAnsi="Nunito"/>
          <w:sz w:val="18"/>
          <w:szCs w:val="18"/>
        </w:rPr>
      </w:pPr>
    </w:p>
    <w:p w14:paraId="0C0EA163" w14:textId="77777777" w:rsidR="00693940" w:rsidRPr="00B35EA9" w:rsidRDefault="00693940" w:rsidP="00693940">
      <w:pPr>
        <w:pStyle w:val="Textindependent"/>
        <w:ind w:right="3400"/>
        <w:jc w:val="both"/>
        <w:rPr>
          <w:rFonts w:ascii="Nunito" w:hAnsi="Nunito" w:cs="Tahoma"/>
          <w:sz w:val="18"/>
          <w:szCs w:val="18"/>
        </w:rPr>
      </w:pPr>
      <w:r w:rsidRPr="00B35EA9">
        <w:rPr>
          <w:rFonts w:ascii="Nunito" w:eastAsia="Tahoma" w:hAnsi="Nunito" w:cs="Tahoma"/>
          <w:sz w:val="18"/>
          <w:szCs w:val="18"/>
        </w:rPr>
        <w:t>Estará</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compuesta</w:t>
      </w:r>
      <w:r w:rsidRPr="00B35EA9">
        <w:rPr>
          <w:rFonts w:ascii="Nunito" w:eastAsia="Tahoma" w:hAnsi="Nunito" w:cs="Tahoma"/>
          <w:spacing w:val="-8"/>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8"/>
          <w:sz w:val="18"/>
          <w:szCs w:val="18"/>
        </w:rPr>
        <w:t xml:space="preserve"> </w:t>
      </w:r>
      <w:r w:rsidRPr="00B35EA9">
        <w:rPr>
          <w:rFonts w:ascii="Nunito" w:eastAsia="Tahoma" w:hAnsi="Nunito" w:cs="Tahoma"/>
          <w:sz w:val="18"/>
          <w:szCs w:val="18"/>
        </w:rPr>
        <w:t>mínimo</w:t>
      </w:r>
      <w:r w:rsidRPr="00B35EA9">
        <w:rPr>
          <w:rFonts w:ascii="Nunito" w:eastAsia="Tahoma" w:hAnsi="Nunito" w:cs="Tahoma"/>
          <w:spacing w:val="-9"/>
          <w:sz w:val="18"/>
          <w:szCs w:val="18"/>
        </w:rPr>
        <w:t xml:space="preserve"> </w:t>
      </w:r>
      <w:r w:rsidRPr="00B35EA9">
        <w:rPr>
          <w:rFonts w:ascii="Nunito" w:eastAsia="Tahoma" w:hAnsi="Nunito" w:cs="Tahoma"/>
          <w:sz w:val="18"/>
          <w:szCs w:val="18"/>
        </w:rPr>
        <w:t>por:</w:t>
      </w:r>
    </w:p>
    <w:p w14:paraId="2851F908" w14:textId="77777777" w:rsidR="00693940" w:rsidRPr="00B35EA9" w:rsidRDefault="00693940" w:rsidP="00693940">
      <w:pPr>
        <w:jc w:val="both"/>
        <w:rPr>
          <w:rFonts w:ascii="Nunito" w:hAnsi="Nunito"/>
          <w:sz w:val="18"/>
          <w:szCs w:val="18"/>
        </w:rPr>
      </w:pPr>
    </w:p>
    <w:p w14:paraId="6BCB65D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Adjudicación y contrato</w:t>
      </w:r>
    </w:p>
    <w:p w14:paraId="750FFE2A"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Proyecto inicial</w:t>
      </w:r>
    </w:p>
    <w:p w14:paraId="01968FAA"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Proyectos modificados, si existen.</w:t>
      </w:r>
    </w:p>
    <w:p w14:paraId="081230B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Planos, croquis y documentos modificados, no incorporados a alguno de los proyectos citados anteriormente.</w:t>
      </w:r>
    </w:p>
    <w:p w14:paraId="3CE3D305"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Planos “as built”</w:t>
      </w:r>
    </w:p>
    <w:p w14:paraId="0B23336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Actas de replanteo y recepción</w:t>
      </w:r>
    </w:p>
    <w:p w14:paraId="6078E59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Libro de órdenes y actas de reuniones de obra</w:t>
      </w:r>
    </w:p>
    <w:p w14:paraId="190BC70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Cartas y comunicaciones importantes generadas a lo largo de la obra.</w:t>
      </w:r>
    </w:p>
    <w:p w14:paraId="73DEA80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Copia de la documentación entregada al cliente en la recepción de la obra (manual de mantenimiento, instrucciones de uso, certificados oficiales y otros).</w:t>
      </w:r>
    </w:p>
    <w:p w14:paraId="3FE15B54"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43797B4F"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DOCUMENTACIÓN FINAL DE LA CALIDAD</w:t>
      </w:r>
    </w:p>
    <w:p w14:paraId="267C5EB7"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0C4A643B" w14:textId="77777777" w:rsidR="00693940" w:rsidRPr="00B35EA9" w:rsidRDefault="00693940" w:rsidP="00693940">
      <w:pPr>
        <w:pStyle w:val="Textindependent"/>
        <w:ind w:right="122"/>
        <w:jc w:val="both"/>
        <w:rPr>
          <w:rFonts w:ascii="Nunito" w:eastAsia="Tahoma" w:hAnsi="Nunito" w:cs="Tahoma"/>
          <w:sz w:val="18"/>
          <w:szCs w:val="18"/>
        </w:rPr>
      </w:pPr>
      <w:r w:rsidRPr="00B35EA9">
        <w:rPr>
          <w:rFonts w:ascii="Nunito" w:eastAsia="Tahoma" w:hAnsi="Nunito" w:cs="Tahoma"/>
          <w:sz w:val="18"/>
          <w:szCs w:val="18"/>
        </w:rPr>
        <w:t>Del</w:t>
      </w:r>
      <w:r w:rsidRPr="00B35EA9">
        <w:rPr>
          <w:rFonts w:ascii="Nunito" w:eastAsia="Tahoma" w:hAnsi="Nunito" w:cs="Tahoma"/>
          <w:spacing w:val="9"/>
          <w:sz w:val="18"/>
          <w:szCs w:val="18"/>
        </w:rPr>
        <w:t xml:space="preserve"> </w:t>
      </w:r>
      <w:r w:rsidRPr="00B35EA9">
        <w:rPr>
          <w:rFonts w:ascii="Nunito" w:eastAsia="Tahoma" w:hAnsi="Nunito" w:cs="Tahoma"/>
          <w:sz w:val="18"/>
          <w:szCs w:val="18"/>
        </w:rPr>
        <w:t>total</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z w:val="18"/>
          <w:szCs w:val="18"/>
        </w:rPr>
        <w:t>documentac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z w:val="18"/>
          <w:szCs w:val="18"/>
        </w:rPr>
        <w:t>que</w:t>
      </w:r>
      <w:r w:rsidRPr="00B35EA9">
        <w:rPr>
          <w:rFonts w:ascii="Nunito" w:eastAsia="Tahoma" w:hAnsi="Nunito" w:cs="Tahoma"/>
          <w:spacing w:val="9"/>
          <w:sz w:val="18"/>
          <w:szCs w:val="18"/>
        </w:rPr>
        <w:t xml:space="preserve"> </w:t>
      </w:r>
      <w:r w:rsidRPr="00B35EA9">
        <w:rPr>
          <w:rFonts w:ascii="Nunito" w:eastAsia="Tahoma" w:hAnsi="Nunito" w:cs="Tahoma"/>
          <w:sz w:val="18"/>
          <w:szCs w:val="18"/>
        </w:rPr>
        <w:t>compone</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última</w:t>
      </w:r>
      <w:r w:rsidRPr="00B35EA9">
        <w:rPr>
          <w:rFonts w:ascii="Nunito" w:eastAsia="Tahoma" w:hAnsi="Nunito" w:cs="Tahoma"/>
          <w:spacing w:val="8"/>
          <w:sz w:val="18"/>
          <w:szCs w:val="18"/>
        </w:rPr>
        <w:t xml:space="preserve"> </w:t>
      </w:r>
      <w:r w:rsidRPr="00B35EA9">
        <w:rPr>
          <w:rFonts w:ascii="Nunito" w:eastAsia="Tahoma" w:hAnsi="Nunito" w:cs="Tahoma"/>
          <w:sz w:val="18"/>
          <w:szCs w:val="18"/>
        </w:rPr>
        <w:t>ed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z w:val="18"/>
          <w:szCs w:val="18"/>
        </w:rPr>
        <w:t>PAC,</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egistros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g</w:t>
      </w:r>
      <w:r w:rsidRPr="00B35EA9">
        <w:rPr>
          <w:rFonts w:ascii="Nunito" w:eastAsia="Tahoma" w:hAnsi="Nunito" w:cs="Tahoma"/>
          <w:spacing w:val="-1"/>
          <w:sz w:val="18"/>
          <w:szCs w:val="18"/>
        </w:rPr>
        <w:t>e</w:t>
      </w:r>
      <w:r w:rsidRPr="00B35EA9">
        <w:rPr>
          <w:rFonts w:ascii="Nunito" w:eastAsia="Tahoma" w:hAnsi="Nunito" w:cs="Tahoma"/>
          <w:sz w:val="18"/>
          <w:szCs w:val="18"/>
        </w:rPr>
        <w:t>nerados,</w:t>
      </w:r>
      <w:r w:rsidRPr="00B35EA9">
        <w:rPr>
          <w:rFonts w:ascii="Nunito" w:eastAsia="Tahoma" w:hAnsi="Nunito" w:cs="Tahoma"/>
          <w:w w:val="99"/>
          <w:sz w:val="18"/>
          <w:szCs w:val="18"/>
        </w:rPr>
        <w:t xml:space="preserve"> </w:t>
      </w:r>
      <w:r w:rsidRPr="00B35EA9">
        <w:rPr>
          <w:rFonts w:ascii="Nunito" w:eastAsia="Tahoma" w:hAnsi="Nunito" w:cs="Tahoma"/>
          <w:sz w:val="18"/>
          <w:szCs w:val="18"/>
        </w:rPr>
        <w:t>se</w:t>
      </w:r>
      <w:r w:rsidRPr="00B35EA9">
        <w:rPr>
          <w:rFonts w:ascii="Nunito" w:eastAsia="Tahoma" w:hAnsi="Nunito" w:cs="Tahoma"/>
          <w:spacing w:val="-16"/>
          <w:sz w:val="18"/>
          <w:szCs w:val="18"/>
        </w:rPr>
        <w:t xml:space="preserve"> </w:t>
      </w:r>
      <w:r w:rsidRPr="00B35EA9">
        <w:rPr>
          <w:rFonts w:ascii="Nunito" w:eastAsia="Tahoma" w:hAnsi="Nunito" w:cs="Tahoma"/>
          <w:sz w:val="18"/>
          <w:szCs w:val="18"/>
        </w:rPr>
        <w:t>seleccionará:</w:t>
      </w:r>
    </w:p>
    <w:p w14:paraId="1CF3E56E" w14:textId="77777777" w:rsidR="00693940" w:rsidRPr="00B35EA9" w:rsidRDefault="00693940" w:rsidP="00693940">
      <w:pPr>
        <w:pStyle w:val="Textindependent"/>
        <w:ind w:right="122"/>
        <w:jc w:val="both"/>
        <w:rPr>
          <w:rFonts w:ascii="Nunito" w:hAnsi="Nunito" w:cs="Tahoma"/>
          <w:sz w:val="18"/>
          <w:szCs w:val="18"/>
        </w:rPr>
      </w:pPr>
    </w:p>
    <w:p w14:paraId="53B5771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Plan de aseguramiento de la calidad: Completo</w:t>
      </w:r>
    </w:p>
    <w:p w14:paraId="73A5934D"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Registros de la calidad</w:t>
      </w:r>
    </w:p>
    <w:p w14:paraId="3210DFCB"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Resolució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indefinicione</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in</w:t>
      </w:r>
      <w:r w:rsidRPr="00B35EA9">
        <w:rPr>
          <w:rFonts w:ascii="Nunito" w:eastAsia="Tahoma" w:hAnsi="Nunito" w:cs="Tahoma"/>
          <w:spacing w:val="-2"/>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mpat</w:t>
      </w:r>
      <w:r w:rsidRPr="00B35EA9">
        <w:rPr>
          <w:rFonts w:ascii="Nunito" w:eastAsia="Tahoma" w:hAnsi="Nunito" w:cs="Tahoma"/>
          <w:spacing w:val="-2"/>
          <w:sz w:val="18"/>
          <w:szCs w:val="18"/>
        </w:rPr>
        <w:t>i</w:t>
      </w:r>
      <w:r w:rsidRPr="00B35EA9">
        <w:rPr>
          <w:rFonts w:ascii="Nunito" w:eastAsia="Tahoma" w:hAnsi="Nunito" w:cs="Tahoma"/>
          <w:spacing w:val="-1"/>
          <w:sz w:val="18"/>
          <w:szCs w:val="18"/>
        </w:rPr>
        <w:t>bilidade</w:t>
      </w:r>
      <w:r w:rsidRPr="00B35EA9">
        <w:rPr>
          <w:rFonts w:ascii="Nunito" w:eastAsia="Tahoma" w:hAnsi="Nunito" w:cs="Tahoma"/>
          <w:sz w:val="18"/>
          <w:szCs w:val="18"/>
        </w:rPr>
        <w:t>s</w:t>
      </w:r>
      <w:r w:rsidRPr="00B35EA9">
        <w:rPr>
          <w:rFonts w:ascii="Nunito" w:eastAsia="Tahoma" w:hAnsi="Nunito" w:cs="Tahoma"/>
          <w:spacing w:val="-1"/>
          <w:sz w:val="18"/>
          <w:szCs w:val="18"/>
        </w:rPr>
        <w:t xml:space="preserve"> de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proyecto</w:t>
      </w:r>
    </w:p>
    <w:p w14:paraId="4C663B19"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Certificado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producto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equipos</w:t>
      </w:r>
    </w:p>
    <w:p w14:paraId="08F60B72"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Pedido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c</w:t>
      </w:r>
      <w:r w:rsidRPr="00B35EA9">
        <w:rPr>
          <w:rFonts w:ascii="Nunito" w:eastAsia="Tahoma" w:hAnsi="Nunito" w:cs="Tahoma"/>
          <w:sz w:val="18"/>
          <w:szCs w:val="18"/>
        </w:rPr>
        <w:t>o</w:t>
      </w:r>
      <w:r w:rsidRPr="00B35EA9">
        <w:rPr>
          <w:rFonts w:ascii="Nunito" w:eastAsia="Tahoma" w:hAnsi="Nunito" w:cs="Tahoma"/>
          <w:spacing w:val="-2"/>
          <w:sz w:val="18"/>
          <w:szCs w:val="18"/>
        </w:rPr>
        <w:t>n</w:t>
      </w:r>
      <w:r w:rsidRPr="00B35EA9">
        <w:rPr>
          <w:rFonts w:ascii="Nunito" w:eastAsia="Tahoma" w:hAnsi="Nunito" w:cs="Tahoma"/>
          <w:sz w:val="18"/>
          <w:szCs w:val="18"/>
        </w:rPr>
        <w:t>t</w:t>
      </w:r>
      <w:r w:rsidRPr="00B35EA9">
        <w:rPr>
          <w:rFonts w:ascii="Nunito" w:eastAsia="Tahoma" w:hAnsi="Nunito" w:cs="Tahoma"/>
          <w:spacing w:val="-1"/>
          <w:sz w:val="18"/>
          <w:szCs w:val="18"/>
        </w:rPr>
        <w:t>rato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realizado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proveedo</w:t>
      </w:r>
      <w:r w:rsidRPr="00B35EA9">
        <w:rPr>
          <w:rFonts w:ascii="Nunito" w:eastAsia="Tahoma" w:hAnsi="Nunito" w:cs="Tahoma"/>
          <w:spacing w:val="-2"/>
          <w:sz w:val="18"/>
          <w:szCs w:val="18"/>
        </w:rPr>
        <w:t>r</w:t>
      </w:r>
      <w:r w:rsidRPr="00B35EA9">
        <w:rPr>
          <w:rFonts w:ascii="Nunito" w:eastAsia="Tahoma" w:hAnsi="Nunito" w:cs="Tahoma"/>
          <w:sz w:val="18"/>
          <w:szCs w:val="18"/>
        </w:rPr>
        <w:t>es</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6221D453"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Informe</w:t>
      </w:r>
      <w:r w:rsidRPr="00B35EA9">
        <w:rPr>
          <w:rFonts w:ascii="Nunito" w:eastAsia="Tahoma" w:hAnsi="Nunito" w:cs="Tahoma"/>
          <w:sz w:val="18"/>
          <w:szCs w:val="18"/>
        </w:rPr>
        <w:t>s</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cepció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albarane</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con</w:t>
      </w:r>
      <w:r w:rsidRPr="00B35EA9">
        <w:rPr>
          <w:rFonts w:ascii="Nunito" w:eastAsia="Tahoma" w:hAnsi="Nunito" w:cs="Tahoma"/>
          <w:spacing w:val="-2"/>
          <w:sz w:val="18"/>
          <w:szCs w:val="18"/>
        </w:rPr>
        <w:t xml:space="preserve"> </w:t>
      </w:r>
      <w:r w:rsidRPr="00B35EA9">
        <w:rPr>
          <w:rFonts w:ascii="Nunito" w:eastAsia="Tahoma" w:hAnsi="Nunito" w:cs="Tahoma"/>
          <w:sz w:val="18"/>
          <w:szCs w:val="18"/>
        </w:rPr>
        <w:t>algún</w:t>
      </w:r>
      <w:r w:rsidRPr="00B35EA9">
        <w:rPr>
          <w:rFonts w:ascii="Nunito" w:eastAsia="Tahoma" w:hAnsi="Nunito" w:cs="Tahoma"/>
          <w:spacing w:val="-1"/>
          <w:sz w:val="18"/>
          <w:szCs w:val="18"/>
        </w:rPr>
        <w:t xml:space="preserve"> </w:t>
      </w:r>
      <w:r w:rsidRPr="00B35EA9">
        <w:rPr>
          <w:rFonts w:ascii="Nunito" w:eastAsia="Tahoma" w:hAnsi="Nunito" w:cs="Tahoma"/>
          <w:sz w:val="18"/>
          <w:szCs w:val="18"/>
        </w:rPr>
        <w:t>recha</w:t>
      </w:r>
      <w:r w:rsidRPr="00B35EA9">
        <w:rPr>
          <w:rFonts w:ascii="Nunito" w:eastAsia="Tahoma" w:hAnsi="Nunito" w:cs="Tahoma"/>
          <w:spacing w:val="-2"/>
          <w:sz w:val="18"/>
          <w:szCs w:val="18"/>
        </w:rPr>
        <w:t>z</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no</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c</w:t>
      </w:r>
      <w:r w:rsidRPr="00B35EA9">
        <w:rPr>
          <w:rFonts w:ascii="Nunito" w:eastAsia="Tahoma" w:hAnsi="Nunito" w:cs="Tahoma"/>
          <w:sz w:val="18"/>
          <w:szCs w:val="18"/>
        </w:rPr>
        <w:t>onfo</w:t>
      </w:r>
      <w:r w:rsidRPr="00B35EA9">
        <w:rPr>
          <w:rFonts w:ascii="Nunito" w:eastAsia="Tahoma" w:hAnsi="Nunito" w:cs="Tahoma"/>
          <w:spacing w:val="-2"/>
          <w:sz w:val="18"/>
          <w:szCs w:val="18"/>
        </w:rPr>
        <w:t>r</w:t>
      </w:r>
      <w:r w:rsidRPr="00B35EA9">
        <w:rPr>
          <w:rFonts w:ascii="Nunito" w:eastAsia="Tahoma" w:hAnsi="Nunito" w:cs="Tahoma"/>
          <w:sz w:val="18"/>
          <w:szCs w:val="18"/>
        </w:rPr>
        <w:t>midad</w:t>
      </w:r>
    </w:p>
    <w:p w14:paraId="46DB7208"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Ficha</w:t>
      </w:r>
      <w:r w:rsidRPr="00B35EA9">
        <w:rPr>
          <w:rFonts w:ascii="Nunito" w:eastAsia="Tahoma" w:hAnsi="Nunito" w:cs="Tahoma"/>
          <w:sz w:val="18"/>
          <w:szCs w:val="18"/>
        </w:rPr>
        <w:t>s</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i</w:t>
      </w:r>
      <w:r w:rsidRPr="00B35EA9">
        <w:rPr>
          <w:rFonts w:ascii="Nunito" w:eastAsia="Tahoma" w:hAnsi="Nunito" w:cs="Tahoma"/>
          <w:spacing w:val="-2"/>
          <w:sz w:val="18"/>
          <w:szCs w:val="18"/>
        </w:rPr>
        <w:t>n</w:t>
      </w:r>
      <w:r w:rsidRPr="00B35EA9">
        <w:rPr>
          <w:rFonts w:ascii="Nunito" w:eastAsia="Tahoma" w:hAnsi="Nunito" w:cs="Tahoma"/>
          <w:spacing w:val="-1"/>
          <w:sz w:val="18"/>
          <w:szCs w:val="18"/>
        </w:rPr>
        <w:t>specció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co</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algú</w:t>
      </w:r>
      <w:r w:rsidRPr="00B35EA9">
        <w:rPr>
          <w:rFonts w:ascii="Nunito" w:eastAsia="Tahoma" w:hAnsi="Nunito" w:cs="Tahoma"/>
          <w:sz w:val="18"/>
          <w:szCs w:val="18"/>
        </w:rPr>
        <w:t>n</w:t>
      </w:r>
      <w:r w:rsidRPr="00B35EA9">
        <w:rPr>
          <w:rFonts w:ascii="Nunito" w:eastAsia="Tahoma" w:hAnsi="Nunito" w:cs="Tahoma"/>
          <w:spacing w:val="-1"/>
          <w:sz w:val="18"/>
          <w:szCs w:val="18"/>
        </w:rPr>
        <w:t xml:space="preserve"> rechaz</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n</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nform</w:t>
      </w:r>
      <w:r w:rsidRPr="00B35EA9">
        <w:rPr>
          <w:rFonts w:ascii="Nunito" w:eastAsia="Tahoma" w:hAnsi="Nunito" w:cs="Tahoma"/>
          <w:spacing w:val="-2"/>
          <w:sz w:val="18"/>
          <w:szCs w:val="18"/>
        </w:rPr>
        <w:t>i</w:t>
      </w:r>
      <w:r w:rsidRPr="00B35EA9">
        <w:rPr>
          <w:rFonts w:ascii="Nunito" w:eastAsia="Tahoma" w:hAnsi="Nunito" w:cs="Tahoma"/>
          <w:spacing w:val="-1"/>
          <w:sz w:val="18"/>
          <w:szCs w:val="18"/>
        </w:rPr>
        <w:t>dad</w:t>
      </w:r>
    </w:p>
    <w:p w14:paraId="6BB27CBD"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Ficha</w:t>
      </w:r>
      <w:r w:rsidRPr="00B35EA9">
        <w:rPr>
          <w:rFonts w:ascii="Nunito" w:eastAsia="Tahoma" w:hAnsi="Nunito" w:cs="Tahoma"/>
          <w:sz w:val="18"/>
          <w:szCs w:val="18"/>
        </w:rPr>
        <w:t>s</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i</w:t>
      </w:r>
      <w:r w:rsidRPr="00B35EA9">
        <w:rPr>
          <w:rFonts w:ascii="Nunito" w:eastAsia="Tahoma" w:hAnsi="Nunito" w:cs="Tahoma"/>
          <w:spacing w:val="-2"/>
          <w:sz w:val="18"/>
          <w:szCs w:val="18"/>
        </w:rPr>
        <w:t>n</w:t>
      </w:r>
      <w:r w:rsidRPr="00B35EA9">
        <w:rPr>
          <w:rFonts w:ascii="Nunito" w:eastAsia="Tahoma" w:hAnsi="Nunito" w:cs="Tahoma"/>
          <w:spacing w:val="-1"/>
          <w:sz w:val="18"/>
          <w:szCs w:val="18"/>
        </w:rPr>
        <w:t>specció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u</w:t>
      </w:r>
      <w:r w:rsidRPr="00B35EA9">
        <w:rPr>
          <w:rFonts w:ascii="Nunito" w:eastAsia="Tahoma" w:hAnsi="Nunito" w:cs="Tahoma"/>
          <w:spacing w:val="-1"/>
          <w:sz w:val="18"/>
          <w:szCs w:val="18"/>
        </w:rPr>
        <w:t>nidade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sing</w:t>
      </w:r>
      <w:r w:rsidRPr="00B35EA9">
        <w:rPr>
          <w:rFonts w:ascii="Nunito" w:eastAsia="Tahoma" w:hAnsi="Nunito" w:cs="Tahoma"/>
          <w:spacing w:val="-2"/>
          <w:sz w:val="18"/>
          <w:szCs w:val="18"/>
        </w:rPr>
        <w:t>u</w:t>
      </w:r>
      <w:r w:rsidRPr="00B35EA9">
        <w:rPr>
          <w:rFonts w:ascii="Nunito" w:eastAsia="Tahoma" w:hAnsi="Nunito" w:cs="Tahoma"/>
          <w:spacing w:val="-1"/>
          <w:sz w:val="18"/>
          <w:szCs w:val="18"/>
        </w:rPr>
        <w:t>lare</w:t>
      </w:r>
      <w:r w:rsidRPr="00B35EA9">
        <w:rPr>
          <w:rFonts w:ascii="Nunito" w:eastAsia="Tahoma" w:hAnsi="Nunito" w:cs="Tahoma"/>
          <w:sz w:val="18"/>
          <w:szCs w:val="18"/>
        </w:rPr>
        <w:t>s</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l</w:t>
      </w:r>
      <w:r w:rsidRPr="00B35EA9">
        <w:rPr>
          <w:rFonts w:ascii="Nunito" w:eastAsia="Tahoma" w:hAnsi="Nunito" w:cs="Tahoma"/>
          <w:sz w:val="18"/>
          <w:szCs w:val="18"/>
        </w:rPr>
        <w:t xml:space="preserve">a </w:t>
      </w:r>
      <w:r w:rsidRPr="00B35EA9">
        <w:rPr>
          <w:rFonts w:ascii="Nunito" w:eastAsia="Tahoma" w:hAnsi="Nunito" w:cs="Tahoma"/>
          <w:spacing w:val="-1"/>
          <w:sz w:val="18"/>
          <w:szCs w:val="18"/>
        </w:rPr>
        <w:t>o</w:t>
      </w:r>
      <w:r w:rsidRPr="00B35EA9">
        <w:rPr>
          <w:rFonts w:ascii="Nunito" w:eastAsia="Tahoma" w:hAnsi="Nunito" w:cs="Tahoma"/>
          <w:spacing w:val="-2"/>
          <w:sz w:val="18"/>
          <w:szCs w:val="18"/>
        </w:rPr>
        <w:t>b</w:t>
      </w:r>
      <w:r w:rsidRPr="00B35EA9">
        <w:rPr>
          <w:rFonts w:ascii="Nunito" w:eastAsia="Tahoma" w:hAnsi="Nunito" w:cs="Tahoma"/>
          <w:spacing w:val="-1"/>
          <w:sz w:val="18"/>
          <w:szCs w:val="18"/>
        </w:rPr>
        <w:t>ra.</w:t>
      </w:r>
    </w:p>
    <w:p w14:paraId="396844B7"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Registro</w:t>
      </w:r>
      <w:r w:rsidRPr="00B35EA9">
        <w:rPr>
          <w:rFonts w:ascii="Nunito" w:eastAsia="Tahoma" w:hAnsi="Nunito" w:cs="Tahoma"/>
          <w:sz w:val="18"/>
          <w:szCs w:val="18"/>
        </w:rPr>
        <w:t>s</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contro</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t</w:t>
      </w:r>
      <w:r w:rsidRPr="00B35EA9">
        <w:rPr>
          <w:rFonts w:ascii="Nunito" w:eastAsia="Tahoma" w:hAnsi="Nunito" w:cs="Tahoma"/>
          <w:spacing w:val="-2"/>
          <w:sz w:val="18"/>
          <w:szCs w:val="18"/>
        </w:rPr>
        <w:t>r</w:t>
      </w:r>
      <w:r w:rsidRPr="00B35EA9">
        <w:rPr>
          <w:rFonts w:ascii="Nunito" w:eastAsia="Tahoma" w:hAnsi="Nunito" w:cs="Tahoma"/>
          <w:spacing w:val="-1"/>
          <w:sz w:val="18"/>
          <w:szCs w:val="18"/>
        </w:rPr>
        <w:t>a</w:t>
      </w:r>
      <w:r w:rsidRPr="00B35EA9">
        <w:rPr>
          <w:rFonts w:ascii="Nunito" w:eastAsia="Tahoma" w:hAnsi="Nunito" w:cs="Tahoma"/>
          <w:spacing w:val="-2"/>
          <w:sz w:val="18"/>
          <w:szCs w:val="18"/>
        </w:rPr>
        <w:t>z</w:t>
      </w:r>
      <w:r w:rsidRPr="00B35EA9">
        <w:rPr>
          <w:rFonts w:ascii="Nunito" w:eastAsia="Tahoma" w:hAnsi="Nunito" w:cs="Tahoma"/>
          <w:spacing w:val="-1"/>
          <w:sz w:val="18"/>
          <w:szCs w:val="18"/>
        </w:rPr>
        <w:t>abilida</w:t>
      </w:r>
      <w:r w:rsidRPr="00B35EA9">
        <w:rPr>
          <w:rFonts w:ascii="Nunito" w:eastAsia="Tahoma" w:hAnsi="Nunito" w:cs="Tahoma"/>
          <w:sz w:val="18"/>
          <w:szCs w:val="18"/>
        </w:rPr>
        <w:t>d</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hormigones</w:t>
      </w:r>
    </w:p>
    <w:p w14:paraId="7020E33D"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z w:val="18"/>
          <w:szCs w:val="18"/>
        </w:rPr>
        <w:t>Pruebas</w:t>
      </w:r>
      <w:r w:rsidRPr="00B35EA9">
        <w:rPr>
          <w:rFonts w:ascii="Nunito" w:eastAsia="Tahoma" w:hAnsi="Nunito" w:cs="Tahoma"/>
          <w:spacing w:val="-1"/>
          <w:sz w:val="18"/>
          <w:szCs w:val="18"/>
        </w:rPr>
        <w:t xml:space="preserve"> </w:t>
      </w:r>
      <w:r w:rsidRPr="00B35EA9">
        <w:rPr>
          <w:rFonts w:ascii="Nunito" w:eastAsia="Tahoma" w:hAnsi="Nunito" w:cs="Tahoma"/>
          <w:sz w:val="18"/>
          <w:szCs w:val="18"/>
        </w:rPr>
        <w:t>fi</w:t>
      </w:r>
      <w:r w:rsidRPr="00B35EA9">
        <w:rPr>
          <w:rFonts w:ascii="Nunito" w:eastAsia="Tahoma" w:hAnsi="Nunito" w:cs="Tahoma"/>
          <w:spacing w:val="-2"/>
          <w:sz w:val="18"/>
          <w:szCs w:val="18"/>
        </w:rPr>
        <w:t>n</w:t>
      </w:r>
      <w:r w:rsidRPr="00B35EA9">
        <w:rPr>
          <w:rFonts w:ascii="Nunito" w:eastAsia="Tahoma" w:hAnsi="Nunito" w:cs="Tahoma"/>
          <w:sz w:val="18"/>
          <w:szCs w:val="18"/>
        </w:rPr>
        <w:t>a</w:t>
      </w:r>
      <w:r w:rsidRPr="00B35EA9">
        <w:rPr>
          <w:rFonts w:ascii="Nunito" w:eastAsia="Tahoma" w:hAnsi="Nunito" w:cs="Tahoma"/>
          <w:spacing w:val="-2"/>
          <w:sz w:val="18"/>
          <w:szCs w:val="18"/>
        </w:rPr>
        <w:t>l</w:t>
      </w:r>
      <w:r w:rsidRPr="00B35EA9">
        <w:rPr>
          <w:rFonts w:ascii="Nunito" w:eastAsia="Tahoma" w:hAnsi="Nunito" w:cs="Tahoma"/>
          <w:sz w:val="18"/>
          <w:szCs w:val="18"/>
        </w:rPr>
        <w:t>es</w:t>
      </w:r>
    </w:p>
    <w:p w14:paraId="38BA954B"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Proto</w:t>
      </w:r>
      <w:r w:rsidRPr="00B35EA9">
        <w:rPr>
          <w:rFonts w:ascii="Nunito" w:eastAsia="Tahoma" w:hAnsi="Nunito" w:cs="Tahoma"/>
          <w:spacing w:val="-2"/>
          <w:sz w:val="18"/>
          <w:szCs w:val="18"/>
        </w:rPr>
        <w:t>c</w:t>
      </w:r>
      <w:r w:rsidRPr="00B35EA9">
        <w:rPr>
          <w:rFonts w:ascii="Nunito" w:eastAsia="Tahoma" w:hAnsi="Nunito" w:cs="Tahoma"/>
          <w:spacing w:val="-1"/>
          <w:sz w:val="18"/>
          <w:szCs w:val="18"/>
        </w:rPr>
        <w:t>olo</w:t>
      </w:r>
      <w:r w:rsidRPr="00B35EA9">
        <w:rPr>
          <w:rFonts w:ascii="Nunito" w:eastAsia="Tahoma" w:hAnsi="Nunito" w:cs="Tahoma"/>
          <w:sz w:val="18"/>
          <w:szCs w:val="18"/>
        </w:rPr>
        <w:t xml:space="preserve">s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cierr</w:t>
      </w:r>
      <w:r w:rsidRPr="00B35EA9">
        <w:rPr>
          <w:rFonts w:ascii="Nunito" w:eastAsia="Tahoma" w:hAnsi="Nunito" w:cs="Tahoma"/>
          <w:sz w:val="18"/>
          <w:szCs w:val="18"/>
        </w:rPr>
        <w:t>e</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procesos</w:t>
      </w:r>
    </w:p>
    <w:p w14:paraId="68FE3B14"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z w:val="18"/>
          <w:szCs w:val="18"/>
        </w:rPr>
        <w:t>Re</w:t>
      </w:r>
      <w:r w:rsidRPr="00B35EA9">
        <w:rPr>
          <w:rFonts w:ascii="Nunito" w:eastAsia="Tahoma" w:hAnsi="Nunito" w:cs="Tahoma"/>
          <w:spacing w:val="-1"/>
          <w:sz w:val="18"/>
          <w:szCs w:val="18"/>
        </w:rPr>
        <w:t>su</w:t>
      </w:r>
      <w:r w:rsidRPr="00B35EA9">
        <w:rPr>
          <w:rFonts w:ascii="Nunito" w:eastAsia="Tahoma" w:hAnsi="Nunito" w:cs="Tahoma"/>
          <w:sz w:val="18"/>
          <w:szCs w:val="18"/>
        </w:rPr>
        <w:t>lta</w:t>
      </w:r>
      <w:r w:rsidRPr="00B35EA9">
        <w:rPr>
          <w:rFonts w:ascii="Nunito" w:eastAsia="Tahoma" w:hAnsi="Nunito" w:cs="Tahoma"/>
          <w:spacing w:val="-2"/>
          <w:sz w:val="18"/>
          <w:szCs w:val="18"/>
        </w:rPr>
        <w:t>d</w:t>
      </w:r>
      <w:r w:rsidRPr="00B35EA9">
        <w:rPr>
          <w:rFonts w:ascii="Nunito" w:eastAsia="Tahoma" w:hAnsi="Nunito" w:cs="Tahoma"/>
          <w:sz w:val="18"/>
          <w:szCs w:val="18"/>
        </w:rPr>
        <w:t xml:space="preserve">os </w:t>
      </w:r>
      <w:r w:rsidRPr="00B35EA9">
        <w:rPr>
          <w:rFonts w:ascii="Nunito" w:eastAsia="Tahoma" w:hAnsi="Nunito" w:cs="Tahoma"/>
          <w:spacing w:val="-2"/>
          <w:sz w:val="18"/>
          <w:szCs w:val="18"/>
        </w:rPr>
        <w:t>d</w:t>
      </w:r>
      <w:r w:rsidRPr="00B35EA9">
        <w:rPr>
          <w:rFonts w:ascii="Nunito" w:eastAsia="Tahoma" w:hAnsi="Nunito" w:cs="Tahoma"/>
          <w:sz w:val="18"/>
          <w:szCs w:val="18"/>
        </w:rPr>
        <w:t>e en</w:t>
      </w:r>
      <w:r w:rsidRPr="00B35EA9">
        <w:rPr>
          <w:rFonts w:ascii="Nunito" w:eastAsia="Tahoma" w:hAnsi="Nunito" w:cs="Tahoma"/>
          <w:spacing w:val="-1"/>
          <w:sz w:val="18"/>
          <w:szCs w:val="18"/>
        </w:rPr>
        <w:t>s</w:t>
      </w:r>
      <w:r w:rsidRPr="00B35EA9">
        <w:rPr>
          <w:rFonts w:ascii="Nunito" w:eastAsia="Tahoma" w:hAnsi="Nunito" w:cs="Tahoma"/>
          <w:sz w:val="18"/>
          <w:szCs w:val="18"/>
        </w:rPr>
        <w:t>ay</w:t>
      </w:r>
      <w:r w:rsidRPr="00B35EA9">
        <w:rPr>
          <w:rFonts w:ascii="Nunito" w:eastAsia="Tahoma" w:hAnsi="Nunito" w:cs="Tahoma"/>
          <w:spacing w:val="-1"/>
          <w:sz w:val="18"/>
          <w:szCs w:val="18"/>
        </w:rPr>
        <w:t>o</w:t>
      </w:r>
      <w:r w:rsidRPr="00B35EA9">
        <w:rPr>
          <w:rFonts w:ascii="Nunito" w:eastAsia="Tahoma" w:hAnsi="Nunito" w:cs="Tahoma"/>
          <w:sz w:val="18"/>
          <w:szCs w:val="18"/>
        </w:rPr>
        <w:t>s (o</w:t>
      </w:r>
      <w:r w:rsidRPr="00B35EA9">
        <w:rPr>
          <w:rFonts w:ascii="Nunito" w:eastAsia="Tahoma" w:hAnsi="Nunito" w:cs="Tahoma"/>
          <w:spacing w:val="-2"/>
          <w:sz w:val="18"/>
          <w:szCs w:val="18"/>
        </w:rPr>
        <w:t xml:space="preserve"> </w:t>
      </w:r>
      <w:r w:rsidRPr="00B35EA9">
        <w:rPr>
          <w:rFonts w:ascii="Nunito" w:eastAsia="Tahoma" w:hAnsi="Nunito" w:cs="Tahoma"/>
          <w:sz w:val="18"/>
          <w:szCs w:val="18"/>
        </w:rPr>
        <w:t>resúme</w:t>
      </w:r>
      <w:r w:rsidRPr="00B35EA9">
        <w:rPr>
          <w:rFonts w:ascii="Nunito" w:eastAsia="Tahoma" w:hAnsi="Nunito" w:cs="Tahoma"/>
          <w:spacing w:val="-2"/>
          <w:sz w:val="18"/>
          <w:szCs w:val="18"/>
        </w:rPr>
        <w:t>n</w:t>
      </w:r>
      <w:r w:rsidRPr="00B35EA9">
        <w:rPr>
          <w:rFonts w:ascii="Nunito" w:eastAsia="Tahoma" w:hAnsi="Nunito" w:cs="Tahoma"/>
          <w:sz w:val="18"/>
          <w:szCs w:val="18"/>
        </w:rPr>
        <w:t xml:space="preserve">es </w:t>
      </w:r>
      <w:r w:rsidRPr="00B35EA9">
        <w:rPr>
          <w:rFonts w:ascii="Nunito" w:eastAsia="Tahoma" w:hAnsi="Nunito" w:cs="Tahoma"/>
          <w:spacing w:val="-2"/>
          <w:sz w:val="18"/>
          <w:szCs w:val="18"/>
        </w:rPr>
        <w:t>d</w:t>
      </w:r>
      <w:r w:rsidRPr="00B35EA9">
        <w:rPr>
          <w:rFonts w:ascii="Nunito" w:eastAsia="Tahoma" w:hAnsi="Nunito" w:cs="Tahoma"/>
          <w:sz w:val="18"/>
          <w:szCs w:val="18"/>
        </w:rPr>
        <w:t>e resul</w:t>
      </w:r>
      <w:r w:rsidRPr="00B35EA9">
        <w:rPr>
          <w:rFonts w:ascii="Nunito" w:eastAsia="Tahoma" w:hAnsi="Nunito" w:cs="Tahoma"/>
          <w:spacing w:val="-2"/>
          <w:sz w:val="18"/>
          <w:szCs w:val="18"/>
        </w:rPr>
        <w:t>t</w:t>
      </w:r>
      <w:r w:rsidRPr="00B35EA9">
        <w:rPr>
          <w:rFonts w:ascii="Nunito" w:eastAsia="Tahoma" w:hAnsi="Nunito" w:cs="Tahoma"/>
          <w:sz w:val="18"/>
          <w:szCs w:val="18"/>
        </w:rPr>
        <w:t>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en su c</w:t>
      </w:r>
      <w:r w:rsidRPr="00B35EA9">
        <w:rPr>
          <w:rFonts w:ascii="Nunito" w:eastAsia="Tahoma" w:hAnsi="Nunito" w:cs="Tahoma"/>
          <w:spacing w:val="-1"/>
          <w:sz w:val="18"/>
          <w:szCs w:val="18"/>
        </w:rPr>
        <w:t>as</w:t>
      </w:r>
      <w:r w:rsidRPr="00B35EA9">
        <w:rPr>
          <w:rFonts w:ascii="Nunito" w:eastAsia="Tahoma" w:hAnsi="Nunito" w:cs="Tahoma"/>
          <w:sz w:val="18"/>
          <w:szCs w:val="18"/>
        </w:rPr>
        <w:t>o).</w:t>
      </w:r>
    </w:p>
    <w:p w14:paraId="7C2D707D"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Informe</w:t>
      </w:r>
      <w:r w:rsidRPr="00B35EA9">
        <w:rPr>
          <w:rFonts w:ascii="Nunito" w:eastAsia="Tahoma" w:hAnsi="Nunito" w:cs="Tahoma"/>
          <w:sz w:val="18"/>
          <w:szCs w:val="18"/>
        </w:rPr>
        <w:t>s</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
          <w:sz w:val="18"/>
          <w:szCs w:val="18"/>
        </w:rPr>
        <w:t xml:space="preserve"> con</w:t>
      </w:r>
      <w:r w:rsidRPr="00B35EA9">
        <w:rPr>
          <w:rFonts w:ascii="Nunito" w:eastAsia="Tahoma" w:hAnsi="Nunito" w:cs="Tahoma"/>
          <w:spacing w:val="-2"/>
          <w:sz w:val="18"/>
          <w:szCs w:val="18"/>
        </w:rPr>
        <w:t>f</w:t>
      </w:r>
      <w:r w:rsidRPr="00B35EA9">
        <w:rPr>
          <w:rFonts w:ascii="Nunito" w:eastAsia="Tahoma" w:hAnsi="Nunito" w:cs="Tahoma"/>
          <w:spacing w:val="-1"/>
          <w:sz w:val="18"/>
          <w:szCs w:val="18"/>
        </w:rPr>
        <w:t>ormidad</w:t>
      </w:r>
    </w:p>
    <w:p w14:paraId="76415FC5" w14:textId="77777777" w:rsidR="00693940" w:rsidRPr="00B35EA9" w:rsidRDefault="00693940" w:rsidP="00693940">
      <w:pPr>
        <w:widowControl w:val="0"/>
        <w:numPr>
          <w:ilvl w:val="2"/>
          <w:numId w:val="48"/>
        </w:numPr>
        <w:tabs>
          <w:tab w:val="left" w:pos="1272"/>
        </w:tabs>
        <w:spacing w:after="0"/>
        <w:ind w:left="1272"/>
        <w:jc w:val="both"/>
        <w:rPr>
          <w:rFonts w:ascii="Nunito" w:eastAsia="Tahoma" w:hAnsi="Nunito" w:cs="Tahoma"/>
          <w:sz w:val="18"/>
          <w:szCs w:val="18"/>
        </w:rPr>
      </w:pPr>
      <w:r w:rsidRPr="00B35EA9">
        <w:rPr>
          <w:rFonts w:ascii="Nunito" w:eastAsia="Tahoma" w:hAnsi="Nunito" w:cs="Tahoma"/>
          <w:spacing w:val="-1"/>
          <w:sz w:val="18"/>
          <w:szCs w:val="18"/>
        </w:rPr>
        <w:t>Informe</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seguimient</w:t>
      </w:r>
      <w:r w:rsidRPr="00B35EA9">
        <w:rPr>
          <w:rFonts w:ascii="Nunito" w:eastAsia="Tahoma" w:hAnsi="Nunito" w:cs="Tahoma"/>
          <w:sz w:val="18"/>
          <w:szCs w:val="18"/>
        </w:rPr>
        <w:t>o</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auditor</w:t>
      </w:r>
      <w:r w:rsidRPr="00B35EA9">
        <w:rPr>
          <w:rFonts w:ascii="Nunito" w:eastAsia="Tahoma" w:hAnsi="Nunito" w:cs="Tahoma"/>
          <w:spacing w:val="-2"/>
          <w:sz w:val="18"/>
          <w:szCs w:val="18"/>
        </w:rPr>
        <w:t>í</w:t>
      </w:r>
      <w:r w:rsidRPr="00B35EA9">
        <w:rPr>
          <w:rFonts w:ascii="Nunito" w:eastAsia="Tahoma" w:hAnsi="Nunito" w:cs="Tahoma"/>
          <w:spacing w:val="-1"/>
          <w:sz w:val="18"/>
          <w:szCs w:val="18"/>
        </w:rPr>
        <w:t>as</w:t>
      </w:r>
    </w:p>
    <w:p w14:paraId="45040C37" w14:textId="77777777" w:rsidR="00693940" w:rsidRPr="00B35EA9" w:rsidRDefault="00693940" w:rsidP="00693940">
      <w:pPr>
        <w:widowControl w:val="0"/>
        <w:tabs>
          <w:tab w:val="left" w:pos="1272"/>
        </w:tabs>
        <w:spacing w:after="0"/>
        <w:ind w:left="1272"/>
        <w:jc w:val="both"/>
        <w:rPr>
          <w:rFonts w:ascii="Nunito" w:eastAsia="Tahoma" w:hAnsi="Nunito" w:cs="Tahoma"/>
          <w:sz w:val="18"/>
          <w:szCs w:val="18"/>
        </w:rPr>
      </w:pPr>
    </w:p>
    <w:p w14:paraId="4755795D" w14:textId="77777777" w:rsidR="00693940" w:rsidRPr="00B35EA9" w:rsidRDefault="00693940" w:rsidP="00693940">
      <w:pPr>
        <w:pStyle w:val="Textindependent"/>
        <w:spacing w:before="62"/>
        <w:jc w:val="both"/>
        <w:rPr>
          <w:rFonts w:ascii="Nunito" w:hAnsi="Nunito" w:cs="Tahoma"/>
          <w:sz w:val="18"/>
          <w:szCs w:val="18"/>
        </w:rPr>
      </w:pPr>
      <w:r w:rsidRPr="00B35EA9">
        <w:rPr>
          <w:rFonts w:ascii="Nunito" w:eastAsia="Tahoma" w:hAnsi="Nunito" w:cs="Tahoma"/>
          <w:sz w:val="18"/>
          <w:szCs w:val="18"/>
        </w:rPr>
        <w:t>Así</w:t>
      </w:r>
      <w:r w:rsidRPr="00B35EA9">
        <w:rPr>
          <w:rFonts w:ascii="Nunito" w:eastAsia="Tahoma" w:hAnsi="Nunito" w:cs="Tahoma"/>
          <w:spacing w:val="-7"/>
          <w:sz w:val="18"/>
          <w:szCs w:val="18"/>
        </w:rPr>
        <w:t xml:space="preserve"> </w:t>
      </w:r>
      <w:r w:rsidRPr="00B35EA9">
        <w:rPr>
          <w:rFonts w:ascii="Nunito" w:eastAsia="Tahoma" w:hAnsi="Nunito" w:cs="Tahoma"/>
          <w:sz w:val="18"/>
          <w:szCs w:val="18"/>
        </w:rPr>
        <w:t>mismo</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conserva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org</w:t>
      </w:r>
      <w:r w:rsidRPr="00B35EA9">
        <w:rPr>
          <w:rFonts w:ascii="Nunito" w:eastAsia="Tahoma" w:hAnsi="Nunito" w:cs="Tahoma"/>
          <w:spacing w:val="1"/>
          <w:sz w:val="18"/>
          <w:szCs w:val="18"/>
        </w:rPr>
        <w:t>a</w:t>
      </w:r>
      <w:r w:rsidRPr="00B35EA9">
        <w:rPr>
          <w:rFonts w:ascii="Nunito" w:eastAsia="Tahoma" w:hAnsi="Nunito" w:cs="Tahoma"/>
          <w:sz w:val="18"/>
          <w:szCs w:val="18"/>
        </w:rPr>
        <w:t>nigrama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todas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ed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ant</w:t>
      </w:r>
      <w:r w:rsidRPr="00B35EA9">
        <w:rPr>
          <w:rFonts w:ascii="Nunito" w:eastAsia="Tahoma" w:hAnsi="Nunito" w:cs="Tahoma"/>
          <w:spacing w:val="-1"/>
          <w:sz w:val="18"/>
          <w:szCs w:val="18"/>
        </w:rPr>
        <w:t>e</w:t>
      </w:r>
      <w:r w:rsidRPr="00B35EA9">
        <w:rPr>
          <w:rFonts w:ascii="Nunito" w:eastAsia="Tahoma" w:hAnsi="Nunito" w:cs="Tahoma"/>
          <w:sz w:val="18"/>
          <w:szCs w:val="18"/>
        </w:rPr>
        <w:t>rio</w:t>
      </w:r>
      <w:r w:rsidRPr="00B35EA9">
        <w:rPr>
          <w:rFonts w:ascii="Nunito" w:eastAsia="Tahoma" w:hAnsi="Nunito" w:cs="Tahoma"/>
          <w:spacing w:val="1"/>
          <w:sz w:val="18"/>
          <w:szCs w:val="18"/>
        </w:rPr>
        <w:t>r</w:t>
      </w:r>
      <w:r w:rsidRPr="00B35EA9">
        <w:rPr>
          <w:rFonts w:ascii="Nunito" w:eastAsia="Tahoma" w:hAnsi="Nunito" w:cs="Tahoma"/>
          <w:sz w:val="18"/>
          <w:szCs w:val="18"/>
        </w:rPr>
        <w: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C</w:t>
      </w:r>
      <w:r w:rsidRPr="00B35EA9">
        <w:rPr>
          <w:rFonts w:ascii="Nunito" w:eastAsia="Tahoma" w:hAnsi="Nunito" w:cs="Tahoma"/>
          <w:sz w:val="18"/>
          <w:szCs w:val="18"/>
        </w:rPr>
        <w:t>.</w:t>
      </w:r>
    </w:p>
    <w:p w14:paraId="351DC764" w14:textId="77777777" w:rsidR="00693940" w:rsidRPr="00B35EA9" w:rsidRDefault="00693940" w:rsidP="00693940">
      <w:pPr>
        <w:pStyle w:val="Textindependent"/>
        <w:ind w:right="284"/>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arch</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esta</w:t>
      </w:r>
      <w:r w:rsidRPr="00B35EA9">
        <w:rPr>
          <w:rFonts w:ascii="Nunito" w:eastAsia="Tahoma" w:hAnsi="Nunito" w:cs="Tahoma"/>
          <w:spacing w:val="-5"/>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fina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be</w:t>
      </w:r>
      <w:r w:rsidRPr="00B35EA9">
        <w:rPr>
          <w:rFonts w:ascii="Nunito" w:eastAsia="Tahoma" w:hAnsi="Nunito" w:cs="Tahoma"/>
          <w:spacing w:val="-6"/>
          <w:sz w:val="18"/>
          <w:szCs w:val="18"/>
        </w:rPr>
        <w:t xml:space="preserve"> </w:t>
      </w:r>
      <w:r w:rsidRPr="00B35EA9">
        <w:rPr>
          <w:rFonts w:ascii="Nunito" w:eastAsia="Tahoma" w:hAnsi="Nunito" w:cs="Tahoma"/>
          <w:sz w:val="18"/>
          <w:szCs w:val="18"/>
        </w:rPr>
        <w:t>ad</w:t>
      </w:r>
      <w:r w:rsidRPr="00B35EA9">
        <w:rPr>
          <w:rFonts w:ascii="Nunito" w:eastAsia="Tahoma" w:hAnsi="Nunito" w:cs="Tahoma"/>
          <w:spacing w:val="1"/>
          <w:sz w:val="18"/>
          <w:szCs w:val="18"/>
        </w:rPr>
        <w:t>h</w:t>
      </w:r>
      <w:r w:rsidRPr="00B35EA9">
        <w:rPr>
          <w:rFonts w:ascii="Nunito" w:eastAsia="Tahoma" w:hAnsi="Nunito" w:cs="Tahoma"/>
          <w:spacing w:val="-1"/>
          <w:sz w:val="18"/>
          <w:szCs w:val="18"/>
        </w:rPr>
        <w:t>e</w:t>
      </w:r>
      <w:r w:rsidRPr="00B35EA9">
        <w:rPr>
          <w:rFonts w:ascii="Nunito" w:eastAsia="Tahoma" w:hAnsi="Nunito" w:cs="Tahoma"/>
          <w:sz w:val="18"/>
          <w:szCs w:val="18"/>
        </w:rPr>
        <w:t>rir</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6"/>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etiq</w:t>
      </w:r>
      <w:r w:rsidRPr="00B35EA9">
        <w:rPr>
          <w:rFonts w:ascii="Nunito" w:eastAsia="Tahoma" w:hAnsi="Nunito" w:cs="Tahoma"/>
          <w:spacing w:val="1"/>
          <w:sz w:val="18"/>
          <w:szCs w:val="18"/>
        </w:rPr>
        <w:t>u</w:t>
      </w:r>
      <w:r w:rsidRPr="00B35EA9">
        <w:rPr>
          <w:rFonts w:ascii="Nunito" w:eastAsia="Tahoma" w:hAnsi="Nunito" w:cs="Tahoma"/>
          <w:sz w:val="18"/>
          <w:szCs w:val="18"/>
        </w:rPr>
        <w:t>eta</w:t>
      </w:r>
      <w:r w:rsidRPr="00B35EA9">
        <w:rPr>
          <w:rFonts w:ascii="Nunito" w:eastAsia="Tahoma" w:hAnsi="Nunito" w:cs="Tahoma"/>
          <w:spacing w:val="-6"/>
          <w:sz w:val="18"/>
          <w:szCs w:val="18"/>
        </w:rPr>
        <w:t xml:space="preserve"> </w:t>
      </w:r>
      <w:r w:rsidRPr="00B35EA9">
        <w:rPr>
          <w:rFonts w:ascii="Nunito" w:eastAsia="Tahoma" w:hAnsi="Nunito" w:cs="Tahoma"/>
          <w:sz w:val="18"/>
          <w:szCs w:val="18"/>
        </w:rPr>
        <w:t>visible,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segú</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z w:val="18"/>
          <w:szCs w:val="18"/>
        </w:rPr>
        <w:t>regula</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tamie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identificará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al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nos</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núme</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5"/>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mo</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per</w:t>
      </w:r>
      <w:r w:rsidRPr="00B35EA9">
        <w:rPr>
          <w:rFonts w:ascii="Nunito" w:eastAsia="Tahoma" w:hAnsi="Nunito" w:cs="Tahoma"/>
          <w:spacing w:val="1"/>
          <w:sz w:val="18"/>
          <w:szCs w:val="18"/>
        </w:rPr>
        <w:t>i</w:t>
      </w:r>
      <w:r w:rsidRPr="00B35EA9">
        <w:rPr>
          <w:rFonts w:ascii="Nunito" w:eastAsia="Tahoma" w:hAnsi="Nunito" w:cs="Tahoma"/>
          <w:sz w:val="18"/>
          <w:szCs w:val="18"/>
        </w:rPr>
        <w:t>odo</w:t>
      </w:r>
      <w:r w:rsidRPr="00B35EA9">
        <w:rPr>
          <w:rFonts w:ascii="Nunito" w:eastAsia="Tahoma" w:hAnsi="Nunito" w:cs="Tahoma"/>
          <w:spacing w:val="-5"/>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u</w:t>
      </w:r>
      <w:r w:rsidRPr="00B35EA9">
        <w:rPr>
          <w:rFonts w:ascii="Nunito" w:eastAsia="Tahoma" w:hAnsi="Nunito" w:cs="Tahoma"/>
          <w:sz w:val="18"/>
          <w:szCs w:val="18"/>
        </w:rPr>
        <w:t>rante</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cual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be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vars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1"/>
          <w:sz w:val="18"/>
          <w:szCs w:val="18"/>
        </w:rPr>
        <w:t>chivo.</w:t>
      </w:r>
    </w:p>
    <w:p w14:paraId="527722AA" w14:textId="77777777" w:rsidR="00693940" w:rsidRPr="00B35EA9" w:rsidRDefault="00693940" w:rsidP="00693940">
      <w:pPr>
        <w:jc w:val="both"/>
        <w:rPr>
          <w:rFonts w:ascii="Nunito" w:hAnsi="Nunito"/>
          <w:sz w:val="10"/>
          <w:szCs w:val="10"/>
        </w:rPr>
      </w:pPr>
    </w:p>
    <w:p w14:paraId="3F79BDB5"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DOCUMENTACIÓN Y ARCHIVO</w:t>
      </w:r>
    </w:p>
    <w:p w14:paraId="3C6F9C73"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20D1BD7F"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capí</w:t>
      </w:r>
      <w:r w:rsidRPr="00B35EA9">
        <w:rPr>
          <w:rFonts w:ascii="Nunito" w:eastAsia="Tahoma" w:hAnsi="Nunito" w:cs="Tahoma"/>
          <w:spacing w:val="1"/>
          <w:sz w:val="18"/>
          <w:szCs w:val="18"/>
        </w:rPr>
        <w:t>t</w:t>
      </w:r>
      <w:r w:rsidRPr="00B35EA9">
        <w:rPr>
          <w:rFonts w:ascii="Nunito" w:eastAsia="Tahoma" w:hAnsi="Nunito" w:cs="Tahoma"/>
          <w:spacing w:val="-1"/>
          <w:sz w:val="18"/>
          <w:szCs w:val="18"/>
        </w:rPr>
        <w:t>ul</w:t>
      </w:r>
      <w:r w:rsidRPr="00B35EA9">
        <w:rPr>
          <w:rFonts w:ascii="Nunito" w:eastAsia="Tahoma" w:hAnsi="Nunito" w:cs="Tahoma"/>
          <w:sz w:val="18"/>
          <w:szCs w:val="18"/>
        </w:rPr>
        <w:t>o</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ocument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48"/>
          <w:sz w:val="18"/>
          <w:szCs w:val="18"/>
        </w:rPr>
        <w:t xml:space="preserve"> </w:t>
      </w:r>
      <w:r w:rsidRPr="00B35EA9">
        <w:rPr>
          <w:rFonts w:ascii="Nunito" w:eastAsia="Tahoma" w:hAnsi="Nunito" w:cs="Tahoma"/>
          <w:sz w:val="18"/>
          <w:szCs w:val="18"/>
        </w:rPr>
        <w:t>y</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archiv</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w:t>
      </w:r>
      <w:r w:rsidRPr="00B35EA9">
        <w:rPr>
          <w:rFonts w:ascii="Nunito" w:eastAsia="Tahoma" w:hAnsi="Nunito" w:cs="Tahoma"/>
          <w:sz w:val="18"/>
          <w:szCs w:val="18"/>
        </w:rPr>
        <w:t>edimi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Contr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w:t>
      </w:r>
      <w:r w:rsidRPr="00B35EA9">
        <w:rPr>
          <w:rFonts w:ascii="Nunito" w:eastAsia="Tahoma" w:hAnsi="Nunito" w:cs="Tahoma"/>
          <w:spacing w:val="47"/>
          <w:sz w:val="18"/>
          <w:szCs w:val="18"/>
        </w:rPr>
        <w:t xml:space="preserve"> </w:t>
      </w:r>
      <w:r w:rsidRPr="00B35EA9">
        <w:rPr>
          <w:rFonts w:ascii="Nunito" w:eastAsia="Tahoma" w:hAnsi="Nunito" w:cs="Tahoma"/>
          <w:sz w:val="18"/>
          <w:szCs w:val="18"/>
        </w:rPr>
        <w:t>la</w:t>
      </w:r>
      <w:r w:rsidRPr="00B35EA9">
        <w:rPr>
          <w:rFonts w:ascii="Nunito" w:eastAsia="Tahoma" w:hAnsi="Nunito" w:cs="Tahoma"/>
          <w:spacing w:val="49"/>
          <w:sz w:val="18"/>
          <w:szCs w:val="18"/>
        </w:rPr>
        <w:t xml:space="preserve"> </w:t>
      </w:r>
      <w:r w:rsidRPr="00B35EA9">
        <w:rPr>
          <w:rFonts w:ascii="Nunito" w:eastAsia="Tahoma" w:hAnsi="Nunito" w:cs="Tahoma"/>
          <w:sz w:val="18"/>
          <w:szCs w:val="18"/>
        </w:rPr>
        <w:t>documentación”</w:t>
      </w:r>
      <w:r w:rsidRPr="00B35EA9">
        <w:rPr>
          <w:rFonts w:ascii="Nunito" w:eastAsia="Tahoma" w:hAnsi="Nunito" w:cs="Tahoma"/>
          <w:spacing w:val="48"/>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z w:val="18"/>
          <w:szCs w:val="18"/>
        </w:rPr>
        <w:t>incluye</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46"/>
          <w:sz w:val="18"/>
          <w:szCs w:val="18"/>
        </w:rPr>
        <w:t xml:space="preserve"> </w:t>
      </w:r>
      <w:r w:rsidRPr="00B35EA9">
        <w:rPr>
          <w:rFonts w:ascii="Nunito" w:eastAsia="Tahoma" w:hAnsi="Nunito" w:cs="Tahoma"/>
          <w:sz w:val="18"/>
          <w:szCs w:val="18"/>
        </w:rPr>
        <w:t>cuad</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men,</w:t>
      </w:r>
      <w:r w:rsidRPr="00B35EA9">
        <w:rPr>
          <w:rFonts w:ascii="Nunito" w:eastAsia="Tahoma" w:hAnsi="Nunito" w:cs="Tahoma"/>
          <w:spacing w:val="45"/>
          <w:sz w:val="18"/>
          <w:szCs w:val="18"/>
        </w:rPr>
        <w:t xml:space="preserve"> </w:t>
      </w:r>
      <w:r w:rsidRPr="00B35EA9">
        <w:rPr>
          <w:rFonts w:ascii="Nunito" w:eastAsia="Tahoma" w:hAnsi="Nunito" w:cs="Tahoma"/>
          <w:sz w:val="18"/>
          <w:szCs w:val="18"/>
        </w:rPr>
        <w:t>donde</w:t>
      </w:r>
      <w:r w:rsidRPr="00B35EA9">
        <w:rPr>
          <w:rFonts w:ascii="Nunito" w:eastAsia="Tahoma" w:hAnsi="Nunito" w:cs="Tahoma"/>
          <w:spacing w:val="46"/>
          <w:sz w:val="18"/>
          <w:szCs w:val="18"/>
        </w:rPr>
        <w:t xml:space="preserve"> </w:t>
      </w:r>
      <w:r w:rsidRPr="00B35EA9">
        <w:rPr>
          <w:rFonts w:ascii="Nunito" w:eastAsia="Tahoma" w:hAnsi="Nunito" w:cs="Tahoma"/>
          <w:sz w:val="18"/>
          <w:szCs w:val="18"/>
        </w:rPr>
        <w:t>se</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lac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an</w:t>
      </w:r>
      <w:r w:rsidRPr="00B35EA9">
        <w:rPr>
          <w:rFonts w:ascii="Nunito" w:eastAsia="Tahoma" w:hAnsi="Nunito" w:cs="Tahoma"/>
          <w:spacing w:val="45"/>
          <w:sz w:val="18"/>
          <w:szCs w:val="18"/>
        </w:rPr>
        <w:t xml:space="preserve"> </w:t>
      </w:r>
      <w:r w:rsidRPr="00B35EA9">
        <w:rPr>
          <w:rFonts w:ascii="Nunito" w:eastAsia="Tahoma" w:hAnsi="Nunito" w:cs="Tahoma"/>
          <w:sz w:val="18"/>
          <w:szCs w:val="18"/>
        </w:rPr>
        <w:t>en</w:t>
      </w:r>
      <w:r w:rsidRPr="00B35EA9">
        <w:rPr>
          <w:rFonts w:ascii="Nunito" w:eastAsia="Tahoma" w:hAnsi="Nunito" w:cs="Tahoma"/>
          <w:spacing w:val="45"/>
          <w:sz w:val="18"/>
          <w:szCs w:val="18"/>
        </w:rPr>
        <w:t xml:space="preserve"> </w:t>
      </w:r>
      <w:r w:rsidRPr="00B35EA9">
        <w:rPr>
          <w:rFonts w:ascii="Nunito" w:eastAsia="Tahoma" w:hAnsi="Nunito" w:cs="Tahoma"/>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z w:val="18"/>
          <w:szCs w:val="18"/>
        </w:rPr>
        <w:t>matr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ial,</w:t>
      </w:r>
      <w:r w:rsidRPr="00B35EA9">
        <w:rPr>
          <w:rFonts w:ascii="Nunito" w:eastAsia="Tahoma" w:hAnsi="Nunito" w:cs="Tahoma"/>
          <w:spacing w:val="4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5"/>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cipales</w:t>
      </w:r>
      <w:r w:rsidRPr="00B35EA9">
        <w:rPr>
          <w:rFonts w:ascii="Nunito" w:eastAsia="Tahoma" w:hAnsi="Nunito" w:cs="Tahoma"/>
          <w:spacing w:val="45"/>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té</w:t>
      </w:r>
      <w:r w:rsidRPr="00B35EA9">
        <w:rPr>
          <w:rFonts w:ascii="Nunito" w:eastAsia="Tahoma" w:hAnsi="Nunito" w:cs="Tahoma"/>
          <w:sz w:val="18"/>
          <w:szCs w:val="18"/>
        </w:rPr>
        <w:t>c</w:t>
      </w:r>
      <w:r w:rsidRPr="00B35EA9">
        <w:rPr>
          <w:rFonts w:ascii="Nunito" w:eastAsia="Tahoma" w:hAnsi="Nunito" w:cs="Tahoma"/>
          <w:spacing w:val="-1"/>
          <w:sz w:val="18"/>
          <w:szCs w:val="18"/>
        </w:rPr>
        <w:t>ni</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spacing w:val="26"/>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PAC</w:t>
      </w:r>
      <w:r w:rsidRPr="00B35EA9">
        <w:rPr>
          <w:rFonts w:ascii="Nunito" w:eastAsia="Tahoma" w:hAnsi="Nunito" w:cs="Tahoma"/>
          <w:sz w:val="18"/>
          <w:szCs w:val="18"/>
        </w:rPr>
        <w:t>,</w:t>
      </w:r>
      <w:r w:rsidRPr="00B35EA9">
        <w:rPr>
          <w:rFonts w:ascii="Nunito" w:eastAsia="Tahoma" w:hAnsi="Nunito" w:cs="Tahoma"/>
          <w:spacing w:val="26"/>
          <w:sz w:val="18"/>
          <w:szCs w:val="18"/>
        </w:rPr>
        <w:t xml:space="preserve"> </w:t>
      </w:r>
      <w:r w:rsidRPr="00B35EA9">
        <w:rPr>
          <w:rFonts w:ascii="Nunito" w:eastAsia="Tahoma" w:hAnsi="Nunito" w:cs="Tahoma"/>
          <w:sz w:val="18"/>
          <w:szCs w:val="18"/>
        </w:rPr>
        <w:t>y</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tra</w:t>
      </w:r>
      <w:r w:rsidRPr="00B35EA9">
        <w:rPr>
          <w:rFonts w:ascii="Nunito" w:eastAsia="Tahoma" w:hAnsi="Nunito" w:cs="Tahoma"/>
          <w:sz w:val="18"/>
          <w:szCs w:val="18"/>
        </w:rPr>
        <w:t>t</w:t>
      </w:r>
      <w:r w:rsidRPr="00B35EA9">
        <w:rPr>
          <w:rFonts w:ascii="Nunito" w:eastAsia="Tahoma" w:hAnsi="Nunito" w:cs="Tahoma"/>
          <w:spacing w:val="-1"/>
          <w:sz w:val="18"/>
          <w:szCs w:val="18"/>
        </w:rPr>
        <w:t>amie</w:t>
      </w:r>
      <w:r w:rsidRPr="00B35EA9">
        <w:rPr>
          <w:rFonts w:ascii="Nunito" w:eastAsia="Tahoma" w:hAnsi="Nunito" w:cs="Tahoma"/>
          <w:spacing w:val="1"/>
          <w:sz w:val="18"/>
          <w:szCs w:val="18"/>
        </w:rPr>
        <w:t>n</w:t>
      </w:r>
      <w:r w:rsidRPr="00B35EA9">
        <w:rPr>
          <w:rFonts w:ascii="Nunito" w:eastAsia="Tahoma" w:hAnsi="Nunito" w:cs="Tahoma"/>
          <w:sz w:val="18"/>
          <w:szCs w:val="18"/>
        </w:rPr>
        <w:t>to</w:t>
      </w:r>
      <w:r w:rsidRPr="00B35EA9">
        <w:rPr>
          <w:rFonts w:ascii="Nunito" w:eastAsia="Tahoma" w:hAnsi="Nunito" w:cs="Tahoma"/>
          <w:spacing w:val="25"/>
          <w:sz w:val="18"/>
          <w:szCs w:val="18"/>
        </w:rPr>
        <w:t xml:space="preserve"> </w:t>
      </w:r>
      <w:r w:rsidRPr="00B35EA9">
        <w:rPr>
          <w:rFonts w:ascii="Nunito" w:eastAsia="Tahoma" w:hAnsi="Nunito" w:cs="Tahoma"/>
          <w:sz w:val="18"/>
          <w:szCs w:val="18"/>
        </w:rPr>
        <w:t>y</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arch</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salv</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ot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senti</w:t>
      </w:r>
      <w:r w:rsidRPr="00B35EA9">
        <w:rPr>
          <w:rFonts w:ascii="Nunito" w:eastAsia="Tahoma" w:hAnsi="Nunito" w:cs="Tahoma"/>
          <w:sz w:val="18"/>
          <w:szCs w:val="18"/>
        </w:rPr>
        <w:t>do</w:t>
      </w:r>
      <w:r w:rsidRPr="00B35EA9">
        <w:rPr>
          <w:rFonts w:ascii="Nunito" w:eastAsia="Tahoma" w:hAnsi="Nunito" w:cs="Tahoma"/>
          <w:spacing w:val="24"/>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cl</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27"/>
          <w:sz w:val="18"/>
          <w:szCs w:val="18"/>
        </w:rPr>
        <w:t xml:space="preserve"> </w:t>
      </w:r>
      <w:r w:rsidRPr="00B35EA9">
        <w:rPr>
          <w:rFonts w:ascii="Nunito" w:eastAsia="Tahoma" w:hAnsi="Nunito" w:cs="Tahoma"/>
          <w:sz w:val="18"/>
          <w:szCs w:val="18"/>
        </w:rPr>
        <w:t>y</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8"/>
          <w:sz w:val="18"/>
          <w:szCs w:val="18"/>
        </w:rPr>
        <w:t xml:space="preserve"> </w:t>
      </w:r>
      <w:r w:rsidRPr="00B35EA9">
        <w:rPr>
          <w:rFonts w:ascii="Nunito" w:eastAsia="Tahoma" w:hAnsi="Nunito" w:cs="Tahoma"/>
          <w:sz w:val="18"/>
          <w:szCs w:val="18"/>
        </w:rPr>
        <w:t>que</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generen</w:t>
      </w:r>
      <w:r w:rsidRPr="00B35EA9">
        <w:rPr>
          <w:rFonts w:ascii="Nunito" w:eastAsia="Tahoma" w:hAnsi="Nunito" w:cs="Tahoma"/>
          <w:spacing w:val="-7"/>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5"/>
          <w:sz w:val="18"/>
          <w:szCs w:val="18"/>
        </w:rPr>
        <w:t xml:space="preserve"> </w:t>
      </w:r>
      <w:r w:rsidRPr="00B35EA9">
        <w:rPr>
          <w:rFonts w:ascii="Nunito" w:eastAsia="Tahoma" w:hAnsi="Nunito" w:cs="Tahoma"/>
          <w:sz w:val="18"/>
          <w:szCs w:val="18"/>
        </w:rPr>
        <w:t>resultado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su</w:t>
      </w:r>
      <w:r w:rsidRPr="00B35EA9">
        <w:rPr>
          <w:rFonts w:ascii="Nunito" w:eastAsia="Tahoma" w:hAnsi="Nunito" w:cs="Tahoma"/>
          <w:spacing w:val="-7"/>
          <w:sz w:val="18"/>
          <w:szCs w:val="18"/>
        </w:rPr>
        <w:t xml:space="preserve"> </w:t>
      </w:r>
      <w:r w:rsidRPr="00B35EA9">
        <w:rPr>
          <w:rFonts w:ascii="Nunito" w:eastAsia="Tahoma" w:hAnsi="Nunito" w:cs="Tahoma"/>
          <w:sz w:val="18"/>
          <w:szCs w:val="18"/>
        </w:rPr>
        <w:t>aplicación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desarrollo.</w:t>
      </w:r>
    </w:p>
    <w:p w14:paraId="295F832F" w14:textId="77777777" w:rsidR="00693940" w:rsidRPr="00B35EA9" w:rsidRDefault="00693940" w:rsidP="00693940">
      <w:pPr>
        <w:spacing w:after="120"/>
        <w:jc w:val="both"/>
        <w:rPr>
          <w:rFonts w:ascii="Nunito" w:hAnsi="Nunito" w:cs="Arial"/>
          <w:b/>
          <w:sz w:val="18"/>
          <w:szCs w:val="18"/>
          <w:lang w:eastAsia="es-ES"/>
        </w:rPr>
      </w:pPr>
    </w:p>
    <w:p w14:paraId="503877F1" w14:textId="77777777" w:rsidR="00693940" w:rsidRPr="00B35EA9" w:rsidRDefault="00693940" w:rsidP="00693940">
      <w:pPr>
        <w:pStyle w:val="Pargrafdellista"/>
        <w:numPr>
          <w:ilvl w:val="0"/>
          <w:numId w:val="56"/>
        </w:numPr>
        <w:spacing w:after="120"/>
        <w:ind w:hanging="720"/>
        <w:jc w:val="both"/>
        <w:rPr>
          <w:rFonts w:ascii="Nunito" w:hAnsi="Nunito" w:cs="Tahoma"/>
          <w:b/>
          <w:bCs/>
          <w:sz w:val="18"/>
          <w:szCs w:val="18"/>
        </w:rPr>
      </w:pPr>
      <w:bookmarkStart w:id="21" w:name="11._ORGANIZACIÓN_DEL_CONTRATISTA"/>
      <w:bookmarkEnd w:id="21"/>
      <w:r w:rsidRPr="00B35EA9">
        <w:rPr>
          <w:rFonts w:ascii="Nunito" w:hAnsi="Nunito" w:cs="Arial"/>
          <w:b/>
          <w:sz w:val="18"/>
          <w:szCs w:val="18"/>
          <w:lang w:val="es-ES_tradnl" w:eastAsia="es-ES"/>
        </w:rPr>
        <w:t>PROCEDIMIENTO ORGANIZATIVO ORGANIZACIÓN DEL CONTRATISTA</w:t>
      </w:r>
      <w:r w:rsidRPr="00B35EA9">
        <w:rPr>
          <w:rFonts w:ascii="Nunito" w:hAnsi="Nunito" w:cs="Tahoma"/>
          <w:color w:val="000080"/>
          <w:w w:val="99"/>
          <w:sz w:val="18"/>
          <w:szCs w:val="18"/>
        </w:rPr>
        <w:t xml:space="preserve"> </w:t>
      </w:r>
    </w:p>
    <w:p w14:paraId="215E3889" w14:textId="77777777" w:rsidR="00693940" w:rsidRPr="00B35EA9" w:rsidRDefault="00693940" w:rsidP="00693940">
      <w:pPr>
        <w:spacing w:before="2"/>
        <w:jc w:val="both"/>
        <w:rPr>
          <w:rFonts w:ascii="Nunito" w:hAnsi="Nunito"/>
          <w:sz w:val="2"/>
          <w:szCs w:val="2"/>
        </w:rPr>
      </w:pPr>
    </w:p>
    <w:p w14:paraId="5B40082E"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OBJETO</w:t>
      </w:r>
    </w:p>
    <w:p w14:paraId="4286AABF"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435139A7" w14:textId="77777777" w:rsidR="00693940" w:rsidRPr="00B35EA9" w:rsidRDefault="00693940" w:rsidP="00693940">
      <w:pPr>
        <w:pStyle w:val="Textindependent"/>
        <w:ind w:right="124"/>
        <w:jc w:val="both"/>
        <w:rPr>
          <w:rFonts w:ascii="Nunito" w:eastAsia="Tahoma" w:hAnsi="Nunito" w:cs="Tahoma"/>
          <w:sz w:val="18"/>
          <w:szCs w:val="18"/>
        </w:rPr>
      </w:pPr>
      <w:r w:rsidRPr="00B35EA9">
        <w:rPr>
          <w:rFonts w:ascii="Nunito" w:eastAsia="Tahoma" w:hAnsi="Nunito" w:cs="Tahoma"/>
          <w:spacing w:val="-1"/>
          <w:sz w:val="18"/>
          <w:szCs w:val="18"/>
        </w:rPr>
        <w:t>Descr</w:t>
      </w:r>
      <w:r w:rsidRPr="00B35EA9">
        <w:rPr>
          <w:rFonts w:ascii="Nunito" w:eastAsia="Tahoma" w:hAnsi="Nunito" w:cs="Tahoma"/>
          <w:spacing w:val="1"/>
          <w:sz w:val="18"/>
          <w:szCs w:val="18"/>
        </w:rPr>
        <w:t>i</w:t>
      </w:r>
      <w:r w:rsidRPr="00B35EA9">
        <w:rPr>
          <w:rFonts w:ascii="Nunito" w:eastAsia="Tahoma" w:hAnsi="Nunito" w:cs="Tahoma"/>
          <w:spacing w:val="-1"/>
          <w:sz w:val="18"/>
          <w:szCs w:val="18"/>
        </w:rPr>
        <w:t>bi</w:t>
      </w:r>
      <w:r w:rsidRPr="00B35EA9">
        <w:rPr>
          <w:rFonts w:ascii="Nunito" w:eastAsia="Tahoma" w:hAnsi="Nunito" w:cs="Tahoma"/>
          <w:sz w:val="18"/>
          <w:szCs w:val="18"/>
        </w:rPr>
        <w:t>r</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fo</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almen</w:t>
      </w:r>
      <w:r w:rsidRPr="00B35EA9">
        <w:rPr>
          <w:rFonts w:ascii="Nunito" w:eastAsia="Tahoma" w:hAnsi="Nunito" w:cs="Tahoma"/>
          <w:sz w:val="18"/>
          <w:szCs w:val="18"/>
        </w:rPr>
        <w:t>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Org</w:t>
      </w:r>
      <w:r w:rsidRPr="00B35EA9">
        <w:rPr>
          <w:rFonts w:ascii="Nunito" w:eastAsia="Tahoma" w:hAnsi="Nunito" w:cs="Tahoma"/>
          <w:spacing w:val="1"/>
          <w:sz w:val="18"/>
          <w:szCs w:val="18"/>
        </w:rPr>
        <w:t>a</w:t>
      </w:r>
      <w:r w:rsidRPr="00B35EA9">
        <w:rPr>
          <w:rFonts w:ascii="Nunito" w:eastAsia="Tahoma" w:hAnsi="Nunito" w:cs="Tahoma"/>
          <w:spacing w:val="-1"/>
          <w:sz w:val="18"/>
          <w:szCs w:val="18"/>
        </w:rPr>
        <w:t>niz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establece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difere</w:t>
      </w:r>
      <w:r w:rsidRPr="00B35EA9">
        <w:rPr>
          <w:rFonts w:ascii="Nunito" w:eastAsia="Tahoma" w:hAnsi="Nunito" w:cs="Tahoma"/>
          <w:spacing w:val="1"/>
          <w:sz w:val="18"/>
          <w:szCs w:val="18"/>
        </w:rPr>
        <w:t>n</w:t>
      </w:r>
      <w:r w:rsidRPr="00B35EA9">
        <w:rPr>
          <w:rFonts w:ascii="Nunito" w:eastAsia="Tahoma" w:hAnsi="Nunito" w:cs="Tahoma"/>
          <w:spacing w:val="-1"/>
          <w:sz w:val="18"/>
          <w:szCs w:val="18"/>
        </w:rPr>
        <w:t>cia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or</w:t>
      </w:r>
      <w:r w:rsidRPr="00B35EA9">
        <w:rPr>
          <w:rFonts w:ascii="Nunito" w:eastAsia="Tahoma" w:hAnsi="Nunito" w:cs="Tahoma"/>
          <w:spacing w:val="1"/>
          <w:sz w:val="18"/>
          <w:szCs w:val="18"/>
        </w:rPr>
        <w:t>g</w:t>
      </w:r>
      <w:r w:rsidRPr="00B35EA9">
        <w:rPr>
          <w:rFonts w:ascii="Nunito" w:eastAsia="Tahoma" w:hAnsi="Nunito" w:cs="Tahoma"/>
          <w:spacing w:val="-1"/>
          <w:sz w:val="18"/>
          <w:szCs w:val="18"/>
        </w:rPr>
        <w:t>aniz</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z w:val="18"/>
          <w:szCs w:val="18"/>
        </w:rPr>
        <w:t>ra</w:t>
      </w:r>
      <w:r w:rsidRPr="00B35EA9">
        <w:rPr>
          <w:rFonts w:ascii="Nunito" w:eastAsia="Tahoma" w:hAnsi="Nunito" w:cs="Tahoma"/>
          <w:spacing w:val="63"/>
          <w:sz w:val="18"/>
          <w:szCs w:val="18"/>
        </w:rPr>
        <w:t xml:space="preserve"> </w:t>
      </w:r>
      <w:r w:rsidRPr="00B35EA9">
        <w:rPr>
          <w:rFonts w:ascii="Nunito" w:eastAsia="Tahoma" w:hAnsi="Nunito" w:cs="Tahoma"/>
          <w:sz w:val="18"/>
          <w:szCs w:val="18"/>
        </w:rPr>
        <w:t>la</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je</w:t>
      </w:r>
      <w:r w:rsidRPr="00B35EA9">
        <w:rPr>
          <w:rFonts w:ascii="Nunito" w:eastAsia="Tahoma" w:hAnsi="Nunito" w:cs="Tahoma"/>
          <w:spacing w:val="-1"/>
          <w:sz w:val="18"/>
          <w:szCs w:val="18"/>
        </w:rPr>
        <w:t>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i</w:t>
      </w:r>
      <w:r w:rsidRPr="00B35EA9">
        <w:rPr>
          <w:rFonts w:ascii="Nunito" w:eastAsia="Tahoma" w:hAnsi="Nunito" w:cs="Tahoma"/>
          <w:spacing w:val="1"/>
          <w:sz w:val="18"/>
          <w:szCs w:val="18"/>
        </w:rPr>
        <w:t>sm</w:t>
      </w:r>
      <w:r w:rsidRPr="00B35EA9">
        <w:rPr>
          <w:rFonts w:ascii="Nunito" w:eastAsia="Tahoma" w:hAnsi="Nunito" w:cs="Tahoma"/>
          <w:sz w:val="18"/>
          <w:szCs w:val="18"/>
        </w:rPr>
        <w:t>a</w:t>
      </w:r>
      <w:r w:rsidRPr="00B35EA9">
        <w:rPr>
          <w:rFonts w:ascii="Nunito" w:eastAsia="Tahoma" w:hAnsi="Nunito" w:cs="Tahoma"/>
          <w:spacing w:val="63"/>
          <w:sz w:val="18"/>
          <w:szCs w:val="18"/>
        </w:rPr>
        <w:t xml:space="preserve"> </w:t>
      </w:r>
      <w:r w:rsidRPr="00B35EA9">
        <w:rPr>
          <w:rFonts w:ascii="Nunito" w:eastAsia="Tahoma" w:hAnsi="Nunito" w:cs="Tahoma"/>
          <w:sz w:val="18"/>
          <w:szCs w:val="18"/>
        </w:rPr>
        <w:t>y</w:t>
      </w:r>
      <w:r w:rsidRPr="00B35EA9">
        <w:rPr>
          <w:rFonts w:ascii="Nunito" w:eastAsia="Tahoma" w:hAnsi="Nunito" w:cs="Tahoma"/>
          <w:spacing w:val="64"/>
          <w:sz w:val="18"/>
          <w:szCs w:val="18"/>
        </w:rPr>
        <w:t xml:space="preserve"> </w:t>
      </w:r>
      <w:r w:rsidRPr="00B35EA9">
        <w:rPr>
          <w:rFonts w:ascii="Nunito" w:eastAsia="Tahoma" w:hAnsi="Nunito" w:cs="Tahoma"/>
          <w:sz w:val="18"/>
          <w:szCs w:val="18"/>
        </w:rPr>
        <w:t>la</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1"/>
          <w:sz w:val="18"/>
          <w:szCs w:val="18"/>
        </w:rPr>
        <w:t xml:space="preserve"> </w:t>
      </w:r>
      <w:r w:rsidRPr="00B35EA9">
        <w:rPr>
          <w:rFonts w:ascii="Nunito" w:eastAsia="Tahoma" w:hAnsi="Nunito" w:cs="Tahoma"/>
          <w:sz w:val="18"/>
          <w:szCs w:val="18"/>
        </w:rPr>
        <w:t>Asegu</w:t>
      </w:r>
      <w:r w:rsidRPr="00B35EA9">
        <w:rPr>
          <w:rFonts w:ascii="Nunito" w:eastAsia="Tahoma" w:hAnsi="Nunito" w:cs="Tahoma"/>
          <w:spacing w:val="1"/>
          <w:sz w:val="18"/>
          <w:szCs w:val="18"/>
        </w:rPr>
        <w:t>r</w:t>
      </w:r>
      <w:r w:rsidRPr="00B35EA9">
        <w:rPr>
          <w:rFonts w:ascii="Nunito" w:eastAsia="Tahoma" w:hAnsi="Nunito" w:cs="Tahoma"/>
          <w:sz w:val="18"/>
          <w:szCs w:val="18"/>
        </w:rPr>
        <w:t>amiento</w:t>
      </w:r>
      <w:r w:rsidRPr="00B35EA9">
        <w:rPr>
          <w:rFonts w:ascii="Nunito" w:eastAsia="Tahoma" w:hAnsi="Nunito" w:cs="Tahoma"/>
          <w:spacing w:val="63"/>
          <w:sz w:val="18"/>
          <w:szCs w:val="18"/>
        </w:rPr>
        <w:t xml:space="preserve"> </w:t>
      </w:r>
      <w:r w:rsidRPr="00B35EA9">
        <w:rPr>
          <w:rFonts w:ascii="Nunito" w:eastAsia="Tahoma" w:hAnsi="Nunito" w:cs="Tahoma"/>
          <w:sz w:val="18"/>
          <w:szCs w:val="18"/>
        </w:rPr>
        <w:t>de</w:t>
      </w:r>
      <w:r w:rsidRPr="00B35EA9">
        <w:rPr>
          <w:rFonts w:ascii="Nunito" w:eastAsia="Tahoma" w:hAnsi="Nunito" w:cs="Tahoma"/>
          <w:spacing w:val="63"/>
          <w:sz w:val="18"/>
          <w:szCs w:val="18"/>
        </w:rPr>
        <w:t xml:space="preserve"> </w:t>
      </w:r>
      <w:r w:rsidRPr="00B35EA9">
        <w:rPr>
          <w:rFonts w:ascii="Nunito" w:eastAsia="Tahoma" w:hAnsi="Nunito" w:cs="Tahoma"/>
          <w:sz w:val="18"/>
          <w:szCs w:val="18"/>
        </w:rPr>
        <w:t>la</w:t>
      </w:r>
      <w:r w:rsidRPr="00B35EA9">
        <w:rPr>
          <w:rFonts w:ascii="Nunito" w:eastAsia="Tahoma" w:hAnsi="Nunito" w:cs="Tahoma"/>
          <w:spacing w:val="64"/>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lid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2"/>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ct</w:t>
      </w:r>
      <w:r w:rsidRPr="00B35EA9">
        <w:rPr>
          <w:rFonts w:ascii="Nunito" w:eastAsia="Tahoma" w:hAnsi="Nunito" w:cs="Tahoma"/>
          <w:sz w:val="18"/>
          <w:szCs w:val="18"/>
        </w:rPr>
        <w:t>uará</w:t>
      </w:r>
      <w:r w:rsidRPr="00B35EA9">
        <w:rPr>
          <w:rFonts w:ascii="Nunito" w:eastAsia="Tahoma" w:hAnsi="Nunito" w:cs="Tahoma"/>
          <w:spacing w:val="6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inde</w:t>
      </w:r>
      <w:r w:rsidRPr="00B35EA9">
        <w:rPr>
          <w:rFonts w:ascii="Nunito" w:eastAsia="Tahoma" w:hAnsi="Nunito" w:cs="Tahoma"/>
          <w:sz w:val="18"/>
          <w:szCs w:val="18"/>
        </w:rPr>
        <w:t>p</w:t>
      </w:r>
      <w:r w:rsidRPr="00B35EA9">
        <w:rPr>
          <w:rFonts w:ascii="Nunito" w:eastAsia="Tahoma" w:hAnsi="Nunito" w:cs="Tahoma"/>
          <w:spacing w:val="-1"/>
          <w:sz w:val="18"/>
          <w:szCs w:val="18"/>
        </w:rPr>
        <w:t>en</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ci</w:t>
      </w:r>
      <w:r w:rsidRPr="00B35EA9">
        <w:rPr>
          <w:rFonts w:ascii="Nunito" w:eastAsia="Tahoma" w:hAnsi="Nunito" w:cs="Tahoma"/>
          <w:sz w:val="18"/>
          <w:szCs w:val="18"/>
        </w:rPr>
        <w:t>a</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j</w:t>
      </w:r>
      <w:r w:rsidRPr="00B35EA9">
        <w:rPr>
          <w:rFonts w:ascii="Nunito" w:eastAsia="Tahoma" w:hAnsi="Nunito" w:cs="Tahoma"/>
          <w:spacing w:val="-1"/>
          <w:sz w:val="18"/>
          <w:szCs w:val="18"/>
        </w:rPr>
        <w:t>ec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3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w:t>
      </w:r>
      <w:r w:rsidRPr="00B35EA9">
        <w:rPr>
          <w:rFonts w:ascii="Nunito" w:eastAsia="Tahoma" w:hAnsi="Nunito" w:cs="Tahoma"/>
          <w:sz w:val="18"/>
          <w:szCs w:val="18"/>
        </w:rPr>
        <w:t>iendo</w:t>
      </w:r>
      <w:r w:rsidRPr="00B35EA9">
        <w:rPr>
          <w:rFonts w:ascii="Nunito" w:eastAsia="Tahoma" w:hAnsi="Nunito" w:cs="Tahoma"/>
          <w:spacing w:val="33"/>
          <w:sz w:val="18"/>
          <w:szCs w:val="18"/>
        </w:rPr>
        <w:t xml:space="preserve"> </w:t>
      </w:r>
      <w:r w:rsidRPr="00B35EA9">
        <w:rPr>
          <w:rFonts w:ascii="Nunito" w:eastAsia="Tahoma" w:hAnsi="Nunito" w:cs="Tahoma"/>
          <w:sz w:val="18"/>
          <w:szCs w:val="18"/>
        </w:rPr>
        <w:t>la</w:t>
      </w:r>
      <w:r w:rsidRPr="00B35EA9">
        <w:rPr>
          <w:rFonts w:ascii="Nunito" w:eastAsia="Tahoma" w:hAnsi="Nunito" w:cs="Tahoma"/>
          <w:spacing w:val="34"/>
          <w:sz w:val="18"/>
          <w:szCs w:val="18"/>
        </w:rPr>
        <w:t xml:space="preserve"> </w:t>
      </w:r>
      <w:r w:rsidRPr="00B35EA9">
        <w:rPr>
          <w:rFonts w:ascii="Nunito" w:eastAsia="Tahoma" w:hAnsi="Nunito" w:cs="Tahoma"/>
          <w:sz w:val="18"/>
          <w:szCs w:val="18"/>
        </w:rPr>
        <w:t>ubicación</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ambas</w:t>
      </w:r>
      <w:r w:rsidRPr="00B35EA9">
        <w:rPr>
          <w:rFonts w:ascii="Nunito" w:eastAsia="Tahoma" w:hAnsi="Nunito" w:cs="Tahoma"/>
          <w:spacing w:val="33"/>
          <w:sz w:val="18"/>
          <w:szCs w:val="18"/>
        </w:rPr>
        <w:t xml:space="preserve"> </w:t>
      </w:r>
      <w:r w:rsidRPr="00B35EA9">
        <w:rPr>
          <w:rFonts w:ascii="Nunito" w:eastAsia="Tahoma" w:hAnsi="Nunito" w:cs="Tahoma"/>
          <w:sz w:val="18"/>
          <w:szCs w:val="18"/>
        </w:rPr>
        <w:t>dentro</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3"/>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quema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era</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org</w:t>
      </w:r>
      <w:r w:rsidRPr="00B35EA9">
        <w:rPr>
          <w:rFonts w:ascii="Nunito" w:eastAsia="Tahoma" w:hAnsi="Nunito" w:cs="Tahoma"/>
          <w:spacing w:val="1"/>
          <w:sz w:val="18"/>
          <w:szCs w:val="18"/>
        </w:rPr>
        <w:t>a</w:t>
      </w:r>
      <w:r w:rsidRPr="00B35EA9">
        <w:rPr>
          <w:rFonts w:ascii="Nunito" w:eastAsia="Tahoma" w:hAnsi="Nunito" w:cs="Tahoma"/>
          <w:spacing w:val="-1"/>
          <w:sz w:val="18"/>
          <w:szCs w:val="18"/>
        </w:rPr>
        <w:t>nizati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Empres</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1E1D9476" w14:textId="77777777" w:rsidR="00693940" w:rsidRPr="00B35EA9" w:rsidRDefault="00693940" w:rsidP="00693940">
      <w:pPr>
        <w:pStyle w:val="Textindependent"/>
        <w:ind w:right="124"/>
        <w:jc w:val="both"/>
        <w:rPr>
          <w:rFonts w:ascii="Nunito" w:hAnsi="Nunito" w:cs="Tahoma"/>
          <w:sz w:val="18"/>
          <w:szCs w:val="18"/>
        </w:rPr>
      </w:pPr>
    </w:p>
    <w:p w14:paraId="6FD52FB5"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ALCANCE</w:t>
      </w:r>
    </w:p>
    <w:p w14:paraId="60941F79"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2D885460"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pacing w:val="-1"/>
          <w:sz w:val="18"/>
          <w:szCs w:val="18"/>
        </w:rPr>
        <w:t>Aplic</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organiz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egura</w:t>
      </w:r>
      <w:r w:rsidRPr="00B35EA9">
        <w:rPr>
          <w:rFonts w:ascii="Nunito" w:eastAsia="Tahoma" w:hAnsi="Nunito" w:cs="Tahoma"/>
          <w:spacing w:val="1"/>
          <w:sz w:val="18"/>
          <w:szCs w:val="18"/>
        </w:rPr>
        <w:t>m</w:t>
      </w:r>
      <w:r w:rsidRPr="00B35EA9">
        <w:rPr>
          <w:rFonts w:ascii="Nunito" w:eastAsia="Tahoma" w:hAnsi="Nunito" w:cs="Tahoma"/>
          <w:sz w:val="18"/>
          <w:szCs w:val="18"/>
        </w:rPr>
        <w:t>iento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w:t>
      </w:r>
    </w:p>
    <w:p w14:paraId="6219C489" w14:textId="77777777" w:rsidR="00693940" w:rsidRPr="00B35EA9" w:rsidRDefault="00693940" w:rsidP="00693940">
      <w:pPr>
        <w:pStyle w:val="Textindependent"/>
        <w:jc w:val="both"/>
        <w:rPr>
          <w:rFonts w:ascii="Nunito" w:hAnsi="Nunito" w:cs="Tahoma"/>
          <w:sz w:val="10"/>
          <w:szCs w:val="10"/>
        </w:rPr>
      </w:pPr>
    </w:p>
    <w:p w14:paraId="1195978F"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RESPONSABILIDADES</w:t>
      </w:r>
    </w:p>
    <w:p w14:paraId="32E40FFB"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7245F183"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bilidades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describen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texto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p>
    <w:p w14:paraId="004F2CEC" w14:textId="77777777" w:rsidR="00693940" w:rsidRPr="00B35EA9" w:rsidRDefault="00693940" w:rsidP="00693940">
      <w:pPr>
        <w:jc w:val="both"/>
        <w:rPr>
          <w:rFonts w:ascii="Nunito" w:hAnsi="Nunito"/>
          <w:sz w:val="10"/>
          <w:szCs w:val="10"/>
        </w:rPr>
      </w:pPr>
    </w:p>
    <w:p w14:paraId="787B16CC"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PROCEDIMIENTO</w:t>
      </w:r>
    </w:p>
    <w:p w14:paraId="252691BD"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53B1CAAA"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ESTRUCTURA Y ORGANIZACIÓN DE LA OBRA</w:t>
      </w:r>
    </w:p>
    <w:p w14:paraId="66B8AEC7"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5615EC06"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ORGANIGRAMA DE LA OBRA</w:t>
      </w:r>
    </w:p>
    <w:p w14:paraId="220C72F4"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52A2CD23" w14:textId="77777777" w:rsidR="00693940" w:rsidRPr="00B35EA9" w:rsidRDefault="00693940" w:rsidP="00693940">
      <w:pPr>
        <w:pStyle w:val="Textindependent"/>
        <w:jc w:val="both"/>
        <w:rPr>
          <w:rFonts w:ascii="Nunito" w:eastAsia="Tahoma" w:hAnsi="Nunito" w:cs="Tahoma"/>
          <w:spacing w:val="-1"/>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inclu</w:t>
      </w:r>
      <w:r w:rsidRPr="00B35EA9">
        <w:rPr>
          <w:rFonts w:ascii="Nunito" w:eastAsia="Tahoma" w:hAnsi="Nunito" w:cs="Tahoma"/>
          <w:spacing w:val="1"/>
          <w:sz w:val="18"/>
          <w:szCs w:val="18"/>
        </w:rPr>
        <w:t>id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corr</w:t>
      </w:r>
      <w:r w:rsidRPr="00B35EA9">
        <w:rPr>
          <w:rFonts w:ascii="Nunito" w:eastAsia="Tahoma" w:hAnsi="Nunito" w:cs="Tahoma"/>
          <w:sz w:val="18"/>
          <w:szCs w:val="18"/>
        </w:rPr>
        <w:t>e</w:t>
      </w:r>
      <w:r w:rsidRPr="00B35EA9">
        <w:rPr>
          <w:rFonts w:ascii="Nunito" w:eastAsia="Tahoma" w:hAnsi="Nunito" w:cs="Tahoma"/>
          <w:spacing w:val="-1"/>
          <w:sz w:val="18"/>
          <w:szCs w:val="18"/>
        </w:rPr>
        <w:t>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z w:val="18"/>
          <w:szCs w:val="18"/>
        </w:rPr>
        <w:t>f</w:t>
      </w:r>
      <w:r w:rsidRPr="00B35EA9">
        <w:rPr>
          <w:rFonts w:ascii="Nunito" w:eastAsia="Tahoma" w:hAnsi="Nunito" w:cs="Tahoma"/>
          <w:spacing w:val="-1"/>
          <w:sz w:val="18"/>
          <w:szCs w:val="18"/>
        </w:rPr>
        <w:t>er</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p>
    <w:p w14:paraId="4AA49107" w14:textId="77777777" w:rsidR="00693940" w:rsidRPr="00B35EA9" w:rsidRDefault="00693940" w:rsidP="00693940">
      <w:pPr>
        <w:pStyle w:val="Textindependent"/>
        <w:jc w:val="both"/>
        <w:rPr>
          <w:rFonts w:ascii="Nunito" w:eastAsia="Tahoma" w:hAnsi="Nunito" w:cs="Tahoma"/>
          <w:spacing w:val="-1"/>
          <w:sz w:val="10"/>
          <w:szCs w:val="10"/>
        </w:rPr>
      </w:pPr>
    </w:p>
    <w:p w14:paraId="265CA72A"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DELEGADO DE OBRA</w:t>
      </w:r>
    </w:p>
    <w:p w14:paraId="4B85C622"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660ED1F4"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Funciones Básicas</w:t>
      </w:r>
    </w:p>
    <w:p w14:paraId="6199620B"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Delega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3"/>
          <w:sz w:val="18"/>
          <w:szCs w:val="18"/>
        </w:rPr>
        <w:t xml:space="preserve"> </w:t>
      </w:r>
      <w:r w:rsidRPr="00B35EA9">
        <w:rPr>
          <w:rFonts w:ascii="Nunito" w:eastAsia="Tahoma" w:hAnsi="Nunito" w:cs="Tahoma"/>
          <w:sz w:val="18"/>
          <w:szCs w:val="18"/>
        </w:rPr>
        <w:t>es</w:t>
      </w:r>
      <w:r w:rsidRPr="00B35EA9">
        <w:rPr>
          <w:rFonts w:ascii="Nunito" w:eastAsia="Tahoma" w:hAnsi="Nunito" w:cs="Tahoma"/>
          <w:spacing w:val="23"/>
          <w:sz w:val="18"/>
          <w:szCs w:val="18"/>
        </w:rPr>
        <w:t xml:space="preserve"> </w:t>
      </w:r>
      <w:r w:rsidRPr="00B35EA9">
        <w:rPr>
          <w:rFonts w:ascii="Nunito" w:eastAsia="Tahoma" w:hAnsi="Nunito" w:cs="Tahoma"/>
          <w:sz w:val="18"/>
          <w:szCs w:val="18"/>
        </w:rPr>
        <w:t>el</w:t>
      </w:r>
      <w:r w:rsidRPr="00B35EA9">
        <w:rPr>
          <w:rFonts w:ascii="Nunito" w:eastAsia="Tahoma" w:hAnsi="Nunito" w:cs="Tahoma"/>
          <w:spacing w:val="22"/>
          <w:sz w:val="18"/>
          <w:szCs w:val="18"/>
        </w:rPr>
        <w:t xml:space="preserve"> </w:t>
      </w:r>
      <w:r w:rsidRPr="00B35EA9">
        <w:rPr>
          <w:rFonts w:ascii="Nunito" w:eastAsia="Tahoma" w:hAnsi="Nunito" w:cs="Tahoma"/>
          <w:sz w:val="18"/>
          <w:szCs w:val="18"/>
        </w:rPr>
        <w:t>máximo</w:t>
      </w:r>
      <w:r w:rsidRPr="00B35EA9">
        <w:rPr>
          <w:rFonts w:ascii="Nunito" w:eastAsia="Tahoma" w:hAnsi="Nunito" w:cs="Tahoma"/>
          <w:spacing w:val="24"/>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ble</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gest</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z w:val="18"/>
          <w:szCs w:val="18"/>
        </w:rPr>
        <w:t>y</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desarrollo</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3"/>
          <w:sz w:val="18"/>
          <w:szCs w:val="18"/>
        </w:rPr>
        <w:t xml:space="preserve"> </w:t>
      </w:r>
      <w:r w:rsidRPr="00B35EA9">
        <w:rPr>
          <w:rFonts w:ascii="Nunito" w:eastAsia="Tahoma" w:hAnsi="Nunito" w:cs="Tahoma"/>
          <w:sz w:val="18"/>
          <w:szCs w:val="18"/>
        </w:rPr>
        <w:t>en</w:t>
      </w:r>
      <w:r w:rsidRPr="00B35EA9">
        <w:rPr>
          <w:rFonts w:ascii="Nunito" w:eastAsia="Tahoma" w:hAnsi="Nunito" w:cs="Tahoma"/>
          <w:spacing w:val="22"/>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sus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aspe</w:t>
      </w:r>
      <w:r w:rsidRPr="00B35EA9">
        <w:rPr>
          <w:rFonts w:ascii="Nunito" w:eastAsia="Tahoma" w:hAnsi="Nunito" w:cs="Tahoma"/>
          <w:sz w:val="18"/>
          <w:szCs w:val="18"/>
        </w:rPr>
        <w:t>c</w:t>
      </w:r>
      <w:r w:rsidRPr="00B35EA9">
        <w:rPr>
          <w:rFonts w:ascii="Nunito" w:eastAsia="Tahoma" w:hAnsi="Nunito" w:cs="Tahoma"/>
          <w:spacing w:val="-1"/>
          <w:sz w:val="18"/>
          <w:szCs w:val="18"/>
        </w:rPr>
        <w:t>tos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é</w:t>
      </w:r>
      <w:r w:rsidRPr="00B35EA9">
        <w:rPr>
          <w:rFonts w:ascii="Nunito" w:eastAsia="Tahoma" w:hAnsi="Nunito" w:cs="Tahoma"/>
          <w:spacing w:val="-1"/>
          <w:sz w:val="18"/>
          <w:szCs w:val="18"/>
        </w:rPr>
        <w:t>cni</w:t>
      </w:r>
      <w:r w:rsidRPr="00B35EA9">
        <w:rPr>
          <w:rFonts w:ascii="Nunito" w:eastAsia="Tahoma" w:hAnsi="Nunito" w:cs="Tahoma"/>
          <w:sz w:val="18"/>
          <w:szCs w:val="18"/>
        </w:rPr>
        <w:t>c</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cali</w:t>
      </w:r>
      <w:r w:rsidRPr="00B35EA9">
        <w:rPr>
          <w:rFonts w:ascii="Nunito" w:eastAsia="Tahoma" w:hAnsi="Nunito" w:cs="Tahoma"/>
          <w:sz w:val="18"/>
          <w:szCs w:val="18"/>
        </w:rPr>
        <w:t>d</w:t>
      </w:r>
      <w:r w:rsidRPr="00B35EA9">
        <w:rPr>
          <w:rFonts w:ascii="Nunito" w:eastAsia="Tahoma" w:hAnsi="Nunito" w:cs="Tahoma"/>
          <w:spacing w:val="-1"/>
          <w:sz w:val="18"/>
          <w:szCs w:val="18"/>
        </w:rPr>
        <w:t>ad</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óm</w:t>
      </w:r>
      <w:r w:rsidRPr="00B35EA9">
        <w:rPr>
          <w:rFonts w:ascii="Nunito" w:eastAsia="Tahoma" w:hAnsi="Nunito" w:cs="Tahoma"/>
          <w:spacing w:val="1"/>
          <w:sz w:val="18"/>
          <w:szCs w:val="18"/>
        </w:rPr>
        <w:t>i</w:t>
      </w:r>
      <w:r w:rsidRPr="00B35EA9">
        <w:rPr>
          <w:rFonts w:ascii="Nunito" w:eastAsia="Tahoma" w:hAnsi="Nunito" w:cs="Tahoma"/>
          <w:spacing w:val="-1"/>
          <w:sz w:val="18"/>
          <w:szCs w:val="18"/>
        </w:rPr>
        <w:t>co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elació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Propiedad.</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us</w:t>
      </w:r>
      <w:r w:rsidRPr="00B35EA9">
        <w:rPr>
          <w:rFonts w:ascii="Nunito" w:eastAsia="Tahoma" w:hAnsi="Nunito" w:cs="Tahoma"/>
          <w:spacing w:val="-8"/>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inc</w:t>
      </w:r>
      <w:r w:rsidRPr="00B35EA9">
        <w:rPr>
          <w:rFonts w:ascii="Nunito" w:eastAsia="Tahoma" w:hAnsi="Nunito" w:cs="Tahoma"/>
          <w:spacing w:val="1"/>
          <w:sz w:val="18"/>
          <w:szCs w:val="18"/>
        </w:rPr>
        <w:t>i</w:t>
      </w:r>
      <w:r w:rsidRPr="00B35EA9">
        <w:rPr>
          <w:rFonts w:ascii="Nunito" w:eastAsia="Tahoma" w:hAnsi="Nunito" w:cs="Tahoma"/>
          <w:sz w:val="18"/>
          <w:szCs w:val="18"/>
        </w:rPr>
        <w:t>pales</w:t>
      </w:r>
      <w:r w:rsidRPr="00B35EA9">
        <w:rPr>
          <w:rFonts w:ascii="Nunito" w:eastAsia="Tahoma" w:hAnsi="Nunito" w:cs="Tahoma"/>
          <w:spacing w:val="-8"/>
          <w:sz w:val="18"/>
          <w:szCs w:val="18"/>
        </w:rPr>
        <w:t xml:space="preserve"> </w:t>
      </w:r>
      <w:r w:rsidRPr="00B35EA9">
        <w:rPr>
          <w:rFonts w:ascii="Nunito" w:eastAsia="Tahoma" w:hAnsi="Nunito" w:cs="Tahoma"/>
          <w:sz w:val="18"/>
          <w:szCs w:val="18"/>
        </w:rPr>
        <w:t>funciones</w:t>
      </w:r>
      <w:r w:rsidRPr="00B35EA9">
        <w:rPr>
          <w:rFonts w:ascii="Nunito" w:eastAsia="Tahoma" w:hAnsi="Nunito" w:cs="Tahoma"/>
          <w:spacing w:val="-7"/>
          <w:sz w:val="18"/>
          <w:szCs w:val="18"/>
        </w:rPr>
        <w:t xml:space="preserve"> </w:t>
      </w:r>
      <w:r w:rsidRPr="00B35EA9">
        <w:rPr>
          <w:rFonts w:ascii="Nunito" w:eastAsia="Tahoma" w:hAnsi="Nunito" w:cs="Tahoma"/>
          <w:sz w:val="18"/>
          <w:szCs w:val="18"/>
        </w:rPr>
        <w:t>son:</w:t>
      </w:r>
    </w:p>
    <w:p w14:paraId="5453291F" w14:textId="77777777" w:rsidR="00693940" w:rsidRPr="00B35EA9" w:rsidRDefault="00693940" w:rsidP="00693940">
      <w:pPr>
        <w:jc w:val="both"/>
        <w:rPr>
          <w:rFonts w:ascii="Nunito" w:hAnsi="Nunito"/>
          <w:sz w:val="18"/>
          <w:szCs w:val="18"/>
        </w:rPr>
      </w:pPr>
    </w:p>
    <w:p w14:paraId="155D5E0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Planificar a nivel general el desarrollo del Contrato</w:t>
      </w:r>
    </w:p>
    <w:p w14:paraId="39ED3598"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Coordinar todas las relaciones de la obra con los distintos servicios de las empresas</w:t>
      </w:r>
    </w:p>
    <w:p w14:paraId="5C2DD625"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Representar a la Compañía ante el Director de la Obra.</w:t>
      </w:r>
    </w:p>
    <w:p w14:paraId="657D1FA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Ser el interlocutor del Director de la Obra, recibiendo todas las comunicaciones tanto verbales como escritas, directamente del Director o de las personas que estén autorizadas para ello.</w:t>
      </w:r>
    </w:p>
    <w:p w14:paraId="0C35590A"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Hacer llegar todas las comunicaciones que reciba, a las personas que deban ejecutarlas, así como hacer que se ejecuten y coordinar su custodia y archivo.</w:t>
      </w:r>
    </w:p>
    <w:p w14:paraId="75A58DA6"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Mantener informado al Comité de Gerencia, de la marcha de la obra, previsiones económicas y financieras, así como posibles problemas o dificultades surgidos en el desarrollo de la misma.</w:t>
      </w:r>
    </w:p>
    <w:p w14:paraId="6B382245" w14:textId="77777777" w:rsidR="00693940" w:rsidRPr="00B35EA9" w:rsidRDefault="00693940" w:rsidP="00693940">
      <w:pPr>
        <w:jc w:val="both"/>
        <w:rPr>
          <w:rFonts w:ascii="Nunito" w:hAnsi="Nunito"/>
          <w:sz w:val="18"/>
          <w:szCs w:val="18"/>
        </w:rPr>
      </w:pPr>
    </w:p>
    <w:p w14:paraId="6387B2C4"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Relaciones jerárquicas</w:t>
      </w:r>
    </w:p>
    <w:p w14:paraId="67E1F339" w14:textId="77777777" w:rsidR="00693940" w:rsidRPr="00B35EA9" w:rsidRDefault="00693940" w:rsidP="00693940">
      <w:pPr>
        <w:pStyle w:val="Textindependent"/>
        <w:jc w:val="both"/>
        <w:rPr>
          <w:rFonts w:ascii="Nunito" w:eastAsia="Tahoma"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Delega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máxim</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espons</w:t>
      </w:r>
      <w:r w:rsidRPr="00B35EA9">
        <w:rPr>
          <w:rFonts w:ascii="Nunito" w:eastAsia="Tahoma" w:hAnsi="Nunito" w:cs="Tahoma"/>
          <w:spacing w:val="1"/>
          <w:sz w:val="18"/>
          <w:szCs w:val="18"/>
        </w:rPr>
        <w:t>a</w:t>
      </w:r>
      <w:r w:rsidRPr="00B35EA9">
        <w:rPr>
          <w:rFonts w:ascii="Nunito" w:eastAsia="Tahoma" w:hAnsi="Nunito" w:cs="Tahoma"/>
          <w:spacing w:val="-1"/>
          <w:sz w:val="18"/>
          <w:szCs w:val="18"/>
        </w:rPr>
        <w:t>bl</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gest</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esar</w:t>
      </w:r>
      <w:r w:rsidRPr="00B35EA9">
        <w:rPr>
          <w:rFonts w:ascii="Nunito" w:eastAsia="Tahoma" w:hAnsi="Nunito" w:cs="Tahoma"/>
          <w:spacing w:val="1"/>
          <w:sz w:val="18"/>
          <w:szCs w:val="18"/>
        </w:rPr>
        <w:t>r</w:t>
      </w:r>
      <w:r w:rsidRPr="00B35EA9">
        <w:rPr>
          <w:rFonts w:ascii="Nunito" w:eastAsia="Tahoma" w:hAnsi="Nunito" w:cs="Tahoma"/>
          <w:spacing w:val="-1"/>
          <w:sz w:val="18"/>
          <w:szCs w:val="18"/>
        </w:rPr>
        <w:t>oll</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p>
    <w:p w14:paraId="623CD2BB" w14:textId="77777777" w:rsidR="00693940" w:rsidRPr="00B35EA9" w:rsidRDefault="00693940" w:rsidP="00693940">
      <w:pPr>
        <w:pStyle w:val="Textindependent"/>
        <w:jc w:val="both"/>
        <w:rPr>
          <w:rFonts w:ascii="Nunito" w:hAnsi="Nunito" w:cs="Tahoma"/>
          <w:sz w:val="18"/>
          <w:szCs w:val="18"/>
        </w:rPr>
      </w:pPr>
    </w:p>
    <w:p w14:paraId="526D47E5"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Responsabilidades</w:t>
      </w:r>
    </w:p>
    <w:p w14:paraId="456BEE9D"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Transmitir la información recibida de la Dirección de Obra, a los encargados de ejecutarla.</w:t>
      </w:r>
    </w:p>
    <w:p w14:paraId="58ADCF6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lastRenderedPageBreak/>
        <w:t>Es responsable de que todas las comunicaciones escritas de la Dirección de Obra estén custodiadas, ordenadas cronológicamente y disponibles en obra para su consulta en cualquier momento.</w:t>
      </w:r>
    </w:p>
    <w:p w14:paraId="1EF9ADFB"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responsable de la información que sobre la marcha de la obra, se transmita al Director de la Obra.</w:t>
      </w:r>
    </w:p>
    <w:p w14:paraId="6B9445AE"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324219B3"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ESTRUCTURA Y ORGANIZACIÓN DE LA LÍNEA DE PRODUCCIÓN</w:t>
      </w:r>
    </w:p>
    <w:p w14:paraId="2CE0BAAD"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44663FBC"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JEFE DE OBRA</w:t>
      </w:r>
    </w:p>
    <w:p w14:paraId="21A7F4AD"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43626178" w14:textId="77777777" w:rsidR="00693940" w:rsidRPr="00B35EA9" w:rsidRDefault="00693940" w:rsidP="00693940">
      <w:pPr>
        <w:ind w:left="138"/>
        <w:jc w:val="both"/>
        <w:rPr>
          <w:rFonts w:ascii="Nunito" w:hAnsi="Nunito"/>
          <w:sz w:val="18"/>
          <w:szCs w:val="18"/>
        </w:rPr>
      </w:pPr>
      <w:r w:rsidRPr="00B35EA9">
        <w:rPr>
          <w:rFonts w:ascii="Nunito" w:eastAsia="Tahoma" w:hAnsi="Nunito" w:cs="Tahoma"/>
          <w:spacing w:val="-1"/>
          <w:sz w:val="18"/>
          <w:szCs w:val="18"/>
          <w:lang w:eastAsia="es-ES"/>
        </w:rPr>
        <w:t>Funciones básicas</w:t>
      </w:r>
    </w:p>
    <w:p w14:paraId="30422385" w14:textId="77777777" w:rsidR="00693940" w:rsidRPr="00B35EA9" w:rsidRDefault="00693940" w:rsidP="00693940">
      <w:pPr>
        <w:jc w:val="both"/>
        <w:rPr>
          <w:rFonts w:ascii="Nunito" w:hAnsi="Nunito"/>
          <w:sz w:val="18"/>
          <w:szCs w:val="18"/>
        </w:rPr>
      </w:pPr>
    </w:p>
    <w:p w14:paraId="74596082"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Planificar todos los aspectos de la ejecución de la obra.</w:t>
      </w:r>
    </w:p>
    <w:p w14:paraId="23D8481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Coordinar el trabajo de todo el personal de la obra a través de los diferentes Jefes de Construcción y Servicio de la Obra y supervisar los aspectos técnicos y de calidad de la obra.</w:t>
      </w:r>
    </w:p>
    <w:p w14:paraId="3B52BE1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Analizar los documentos del Proyecto, gestionando las soluciones propuestas con el Director de Obra.</w:t>
      </w:r>
    </w:p>
    <w:p w14:paraId="7052B45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Gestionar el Plan de Compras, solicitud de compras, aprobación de sus especificaciones técnicas y de la recepción de las mismas.</w:t>
      </w:r>
    </w:p>
    <w:p w14:paraId="2FDC8A5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Adoptar la solución para las No Conformidades, programando las actuaciones para la misma y designando al grupo responsable de realizarlas, así como el establecimiento de acciones correctoras en su ámbito de actuación.</w:t>
      </w:r>
    </w:p>
    <w:p w14:paraId="3AB3789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Revisar el Informe Final de Calidad, previamente a su aprobación por el Delegado de</w:t>
      </w:r>
      <w:r w:rsidRPr="00B35EA9">
        <w:rPr>
          <w:rFonts w:ascii="Nunito" w:eastAsia="Tahoma" w:hAnsi="Nunito" w:cs="Tahoma"/>
          <w:spacing w:val="-5"/>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p>
    <w:p w14:paraId="1225AB39"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4A265AEF"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Relaciones jerárquicas</w:t>
      </w:r>
    </w:p>
    <w:p w14:paraId="3C7B69A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 Jefe de Obra depende jerárquicamente del Delegado de Obra.</w:t>
      </w:r>
    </w:p>
    <w:p w14:paraId="6590010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Del Jefe de Obra, dependen los Jefes de los Servicios de obra necesarios para la ejecución de la misma.</w:t>
      </w:r>
    </w:p>
    <w:p w14:paraId="60855F6F"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77AB0DFF"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hAnsi="Nunito"/>
          <w:w w:val="95"/>
          <w:sz w:val="18"/>
          <w:szCs w:val="18"/>
        </w:rPr>
        <w:t>Responsabilidades</w:t>
      </w:r>
    </w:p>
    <w:p w14:paraId="7844E652" w14:textId="77777777" w:rsidR="00693940" w:rsidRPr="00B35EA9" w:rsidRDefault="00693940" w:rsidP="00693940">
      <w:pPr>
        <w:pStyle w:val="Ttulo51"/>
        <w:spacing w:line="276" w:lineRule="auto"/>
        <w:jc w:val="both"/>
        <w:rPr>
          <w:rFonts w:ascii="Nunito" w:hAnsi="Nunito"/>
          <w:sz w:val="18"/>
          <w:szCs w:val="18"/>
          <w:lang w:val="es-ES"/>
        </w:rPr>
      </w:pPr>
    </w:p>
    <w:p w14:paraId="0644CD35"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responsable máximo de la calidad de la obra, haciendo cumplir el Plan de Aseguramiento de la Calidad.</w:t>
      </w:r>
    </w:p>
    <w:p w14:paraId="18810FA5"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el máximo responsable de la maquinaria alquilada al Servicio de Maquinaria y de los equipos e instalaciones de obra y de los documentos generados en la gestión de la obra.</w:t>
      </w:r>
    </w:p>
    <w:p w14:paraId="2A41F8EC"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responsable de supervisar la adquisición e instalación de las medidas de protección colectiva (en función del Proyecto de Seguridad), así como de la supervisión y control del trabajo del Responsable de Seguridad en la obra. Asimismo, debe estar informado de los resultados de las visitas de inspección, y de los contactos que se establezcan con la entidad aseguradora de que se trate en caso de accidente.</w:t>
      </w:r>
    </w:p>
    <w:p w14:paraId="3FF73041"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lastRenderedPageBreak/>
        <w:t>Es responsable de la aprobación de los procedimientos técnicos a aplicar en la ejecución de la obra.</w:t>
      </w:r>
    </w:p>
    <w:p w14:paraId="09030223"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el máximo responsable de la gestión económica y financiera de la Obra.</w:t>
      </w:r>
    </w:p>
    <w:p w14:paraId="5375A7FE" w14:textId="77777777" w:rsidR="00693940" w:rsidRPr="00B35EA9" w:rsidRDefault="00693940" w:rsidP="00693940">
      <w:pPr>
        <w:jc w:val="both"/>
        <w:rPr>
          <w:rFonts w:ascii="Nunito" w:hAnsi="Nunito"/>
          <w:sz w:val="2"/>
          <w:szCs w:val="2"/>
        </w:rPr>
      </w:pPr>
    </w:p>
    <w:p w14:paraId="63BAACB7"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JEFE DE PRODUCCIÓN</w:t>
      </w:r>
    </w:p>
    <w:p w14:paraId="0B80C279"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65B15533"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Funciones básicas</w:t>
      </w:r>
    </w:p>
    <w:p w14:paraId="5F1E7D0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Planificar todos los aspectos de la ejecución.</w:t>
      </w:r>
    </w:p>
    <w:p w14:paraId="2FAFB79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Coordinar el trabajo de todo el personal a su cargo, ateniéndose a lo indicado por el Jefe de la Obra</w:t>
      </w:r>
    </w:p>
    <w:p w14:paraId="0323A06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Supervisar los aspectos técnicos de la obra asignada.</w:t>
      </w:r>
    </w:p>
    <w:p w14:paraId="08CC98B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Mejorar la rentabilidad de la obra, reduciendo costes y obteniendo el mayor beneficio posible sobre las previsiones realizadas.</w:t>
      </w:r>
    </w:p>
    <w:p w14:paraId="2C0C229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Aplicar los procedimientos específicos de ejecución, vigilando su adecuación y proponiendo en su caso modificaciones y mejoras.</w:t>
      </w:r>
    </w:p>
    <w:p w14:paraId="6896DCF8"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Coordinar el establecimiento de las normas de Seguridad e Higiene en la obra y controlar su cumplimiento.</w:t>
      </w:r>
    </w:p>
    <w:p w14:paraId="7EA811E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Colaborar con el Jefe de Obra y el Jefe de la Unidad de Aseguramiento de la Calidad, en la elaboración de procedimientos específicos y Programas de Puntos de Inspección, facilitando su conocimiento e implantación dentro del área y personal a su cargo.</w:t>
      </w:r>
    </w:p>
    <w:p w14:paraId="10C40AE3" w14:textId="77777777" w:rsidR="00693940" w:rsidRPr="00B35EA9" w:rsidRDefault="00693940" w:rsidP="00693940">
      <w:pPr>
        <w:pStyle w:val="Textindependent"/>
        <w:tabs>
          <w:tab w:val="left" w:pos="705"/>
        </w:tabs>
        <w:ind w:left="720"/>
        <w:jc w:val="both"/>
        <w:rPr>
          <w:rFonts w:ascii="Nunito" w:eastAsia="Tahoma" w:hAnsi="Nunito" w:cs="Tahoma"/>
          <w:spacing w:val="-1"/>
          <w:sz w:val="2"/>
          <w:szCs w:val="2"/>
        </w:rPr>
      </w:pPr>
    </w:p>
    <w:p w14:paraId="4BE26807"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Relaciones Jerárquicas</w:t>
      </w:r>
    </w:p>
    <w:p w14:paraId="47BDABE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 Jefe de Producción depende jerárquicamente del Jefe de Obra.</w:t>
      </w:r>
    </w:p>
    <w:p w14:paraId="5278DB8A"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Los puestos de sus subordinados directos son los Responsables de Producción ó Encargados de la ejecución de la obra asignada.</w:t>
      </w:r>
    </w:p>
    <w:p w14:paraId="018B2B6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responsable de la calidad de los trabajos realizados, en su ámbito de competencia y de la adecuación de los sistemas de trabajo y organización para ejecutar el Plan de Aseguramiento de la Calidad.</w:t>
      </w:r>
    </w:p>
    <w:p w14:paraId="530DDCD2"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responsable de supervisar la instalación de las medidas de protección colectiva. Asimismo, debe mantenerse informado de los resultados de las visitas de inspección.</w:t>
      </w:r>
    </w:p>
    <w:p w14:paraId="55DD5787"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2773C949"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JEFE DE OFICINA TÉCNICA</w:t>
      </w:r>
    </w:p>
    <w:p w14:paraId="1FFDB6EF"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635FB841"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Funciones Básicas</w:t>
      </w:r>
    </w:p>
    <w:p w14:paraId="6A2C6FC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Archivo, control y distribución de los documentos, tanto los referentes al proyecto (planos, modificaciones, etc.) como los referentes al contrato (licencias, autorizaciones, Comunicaciones de Dirección de Obra, etc.).</w:t>
      </w:r>
    </w:p>
    <w:p w14:paraId="45C8064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Gestionar la aprobación por la Dirección de Obra, de la documentación complementaria que se precise.</w:t>
      </w:r>
    </w:p>
    <w:p w14:paraId="25A65A8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Establecimiento de los requisitos técnicos que deben cumplir los materiales y servicios subcontratados. Esta información, previa aprobación del Jefe de Obra, se transmitirá a Compras para incorporarla a los pedidos.</w:t>
      </w:r>
    </w:p>
    <w:p w14:paraId="79EB49A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lastRenderedPageBreak/>
        <w:t>Elaborar el programa de trabajos, en coordinación con el Jefe de la Obra.</w:t>
      </w:r>
    </w:p>
    <w:p w14:paraId="527655E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Preparación de informes y documentos de ejecución como planos de detalle, despiece de armaduras, proyecto de encofrados, etc.</w:t>
      </w:r>
    </w:p>
    <w:p w14:paraId="20C95F1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Medición y elaboración de la obra ejecutada en el mes, para ello se apoyará en la sección de topografía.</w:t>
      </w:r>
    </w:p>
    <w:p w14:paraId="68520B0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z w:val="18"/>
          <w:szCs w:val="18"/>
        </w:rPr>
        <w:t>Elaborar,</w:t>
      </w:r>
      <w:r w:rsidRPr="00B35EA9">
        <w:rPr>
          <w:rFonts w:ascii="Nunito" w:eastAsia="Tahoma" w:hAnsi="Nunito" w:cs="Tahoma"/>
          <w:spacing w:val="38"/>
          <w:sz w:val="18"/>
          <w:szCs w:val="18"/>
        </w:rPr>
        <w:t xml:space="preserve"> </w:t>
      </w:r>
      <w:r w:rsidRPr="00B35EA9">
        <w:rPr>
          <w:rFonts w:ascii="Nunito" w:eastAsia="Tahoma" w:hAnsi="Nunito" w:cs="Tahoma"/>
          <w:sz w:val="18"/>
          <w:szCs w:val="18"/>
        </w:rPr>
        <w:t>bajo</w:t>
      </w:r>
      <w:r w:rsidRPr="00B35EA9">
        <w:rPr>
          <w:rFonts w:ascii="Nunito" w:eastAsia="Tahoma" w:hAnsi="Nunito" w:cs="Tahoma"/>
          <w:spacing w:val="3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8"/>
          <w:sz w:val="18"/>
          <w:szCs w:val="18"/>
        </w:rPr>
        <w:t xml:space="preserve"> </w:t>
      </w:r>
      <w:r w:rsidRPr="00B35EA9">
        <w:rPr>
          <w:rFonts w:ascii="Nunito" w:eastAsia="Tahoma" w:hAnsi="Nunito" w:cs="Tahoma"/>
          <w:sz w:val="18"/>
          <w:szCs w:val="18"/>
        </w:rPr>
        <w:t>directrices</w:t>
      </w:r>
      <w:r w:rsidRPr="00B35EA9">
        <w:rPr>
          <w:rFonts w:ascii="Nunito" w:eastAsia="Tahoma" w:hAnsi="Nunito" w:cs="Tahoma"/>
          <w:spacing w:val="38"/>
          <w:sz w:val="18"/>
          <w:szCs w:val="18"/>
        </w:rPr>
        <w:t xml:space="preserve"> </w:t>
      </w:r>
      <w:r w:rsidRPr="00B35EA9">
        <w:rPr>
          <w:rFonts w:ascii="Nunito" w:eastAsia="Tahoma" w:hAnsi="Nunito" w:cs="Tahoma"/>
          <w:sz w:val="18"/>
          <w:szCs w:val="18"/>
        </w:rPr>
        <w:t>d</w:t>
      </w:r>
      <w:r w:rsidRPr="00B35EA9">
        <w:rPr>
          <w:rFonts w:ascii="Nunito" w:eastAsia="Tahoma" w:hAnsi="Nunito" w:cs="Tahoma"/>
          <w:spacing w:val="-2"/>
          <w:sz w:val="18"/>
          <w:szCs w:val="18"/>
        </w:rPr>
        <w:t>e</w:t>
      </w:r>
      <w:r w:rsidRPr="00B35EA9">
        <w:rPr>
          <w:rFonts w:ascii="Nunito" w:eastAsia="Tahoma" w:hAnsi="Nunito" w:cs="Tahoma"/>
          <w:sz w:val="18"/>
          <w:szCs w:val="18"/>
        </w:rPr>
        <w:t>l</w:t>
      </w:r>
      <w:r w:rsidRPr="00B35EA9">
        <w:rPr>
          <w:rFonts w:ascii="Nunito" w:eastAsia="Tahoma" w:hAnsi="Nunito" w:cs="Tahoma"/>
          <w:spacing w:val="38"/>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8"/>
          <w:sz w:val="18"/>
          <w:szCs w:val="18"/>
        </w:rPr>
        <w:t xml:space="preserve"> </w:t>
      </w:r>
      <w:r w:rsidRPr="00B35EA9">
        <w:rPr>
          <w:rFonts w:ascii="Nunito" w:eastAsia="Tahoma" w:hAnsi="Nunito" w:cs="Tahoma"/>
          <w:sz w:val="18"/>
          <w:szCs w:val="18"/>
        </w:rPr>
        <w:t>proced</w:t>
      </w:r>
      <w:r w:rsidRPr="00B35EA9">
        <w:rPr>
          <w:rFonts w:ascii="Nunito" w:eastAsia="Tahoma" w:hAnsi="Nunito" w:cs="Tahoma"/>
          <w:spacing w:val="1"/>
          <w:sz w:val="18"/>
          <w:szCs w:val="18"/>
        </w:rPr>
        <w:t>i</w:t>
      </w:r>
      <w:r w:rsidRPr="00B35EA9">
        <w:rPr>
          <w:rFonts w:ascii="Nunito" w:eastAsia="Tahoma" w:hAnsi="Nunito" w:cs="Tahoma"/>
          <w:sz w:val="18"/>
          <w:szCs w:val="18"/>
        </w:rPr>
        <w:t>mien</w:t>
      </w:r>
      <w:r w:rsidRPr="00B35EA9">
        <w:rPr>
          <w:rFonts w:ascii="Nunito" w:eastAsia="Tahoma" w:hAnsi="Nunito" w:cs="Tahoma"/>
          <w:spacing w:val="-2"/>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1"/>
          <w:sz w:val="18"/>
          <w:szCs w:val="18"/>
        </w:rPr>
        <w:t>ecíf</w:t>
      </w:r>
      <w:r w:rsidRPr="00B35EA9">
        <w:rPr>
          <w:rFonts w:ascii="Nunito" w:eastAsia="Tahoma" w:hAnsi="Nunito" w:cs="Tahoma"/>
          <w:spacing w:val="1"/>
          <w:sz w:val="18"/>
          <w:szCs w:val="18"/>
        </w:rPr>
        <w:t>i</w:t>
      </w:r>
      <w:r w:rsidRPr="00B35EA9">
        <w:rPr>
          <w:rFonts w:ascii="Nunito" w:eastAsia="Tahoma" w:hAnsi="Nunito" w:cs="Tahoma"/>
          <w:spacing w:val="-1"/>
          <w:sz w:val="18"/>
          <w:szCs w:val="18"/>
        </w:rPr>
        <w:t>co</w:t>
      </w:r>
      <w:r w:rsidRPr="00B35EA9">
        <w:rPr>
          <w:rFonts w:ascii="Nunito" w:eastAsia="Tahoma" w:hAnsi="Nunito" w:cs="Tahoma"/>
          <w:sz w:val="18"/>
          <w:szCs w:val="18"/>
        </w:rPr>
        <w:t>s</w:t>
      </w:r>
      <w:r w:rsidRPr="00B35EA9">
        <w:rPr>
          <w:rFonts w:ascii="Nunito" w:eastAsia="Tahoma" w:hAnsi="Nunito" w:cs="Tahoma"/>
          <w:spacing w:val="39"/>
          <w:sz w:val="18"/>
          <w:szCs w:val="18"/>
        </w:rPr>
        <w:t xml:space="preserve"> </w:t>
      </w:r>
      <w:r w:rsidRPr="00B35EA9">
        <w:rPr>
          <w:rFonts w:ascii="Nunito" w:eastAsia="Tahoma" w:hAnsi="Nunito" w:cs="Tahoma"/>
          <w:sz w:val="18"/>
          <w:szCs w:val="18"/>
        </w:rPr>
        <w:t>y</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epara</w:t>
      </w:r>
      <w:r w:rsidRPr="00B35EA9">
        <w:rPr>
          <w:rFonts w:ascii="Nunito" w:eastAsia="Tahoma" w:hAnsi="Nunito" w:cs="Tahoma"/>
          <w:sz w:val="18"/>
          <w:szCs w:val="18"/>
        </w:rPr>
        <w:t>r</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homo</w:t>
      </w:r>
      <w:r w:rsidRPr="00B35EA9">
        <w:rPr>
          <w:rFonts w:ascii="Nunito" w:eastAsia="Tahoma" w:hAnsi="Nunito" w:cs="Tahoma"/>
          <w:spacing w:val="1"/>
          <w:sz w:val="18"/>
          <w:szCs w:val="18"/>
        </w:rPr>
        <w:t>l</w:t>
      </w:r>
      <w:r w:rsidRPr="00B35EA9">
        <w:rPr>
          <w:rFonts w:ascii="Nunito" w:eastAsia="Tahoma" w:hAnsi="Nunito" w:cs="Tahoma"/>
          <w:spacing w:val="-1"/>
          <w:sz w:val="18"/>
          <w:szCs w:val="18"/>
        </w:rPr>
        <w:t>og</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uipo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pe</w:t>
      </w:r>
      <w:r w:rsidRPr="00B35EA9">
        <w:rPr>
          <w:rFonts w:ascii="Nunito" w:eastAsia="Tahoma" w:hAnsi="Nunito" w:cs="Tahoma"/>
          <w:spacing w:val="1"/>
          <w:sz w:val="18"/>
          <w:szCs w:val="18"/>
        </w:rPr>
        <w:t>r</w:t>
      </w:r>
      <w:r w:rsidRPr="00B35EA9">
        <w:rPr>
          <w:rFonts w:ascii="Nunito" w:eastAsia="Tahoma" w:hAnsi="Nunito" w:cs="Tahoma"/>
          <w:spacing w:val="-1"/>
          <w:sz w:val="18"/>
          <w:szCs w:val="18"/>
        </w:rPr>
        <w:t>ario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roceso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1"/>
          <w:sz w:val="18"/>
          <w:szCs w:val="18"/>
        </w:rPr>
        <w:t>ecia</w:t>
      </w:r>
      <w:r w:rsidRPr="00B35EA9">
        <w:rPr>
          <w:rFonts w:ascii="Nunito" w:eastAsia="Tahoma" w:hAnsi="Nunito" w:cs="Tahoma"/>
          <w:spacing w:val="1"/>
          <w:sz w:val="18"/>
          <w:szCs w:val="18"/>
        </w:rPr>
        <w:t>l</w:t>
      </w:r>
      <w:r w:rsidRPr="00B35EA9">
        <w:rPr>
          <w:rFonts w:ascii="Nunito" w:eastAsia="Tahoma" w:hAnsi="Nunito" w:cs="Tahoma"/>
          <w:spacing w:val="-1"/>
          <w:sz w:val="18"/>
          <w:szCs w:val="18"/>
        </w:rPr>
        <w:t>es.</w:t>
      </w:r>
    </w:p>
    <w:p w14:paraId="2E7F3B82"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621AA3C5"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Relaciones Jerárquicas.</w:t>
      </w:r>
    </w:p>
    <w:p w14:paraId="3309A99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 Jefe de Oficina Técnica depende jerárquicamente del Jefe de Obra.</w:t>
      </w:r>
    </w:p>
    <w:p w14:paraId="14BBC45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Tiene a su cargo el Servicio de Topografía de la obra y los delineantes ó auxiliares técnicos que precise para la realización de sus funciones.</w:t>
      </w:r>
    </w:p>
    <w:p w14:paraId="0268508B"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76E69F89" w14:textId="77777777" w:rsidR="00693940" w:rsidRPr="00B35EA9" w:rsidRDefault="00693940" w:rsidP="00693940">
      <w:pPr>
        <w:ind w:left="138"/>
        <w:jc w:val="both"/>
        <w:rPr>
          <w:rFonts w:ascii="Nunito" w:hAnsi="Nunito"/>
          <w:w w:val="95"/>
          <w:sz w:val="18"/>
          <w:szCs w:val="18"/>
        </w:rPr>
      </w:pPr>
      <w:r w:rsidRPr="00B35EA9">
        <w:rPr>
          <w:rFonts w:ascii="Nunito" w:eastAsia="Tahoma" w:hAnsi="Nunito" w:cs="Tahoma"/>
          <w:spacing w:val="-1"/>
          <w:sz w:val="18"/>
          <w:szCs w:val="18"/>
          <w:lang w:eastAsia="es-ES"/>
        </w:rPr>
        <w:t>Responsabilidades</w:t>
      </w:r>
    </w:p>
    <w:p w14:paraId="08835013" w14:textId="77777777" w:rsidR="00693940" w:rsidRPr="00B35EA9" w:rsidRDefault="00693940" w:rsidP="00693940">
      <w:pPr>
        <w:pStyle w:val="Textindependent"/>
        <w:tabs>
          <w:tab w:val="left" w:pos="705"/>
        </w:tabs>
        <w:jc w:val="both"/>
        <w:rPr>
          <w:rFonts w:ascii="Nunito" w:eastAsia="Tahoma" w:hAnsi="Nunito" w:cs="Tahoma"/>
          <w:spacing w:val="-1"/>
          <w:sz w:val="18"/>
          <w:szCs w:val="18"/>
        </w:rPr>
      </w:pPr>
      <w:r w:rsidRPr="00B35EA9">
        <w:rPr>
          <w:rFonts w:ascii="Nunito" w:eastAsia="Tahoma" w:hAnsi="Nunito" w:cs="Tahoma"/>
          <w:spacing w:val="-1"/>
          <w:sz w:val="18"/>
          <w:szCs w:val="18"/>
        </w:rPr>
        <w:t>Es el principal responsable del equipo informático y medios materiales que utiliza.</w:t>
      </w:r>
    </w:p>
    <w:p w14:paraId="30A39257" w14:textId="77777777" w:rsidR="00693940" w:rsidRPr="00B35EA9" w:rsidRDefault="00693940" w:rsidP="00693940">
      <w:pPr>
        <w:pStyle w:val="Textindependent"/>
        <w:tabs>
          <w:tab w:val="left" w:pos="705"/>
        </w:tabs>
        <w:jc w:val="both"/>
        <w:rPr>
          <w:rFonts w:ascii="Nunito" w:eastAsia="Tahoma" w:hAnsi="Nunito" w:cs="Tahoma"/>
          <w:spacing w:val="-1"/>
          <w:sz w:val="18"/>
          <w:szCs w:val="18"/>
        </w:rPr>
      </w:pPr>
    </w:p>
    <w:p w14:paraId="0E31D83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responsable de asesorar al Jefe de Obra en los aspectos técnicos de los proyectos y de los problemas de calidad a la vista de los resultados de las inspecciones y ensayos.</w:t>
      </w:r>
    </w:p>
    <w:p w14:paraId="294184B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responsable de archivar y mantener actualizada toda la información técnica y de calidad referente a la  obra. Asimismo  se responsabiliza de  la emisión, control  y distribución  de documentos y del Registro de Calidad.</w:t>
      </w:r>
    </w:p>
    <w:p w14:paraId="518C1653"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06414573"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JEFE DE MAQUINARIA</w:t>
      </w:r>
    </w:p>
    <w:p w14:paraId="1111F158"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78648905"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Funciones Básicas</w:t>
      </w:r>
    </w:p>
    <w:p w14:paraId="43E96CAB" w14:textId="77777777" w:rsidR="00693940" w:rsidRPr="00B35EA9" w:rsidRDefault="00693940" w:rsidP="00693940">
      <w:pPr>
        <w:pStyle w:val="Textindependent"/>
        <w:tabs>
          <w:tab w:val="left" w:pos="705"/>
        </w:tabs>
        <w:jc w:val="both"/>
        <w:rPr>
          <w:rFonts w:ascii="Nunito" w:eastAsia="Tahoma" w:hAnsi="Nunito" w:cs="Tahoma"/>
          <w:spacing w:val="-1"/>
          <w:sz w:val="18"/>
          <w:szCs w:val="18"/>
        </w:rPr>
      </w:pPr>
      <w:r w:rsidRPr="00B35EA9">
        <w:rPr>
          <w:rFonts w:ascii="Nunito" w:eastAsia="Tahoma" w:hAnsi="Nunito" w:cs="Tahoma"/>
          <w:spacing w:val="-1"/>
          <w:sz w:val="18"/>
          <w:szCs w:val="18"/>
        </w:rPr>
        <w:t>Asesorar al Jefe de Obra sobre la Maquinaria existente, y garantizar su adecuación a las necesidades técnica de cada tajo.</w:t>
      </w:r>
    </w:p>
    <w:p w14:paraId="6CFAACAB"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Asegurar la provisión de máquinas a la obra, en función de las necesidades y las peticiones realizadas.</w:t>
      </w:r>
    </w:p>
    <w:p w14:paraId="67BF001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Coordinar y gestionar el transporte de las máquinas y servicios de reparación.</w:t>
      </w:r>
    </w:p>
    <w:p w14:paraId="2572BEBB" w14:textId="77777777" w:rsidR="00693940" w:rsidRPr="00B35EA9" w:rsidRDefault="00693940" w:rsidP="00693940">
      <w:pPr>
        <w:pStyle w:val="Textindependent"/>
        <w:tabs>
          <w:tab w:val="left" w:pos="705"/>
        </w:tabs>
        <w:ind w:left="720"/>
        <w:jc w:val="both"/>
        <w:rPr>
          <w:rFonts w:ascii="Nunito" w:eastAsia="Tahoma" w:hAnsi="Nunito" w:cs="Tahoma"/>
          <w:spacing w:val="-1"/>
          <w:sz w:val="10"/>
          <w:szCs w:val="10"/>
        </w:rPr>
      </w:pPr>
    </w:p>
    <w:p w14:paraId="3E0BE001"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Relaciones Jerárquicas</w:t>
      </w:r>
    </w:p>
    <w:p w14:paraId="689D588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 Jefe de Maquinaria de la obra, depende jerárquicamente del Jefe de Obra.</w:t>
      </w:r>
    </w:p>
    <w:p w14:paraId="775B49C0"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042948DC"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Responsabilidades</w:t>
      </w:r>
    </w:p>
    <w:p w14:paraId="3EDCC802"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responsable de supervisar la adopción de las medidas de seguridad pertinentes en el manejo de las máquinas que proporciona a la obra.</w:t>
      </w:r>
    </w:p>
    <w:p w14:paraId="36F1D56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lastRenderedPageBreak/>
        <w:t>Es responsable del mantenimiento y revisión de todas las máquinas de la obra que pertenezcan a la Compañía.</w:t>
      </w:r>
    </w:p>
    <w:p w14:paraId="7693F693"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25676DC6"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JEFE DE SEGURIDAD E HIGIENE</w:t>
      </w:r>
    </w:p>
    <w:p w14:paraId="0BEB0EE3"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53A6D8A8"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Funciones Básicas</w:t>
      </w:r>
    </w:p>
    <w:p w14:paraId="42D275BB"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Difundir las normas de Seguridad e Higiene y la legislación vigente en la materia entre los jefes de la obra.</w:t>
      </w:r>
    </w:p>
    <w:p w14:paraId="1EFB527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Asesorar al Jefe de Obra en la constitución de los órganos de Seguridad e Higiene de la misma.</w:t>
      </w:r>
    </w:p>
    <w:p w14:paraId="2A97564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Analizar los informes de régimen interior, emitidos por sus técnicos, sobre el estado de la Seguridad e Higiene en la obra, y decidir conjuntamente con el Jefe de Obra las acciones a emprender.</w:t>
      </w:r>
    </w:p>
    <w:p w14:paraId="0AD6B53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Elaborar el Plan de Seguridad de las obras que lo requieran, partiendo del Estudio de Seguridad incluido en el Proyecto y del Plan de Obra establecido por el Jefe de Obra.</w:t>
      </w:r>
    </w:p>
    <w:p w14:paraId="69F2F8BD"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Informar con la mayor rapidez posible, a los responsables de la obra, de las situaciones de grave riesgo, suspendiendo la actividad en aquellos casos de riesgo inminente y muy grave.</w:t>
      </w:r>
    </w:p>
    <w:p w14:paraId="293D4AD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Someter a la consideración del Delegado, los apercibimientos que a su juicio merezcan los incumplimientos graves ó muy graves por parte de los responsables de las obras.</w:t>
      </w:r>
    </w:p>
    <w:p w14:paraId="2F6E092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Asesorar a los Servicios de la Obra (maquinaría, Compras, Instalaciones, etc.) en materia de Seguridad e Higiene, en lo relativo a contrataciones y adquisiciones.</w:t>
      </w:r>
    </w:p>
    <w:p w14:paraId="2B62FE15"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Investigar los accidentes e incidentes, redactando un informe sobre cada uno de ellos.</w:t>
      </w:r>
    </w:p>
    <w:p w14:paraId="0FBA335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Organizar y gestionar en su caso, el Almacén de Seguridad que facilite el aprovisionamiento de las obras.</w:t>
      </w:r>
    </w:p>
    <w:p w14:paraId="75503D8F" w14:textId="77777777" w:rsidR="00693940" w:rsidRPr="00B35EA9" w:rsidRDefault="00693940" w:rsidP="00693940">
      <w:pPr>
        <w:jc w:val="both"/>
        <w:rPr>
          <w:rFonts w:ascii="Nunito" w:hAnsi="Nunito"/>
          <w:sz w:val="2"/>
          <w:szCs w:val="2"/>
        </w:rPr>
      </w:pPr>
    </w:p>
    <w:p w14:paraId="2256968E"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Relaciones Jerárquicas</w:t>
      </w:r>
    </w:p>
    <w:p w14:paraId="6EDA85F2"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 Jefe de Servicio de Seguridad e Higiene de la obra, depende del Servicio Central de Seguridad e Higiene.</w:t>
      </w:r>
    </w:p>
    <w:p w14:paraId="5051963D" w14:textId="77777777" w:rsidR="00693940" w:rsidRPr="00B35EA9" w:rsidRDefault="00693940" w:rsidP="00693940">
      <w:pPr>
        <w:spacing w:before="13"/>
        <w:jc w:val="both"/>
        <w:rPr>
          <w:rFonts w:ascii="Nunito" w:hAnsi="Nunito"/>
          <w:sz w:val="2"/>
          <w:szCs w:val="2"/>
        </w:rPr>
      </w:pPr>
    </w:p>
    <w:p w14:paraId="64FD8FC7"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Responsabilidades</w:t>
      </w:r>
    </w:p>
    <w:p w14:paraId="6E81BB8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responsable de los  equipos y medios de seguridad el almacén de la obra, y de los documentos generados en la gestión del Servicio (Informe de accidentes, documentación legal, informes anuales, etc.)</w:t>
      </w:r>
    </w:p>
    <w:p w14:paraId="02041C0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el máximo responsable de supervisar la adopción de las medidas de seguridad en la obra.</w:t>
      </w:r>
    </w:p>
    <w:p w14:paraId="72B35D34"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responsable indirecto de la seguridad de las personas pertenecientes a la obra (a través de los Técnicos en Seguridad e Higiene).</w:t>
      </w:r>
    </w:p>
    <w:p w14:paraId="660B83F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Asesora al Jefe de Obra en los temas relacionados con Seguridad e Higiene en la obra: legislación y normativa vigente, presupuestos y planes económicos, prevención de accidentes, formación, etc.</w:t>
      </w:r>
    </w:p>
    <w:p w14:paraId="62D34146" w14:textId="77777777" w:rsidR="00693940" w:rsidRDefault="00693940" w:rsidP="00693940">
      <w:pPr>
        <w:pStyle w:val="Textindependent"/>
        <w:tabs>
          <w:tab w:val="left" w:pos="705"/>
        </w:tabs>
        <w:ind w:left="720"/>
        <w:jc w:val="both"/>
        <w:rPr>
          <w:rFonts w:ascii="Nunito" w:eastAsia="Tahoma" w:hAnsi="Nunito" w:cs="Tahoma"/>
          <w:spacing w:val="-1"/>
          <w:sz w:val="18"/>
          <w:szCs w:val="18"/>
        </w:rPr>
      </w:pPr>
    </w:p>
    <w:p w14:paraId="22BA78ED" w14:textId="77777777" w:rsidR="004A30FE" w:rsidRDefault="004A30FE" w:rsidP="00693940">
      <w:pPr>
        <w:pStyle w:val="Textindependent"/>
        <w:tabs>
          <w:tab w:val="left" w:pos="705"/>
        </w:tabs>
        <w:ind w:left="720"/>
        <w:jc w:val="both"/>
        <w:rPr>
          <w:rFonts w:ascii="Nunito" w:eastAsia="Tahoma" w:hAnsi="Nunito" w:cs="Tahoma"/>
          <w:spacing w:val="-1"/>
          <w:sz w:val="18"/>
          <w:szCs w:val="18"/>
        </w:rPr>
      </w:pPr>
    </w:p>
    <w:p w14:paraId="1D9FABBF" w14:textId="77777777" w:rsidR="004A30FE" w:rsidRPr="00B35EA9" w:rsidRDefault="004A30FE" w:rsidP="00693940">
      <w:pPr>
        <w:pStyle w:val="Textindependent"/>
        <w:tabs>
          <w:tab w:val="left" w:pos="705"/>
        </w:tabs>
        <w:ind w:left="720"/>
        <w:jc w:val="both"/>
        <w:rPr>
          <w:rFonts w:ascii="Nunito" w:eastAsia="Tahoma" w:hAnsi="Nunito" w:cs="Tahoma"/>
          <w:spacing w:val="-1"/>
          <w:sz w:val="18"/>
          <w:szCs w:val="18"/>
        </w:rPr>
      </w:pPr>
    </w:p>
    <w:p w14:paraId="5D7BF564"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lastRenderedPageBreak/>
        <w:t>JEFE DE LA OFICINA ADMINISTRATIVA</w:t>
      </w:r>
    </w:p>
    <w:p w14:paraId="7781EACC"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4E197C69"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Funciones Básicas</w:t>
      </w:r>
    </w:p>
    <w:p w14:paraId="42C69BFD"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Coordinar y supervisar el trabajo en temas de Facturación, Contabilidad, etc.</w:t>
      </w:r>
    </w:p>
    <w:p w14:paraId="585B1C9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Coordinar la función de personal (contratación, nóminas, etc.)</w:t>
      </w:r>
    </w:p>
    <w:p w14:paraId="3A63B07B"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Asegurar el funcionamiento de los canales de comunicación con Servicios Centrales, garantizar el cumplimiento de plazos en la generación y envío de documentos, etc.</w:t>
      </w:r>
    </w:p>
    <w:p w14:paraId="1D76354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Garantizar el adecuado registro de todos los documentos generados.</w:t>
      </w:r>
    </w:p>
    <w:p w14:paraId="5AE7A3E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Supervisar la gestión del almacén de material de obra (tanto de material de obra como de seguridad u Oficinas).</w:t>
      </w:r>
    </w:p>
    <w:p w14:paraId="038812CA"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16458D80"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Relaciones Jerárquicas</w:t>
      </w:r>
    </w:p>
    <w:p w14:paraId="0552313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 Jefe de la Oficina Administrativa depende jerárquicamente del Jefe de Obra.</w:t>
      </w:r>
    </w:p>
    <w:p w14:paraId="3D377415" w14:textId="77777777" w:rsidR="00693940" w:rsidRPr="00B35EA9" w:rsidRDefault="00693940" w:rsidP="00693940">
      <w:pPr>
        <w:jc w:val="both"/>
        <w:rPr>
          <w:rFonts w:ascii="Nunito" w:hAnsi="Nunito"/>
          <w:sz w:val="18"/>
          <w:szCs w:val="18"/>
        </w:rPr>
      </w:pPr>
    </w:p>
    <w:p w14:paraId="136D26B1"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Responsabilidades</w:t>
      </w:r>
    </w:p>
    <w:p w14:paraId="5D721EB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Tiene  responsabilidad  directa  sobre  la  documentación  generada  y  sobre  los  equipos informáticos en las oficinas de la obra.</w:t>
      </w:r>
    </w:p>
    <w:p w14:paraId="7E10C76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el responsable de las tareas burocráticas de la obra, archivos, factura, expedientes, etc</w:t>
      </w:r>
    </w:p>
    <w:p w14:paraId="64BE25A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Debe mantenerse informado de los resultados de las visitas de inspección y de los contactos que se establezcan con la entidad aseguradora de que se trate en caso de accidente.</w:t>
      </w:r>
    </w:p>
    <w:p w14:paraId="6DB7B89B"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Es responsable de asesorar al Jefe de Obra en cuestiones administrativas.</w:t>
      </w:r>
    </w:p>
    <w:p w14:paraId="3C3207F2" w14:textId="77777777" w:rsidR="00693940" w:rsidRPr="00B35EA9" w:rsidRDefault="00693940" w:rsidP="00693940">
      <w:pPr>
        <w:jc w:val="both"/>
        <w:rPr>
          <w:rFonts w:ascii="Nunito" w:hAnsi="Nunito"/>
          <w:sz w:val="18"/>
          <w:szCs w:val="18"/>
        </w:rPr>
      </w:pPr>
    </w:p>
    <w:p w14:paraId="6667AFA5"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ESTRUCTURA Y ORGANIZACIÓN DEL ASEGURAMIENTO DE LA CALIDAD</w:t>
      </w:r>
    </w:p>
    <w:p w14:paraId="32CA39E3"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131B975A"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INTRODUCCIÓN</w:t>
      </w:r>
    </w:p>
    <w:p w14:paraId="248A2207" w14:textId="77777777" w:rsidR="00693940" w:rsidRPr="00B35EA9" w:rsidRDefault="00693940" w:rsidP="00693940">
      <w:pPr>
        <w:jc w:val="both"/>
        <w:rPr>
          <w:rFonts w:ascii="Nunito" w:eastAsia="Tahoma" w:hAnsi="Nunito" w:cs="Tahoma"/>
          <w:sz w:val="18"/>
          <w:szCs w:val="18"/>
        </w:rPr>
      </w:pPr>
    </w:p>
    <w:p w14:paraId="62482136"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Aseguram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lidad,</w:t>
      </w:r>
      <w:r w:rsidRPr="00B35EA9">
        <w:rPr>
          <w:rFonts w:ascii="Nunito" w:eastAsia="Tahoma" w:hAnsi="Nunito" w:cs="Tahoma"/>
          <w:spacing w:val="2"/>
          <w:sz w:val="18"/>
          <w:szCs w:val="18"/>
        </w:rPr>
        <w:t xml:space="preserve"> </w:t>
      </w:r>
      <w:r w:rsidRPr="00B35EA9">
        <w:rPr>
          <w:rFonts w:ascii="Nunito" w:eastAsia="Tahoma" w:hAnsi="Nunito" w:cs="Tahoma"/>
          <w:sz w:val="18"/>
          <w:szCs w:val="18"/>
        </w:rPr>
        <w: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org</w:t>
      </w:r>
      <w:r w:rsidRPr="00B35EA9">
        <w:rPr>
          <w:rFonts w:ascii="Nunito" w:eastAsia="Tahoma" w:hAnsi="Nunito" w:cs="Tahoma"/>
          <w:spacing w:val="-3"/>
          <w:sz w:val="18"/>
          <w:szCs w:val="18"/>
        </w:rPr>
        <w:t>a</w:t>
      </w:r>
      <w:r w:rsidRPr="00B35EA9">
        <w:rPr>
          <w:rFonts w:ascii="Nunito" w:eastAsia="Tahoma" w:hAnsi="Nunito" w:cs="Tahoma"/>
          <w:sz w:val="18"/>
          <w:szCs w:val="18"/>
        </w:rPr>
        <w:t>ni</w:t>
      </w:r>
      <w:r w:rsidRPr="00B35EA9">
        <w:rPr>
          <w:rFonts w:ascii="Nunito" w:eastAsia="Tahoma" w:hAnsi="Nunito" w:cs="Tahoma"/>
          <w:spacing w:val="-1"/>
          <w:sz w:val="18"/>
          <w:szCs w:val="18"/>
        </w:rPr>
        <w:t>z</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sp</w:t>
      </w:r>
      <w:r w:rsidRPr="00B35EA9">
        <w:rPr>
          <w:rFonts w:ascii="Nunito" w:eastAsia="Tahoma" w:hAnsi="Nunito" w:cs="Tahoma"/>
          <w:spacing w:val="-1"/>
          <w:sz w:val="18"/>
          <w:szCs w:val="18"/>
        </w:rPr>
        <w:t>on</w:t>
      </w:r>
      <w:r w:rsidRPr="00B35EA9">
        <w:rPr>
          <w:rFonts w:ascii="Nunito" w:eastAsia="Tahoma" w:hAnsi="Nunito" w:cs="Tahoma"/>
          <w:sz w:val="18"/>
          <w:szCs w:val="18"/>
        </w:rPr>
        <w:t>sable</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ge</w:t>
      </w:r>
      <w:r w:rsidRPr="00B35EA9">
        <w:rPr>
          <w:rFonts w:ascii="Nunito" w:eastAsia="Tahoma" w:hAnsi="Nunito" w:cs="Tahoma"/>
          <w:sz w:val="18"/>
          <w:szCs w:val="18"/>
        </w:rPr>
        <w:t>sti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cali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w w:val="99"/>
          <w:sz w:val="18"/>
          <w:szCs w:val="18"/>
        </w:rPr>
        <w:t xml:space="preserve"> </w:t>
      </w:r>
      <w:r w:rsidRPr="00B35EA9">
        <w:rPr>
          <w:rFonts w:ascii="Nunito" w:eastAsia="Tahoma" w:hAnsi="Nunito" w:cs="Tahoma"/>
          <w:sz w:val="18"/>
          <w:szCs w:val="18"/>
        </w:rPr>
        <w:t>en</w:t>
      </w:r>
      <w:r w:rsidRPr="00B35EA9">
        <w:rPr>
          <w:rFonts w:ascii="Nunito" w:eastAsia="Tahoma" w:hAnsi="Nunito" w:cs="Tahoma"/>
          <w:spacing w:val="45"/>
          <w:sz w:val="18"/>
          <w:szCs w:val="18"/>
        </w:rPr>
        <w:t xml:space="preserve"> </w:t>
      </w:r>
      <w:r w:rsidRPr="00B35EA9">
        <w:rPr>
          <w:rFonts w:ascii="Nunito" w:eastAsia="Tahoma" w:hAnsi="Nunito" w:cs="Tahoma"/>
          <w:sz w:val="18"/>
          <w:szCs w:val="18"/>
        </w:rPr>
        <w:t>la</w:t>
      </w:r>
      <w:r w:rsidRPr="00B35EA9">
        <w:rPr>
          <w:rFonts w:ascii="Nunito" w:eastAsia="Tahoma" w:hAnsi="Nunito" w:cs="Tahoma"/>
          <w:spacing w:val="4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45"/>
          <w:sz w:val="18"/>
          <w:szCs w:val="18"/>
        </w:rPr>
        <w:t xml:space="preserve"> </w:t>
      </w:r>
      <w:r w:rsidRPr="00B35EA9">
        <w:rPr>
          <w:rFonts w:ascii="Nunito" w:eastAsia="Tahoma" w:hAnsi="Nunito" w:cs="Tahoma"/>
          <w:sz w:val="18"/>
          <w:szCs w:val="18"/>
        </w:rPr>
        <w:t>Es</w:t>
      </w:r>
      <w:r w:rsidRPr="00B35EA9">
        <w:rPr>
          <w:rFonts w:ascii="Nunito" w:eastAsia="Tahoma" w:hAnsi="Nunito" w:cs="Tahoma"/>
          <w:spacing w:val="46"/>
          <w:sz w:val="18"/>
          <w:szCs w:val="18"/>
        </w:rPr>
        <w:t xml:space="preserve"> </w:t>
      </w:r>
      <w:r w:rsidRPr="00B35EA9">
        <w:rPr>
          <w:rFonts w:ascii="Nunito" w:eastAsia="Tahoma" w:hAnsi="Nunito" w:cs="Tahoma"/>
          <w:sz w:val="18"/>
          <w:szCs w:val="18"/>
        </w:rPr>
        <w:t>jerárqu</w:t>
      </w:r>
      <w:r w:rsidRPr="00B35EA9">
        <w:rPr>
          <w:rFonts w:ascii="Nunito" w:eastAsia="Tahoma" w:hAnsi="Nunito" w:cs="Tahoma"/>
          <w:spacing w:val="1"/>
          <w:sz w:val="18"/>
          <w:szCs w:val="18"/>
        </w:rPr>
        <w:t>i</w:t>
      </w:r>
      <w:r w:rsidRPr="00B35EA9">
        <w:rPr>
          <w:rFonts w:ascii="Nunito" w:eastAsia="Tahoma" w:hAnsi="Nunito" w:cs="Tahoma"/>
          <w:sz w:val="18"/>
          <w:szCs w:val="18"/>
        </w:rPr>
        <w:t>camente</w:t>
      </w:r>
      <w:r w:rsidRPr="00B35EA9">
        <w:rPr>
          <w:rFonts w:ascii="Nunito" w:eastAsia="Tahoma" w:hAnsi="Nunito" w:cs="Tahoma"/>
          <w:spacing w:val="45"/>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depend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4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3"/>
          <w:sz w:val="18"/>
          <w:szCs w:val="18"/>
        </w:rPr>
        <w:t xml:space="preserve"> </w:t>
      </w:r>
      <w:r w:rsidRPr="00B35EA9">
        <w:rPr>
          <w:rFonts w:ascii="Nunito" w:eastAsia="Tahoma" w:hAnsi="Nunito" w:cs="Tahoma"/>
          <w:sz w:val="18"/>
          <w:szCs w:val="18"/>
        </w:rPr>
        <w:t>la</w:t>
      </w:r>
      <w:r w:rsidRPr="00B35EA9">
        <w:rPr>
          <w:rFonts w:ascii="Nunito" w:eastAsia="Tahoma" w:hAnsi="Nunito" w:cs="Tahoma"/>
          <w:spacing w:val="45"/>
          <w:sz w:val="18"/>
          <w:szCs w:val="18"/>
        </w:rPr>
        <w:t xml:space="preserve"> </w:t>
      </w:r>
      <w:r w:rsidRPr="00B35EA9">
        <w:rPr>
          <w:rFonts w:ascii="Nunito" w:eastAsia="Tahoma" w:hAnsi="Nunito" w:cs="Tahoma"/>
          <w:sz w:val="18"/>
          <w:szCs w:val="18"/>
        </w:rPr>
        <w:t>línea</w:t>
      </w:r>
      <w:r w:rsidRPr="00B35EA9">
        <w:rPr>
          <w:rFonts w:ascii="Nunito" w:eastAsia="Tahoma" w:hAnsi="Nunito" w:cs="Tahoma"/>
          <w:spacing w:val="4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5"/>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6"/>
          <w:sz w:val="18"/>
          <w:szCs w:val="18"/>
        </w:rPr>
        <w:t xml:space="preserve"> </w:t>
      </w:r>
      <w:r w:rsidRPr="00B35EA9">
        <w:rPr>
          <w:rFonts w:ascii="Nunito" w:eastAsia="Tahoma" w:hAnsi="Nunito" w:cs="Tahoma"/>
          <w:sz w:val="18"/>
          <w:szCs w:val="18"/>
        </w:rPr>
        <w:t>de</w:t>
      </w:r>
      <w:r w:rsidRPr="00B35EA9">
        <w:rPr>
          <w:rFonts w:ascii="Nunito" w:eastAsia="Tahoma" w:hAnsi="Nunito" w:cs="Tahoma"/>
          <w:spacing w:val="43"/>
          <w:sz w:val="18"/>
          <w:szCs w:val="18"/>
        </w:rPr>
        <w:t xml:space="preserve"> </w:t>
      </w:r>
      <w:r w:rsidRPr="00B35EA9">
        <w:rPr>
          <w:rFonts w:ascii="Nunito" w:eastAsia="Tahoma" w:hAnsi="Nunito" w:cs="Tahoma"/>
          <w:sz w:val="18"/>
          <w:szCs w:val="18"/>
        </w:rPr>
        <w:t>la</w:t>
      </w:r>
      <w:r w:rsidRPr="00B35EA9">
        <w:rPr>
          <w:rFonts w:ascii="Nunito" w:eastAsia="Tahoma" w:hAnsi="Nunito" w:cs="Tahoma"/>
          <w:spacing w:val="4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47"/>
          <w:sz w:val="18"/>
          <w:szCs w:val="18"/>
        </w:rPr>
        <w:t xml:space="preserve"> </w:t>
      </w:r>
      <w:r w:rsidRPr="00B35EA9">
        <w:rPr>
          <w:rFonts w:ascii="Nunito" w:eastAsia="Tahoma" w:hAnsi="Nunito" w:cs="Tahoma"/>
          <w:sz w:val="18"/>
          <w:szCs w:val="18"/>
        </w:rPr>
        <w:t>depe</w:t>
      </w:r>
      <w:r w:rsidRPr="00B35EA9">
        <w:rPr>
          <w:rFonts w:ascii="Nunito" w:eastAsia="Tahoma" w:hAnsi="Nunito" w:cs="Tahoma"/>
          <w:spacing w:val="1"/>
          <w:sz w:val="18"/>
          <w:szCs w:val="18"/>
        </w:rPr>
        <w:t>n</w:t>
      </w:r>
      <w:r w:rsidRPr="00B35EA9">
        <w:rPr>
          <w:rFonts w:ascii="Nunito" w:eastAsia="Tahoma" w:hAnsi="Nunito" w:cs="Tahoma"/>
          <w:sz w:val="18"/>
          <w:szCs w:val="18"/>
        </w:rPr>
        <w:t>diendo</w:t>
      </w:r>
      <w:r w:rsidRPr="00B35EA9">
        <w:rPr>
          <w:rFonts w:ascii="Nunito" w:eastAsia="Tahoma" w:hAnsi="Nunito" w:cs="Tahoma"/>
          <w:w w:val="99"/>
          <w:sz w:val="18"/>
          <w:szCs w:val="18"/>
        </w:rPr>
        <w:t xml:space="preserve"> </w:t>
      </w:r>
      <w:r w:rsidRPr="00B35EA9">
        <w:rPr>
          <w:rFonts w:ascii="Nunito" w:eastAsia="Tahoma" w:hAnsi="Nunito" w:cs="Tahoma"/>
          <w:sz w:val="18"/>
          <w:szCs w:val="18"/>
        </w:rPr>
        <w:t>jerárqu</w:t>
      </w:r>
      <w:r w:rsidRPr="00B35EA9">
        <w:rPr>
          <w:rFonts w:ascii="Nunito" w:eastAsia="Tahoma" w:hAnsi="Nunito" w:cs="Tahoma"/>
          <w:spacing w:val="1"/>
          <w:sz w:val="18"/>
          <w:szCs w:val="18"/>
        </w:rPr>
        <w:t>i</w:t>
      </w:r>
      <w:r w:rsidRPr="00B35EA9">
        <w:rPr>
          <w:rFonts w:ascii="Nunito" w:eastAsia="Tahoma" w:hAnsi="Nunito" w:cs="Tahoma"/>
          <w:sz w:val="18"/>
          <w:szCs w:val="18"/>
        </w:rPr>
        <w:t>ca</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gado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funcionalmente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Direcci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Empresa.</w:t>
      </w:r>
    </w:p>
    <w:p w14:paraId="042EF714"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actu</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iones</w:t>
      </w:r>
      <w:r w:rsidRPr="00B35EA9">
        <w:rPr>
          <w:rFonts w:ascii="Nunito" w:eastAsia="Tahoma" w:hAnsi="Nunito" w:cs="Tahoma"/>
          <w:spacing w:val="-7"/>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u</w:t>
      </w:r>
      <w:r w:rsidRPr="00B35EA9">
        <w:rPr>
          <w:rFonts w:ascii="Nunito" w:eastAsia="Tahoma" w:hAnsi="Nunito" w:cs="Tahoma"/>
          <w:sz w:val="18"/>
          <w:szCs w:val="18"/>
        </w:rPr>
        <w:t>nda</w:t>
      </w:r>
      <w:r w:rsidRPr="00B35EA9">
        <w:rPr>
          <w:rFonts w:ascii="Nunito" w:eastAsia="Tahoma" w:hAnsi="Nunito" w:cs="Tahoma"/>
          <w:spacing w:val="1"/>
          <w:sz w:val="18"/>
          <w:szCs w:val="18"/>
        </w:rPr>
        <w:t>m</w:t>
      </w:r>
      <w:r w:rsidRPr="00B35EA9">
        <w:rPr>
          <w:rFonts w:ascii="Nunito" w:eastAsia="Tahoma" w:hAnsi="Nunito" w:cs="Tahoma"/>
          <w:sz w:val="18"/>
          <w:szCs w:val="18"/>
        </w:rPr>
        <w:t>enta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Aseguram</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idad</w:t>
      </w:r>
      <w:r w:rsidRPr="00B35EA9">
        <w:rPr>
          <w:rFonts w:ascii="Nunito" w:eastAsia="Tahoma" w:hAnsi="Nunito" w:cs="Tahoma"/>
          <w:spacing w:val="-8"/>
          <w:sz w:val="18"/>
          <w:szCs w:val="18"/>
        </w:rPr>
        <w:t xml:space="preserve"> </w:t>
      </w:r>
      <w:r w:rsidRPr="00B35EA9">
        <w:rPr>
          <w:rFonts w:ascii="Nunito" w:eastAsia="Tahoma" w:hAnsi="Nunito" w:cs="Tahoma"/>
          <w:sz w:val="18"/>
          <w:szCs w:val="18"/>
        </w:rPr>
        <w:t>son</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siguientes:</w:t>
      </w:r>
    </w:p>
    <w:p w14:paraId="18C9614E" w14:textId="77777777" w:rsidR="00693940" w:rsidRPr="00B35EA9" w:rsidRDefault="00693940" w:rsidP="00693940">
      <w:pPr>
        <w:spacing w:before="4"/>
        <w:jc w:val="both"/>
        <w:rPr>
          <w:rFonts w:ascii="Nunito" w:hAnsi="Nunito"/>
          <w:sz w:val="18"/>
          <w:szCs w:val="18"/>
        </w:rPr>
      </w:pPr>
    </w:p>
    <w:p w14:paraId="00A6B92B"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Revisión del Plan de Aseguramiento de la Calidad de la obra, asesorando y marcando las directrices para su elaboración e implantación.</w:t>
      </w:r>
    </w:p>
    <w:p w14:paraId="171A5335"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Implantación y seguimiento del Plan de Aseguramiento de la Calidad, así como del Plan de Calibración de los equipos.</w:t>
      </w:r>
    </w:p>
    <w:p w14:paraId="67F6CEA7"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Codificación, control y archivo de la documentación del Plan.</w:t>
      </w:r>
    </w:p>
    <w:p w14:paraId="0262BD11"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lastRenderedPageBreak/>
        <w:t>Intervención en la elaboración, revisión y posterior cumplimiento de los procedimientos técnicos de ejecución de las unidades de obra.</w:t>
      </w:r>
    </w:p>
    <w:p w14:paraId="20FBEF9F"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Intervención en la recepción de materiales y productos, colaborando en la definición de las especificaciones según los criterios de aceptación y rechazo definidos en los Pliegos.</w:t>
      </w:r>
    </w:p>
    <w:p w14:paraId="7C247450"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Detección de No Conformidades, iniciando el proceso para su resolución.</w:t>
      </w:r>
    </w:p>
    <w:p w14:paraId="1D8F11D5"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Elaboración, revisión, aprobación y seguimiento de los Programas de Puntos de Inspección.</w:t>
      </w:r>
    </w:p>
    <w:p w14:paraId="14ABDA18"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Implantación de acciones correctoras en su ámbito de actuación.</w:t>
      </w:r>
      <w:r w:rsidRPr="00B35EA9">
        <w:rPr>
          <w:rFonts w:ascii="Nunito" w:hAnsi="Nunito"/>
          <w:sz w:val="18"/>
          <w:szCs w:val="18"/>
        </w:rPr>
        <w:t xml:space="preserve"> </w:t>
      </w:r>
    </w:p>
    <w:p w14:paraId="1FDA89A9" w14:textId="77777777" w:rsidR="00693940" w:rsidRPr="00B35EA9" w:rsidRDefault="00693940" w:rsidP="00693940">
      <w:pPr>
        <w:pStyle w:val="Textindependent"/>
        <w:tabs>
          <w:tab w:val="left" w:pos="706"/>
        </w:tabs>
        <w:ind w:left="720"/>
        <w:jc w:val="both"/>
        <w:rPr>
          <w:rFonts w:ascii="Nunito" w:hAnsi="Nunito"/>
          <w:sz w:val="18"/>
          <w:szCs w:val="18"/>
        </w:rPr>
      </w:pPr>
    </w:p>
    <w:p w14:paraId="1DDFE20D" w14:textId="77777777" w:rsidR="00693940" w:rsidRPr="00B35EA9" w:rsidRDefault="00693940" w:rsidP="00693940">
      <w:pPr>
        <w:pStyle w:val="Textindependent"/>
        <w:tabs>
          <w:tab w:val="left" w:pos="706"/>
        </w:tabs>
        <w:ind w:left="720"/>
        <w:jc w:val="both"/>
        <w:rPr>
          <w:rFonts w:ascii="Nunito" w:hAnsi="Nunito"/>
          <w:sz w:val="18"/>
          <w:szCs w:val="18"/>
        </w:rPr>
      </w:pPr>
    </w:p>
    <w:p w14:paraId="30EFD568"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JEFE DE LA UNIDAD DE ASEGURAMIENTO DE LA CALIDAD</w:t>
      </w:r>
    </w:p>
    <w:p w14:paraId="7BDAB199"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r w:rsidRPr="00B35EA9">
        <w:rPr>
          <w:rFonts w:ascii="Nunito" w:hAnsi="Nunito" w:cs="Tahoma"/>
          <w:spacing w:val="-1"/>
          <w:sz w:val="16"/>
          <w:szCs w:val="16"/>
        </w:rPr>
        <w:t xml:space="preserve">  </w:t>
      </w:r>
    </w:p>
    <w:p w14:paraId="0FDC2AFA"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 xml:space="preserve">  Funciones Básicas</w:t>
      </w:r>
    </w:p>
    <w:p w14:paraId="0C697DF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Elaborar con la colaboración del Jefe de Obra y actualizar el Plan de Aseguramiento de la Calidad (PAC) específico de la Obra. Revisar, archivar y distribuir el PAC</w:t>
      </w:r>
    </w:p>
    <w:p w14:paraId="4612D2C3"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Colaborar con el Jefe de Obra en la revisión del Contrato.</w:t>
      </w:r>
    </w:p>
    <w:p w14:paraId="5B2C4EB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Elaborar la lista de materiales y unidades a los que aplica el Plan de Aseguramiento de la Calidad. Asignar, de común acuerdo con el Jefe de Obra, los niveles de control a aplicar a cada unidad</w:t>
      </w:r>
      <w:r w:rsidRPr="00B35EA9">
        <w:rPr>
          <w:rFonts w:ascii="Nunito" w:eastAsia="Tahoma" w:hAnsi="Nunito" w:cs="Tahoma"/>
          <w:spacing w:val="-1"/>
          <w:sz w:val="18"/>
          <w:szCs w:val="18"/>
        </w:rPr>
        <w:tab/>
        <w:t>y decidir qué actividades deben regularse documentalmente (procedimientos, instrucciones, etc.)</w:t>
      </w:r>
    </w:p>
    <w:p w14:paraId="4DD5A8F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Revisar los procedimientos técnicos de ejecución y sus modificaciones.</w:t>
      </w:r>
    </w:p>
    <w:p w14:paraId="18BED7D5"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Designar y adiestrar a los inspectores en el cometido de sus funciones.</w:t>
      </w:r>
    </w:p>
    <w:p w14:paraId="6C6AB548"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Ordenar</w:t>
      </w:r>
      <w:r w:rsidRPr="00B35EA9">
        <w:rPr>
          <w:rFonts w:ascii="Nunito" w:eastAsia="Tahoma" w:hAnsi="Nunito" w:cs="Tahoma"/>
          <w:spacing w:val="-1"/>
          <w:sz w:val="18"/>
          <w:szCs w:val="18"/>
        </w:rPr>
        <w:tab/>
        <w:t>a</w:t>
      </w:r>
      <w:r w:rsidRPr="00B35EA9">
        <w:rPr>
          <w:rFonts w:ascii="Nunito" w:eastAsia="Tahoma" w:hAnsi="Nunito" w:cs="Tahoma"/>
          <w:spacing w:val="-1"/>
          <w:sz w:val="18"/>
          <w:szCs w:val="18"/>
        </w:rPr>
        <w:tab/>
        <w:t>los</w:t>
      </w:r>
      <w:r w:rsidRPr="00B35EA9">
        <w:rPr>
          <w:rFonts w:ascii="Nunito" w:eastAsia="Tahoma" w:hAnsi="Nunito" w:cs="Tahoma"/>
          <w:spacing w:val="-1"/>
          <w:sz w:val="18"/>
          <w:szCs w:val="18"/>
        </w:rPr>
        <w:tab/>
        <w:t>inspectores</w:t>
      </w:r>
      <w:r w:rsidRPr="00B35EA9">
        <w:rPr>
          <w:rFonts w:ascii="Nunito" w:eastAsia="Tahoma" w:hAnsi="Nunito" w:cs="Tahoma"/>
          <w:spacing w:val="-1"/>
          <w:sz w:val="18"/>
          <w:szCs w:val="18"/>
        </w:rPr>
        <w:tab/>
        <w:t>ó</w:t>
      </w:r>
      <w:r w:rsidRPr="00B35EA9">
        <w:rPr>
          <w:rFonts w:ascii="Nunito" w:eastAsia="Tahoma" w:hAnsi="Nunito" w:cs="Tahoma"/>
          <w:spacing w:val="-1"/>
          <w:sz w:val="18"/>
          <w:szCs w:val="18"/>
        </w:rPr>
        <w:tab/>
        <w:t>laboratorio</w:t>
      </w:r>
      <w:r w:rsidRPr="00B35EA9">
        <w:rPr>
          <w:rFonts w:ascii="Nunito" w:eastAsia="Tahoma" w:hAnsi="Nunito" w:cs="Tahoma"/>
          <w:spacing w:val="-1"/>
          <w:sz w:val="18"/>
          <w:szCs w:val="18"/>
        </w:rPr>
        <w:tab/>
        <w:t>la</w:t>
      </w:r>
      <w:r w:rsidRPr="00B35EA9">
        <w:rPr>
          <w:rFonts w:ascii="Nunito" w:eastAsia="Tahoma" w:hAnsi="Nunito" w:cs="Tahoma"/>
          <w:spacing w:val="-1"/>
          <w:sz w:val="18"/>
          <w:szCs w:val="18"/>
        </w:rPr>
        <w:tab/>
        <w:t>realización de</w:t>
      </w:r>
      <w:r w:rsidRPr="00B35EA9">
        <w:rPr>
          <w:rFonts w:ascii="Nunito" w:eastAsia="Tahoma" w:hAnsi="Nunito" w:cs="Tahoma"/>
          <w:spacing w:val="-1"/>
          <w:sz w:val="18"/>
          <w:szCs w:val="18"/>
        </w:rPr>
        <w:tab/>
        <w:t>inspecciones</w:t>
      </w:r>
      <w:r w:rsidRPr="00B35EA9">
        <w:rPr>
          <w:rFonts w:ascii="Nunito" w:eastAsia="Tahoma" w:hAnsi="Nunito" w:cs="Tahoma"/>
          <w:spacing w:val="-1"/>
          <w:sz w:val="18"/>
          <w:szCs w:val="18"/>
        </w:rPr>
        <w:tab/>
        <w:t>y</w:t>
      </w:r>
      <w:r w:rsidRPr="00B35EA9">
        <w:rPr>
          <w:rFonts w:ascii="Nunito" w:eastAsia="Tahoma" w:hAnsi="Nunito" w:cs="Tahoma"/>
          <w:spacing w:val="-1"/>
          <w:sz w:val="18"/>
          <w:szCs w:val="18"/>
        </w:rPr>
        <w:tab/>
        <w:t xml:space="preserve">ensayos complementarios cuando así se requiera </w:t>
      </w:r>
    </w:p>
    <w:p w14:paraId="54B9801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Clasificar el resultado final de las partidas de materiales visando los Informes de Recepción.</w:t>
      </w:r>
    </w:p>
    <w:p w14:paraId="6B74ED9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Revisar y aprobar los procedimientos técnicos de recepción.</w:t>
      </w:r>
    </w:p>
    <w:p w14:paraId="7FCAB86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Revisar y aprobar los Programas de Puntos de Inspección de cada unidad de obra.</w:t>
      </w:r>
    </w:p>
    <w:p w14:paraId="1F103FE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Preparar las fichas de control (Informe de Recepción, Partes de Inspección y Plan de Ensayos)</w:t>
      </w:r>
    </w:p>
    <w:p w14:paraId="4D6F37B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Realizar el Control del Estado de Inspección y Ensayo de cada unidad.</w:t>
      </w:r>
    </w:p>
    <w:p w14:paraId="3EBA0C7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Elaborar la Lista de Equipos de Inspección, Medición y Ensayo designando un responsable para cada equipo. Establecer el Plan de Calibración de la obra y realiza su seguimiento.</w:t>
      </w:r>
    </w:p>
    <w:p w14:paraId="027C79DD"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Abrir los Informes de No Conformidad de la obra y controlar y verificar su cierre.</w:t>
      </w:r>
    </w:p>
    <w:p w14:paraId="7C5BBDD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Definir  las  acciones  correctoras  derivadas  de  No  Conformidades  repetitivas  y  hacer  su seguimiento.</w:t>
      </w:r>
    </w:p>
    <w:p w14:paraId="668EE7E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Definir la lista de los procedimientos específicos de manipulación, almacenamiento y transporte, necesarios para incorporarlos al Plan de Aseguramiento de la Calidad de Obra. Gestionar su elaboración, revisión y distribución.</w:t>
      </w:r>
    </w:p>
    <w:p w14:paraId="136370F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Elaborar el Informe Final de la Calidad.</w:t>
      </w:r>
    </w:p>
    <w:p w14:paraId="68F2A593"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3FC6E86C"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lastRenderedPageBreak/>
        <w:t>Relaciones Jerárquicas</w:t>
      </w:r>
    </w:p>
    <w:p w14:paraId="4CCF3FEA"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inmedi</w:t>
      </w:r>
      <w:r w:rsidRPr="00B35EA9">
        <w:rPr>
          <w:rFonts w:ascii="Nunito" w:eastAsia="Tahoma" w:hAnsi="Nunito" w:cs="Tahoma"/>
          <w:spacing w:val="1"/>
          <w:sz w:val="18"/>
          <w:szCs w:val="18"/>
        </w:rPr>
        <w:t>at</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super</w:t>
      </w:r>
      <w:r w:rsidRPr="00B35EA9">
        <w:rPr>
          <w:rFonts w:ascii="Nunito" w:eastAsia="Tahoma" w:hAnsi="Nunito" w:cs="Tahoma"/>
          <w:spacing w:val="1"/>
          <w:sz w:val="18"/>
          <w:szCs w:val="18"/>
        </w:rPr>
        <w:t>i</w:t>
      </w:r>
      <w:r w:rsidRPr="00B35EA9">
        <w:rPr>
          <w:rFonts w:ascii="Nunito" w:eastAsia="Tahoma" w:hAnsi="Nunito" w:cs="Tahoma"/>
          <w:spacing w:val="-1"/>
          <w:sz w:val="18"/>
          <w:szCs w:val="18"/>
        </w:rPr>
        <w:t>or</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l</w:t>
      </w:r>
      <w:r w:rsidRPr="00B35EA9">
        <w:rPr>
          <w:rFonts w:ascii="Nunito" w:eastAsia="Tahoma" w:hAnsi="Nunito" w:cs="Tahoma"/>
          <w:spacing w:val="-1"/>
          <w:sz w:val="18"/>
          <w:szCs w:val="18"/>
        </w:rPr>
        <w:t>eg</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ra</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é</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recib</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di</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ctrice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é</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res</w:t>
      </w:r>
      <w:r w:rsidRPr="00B35EA9">
        <w:rPr>
          <w:rFonts w:ascii="Nunito" w:eastAsia="Tahoma" w:hAnsi="Nunito" w:cs="Tahoma"/>
          <w:spacing w:val="1"/>
          <w:sz w:val="18"/>
          <w:szCs w:val="18"/>
        </w:rPr>
        <w:t>p</w:t>
      </w:r>
      <w:r w:rsidRPr="00B35EA9">
        <w:rPr>
          <w:rFonts w:ascii="Nunito" w:eastAsia="Tahoma" w:hAnsi="Nunito" w:cs="Tahoma"/>
          <w:spacing w:val="-1"/>
          <w:sz w:val="18"/>
          <w:szCs w:val="18"/>
        </w:rPr>
        <w:t>on</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fu</w:t>
      </w:r>
      <w:r w:rsidRPr="00B35EA9">
        <w:rPr>
          <w:rFonts w:ascii="Nunito" w:eastAsia="Tahoma" w:hAnsi="Nunito" w:cs="Tahoma"/>
          <w:spacing w:val="1"/>
          <w:sz w:val="18"/>
          <w:szCs w:val="18"/>
        </w:rPr>
        <w:t>n</w:t>
      </w:r>
      <w:r w:rsidRPr="00B35EA9">
        <w:rPr>
          <w:rFonts w:ascii="Nunito" w:eastAsia="Tahoma" w:hAnsi="Nunito" w:cs="Tahoma"/>
          <w:spacing w:val="-1"/>
          <w:sz w:val="18"/>
          <w:szCs w:val="18"/>
        </w:rPr>
        <w:t>cionam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Uni</w:t>
      </w:r>
      <w:r w:rsidRPr="00B35EA9">
        <w:rPr>
          <w:rFonts w:ascii="Nunito" w:eastAsia="Tahoma" w:hAnsi="Nunito" w:cs="Tahoma"/>
          <w:spacing w:val="1"/>
          <w:sz w:val="18"/>
          <w:szCs w:val="18"/>
        </w:rPr>
        <w:t>da</w:t>
      </w:r>
      <w:r w:rsidRPr="00B35EA9">
        <w:rPr>
          <w:rFonts w:ascii="Nunito" w:eastAsia="Tahoma" w:hAnsi="Nunito" w:cs="Tahoma"/>
          <w:spacing w:val="-1"/>
          <w:sz w:val="18"/>
          <w:szCs w:val="18"/>
        </w:rPr>
        <w:t>d.</w:t>
      </w:r>
    </w:p>
    <w:p w14:paraId="45D3D531"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Pue</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dele</w:t>
      </w:r>
      <w:r w:rsidRPr="00B35EA9">
        <w:rPr>
          <w:rFonts w:ascii="Nunito" w:eastAsia="Tahoma" w:hAnsi="Nunito" w:cs="Tahoma"/>
          <w:spacing w:val="1"/>
          <w:sz w:val="18"/>
          <w:szCs w:val="18"/>
        </w:rPr>
        <w:t>g</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persona</w:t>
      </w:r>
      <w:r w:rsidRPr="00B35EA9">
        <w:rPr>
          <w:rFonts w:ascii="Nunito" w:eastAsia="Tahoma" w:hAnsi="Nunito" w:cs="Tahoma"/>
          <w:sz w:val="18"/>
          <w:szCs w:val="18"/>
        </w:rPr>
        <w:t>s</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Unida</w:t>
      </w:r>
      <w:r w:rsidRPr="00B35EA9">
        <w:rPr>
          <w:rFonts w:ascii="Nunito" w:eastAsia="Tahoma" w:hAnsi="Nunito" w:cs="Tahoma"/>
          <w:sz w:val="18"/>
          <w:szCs w:val="18"/>
        </w:rPr>
        <w:t>d</w:t>
      </w:r>
      <w:r w:rsidRPr="00B35EA9">
        <w:rPr>
          <w:rFonts w:ascii="Nunito" w:eastAsia="Tahoma" w:hAnsi="Nunito" w:cs="Tahoma"/>
          <w:spacing w:val="-1"/>
          <w:sz w:val="18"/>
          <w:szCs w:val="18"/>
        </w:rPr>
        <w:t xml:space="preserve"> </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obr</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
          <w:sz w:val="18"/>
          <w:szCs w:val="18"/>
        </w:rPr>
        <w:t xml:space="preserve"> </w:t>
      </w:r>
      <w:r w:rsidRPr="00B35EA9">
        <w:rPr>
          <w:rFonts w:ascii="Nunito" w:eastAsia="Tahoma" w:hAnsi="Nunito" w:cs="Tahoma"/>
          <w:sz w:val="18"/>
          <w:szCs w:val="18"/>
        </w:rPr>
        <w:t>fu</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contro</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z w:val="18"/>
          <w:szCs w:val="18"/>
        </w:rPr>
        <w:t>supe</w:t>
      </w:r>
      <w:r w:rsidRPr="00B35EA9">
        <w:rPr>
          <w:rFonts w:ascii="Nunito" w:eastAsia="Tahoma" w:hAnsi="Nunito" w:cs="Tahoma"/>
          <w:spacing w:val="1"/>
          <w:sz w:val="18"/>
          <w:szCs w:val="18"/>
        </w:rPr>
        <w:t>r</w:t>
      </w:r>
      <w:r w:rsidRPr="00B35EA9">
        <w:rPr>
          <w:rFonts w:ascii="Nunito" w:eastAsia="Tahoma" w:hAnsi="Nunito" w:cs="Tahoma"/>
          <w:spacing w:val="-1"/>
          <w:sz w:val="18"/>
          <w:szCs w:val="18"/>
        </w:rPr>
        <w:t>v</w:t>
      </w:r>
      <w:r w:rsidRPr="00B35EA9">
        <w:rPr>
          <w:rFonts w:ascii="Nunito" w:eastAsia="Tahoma" w:hAnsi="Nunito" w:cs="Tahoma"/>
          <w:sz w:val="18"/>
          <w:szCs w:val="18"/>
        </w:rPr>
        <w:t>isión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vigi</w:t>
      </w:r>
      <w:r w:rsidRPr="00B35EA9">
        <w:rPr>
          <w:rFonts w:ascii="Nunito" w:eastAsia="Tahoma" w:hAnsi="Nunito" w:cs="Tahoma"/>
          <w:spacing w:val="1"/>
          <w:sz w:val="18"/>
          <w:szCs w:val="18"/>
        </w:rPr>
        <w:t>l</w:t>
      </w:r>
      <w:r w:rsidRPr="00B35EA9">
        <w:rPr>
          <w:rFonts w:ascii="Nunito" w:eastAsia="Tahoma" w:hAnsi="Nunito" w:cs="Tahoma"/>
          <w:sz w:val="18"/>
          <w:szCs w:val="18"/>
        </w:rPr>
        <w:t>ancia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nsid</w:t>
      </w:r>
      <w:r w:rsidRPr="00B35EA9">
        <w:rPr>
          <w:rFonts w:ascii="Nunito" w:eastAsia="Tahoma" w:hAnsi="Nunito" w:cs="Tahoma"/>
          <w:sz w:val="18"/>
          <w:szCs w:val="18"/>
        </w:rPr>
        <w:t>ere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e</w:t>
      </w:r>
      <w:r w:rsidRPr="00B35EA9">
        <w:rPr>
          <w:rFonts w:ascii="Nunito" w:eastAsia="Tahoma" w:hAnsi="Nunito" w:cs="Tahoma"/>
          <w:spacing w:val="-1"/>
          <w:sz w:val="18"/>
          <w:szCs w:val="18"/>
        </w:rPr>
        <w:t>cesari</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w:t>
      </w:r>
      <w:r w:rsidRPr="00B35EA9">
        <w:rPr>
          <w:rFonts w:ascii="Nunito" w:eastAsia="Tahoma" w:hAnsi="Nunito" w:cs="Tahoma"/>
          <w:spacing w:val="-1"/>
          <w:sz w:val="18"/>
          <w:szCs w:val="18"/>
        </w:rPr>
        <w:t>ec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desar</w:t>
      </w:r>
      <w:r w:rsidRPr="00B35EA9">
        <w:rPr>
          <w:rFonts w:ascii="Nunito" w:eastAsia="Tahoma" w:hAnsi="Nunito" w:cs="Tahoma"/>
          <w:spacing w:val="1"/>
          <w:sz w:val="18"/>
          <w:szCs w:val="18"/>
        </w:rPr>
        <w:t>ro</w:t>
      </w:r>
      <w:r w:rsidRPr="00B35EA9">
        <w:rPr>
          <w:rFonts w:ascii="Nunito" w:eastAsia="Tahoma" w:hAnsi="Nunito" w:cs="Tahoma"/>
          <w:sz w:val="18"/>
          <w:szCs w:val="18"/>
        </w:rPr>
        <w:t>llo</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1"/>
          <w:sz w:val="18"/>
          <w:szCs w:val="18"/>
        </w:rPr>
        <w:t xml:space="preserve"> </w:t>
      </w:r>
      <w:r w:rsidRPr="00B35EA9">
        <w:rPr>
          <w:rFonts w:ascii="Nunito" w:eastAsia="Tahoma" w:hAnsi="Nunito" w:cs="Tahoma"/>
          <w:sz w:val="18"/>
          <w:szCs w:val="18"/>
        </w:rPr>
        <w:t>Sistema</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C</w:t>
      </w:r>
      <w:r w:rsidRPr="00B35EA9">
        <w:rPr>
          <w:rFonts w:ascii="Nunito" w:eastAsia="Tahoma" w:hAnsi="Nunito" w:cs="Tahoma"/>
          <w:spacing w:val="-2"/>
          <w:sz w:val="18"/>
          <w:szCs w:val="18"/>
        </w:rPr>
        <w:t>a</w:t>
      </w:r>
      <w:r w:rsidRPr="00B35EA9">
        <w:rPr>
          <w:rFonts w:ascii="Nunito" w:eastAsia="Tahoma" w:hAnsi="Nunito" w:cs="Tahoma"/>
          <w:sz w:val="18"/>
          <w:szCs w:val="18"/>
        </w:rPr>
        <w:t>lidad,</w:t>
      </w:r>
      <w:r w:rsidRPr="00B35EA9">
        <w:rPr>
          <w:rFonts w:ascii="Nunito" w:eastAsia="Tahoma" w:hAnsi="Nunito" w:cs="Tahoma"/>
          <w:spacing w:val="11"/>
          <w:sz w:val="18"/>
          <w:szCs w:val="18"/>
        </w:rPr>
        <w:t xml:space="preserve"> </w:t>
      </w:r>
      <w:r w:rsidRPr="00B35EA9">
        <w:rPr>
          <w:rFonts w:ascii="Nunito" w:eastAsia="Tahoma" w:hAnsi="Nunito" w:cs="Tahoma"/>
          <w:sz w:val="18"/>
          <w:szCs w:val="18"/>
        </w:rPr>
        <w:t>manteniendo</w:t>
      </w:r>
      <w:r w:rsidRPr="00B35EA9">
        <w:rPr>
          <w:rFonts w:ascii="Nunito" w:eastAsia="Tahoma" w:hAnsi="Nunito" w:cs="Tahoma"/>
          <w:spacing w:val="11"/>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i</w:t>
      </w:r>
      <w:r w:rsidRPr="00B35EA9">
        <w:rPr>
          <w:rFonts w:ascii="Nunito" w:eastAsia="Tahoma" w:hAnsi="Nunito" w:cs="Tahoma"/>
          <w:sz w:val="18"/>
          <w:szCs w:val="18"/>
        </w:rPr>
        <w:t>empre</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máxima</w:t>
      </w:r>
      <w:r w:rsidRPr="00B35EA9">
        <w:rPr>
          <w:rFonts w:ascii="Nunito" w:eastAsia="Tahoma" w:hAnsi="Nunito" w:cs="Tahoma"/>
          <w:spacing w:val="-8"/>
          <w:sz w:val="18"/>
          <w:szCs w:val="18"/>
        </w:rPr>
        <w:t xml:space="preserve"> </w:t>
      </w:r>
      <w:r w:rsidRPr="00B35EA9">
        <w:rPr>
          <w:rFonts w:ascii="Nunito" w:eastAsia="Tahoma" w:hAnsi="Nunito" w:cs="Tahoma"/>
          <w:sz w:val="18"/>
          <w:szCs w:val="18"/>
        </w:rPr>
        <w:t>responsabilidad</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aspectos</w:t>
      </w:r>
      <w:r w:rsidRPr="00B35EA9">
        <w:rPr>
          <w:rFonts w:ascii="Nunito" w:eastAsia="Tahoma" w:hAnsi="Nunito" w:cs="Tahoma"/>
          <w:spacing w:val="-6"/>
          <w:sz w:val="18"/>
          <w:szCs w:val="18"/>
        </w:rPr>
        <w:t xml:space="preserve"> </w:t>
      </w:r>
      <w:r w:rsidRPr="00B35EA9">
        <w:rPr>
          <w:rFonts w:ascii="Nunito" w:eastAsia="Tahoma" w:hAnsi="Nunito" w:cs="Tahoma"/>
          <w:sz w:val="18"/>
          <w:szCs w:val="18"/>
        </w:rPr>
        <w:t>indicados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continuación</w:t>
      </w:r>
    </w:p>
    <w:p w14:paraId="6AA682D4" w14:textId="77777777" w:rsidR="00693940" w:rsidRPr="00B35EA9" w:rsidRDefault="00693940" w:rsidP="00693940">
      <w:pPr>
        <w:jc w:val="both"/>
        <w:rPr>
          <w:rFonts w:ascii="Nunito" w:hAnsi="Nunito"/>
          <w:sz w:val="10"/>
          <w:szCs w:val="10"/>
        </w:rPr>
      </w:pPr>
    </w:p>
    <w:p w14:paraId="10F5EA8A"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Responsabilidades</w:t>
      </w:r>
    </w:p>
    <w:p w14:paraId="45337CB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Respetar y hacer respetar los procedimientos y normas de funcionamiento de la Unidad.</w:t>
      </w:r>
    </w:p>
    <w:p w14:paraId="63441E05"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Cumplir y hacer cumplir con rigor, a cada una de las posiciones de la Unidad, los Programas de Puntos de Inspección.</w:t>
      </w:r>
    </w:p>
    <w:p w14:paraId="47407FBB"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Atender en todo momento al Director de la Obra, suministrándole la información prescrita, en tiempo y forma y facilitándole cuantas consultas le estén autorizadas por el Sistema.</w:t>
      </w:r>
    </w:p>
    <w:p w14:paraId="1071019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Prestar toda clase de facilidades al Auditor del Sistema de la Calidad, para el ejercicio de su función.</w:t>
      </w:r>
    </w:p>
    <w:p w14:paraId="5A5639AB"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38EF4A16"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8"/>
          <w:szCs w:val="18"/>
        </w:rPr>
      </w:pPr>
      <w:r w:rsidRPr="00B35EA9">
        <w:rPr>
          <w:rFonts w:ascii="Nunito" w:hAnsi="Nunito" w:cs="Tahoma"/>
          <w:spacing w:val="-1"/>
          <w:sz w:val="18"/>
          <w:szCs w:val="18"/>
        </w:rPr>
        <w:t>COORDINACIÓN Y REGISTROS DE LA CALIDAD</w:t>
      </w:r>
    </w:p>
    <w:p w14:paraId="4EF9F639" w14:textId="77777777" w:rsidR="00693940" w:rsidRPr="00B35EA9" w:rsidRDefault="00693940" w:rsidP="00693940">
      <w:pPr>
        <w:pStyle w:val="Pargrafdellista"/>
        <w:tabs>
          <w:tab w:val="left" w:pos="709"/>
        </w:tabs>
        <w:spacing w:after="120"/>
        <w:ind w:left="1430"/>
        <w:jc w:val="both"/>
        <w:rPr>
          <w:rFonts w:ascii="Nunito" w:hAnsi="Nunito" w:cs="Tahoma"/>
          <w:spacing w:val="-1"/>
          <w:sz w:val="18"/>
          <w:szCs w:val="18"/>
        </w:rPr>
      </w:pPr>
    </w:p>
    <w:p w14:paraId="6667C671"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Funciones Básicas</w:t>
      </w:r>
    </w:p>
    <w:p w14:paraId="3634BFC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Archivar y controlar todos los documentos y registros que se generen a lo largo del desarrollo de la obra y que tengan relación con la calidad, así como toda la documentación propia del Sistema y generada por éste, protegiéndola debidamente contra el riesgo de pérdidas, sustracciones y/o manipulaciones fraudulentas.</w:t>
      </w:r>
    </w:p>
    <w:p w14:paraId="20AF2B1D"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7B15B2E0"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Relaciones Jerárquicas</w:t>
      </w:r>
    </w:p>
    <w:p w14:paraId="0A7C363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Depende jerárquicamente del Jefe de la Unidad.</w:t>
      </w:r>
    </w:p>
    <w:p w14:paraId="5A3777D3"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1CFCAFD3"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Responsabilidades</w:t>
      </w:r>
    </w:p>
    <w:p w14:paraId="24F1E0C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Gestionar el archivo de calidad de la obra, custodiando y ordenando la documentación y registros de la calidad.</w:t>
      </w:r>
    </w:p>
    <w:p w14:paraId="6E493C2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Mantener permanentemente informado al Jefe de la Unidad de todas las incidencias que detecte, tanto en el funcionamiento de la Unidad, como en la fiabilidad de su gestión.</w:t>
      </w:r>
    </w:p>
    <w:p w14:paraId="0A95D321"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8"/>
          <w:szCs w:val="18"/>
        </w:rPr>
      </w:pPr>
      <w:r w:rsidRPr="00B35EA9">
        <w:rPr>
          <w:rFonts w:ascii="Nunito" w:hAnsi="Nunito" w:cs="Tahoma"/>
          <w:spacing w:val="-1"/>
          <w:sz w:val="18"/>
          <w:szCs w:val="18"/>
        </w:rPr>
        <w:t>INSPECCIÓN DE LA CALIDAD DE LOS MATERIALES</w:t>
      </w:r>
    </w:p>
    <w:p w14:paraId="30D1518F" w14:textId="77777777" w:rsidR="00693940" w:rsidRPr="00B35EA9" w:rsidRDefault="00693940" w:rsidP="00693940">
      <w:pPr>
        <w:pStyle w:val="Pargrafdellista"/>
        <w:tabs>
          <w:tab w:val="left" w:pos="709"/>
        </w:tabs>
        <w:spacing w:after="120"/>
        <w:ind w:left="1430"/>
        <w:jc w:val="both"/>
        <w:rPr>
          <w:rFonts w:ascii="Nunito" w:hAnsi="Nunito" w:cs="Tahoma"/>
          <w:spacing w:val="-1"/>
          <w:sz w:val="18"/>
          <w:szCs w:val="18"/>
        </w:rPr>
      </w:pPr>
    </w:p>
    <w:p w14:paraId="6932BA1B" w14:textId="77777777" w:rsidR="00693940" w:rsidRPr="00B35EA9" w:rsidRDefault="00693940" w:rsidP="00693940">
      <w:pPr>
        <w:pStyle w:val="Ttulo51"/>
        <w:spacing w:line="276" w:lineRule="auto"/>
        <w:jc w:val="both"/>
        <w:rPr>
          <w:rFonts w:ascii="Nunito" w:hAnsi="Nunito"/>
          <w:sz w:val="18"/>
          <w:szCs w:val="18"/>
          <w:lang w:val="es-ES"/>
        </w:rPr>
      </w:pPr>
      <w:r w:rsidRPr="00B35EA9">
        <w:rPr>
          <w:rFonts w:ascii="Nunito" w:hAnsi="Nunito"/>
          <w:spacing w:val="-1"/>
          <w:w w:val="95"/>
          <w:sz w:val="18"/>
          <w:szCs w:val="18"/>
          <w:lang w:val="es-ES"/>
        </w:rPr>
        <w:t>F</w:t>
      </w:r>
      <w:r w:rsidRPr="00B35EA9">
        <w:rPr>
          <w:rFonts w:ascii="Nunito" w:hAnsi="Nunito"/>
          <w:w w:val="95"/>
          <w:sz w:val="18"/>
          <w:szCs w:val="18"/>
          <w:lang w:val="es-ES"/>
        </w:rPr>
        <w:t>un</w:t>
      </w:r>
      <w:r w:rsidRPr="00B35EA9">
        <w:rPr>
          <w:rFonts w:ascii="Nunito" w:hAnsi="Nunito"/>
          <w:spacing w:val="-1"/>
          <w:w w:val="95"/>
          <w:sz w:val="18"/>
          <w:szCs w:val="18"/>
          <w:lang w:val="es-ES"/>
        </w:rPr>
        <w:t>c</w:t>
      </w:r>
      <w:r w:rsidRPr="00B35EA9">
        <w:rPr>
          <w:rFonts w:ascii="Nunito" w:hAnsi="Nunito"/>
          <w:w w:val="95"/>
          <w:sz w:val="18"/>
          <w:szCs w:val="18"/>
          <w:lang w:val="es-ES"/>
        </w:rPr>
        <w:t>i</w:t>
      </w:r>
      <w:r w:rsidRPr="00B35EA9">
        <w:rPr>
          <w:rFonts w:ascii="Nunito" w:hAnsi="Nunito"/>
          <w:spacing w:val="-1"/>
          <w:w w:val="95"/>
          <w:sz w:val="18"/>
          <w:szCs w:val="18"/>
          <w:lang w:val="es-ES"/>
        </w:rPr>
        <w:t>o</w:t>
      </w:r>
      <w:r w:rsidRPr="00B35EA9">
        <w:rPr>
          <w:rFonts w:ascii="Nunito" w:hAnsi="Nunito"/>
          <w:w w:val="95"/>
          <w:sz w:val="18"/>
          <w:szCs w:val="18"/>
          <w:lang w:val="es-ES"/>
        </w:rPr>
        <w:t>n</w:t>
      </w:r>
      <w:r w:rsidRPr="00B35EA9">
        <w:rPr>
          <w:rFonts w:ascii="Nunito" w:hAnsi="Nunito"/>
          <w:spacing w:val="-1"/>
          <w:w w:val="95"/>
          <w:sz w:val="18"/>
          <w:szCs w:val="18"/>
          <w:lang w:val="es-ES"/>
        </w:rPr>
        <w:t>e</w:t>
      </w:r>
      <w:r w:rsidRPr="00B35EA9">
        <w:rPr>
          <w:rFonts w:ascii="Nunito" w:hAnsi="Nunito"/>
          <w:w w:val="95"/>
          <w:sz w:val="18"/>
          <w:szCs w:val="18"/>
          <w:lang w:val="es-ES"/>
        </w:rPr>
        <w:t>s Bási</w:t>
      </w:r>
      <w:r w:rsidRPr="00B35EA9">
        <w:rPr>
          <w:rFonts w:ascii="Nunito" w:hAnsi="Nunito"/>
          <w:spacing w:val="-1"/>
          <w:w w:val="95"/>
          <w:sz w:val="18"/>
          <w:szCs w:val="18"/>
          <w:lang w:val="es-ES"/>
        </w:rPr>
        <w:t>c</w:t>
      </w:r>
      <w:r w:rsidRPr="00B35EA9">
        <w:rPr>
          <w:rFonts w:ascii="Nunito" w:hAnsi="Nunito"/>
          <w:w w:val="95"/>
          <w:sz w:val="18"/>
          <w:szCs w:val="18"/>
          <w:lang w:val="es-ES"/>
        </w:rPr>
        <w:t>as</w:t>
      </w:r>
    </w:p>
    <w:p w14:paraId="5A1A91DF" w14:textId="77777777" w:rsidR="00693940" w:rsidRPr="00B35EA9" w:rsidRDefault="00693940" w:rsidP="00693940">
      <w:pPr>
        <w:jc w:val="both"/>
        <w:rPr>
          <w:rFonts w:ascii="Nunito" w:hAnsi="Nunito"/>
          <w:sz w:val="18"/>
          <w:szCs w:val="18"/>
        </w:rPr>
      </w:pPr>
    </w:p>
    <w:p w14:paraId="485AFFB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Preparar los Informes de Recepción según las especificaciones del Pedido y el Programa de Puntos de Inspección.</w:t>
      </w:r>
    </w:p>
    <w:p w14:paraId="6610D1F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lastRenderedPageBreak/>
        <w:t>Recibir el material en obra y cumplimentar el Informe de Recepción.</w:t>
      </w:r>
    </w:p>
    <w:p w14:paraId="2E52E8D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Revisar los documentos que acompañan al envío.</w:t>
      </w:r>
    </w:p>
    <w:p w14:paraId="3DBA3A5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Identificar físicamente y comprobar las características físicas incluidas en el Informe y rellenar las casillas correspondientes de aprobado, pendiente o rechazado correspondientes a cada material ó producto inspeccionado.</w:t>
      </w:r>
    </w:p>
    <w:p w14:paraId="2C5E1AF1"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Entregar el Informe de Recepción al Jefe de la Unidad, para que lo complete en caso necesario y clasifique el material.</w:t>
      </w:r>
    </w:p>
    <w:p w14:paraId="313C4D85"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Elaborar  los  procedimientos  específicos  de  recepción,  manipulación,  almacenamiento  y transporte.</w:t>
      </w:r>
    </w:p>
    <w:p w14:paraId="7176A31B" w14:textId="77777777" w:rsidR="00693940" w:rsidRPr="00B35EA9" w:rsidRDefault="00693940" w:rsidP="00693940">
      <w:pPr>
        <w:pStyle w:val="Textindependent"/>
        <w:tabs>
          <w:tab w:val="left" w:pos="706"/>
        </w:tabs>
        <w:ind w:left="720"/>
        <w:jc w:val="both"/>
        <w:rPr>
          <w:rFonts w:ascii="Nunito" w:eastAsia="Tahoma" w:hAnsi="Nunito" w:cs="Tahoma"/>
          <w:spacing w:val="-1"/>
          <w:sz w:val="18"/>
          <w:szCs w:val="18"/>
        </w:rPr>
      </w:pPr>
    </w:p>
    <w:p w14:paraId="6F5C410F"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Relaciones jerárquicas</w:t>
      </w:r>
    </w:p>
    <w:p w14:paraId="4138DF33"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Depende jerárquicamente del Jefe de la Unidad.</w:t>
      </w:r>
    </w:p>
    <w:p w14:paraId="3DD78005" w14:textId="77777777" w:rsidR="00693940" w:rsidRPr="00B35EA9" w:rsidRDefault="00693940" w:rsidP="00693940">
      <w:pPr>
        <w:jc w:val="both"/>
        <w:rPr>
          <w:rFonts w:ascii="Nunito" w:hAnsi="Nunito"/>
          <w:sz w:val="10"/>
          <w:szCs w:val="10"/>
        </w:rPr>
      </w:pPr>
    </w:p>
    <w:p w14:paraId="0F570727"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Responsabilidades</w:t>
      </w:r>
    </w:p>
    <w:p w14:paraId="18BA13A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Desarrollar las normas para el almacenamiento y protección contra el riesgo de deterioro, que han de aplicarse a cada uno de los materiales.</w:t>
      </w:r>
    </w:p>
    <w:p w14:paraId="35908ECA"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Hacer entrega de estas normas al personal de la Obra para su conocimiento e implantación.</w:t>
      </w:r>
    </w:p>
    <w:p w14:paraId="05C299CD"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Prestar toda la ayuda necesaria a los Auditores del Sistema de Calidad, cuando éstos la requieran en y para el ejercicio de su función.</w:t>
      </w:r>
    </w:p>
    <w:p w14:paraId="15930CB7"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INSPECCIÓN DE LA CALIDAD DE LOS PROCESOS DE PRODUCCIÓN</w:t>
      </w:r>
    </w:p>
    <w:p w14:paraId="455B87A5"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636FA380"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Funciones Básicas</w:t>
      </w:r>
    </w:p>
    <w:p w14:paraId="4CE0482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Redactar  los  Planes  de  Ensayo  y  Programas  de  Puntos  de  Inspección  (PPI)  y  sus correspondientes Partes de Inspección que les asigne el Jefe de la Unidad.</w:t>
      </w:r>
    </w:p>
    <w:p w14:paraId="533DEF0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Realizar las inspecciones de ejecución y finales de los PPI.</w:t>
      </w:r>
    </w:p>
    <w:p w14:paraId="0A075249"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Inmovilizar o paralizara lo afectado por un Informe de No Conformidad hasta su resolución, salvo casos previstos.</w:t>
      </w:r>
    </w:p>
    <w:p w14:paraId="55EC683A"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r w:rsidRPr="00B35EA9">
        <w:rPr>
          <w:rFonts w:ascii="Nunito" w:eastAsia="Tahoma" w:hAnsi="Nunito" w:cs="Tahoma"/>
          <w:spacing w:val="-1"/>
          <w:sz w:val="18"/>
          <w:szCs w:val="18"/>
        </w:rPr>
        <w:t>Mantener informado al Jefe de la Unidad del resultado de las inspecciones.</w:t>
      </w:r>
    </w:p>
    <w:p w14:paraId="69674B44"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Comprobar los documentos generados por suministradores y subcontratistas.</w:t>
      </w:r>
    </w:p>
    <w:p w14:paraId="3ABF5382"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Controlar la homologación de operadores de procesos especiales.</w:t>
      </w:r>
    </w:p>
    <w:p w14:paraId="58F379F7"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Controlar la ejecución de los procesos especiales ( auxiliado por el laboratorio)</w:t>
      </w:r>
    </w:p>
    <w:p w14:paraId="0F9AED79"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Comprobar la utilización de los documentos correctos en todas las actividades.</w:t>
      </w:r>
    </w:p>
    <w:p w14:paraId="4594EE48"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Realizar inspecciones en origen a suministradores y subcontratistas.</w:t>
      </w:r>
    </w:p>
    <w:p w14:paraId="7D862A40"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Finalmente, una vez terminadas ciertas partes de la Obra, efectuar una verificación final de las mismas, para asegurarse de que estas partes están en perfectas condiciones para ser “recepcionadas” con el conforme de la Administración.</w:t>
      </w:r>
    </w:p>
    <w:p w14:paraId="1F0FE13F" w14:textId="77777777" w:rsidR="00693940" w:rsidRPr="00B35EA9" w:rsidRDefault="00693940" w:rsidP="00693940">
      <w:pPr>
        <w:pStyle w:val="Textindependent"/>
        <w:tabs>
          <w:tab w:val="left" w:pos="706"/>
        </w:tabs>
        <w:ind w:left="720"/>
        <w:jc w:val="both"/>
        <w:rPr>
          <w:rFonts w:ascii="Nunito" w:eastAsia="Tahoma" w:hAnsi="Nunito" w:cs="Tahoma"/>
          <w:spacing w:val="-1"/>
          <w:sz w:val="10"/>
          <w:szCs w:val="10"/>
        </w:rPr>
      </w:pPr>
    </w:p>
    <w:p w14:paraId="3F40FB70"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lastRenderedPageBreak/>
        <w:t>Relaciones jerárquicas</w:t>
      </w:r>
    </w:p>
    <w:p w14:paraId="3AFAD17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Depende jerárquicamente del Jefe de la Unidad.</w:t>
      </w:r>
    </w:p>
    <w:p w14:paraId="434219D8"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59E650FA"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Responsabilidades</w:t>
      </w:r>
    </w:p>
    <w:p w14:paraId="73BD7B08"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Desarrollar el control de los procesos de ejecución de las unidades sometidas al Plan.</w:t>
      </w:r>
    </w:p>
    <w:p w14:paraId="4725D78B"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Informar de los requisitos de calidad de los procesos de ejecución al Jefe de la Obra y al Servicio de Compras y Contrataciones, para la evaluación a los proveedores correspondientes, caso de haberlos.</w:t>
      </w:r>
    </w:p>
    <w:p w14:paraId="11CAD03B"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Aplicar los PPI de los procesos de ejecución, basándose en Fichas de Inspección y en el método de muestreo. Incluir las actuaciones de control y seguimiento de la calidad en talleres de proveedores.</w:t>
      </w:r>
    </w:p>
    <w:p w14:paraId="2CA32E0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Suspender de inmediato el proceso de ejecución de cualquier unidad de obra sometida al Plan, que no se esté efectuando conforme al procedimiento establecido. En estas situaciones, está obligado a:</w:t>
      </w:r>
    </w:p>
    <w:p w14:paraId="0B292D58" w14:textId="77777777" w:rsidR="00693940" w:rsidRPr="00B35EA9" w:rsidRDefault="00693940" w:rsidP="00693940">
      <w:pPr>
        <w:pStyle w:val="Textindependent"/>
        <w:widowControl w:val="0"/>
        <w:numPr>
          <w:ilvl w:val="2"/>
          <w:numId w:val="47"/>
        </w:numPr>
        <w:tabs>
          <w:tab w:val="left" w:pos="1272"/>
        </w:tabs>
        <w:spacing w:after="0"/>
        <w:ind w:left="1272" w:right="123"/>
        <w:jc w:val="both"/>
        <w:rPr>
          <w:rFonts w:ascii="Nunito" w:hAnsi="Nunito" w:cs="Tahoma"/>
          <w:sz w:val="18"/>
          <w:szCs w:val="18"/>
        </w:rPr>
      </w:pPr>
      <w:r w:rsidRPr="00B35EA9">
        <w:rPr>
          <w:rFonts w:ascii="Nunito" w:eastAsia="Tahoma" w:hAnsi="Nunito" w:cs="Tahoma"/>
          <w:spacing w:val="-1"/>
          <w:sz w:val="18"/>
          <w:szCs w:val="18"/>
        </w:rPr>
        <w:t>Informar</w:t>
      </w:r>
      <w:r w:rsidRPr="00B35EA9">
        <w:rPr>
          <w:rFonts w:ascii="Nunito" w:eastAsia="Tahoma" w:hAnsi="Nunito" w:cs="Tahoma"/>
          <w:sz w:val="18"/>
          <w:szCs w:val="18"/>
        </w:rPr>
        <w:t>,</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i</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dilación</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Jef</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z w:val="18"/>
          <w:szCs w:val="18"/>
        </w:rPr>
        <w:t>y</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6"/>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la</w:t>
      </w:r>
      <w:r w:rsidRPr="00B35EA9">
        <w:rPr>
          <w:rFonts w:ascii="Nunito" w:eastAsia="Tahoma" w:hAnsi="Nunito" w:cs="Tahoma"/>
          <w:spacing w:val="17"/>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p>
    <w:p w14:paraId="45BD2CEF" w14:textId="77777777" w:rsidR="00693940" w:rsidRPr="00B35EA9" w:rsidRDefault="00693940" w:rsidP="00693940">
      <w:pPr>
        <w:pStyle w:val="Textindependent"/>
        <w:widowControl w:val="0"/>
        <w:numPr>
          <w:ilvl w:val="2"/>
          <w:numId w:val="47"/>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Definir</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x</w:t>
      </w:r>
      <w:r w:rsidRPr="00B35EA9">
        <w:rPr>
          <w:rFonts w:ascii="Nunito" w:eastAsia="Tahoma" w:hAnsi="Nunito" w:cs="Tahoma"/>
          <w:sz w:val="18"/>
          <w:szCs w:val="18"/>
        </w:rPr>
        <w:t>tensión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ha</w:t>
      </w:r>
      <w:r w:rsidRPr="00B35EA9">
        <w:rPr>
          <w:rFonts w:ascii="Nunito" w:eastAsia="Tahoma" w:hAnsi="Nunito" w:cs="Tahoma"/>
          <w:spacing w:val="-7"/>
          <w:sz w:val="18"/>
          <w:szCs w:val="18"/>
        </w:rPr>
        <w:t xml:space="preserve"> </w:t>
      </w:r>
      <w:r w:rsidRPr="00B35EA9">
        <w:rPr>
          <w:rFonts w:ascii="Nunito" w:eastAsia="Tahoma" w:hAnsi="Nunito" w:cs="Tahoma"/>
          <w:sz w:val="18"/>
          <w:szCs w:val="18"/>
        </w:rPr>
        <w:t>resu</w:t>
      </w:r>
      <w:r w:rsidRPr="00B35EA9">
        <w:rPr>
          <w:rFonts w:ascii="Nunito" w:eastAsia="Tahoma" w:hAnsi="Nunito" w:cs="Tahoma"/>
          <w:spacing w:val="1"/>
          <w:sz w:val="18"/>
          <w:szCs w:val="18"/>
        </w:rPr>
        <w:t>l</w:t>
      </w:r>
      <w:r w:rsidRPr="00B35EA9">
        <w:rPr>
          <w:rFonts w:ascii="Nunito" w:eastAsia="Tahoma" w:hAnsi="Nunito" w:cs="Tahoma"/>
          <w:spacing w:val="-1"/>
          <w:sz w:val="18"/>
          <w:szCs w:val="18"/>
        </w:rPr>
        <w:t>t</w:t>
      </w:r>
      <w:r w:rsidRPr="00B35EA9">
        <w:rPr>
          <w:rFonts w:ascii="Nunito" w:eastAsia="Tahoma" w:hAnsi="Nunito" w:cs="Tahoma"/>
          <w:sz w:val="18"/>
          <w:szCs w:val="18"/>
        </w:rPr>
        <w:t>ado</w:t>
      </w:r>
      <w:r w:rsidRPr="00B35EA9">
        <w:rPr>
          <w:rFonts w:ascii="Nunito" w:eastAsia="Tahoma" w:hAnsi="Nunito" w:cs="Tahoma"/>
          <w:spacing w:val="-6"/>
          <w:sz w:val="18"/>
          <w:szCs w:val="18"/>
        </w:rPr>
        <w:t xml:space="preserve"> </w:t>
      </w:r>
      <w:r w:rsidRPr="00B35EA9">
        <w:rPr>
          <w:rFonts w:ascii="Nunito" w:eastAsia="Tahoma" w:hAnsi="Nunito" w:cs="Tahoma"/>
          <w:sz w:val="18"/>
          <w:szCs w:val="18"/>
        </w:rPr>
        <w:t>afectad</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0571ADDC" w14:textId="77777777" w:rsidR="00693940" w:rsidRPr="00B35EA9" w:rsidRDefault="00693940" w:rsidP="00693940">
      <w:pPr>
        <w:pStyle w:val="Textindependent"/>
        <w:widowControl w:val="0"/>
        <w:numPr>
          <w:ilvl w:val="2"/>
          <w:numId w:val="47"/>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Prese</w:t>
      </w:r>
      <w:r w:rsidRPr="00B35EA9">
        <w:rPr>
          <w:rFonts w:ascii="Nunito" w:eastAsia="Tahoma" w:hAnsi="Nunito" w:cs="Tahoma"/>
          <w:spacing w:val="1"/>
          <w:sz w:val="18"/>
          <w:szCs w:val="18"/>
        </w:rPr>
        <w:t>n</w:t>
      </w:r>
      <w:r w:rsidRPr="00B35EA9">
        <w:rPr>
          <w:rFonts w:ascii="Nunito" w:eastAsia="Tahoma" w:hAnsi="Nunito" w:cs="Tahoma"/>
          <w:spacing w:val="-1"/>
          <w:sz w:val="18"/>
          <w:szCs w:val="18"/>
        </w:rPr>
        <w:t>cia</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proce</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pacing w:val="-1"/>
          <w:sz w:val="18"/>
          <w:szCs w:val="18"/>
        </w:rPr>
        <w:t>rector.</w:t>
      </w:r>
    </w:p>
    <w:p w14:paraId="75278D03" w14:textId="77777777" w:rsidR="00693940" w:rsidRPr="00B35EA9" w:rsidRDefault="00693940" w:rsidP="00693940">
      <w:pPr>
        <w:pStyle w:val="Textindependent"/>
        <w:widowControl w:val="0"/>
        <w:tabs>
          <w:tab w:val="left" w:pos="1272"/>
        </w:tabs>
        <w:spacing w:after="0"/>
        <w:ind w:left="1272"/>
        <w:jc w:val="both"/>
        <w:rPr>
          <w:rFonts w:ascii="Nunito" w:hAnsi="Nunito" w:cs="Tahoma"/>
          <w:sz w:val="10"/>
          <w:szCs w:val="10"/>
        </w:rPr>
      </w:pPr>
    </w:p>
    <w:p w14:paraId="09599FDC"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4E566076"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JEFE DE LABORATORIO</w:t>
      </w:r>
    </w:p>
    <w:p w14:paraId="62BF68C8"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6423994B"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Funciones Básicas</w:t>
      </w:r>
    </w:p>
    <w:p w14:paraId="44BCCDE1"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Realizar los ensayos de recepción a solicitud del inspector de recepción.</w:t>
      </w:r>
    </w:p>
    <w:p w14:paraId="1A32FF5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Realizar los ensayos definidos en los PPI</w:t>
      </w:r>
    </w:p>
    <w:p w14:paraId="317A74D6"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Mantener informado al Jefe de la Unidad de los resultados de los ensayos.</w:t>
      </w:r>
    </w:p>
    <w:p w14:paraId="41E1137A"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Registrar y archivar los documentos generado por el propio Laboratorio.</w:t>
      </w:r>
    </w:p>
    <w:p w14:paraId="72B51213"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Colaborar en las auditorías en que lo indique el Jefe de la Unidad.</w:t>
      </w:r>
    </w:p>
    <w:p w14:paraId="27834C2E"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Supervisar personalmente que las tomas de muestras y la preparación de las probetas de ensayos, se realizan conforme a las correspondientes Normas y Procedimientos.</w:t>
      </w:r>
    </w:p>
    <w:p w14:paraId="730E3C20"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Desarrollar y mantener al día permanentemente el Plan de Ensayos.</w:t>
      </w:r>
    </w:p>
    <w:p w14:paraId="04259968"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Emitir el tiempo y forma, los correspondientes informes y archivar ordenadamente, tanto los originales de los informes, como las probetas y muestras gemelas, protegiéndolas contra deterioro, manipulación fraudulenta, pérdida ó robo.</w:t>
      </w:r>
    </w:p>
    <w:p w14:paraId="317ACEF9" w14:textId="77777777" w:rsidR="00693940" w:rsidRPr="00B35EA9" w:rsidRDefault="00693940" w:rsidP="00693940">
      <w:pPr>
        <w:pStyle w:val="Textindependent"/>
        <w:tabs>
          <w:tab w:val="left" w:pos="705"/>
        </w:tabs>
        <w:ind w:left="720"/>
        <w:jc w:val="both"/>
        <w:rPr>
          <w:rFonts w:ascii="Nunito" w:eastAsia="Tahoma" w:hAnsi="Nunito" w:cs="Tahoma"/>
          <w:spacing w:val="-1"/>
          <w:sz w:val="10"/>
          <w:szCs w:val="10"/>
        </w:rPr>
      </w:pPr>
    </w:p>
    <w:p w14:paraId="4F62F608" w14:textId="77777777" w:rsidR="00693940" w:rsidRPr="00B35EA9" w:rsidRDefault="00693940" w:rsidP="00693940">
      <w:pPr>
        <w:ind w:left="138"/>
        <w:jc w:val="both"/>
        <w:rPr>
          <w:rFonts w:ascii="Nunito" w:hAnsi="Nunito"/>
          <w:w w:val="95"/>
          <w:sz w:val="18"/>
          <w:szCs w:val="18"/>
        </w:rPr>
      </w:pPr>
      <w:r w:rsidRPr="00B35EA9">
        <w:rPr>
          <w:rFonts w:ascii="Nunito" w:eastAsia="Tahoma" w:hAnsi="Nunito" w:cs="Tahoma"/>
          <w:spacing w:val="-1"/>
          <w:sz w:val="18"/>
          <w:szCs w:val="18"/>
          <w:lang w:eastAsia="es-ES"/>
        </w:rPr>
        <w:t>Relaciones Jerárquicas</w:t>
      </w:r>
    </w:p>
    <w:p w14:paraId="2285670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Depende jerárquicamente del Jefe de la Unidad.</w:t>
      </w:r>
    </w:p>
    <w:p w14:paraId="72CD3986" w14:textId="77777777" w:rsidR="00693940" w:rsidRPr="00B35EA9" w:rsidRDefault="00693940" w:rsidP="00693940">
      <w:pPr>
        <w:pStyle w:val="Textindependent"/>
        <w:tabs>
          <w:tab w:val="left" w:pos="705"/>
        </w:tabs>
        <w:ind w:left="720"/>
        <w:jc w:val="both"/>
        <w:rPr>
          <w:rFonts w:ascii="Nunito" w:eastAsia="Tahoma" w:hAnsi="Nunito" w:cs="Tahoma"/>
          <w:spacing w:val="-1"/>
          <w:sz w:val="10"/>
          <w:szCs w:val="10"/>
        </w:rPr>
      </w:pPr>
    </w:p>
    <w:p w14:paraId="4624B14E" w14:textId="77777777" w:rsidR="00693940" w:rsidRPr="00B35EA9" w:rsidRDefault="00693940" w:rsidP="00693940">
      <w:pPr>
        <w:ind w:left="138"/>
        <w:jc w:val="both"/>
        <w:rPr>
          <w:rFonts w:ascii="Nunito" w:eastAsia="Tahoma" w:hAnsi="Nunito" w:cs="Tahoma"/>
          <w:spacing w:val="-1"/>
          <w:sz w:val="18"/>
          <w:szCs w:val="18"/>
          <w:lang w:eastAsia="es-ES"/>
        </w:rPr>
      </w:pPr>
      <w:r w:rsidRPr="00B35EA9">
        <w:rPr>
          <w:rFonts w:ascii="Nunito" w:eastAsia="Tahoma" w:hAnsi="Nunito" w:cs="Tahoma"/>
          <w:spacing w:val="-1"/>
          <w:sz w:val="18"/>
          <w:szCs w:val="18"/>
          <w:lang w:eastAsia="es-ES"/>
        </w:rPr>
        <w:t>Responsabilidades</w:t>
      </w:r>
    </w:p>
    <w:p w14:paraId="08B2DF45"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Mantener en perfecto estado de uso todo el equipo instrumental del Laboratorio.</w:t>
      </w:r>
    </w:p>
    <w:p w14:paraId="512C1D0D"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lastRenderedPageBreak/>
        <w:t>Efectuar personalmente o encargar al exterior, bajo su supervisión, el calibrado y contrastado de los instrumentos de medida y de los equipos y máquinas de ensayos, conforme al Plan de Calibración de la Obra.</w:t>
      </w:r>
    </w:p>
    <w:p w14:paraId="24636466"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140F6D61"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DOCUMENTACIÓN Y ARCHIVO</w:t>
      </w:r>
    </w:p>
    <w:p w14:paraId="2EE3F14A" w14:textId="77777777" w:rsidR="00693940" w:rsidRPr="00B35EA9" w:rsidRDefault="00693940" w:rsidP="00693940">
      <w:pPr>
        <w:jc w:val="both"/>
        <w:rPr>
          <w:rFonts w:ascii="Nunito" w:hAnsi="Nunito"/>
          <w:sz w:val="10"/>
          <w:szCs w:val="10"/>
        </w:rPr>
      </w:pPr>
    </w:p>
    <w:p w14:paraId="79AC6F8F"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24"/>
          <w:sz w:val="18"/>
          <w:szCs w:val="18"/>
        </w:rPr>
        <w:t xml:space="preserve"> </w:t>
      </w:r>
      <w:r w:rsidRPr="00B35EA9">
        <w:rPr>
          <w:rFonts w:ascii="Nunito" w:eastAsia="Tahoma" w:hAnsi="Nunito" w:cs="Tahoma"/>
          <w:sz w:val="18"/>
          <w:szCs w:val="18"/>
        </w:rPr>
        <w:t>gest</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z w:val="18"/>
          <w:szCs w:val="18"/>
        </w:rPr>
        <w:t>y</w:t>
      </w:r>
      <w:r w:rsidRPr="00B35EA9">
        <w:rPr>
          <w:rFonts w:ascii="Nunito" w:eastAsia="Tahoma" w:hAnsi="Nunito" w:cs="Tahoma"/>
          <w:spacing w:val="25"/>
          <w:sz w:val="18"/>
          <w:szCs w:val="18"/>
        </w:rPr>
        <w:t xml:space="preserve"> </w:t>
      </w:r>
      <w:r w:rsidRPr="00B35EA9">
        <w:rPr>
          <w:rFonts w:ascii="Nunito" w:eastAsia="Tahoma" w:hAnsi="Nunito" w:cs="Tahoma"/>
          <w:sz w:val="18"/>
          <w:szCs w:val="18"/>
        </w:rPr>
        <w:t>arch</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z w:val="18"/>
          <w:szCs w:val="18"/>
        </w:rPr>
        <w:t>de</w:t>
      </w:r>
      <w:r w:rsidRPr="00B35EA9">
        <w:rPr>
          <w:rFonts w:ascii="Nunito" w:eastAsia="Tahoma" w:hAnsi="Nunito" w:cs="Tahoma"/>
          <w:spacing w:val="25"/>
          <w:sz w:val="18"/>
          <w:szCs w:val="18"/>
        </w:rPr>
        <w:t xml:space="preserve"> </w:t>
      </w:r>
      <w:r w:rsidRPr="00B35EA9">
        <w:rPr>
          <w:rFonts w:ascii="Nunito" w:eastAsia="Tahoma" w:hAnsi="Nunito" w:cs="Tahoma"/>
          <w:sz w:val="18"/>
          <w:szCs w:val="18"/>
        </w:rPr>
        <w:t>la</w:t>
      </w:r>
      <w:r w:rsidRPr="00B35EA9">
        <w:rPr>
          <w:rFonts w:ascii="Nunito" w:eastAsia="Tahoma" w:hAnsi="Nunito" w:cs="Tahoma"/>
          <w:spacing w:val="25"/>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24"/>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l</w:t>
      </w:r>
      <w:r w:rsidRPr="00B35EA9">
        <w:rPr>
          <w:rFonts w:ascii="Nunito" w:eastAsia="Tahoma" w:hAnsi="Nunito" w:cs="Tahoma"/>
          <w:sz w:val="18"/>
          <w:szCs w:val="18"/>
        </w:rPr>
        <w:t>ativa</w:t>
      </w:r>
      <w:r w:rsidRPr="00B35EA9">
        <w:rPr>
          <w:rFonts w:ascii="Nunito" w:eastAsia="Tahoma" w:hAnsi="Nunito" w:cs="Tahoma"/>
          <w:spacing w:val="25"/>
          <w:sz w:val="18"/>
          <w:szCs w:val="18"/>
        </w:rPr>
        <w:t xml:space="preserve"> </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z w:val="18"/>
          <w:szCs w:val="18"/>
        </w:rPr>
        <w:t>la</w:t>
      </w:r>
      <w:r w:rsidRPr="00B35EA9">
        <w:rPr>
          <w:rFonts w:ascii="Nunito" w:eastAsia="Tahoma" w:hAnsi="Nunito" w:cs="Tahoma"/>
          <w:spacing w:val="25"/>
          <w:sz w:val="18"/>
          <w:szCs w:val="18"/>
        </w:rPr>
        <w:t xml:space="preserve"> </w:t>
      </w:r>
      <w:r w:rsidRPr="00B35EA9">
        <w:rPr>
          <w:rFonts w:ascii="Nunito" w:eastAsia="Tahoma" w:hAnsi="Nunito" w:cs="Tahoma"/>
          <w:sz w:val="18"/>
          <w:szCs w:val="18"/>
        </w:rPr>
        <w:t>organiz</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5"/>
          <w:sz w:val="18"/>
          <w:szCs w:val="18"/>
        </w:rPr>
        <w:t xml:space="preserve"> </w:t>
      </w:r>
      <w:r w:rsidRPr="00B35EA9">
        <w:rPr>
          <w:rFonts w:ascii="Nunito" w:eastAsia="Tahoma" w:hAnsi="Nunito" w:cs="Tahoma"/>
          <w:sz w:val="18"/>
          <w:szCs w:val="18"/>
        </w:rPr>
        <w:t>Contr</w:t>
      </w:r>
      <w:r w:rsidRPr="00B35EA9">
        <w:rPr>
          <w:rFonts w:ascii="Nunito" w:eastAsia="Tahoma" w:hAnsi="Nunito" w:cs="Tahoma"/>
          <w:spacing w:val="1"/>
          <w:sz w:val="18"/>
          <w:szCs w:val="18"/>
        </w:rPr>
        <w:t>a</w:t>
      </w:r>
      <w:r w:rsidRPr="00B35EA9">
        <w:rPr>
          <w:rFonts w:ascii="Nunito" w:eastAsia="Tahoma" w:hAnsi="Nunito" w:cs="Tahoma"/>
          <w:sz w:val="18"/>
          <w:szCs w:val="18"/>
        </w:rPr>
        <w:t>tista</w:t>
      </w:r>
      <w:r w:rsidRPr="00B35EA9">
        <w:rPr>
          <w:rFonts w:ascii="Nunito" w:eastAsia="Tahoma" w:hAnsi="Nunito" w:cs="Tahoma"/>
          <w:spacing w:val="25"/>
          <w:sz w:val="18"/>
          <w:szCs w:val="18"/>
        </w:rPr>
        <w:t xml:space="preserve"> </w:t>
      </w:r>
      <w:r w:rsidRPr="00B35EA9">
        <w:rPr>
          <w:rFonts w:ascii="Nunito" w:eastAsia="Tahoma" w:hAnsi="Nunito" w:cs="Tahoma"/>
          <w:sz w:val="18"/>
          <w:szCs w:val="18"/>
        </w:rPr>
        <w:t>se</w:t>
      </w:r>
      <w:r w:rsidRPr="00B35EA9">
        <w:rPr>
          <w:rFonts w:ascii="Nunito" w:eastAsia="Tahoma" w:hAnsi="Nunito" w:cs="Tahoma"/>
          <w:spacing w:val="24"/>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z w:val="18"/>
          <w:szCs w:val="18"/>
        </w:rPr>
        <w:t>zará</w:t>
      </w:r>
      <w:r w:rsidRPr="00B35EA9">
        <w:rPr>
          <w:rFonts w:ascii="Nunito" w:eastAsia="Tahoma" w:hAnsi="Nunito" w:cs="Tahoma"/>
          <w:spacing w:val="25"/>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acuerdo</w:t>
      </w:r>
      <w:r w:rsidRPr="00B35EA9">
        <w:rPr>
          <w:rFonts w:ascii="Nunito" w:eastAsia="Tahoma" w:hAnsi="Nunito" w:cs="Tahoma"/>
          <w:spacing w:val="53"/>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2"/>
          <w:sz w:val="18"/>
          <w:szCs w:val="18"/>
        </w:rPr>
        <w:t xml:space="preserve"> </w:t>
      </w:r>
      <w:r w:rsidRPr="00B35EA9">
        <w:rPr>
          <w:rFonts w:ascii="Nunito" w:eastAsia="Tahoma" w:hAnsi="Nunito" w:cs="Tahoma"/>
          <w:sz w:val="18"/>
          <w:szCs w:val="18"/>
        </w:rPr>
        <w:t>directrices</w:t>
      </w:r>
      <w:r w:rsidRPr="00B35EA9">
        <w:rPr>
          <w:rFonts w:ascii="Nunito" w:eastAsia="Tahoma" w:hAnsi="Nunito" w:cs="Tahoma"/>
          <w:spacing w:val="53"/>
          <w:sz w:val="18"/>
          <w:szCs w:val="18"/>
        </w:rPr>
        <w:t xml:space="preserve"> </w:t>
      </w:r>
      <w:r w:rsidRPr="00B35EA9">
        <w:rPr>
          <w:rFonts w:ascii="Nunito" w:eastAsia="Tahoma" w:hAnsi="Nunito" w:cs="Tahoma"/>
          <w:sz w:val="18"/>
          <w:szCs w:val="18"/>
        </w:rPr>
        <w:t>estab</w:t>
      </w:r>
      <w:r w:rsidRPr="00B35EA9">
        <w:rPr>
          <w:rFonts w:ascii="Nunito" w:eastAsia="Tahoma" w:hAnsi="Nunito" w:cs="Tahoma"/>
          <w:spacing w:val="1"/>
          <w:sz w:val="18"/>
          <w:szCs w:val="18"/>
        </w:rPr>
        <w:t>l</w:t>
      </w:r>
      <w:r w:rsidRPr="00B35EA9">
        <w:rPr>
          <w:rFonts w:ascii="Nunito" w:eastAsia="Tahoma" w:hAnsi="Nunito" w:cs="Tahoma"/>
          <w:sz w:val="18"/>
          <w:szCs w:val="18"/>
        </w:rPr>
        <w:t>eci</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52"/>
          <w:sz w:val="18"/>
          <w:szCs w:val="18"/>
        </w:rPr>
        <w:t xml:space="preserve"> </w:t>
      </w:r>
      <w:r w:rsidRPr="00B35EA9">
        <w:rPr>
          <w:rFonts w:ascii="Nunito" w:eastAsia="Tahoma" w:hAnsi="Nunito" w:cs="Tahoma"/>
          <w:sz w:val="18"/>
          <w:szCs w:val="18"/>
        </w:rPr>
        <w:t>en</w:t>
      </w:r>
      <w:r w:rsidRPr="00B35EA9">
        <w:rPr>
          <w:rFonts w:ascii="Nunito" w:eastAsia="Tahoma" w:hAnsi="Nunito" w:cs="Tahoma"/>
          <w:spacing w:val="5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3"/>
          <w:sz w:val="18"/>
          <w:szCs w:val="18"/>
        </w:rPr>
        <w:t xml:space="preserve"> </w:t>
      </w:r>
      <w:r w:rsidRPr="00B35EA9">
        <w:rPr>
          <w:rFonts w:ascii="Nunito" w:eastAsia="Tahoma" w:hAnsi="Nunito" w:cs="Tahoma"/>
          <w:sz w:val="18"/>
          <w:szCs w:val="18"/>
        </w:rPr>
        <w:t>pro</w:t>
      </w:r>
      <w:r w:rsidRPr="00B35EA9">
        <w:rPr>
          <w:rFonts w:ascii="Nunito" w:eastAsia="Tahoma" w:hAnsi="Nunito" w:cs="Tahoma"/>
          <w:spacing w:val="-1"/>
          <w:sz w:val="18"/>
          <w:szCs w:val="18"/>
        </w:rPr>
        <w:t>c</w:t>
      </w:r>
      <w:r w:rsidRPr="00B35EA9">
        <w:rPr>
          <w:rFonts w:ascii="Nunito" w:eastAsia="Tahoma" w:hAnsi="Nunito" w:cs="Tahoma"/>
          <w:sz w:val="18"/>
          <w:szCs w:val="18"/>
        </w:rPr>
        <w:t>ed</w:t>
      </w:r>
      <w:r w:rsidRPr="00B35EA9">
        <w:rPr>
          <w:rFonts w:ascii="Nunito" w:eastAsia="Tahoma" w:hAnsi="Nunito" w:cs="Tahoma"/>
          <w:spacing w:val="1"/>
          <w:sz w:val="18"/>
          <w:szCs w:val="18"/>
        </w:rPr>
        <w:t>i</w:t>
      </w:r>
      <w:r w:rsidRPr="00B35EA9">
        <w:rPr>
          <w:rFonts w:ascii="Nunito" w:eastAsia="Tahoma" w:hAnsi="Nunito" w:cs="Tahoma"/>
          <w:sz w:val="18"/>
          <w:szCs w:val="18"/>
        </w:rPr>
        <w:t>mientos</w:t>
      </w:r>
      <w:r w:rsidRPr="00B35EA9">
        <w:rPr>
          <w:rFonts w:ascii="Nunito" w:eastAsia="Tahoma" w:hAnsi="Nunito" w:cs="Tahoma"/>
          <w:spacing w:val="52"/>
          <w:sz w:val="18"/>
          <w:szCs w:val="18"/>
        </w:rPr>
        <w:t xml:space="preserve"> </w:t>
      </w:r>
      <w:r w:rsidRPr="00B35EA9">
        <w:rPr>
          <w:rFonts w:ascii="Nunito" w:eastAsia="Tahoma" w:hAnsi="Nunito" w:cs="Tahoma"/>
          <w:sz w:val="18"/>
          <w:szCs w:val="18"/>
        </w:rPr>
        <w:t>“</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52"/>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“Arch</w:t>
      </w:r>
      <w:r w:rsidRPr="00B35EA9">
        <w:rPr>
          <w:rFonts w:ascii="Nunito" w:eastAsia="Tahoma" w:hAnsi="Nunito" w:cs="Tahoma"/>
          <w:spacing w:val="1"/>
          <w:sz w:val="18"/>
          <w:szCs w:val="18"/>
        </w:rPr>
        <w:t>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1"/>
          <w:sz w:val="18"/>
          <w:szCs w:val="18"/>
        </w:rPr>
        <w:t>”.</w:t>
      </w:r>
    </w:p>
    <w:p w14:paraId="6740AC52" w14:textId="77777777" w:rsidR="00693940" w:rsidRPr="00B35EA9" w:rsidRDefault="00693940" w:rsidP="00693940">
      <w:pPr>
        <w:jc w:val="both"/>
        <w:rPr>
          <w:rFonts w:ascii="Nunito" w:hAnsi="Nunito"/>
          <w:sz w:val="18"/>
          <w:szCs w:val="18"/>
        </w:rPr>
      </w:pPr>
    </w:p>
    <w:p w14:paraId="371FAADE" w14:textId="77777777" w:rsidR="00693940" w:rsidRPr="00B35EA9" w:rsidRDefault="00693940" w:rsidP="00693940">
      <w:pPr>
        <w:pStyle w:val="Pargrafdellista"/>
        <w:numPr>
          <w:ilvl w:val="0"/>
          <w:numId w:val="56"/>
        </w:numPr>
        <w:spacing w:after="120"/>
        <w:ind w:hanging="720"/>
        <w:jc w:val="both"/>
        <w:rPr>
          <w:rFonts w:ascii="Nunito" w:hAnsi="Nunito" w:cs="Arial"/>
          <w:b/>
          <w:sz w:val="18"/>
          <w:szCs w:val="18"/>
          <w:lang w:val="es-ES_tradnl" w:eastAsia="es-ES"/>
        </w:rPr>
      </w:pPr>
      <w:bookmarkStart w:id="22" w:name="12._SISTEMA_DOCUMENTAL"/>
      <w:bookmarkEnd w:id="22"/>
      <w:r w:rsidRPr="00B35EA9">
        <w:rPr>
          <w:rFonts w:ascii="Nunito" w:hAnsi="Nunito" w:cs="Arial"/>
          <w:b/>
          <w:sz w:val="18"/>
          <w:szCs w:val="18"/>
          <w:lang w:val="es-ES_tradnl" w:eastAsia="es-ES"/>
        </w:rPr>
        <w:t>PROCEDIMIENTO ORGANIZATIVO SISTEMA DOCUMENTAL</w:t>
      </w:r>
    </w:p>
    <w:p w14:paraId="54EAE1C3" w14:textId="77777777" w:rsidR="00693940" w:rsidRPr="00B35EA9" w:rsidRDefault="00693940" w:rsidP="00693940">
      <w:pPr>
        <w:jc w:val="both"/>
        <w:rPr>
          <w:rFonts w:ascii="Nunito" w:hAnsi="Nunito"/>
          <w:sz w:val="10"/>
          <w:szCs w:val="10"/>
        </w:rPr>
      </w:pPr>
    </w:p>
    <w:p w14:paraId="2AEB2029"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OBJETO</w:t>
      </w:r>
    </w:p>
    <w:p w14:paraId="193D997E"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6B362D05" w14:textId="77777777" w:rsidR="00693940" w:rsidRPr="00B35EA9" w:rsidRDefault="00693940" w:rsidP="00693940">
      <w:pPr>
        <w:pStyle w:val="Textindependent"/>
        <w:ind w:right="125"/>
        <w:jc w:val="both"/>
        <w:rPr>
          <w:rFonts w:ascii="Nunito" w:eastAsia="Tahoma" w:hAnsi="Nunito" w:cs="Tahoma"/>
          <w:sz w:val="18"/>
          <w:szCs w:val="18"/>
        </w:rPr>
      </w:pPr>
      <w:r w:rsidRPr="00B35EA9">
        <w:rPr>
          <w:rFonts w:ascii="Nunito" w:eastAsia="Tahoma" w:hAnsi="Nunito" w:cs="Tahoma"/>
          <w:spacing w:val="-1"/>
          <w:sz w:val="18"/>
          <w:szCs w:val="18"/>
        </w:rPr>
        <w:t>Defini</w:t>
      </w:r>
      <w:r w:rsidRPr="00B35EA9">
        <w:rPr>
          <w:rFonts w:ascii="Nunito" w:eastAsia="Tahoma" w:hAnsi="Nunito" w:cs="Tahoma"/>
          <w:sz w:val="18"/>
          <w:szCs w:val="18"/>
        </w:rPr>
        <w:t>r</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oces</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emisión</w:t>
      </w:r>
      <w:r w:rsidRPr="00B35EA9">
        <w:rPr>
          <w:rFonts w:ascii="Nunito" w:eastAsia="Tahoma" w:hAnsi="Nunito" w:cs="Tahoma"/>
          <w:sz w:val="18"/>
          <w:szCs w:val="18"/>
        </w:rPr>
        <w:t>,</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ap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bac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dist</w:t>
      </w:r>
      <w:r w:rsidRPr="00B35EA9">
        <w:rPr>
          <w:rFonts w:ascii="Nunito" w:eastAsia="Tahoma" w:hAnsi="Nunito" w:cs="Tahoma"/>
          <w:spacing w:val="1"/>
          <w:sz w:val="18"/>
          <w:szCs w:val="18"/>
        </w:rPr>
        <w:t>r</w:t>
      </w:r>
      <w:r w:rsidRPr="00B35EA9">
        <w:rPr>
          <w:rFonts w:ascii="Nunito" w:eastAsia="Tahoma" w:hAnsi="Nunito" w:cs="Tahoma"/>
          <w:sz w:val="18"/>
          <w:szCs w:val="18"/>
        </w:rPr>
        <w:t>i</w:t>
      </w:r>
      <w:r w:rsidRPr="00B35EA9">
        <w:rPr>
          <w:rFonts w:ascii="Nunito" w:eastAsia="Tahoma" w:hAnsi="Nunito" w:cs="Tahoma"/>
          <w:spacing w:val="-1"/>
          <w:sz w:val="18"/>
          <w:szCs w:val="18"/>
        </w:rPr>
        <w:t>buc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1"/>
          <w:sz w:val="18"/>
          <w:szCs w:val="18"/>
        </w:rPr>
        <w:t xml:space="preserve"> </w:t>
      </w:r>
      <w:r w:rsidRPr="00B35EA9">
        <w:rPr>
          <w:rFonts w:ascii="Nunito" w:eastAsia="Tahoma" w:hAnsi="Nunito" w:cs="Tahoma"/>
          <w:sz w:val="18"/>
          <w:szCs w:val="18"/>
        </w:rPr>
        <w:t>y</w:t>
      </w:r>
      <w:r w:rsidRPr="00B35EA9">
        <w:rPr>
          <w:rFonts w:ascii="Nunito" w:eastAsia="Tahoma" w:hAnsi="Nunito" w:cs="Tahoma"/>
          <w:spacing w:val="21"/>
          <w:sz w:val="18"/>
          <w:szCs w:val="18"/>
        </w:rPr>
        <w:t xml:space="preserve"> </w:t>
      </w:r>
      <w:r w:rsidRPr="00B35EA9">
        <w:rPr>
          <w:rFonts w:ascii="Nunito" w:eastAsia="Tahoma" w:hAnsi="Nunito" w:cs="Tahoma"/>
          <w:sz w:val="18"/>
          <w:szCs w:val="18"/>
        </w:rPr>
        <w:t>revisión</w:t>
      </w:r>
      <w:r w:rsidRPr="00B35EA9">
        <w:rPr>
          <w:rFonts w:ascii="Nunito" w:eastAsia="Tahoma" w:hAnsi="Nunito" w:cs="Tahoma"/>
          <w:spacing w:val="21"/>
          <w:sz w:val="18"/>
          <w:szCs w:val="18"/>
        </w:rPr>
        <w:t xml:space="preserve"> </w:t>
      </w:r>
      <w:r w:rsidRPr="00B35EA9">
        <w:rPr>
          <w:rFonts w:ascii="Nunito" w:eastAsia="Tahoma" w:hAnsi="Nunito" w:cs="Tahoma"/>
          <w:sz w:val="18"/>
          <w:szCs w:val="18"/>
        </w:rPr>
        <w:t>si</w:t>
      </w:r>
      <w:r w:rsidRPr="00B35EA9">
        <w:rPr>
          <w:rFonts w:ascii="Nunito" w:eastAsia="Tahoma" w:hAnsi="Nunito" w:cs="Tahoma"/>
          <w:spacing w:val="20"/>
          <w:sz w:val="18"/>
          <w:szCs w:val="18"/>
        </w:rPr>
        <w:t xml:space="preserve"> </w:t>
      </w:r>
      <w:r w:rsidRPr="00B35EA9">
        <w:rPr>
          <w:rFonts w:ascii="Nunito" w:eastAsia="Tahoma" w:hAnsi="Nunito" w:cs="Tahoma"/>
          <w:sz w:val="18"/>
          <w:szCs w:val="18"/>
        </w:rPr>
        <w:t>procede,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z w:val="18"/>
          <w:szCs w:val="18"/>
        </w:rPr>
        <w:t>Procedimientos</w:t>
      </w:r>
      <w:r w:rsidRPr="00B35EA9">
        <w:rPr>
          <w:rFonts w:ascii="Nunito" w:eastAsia="Tahoma" w:hAnsi="Nunito" w:cs="Tahoma"/>
          <w:w w:val="99"/>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éc</w:t>
      </w:r>
      <w:r w:rsidRPr="00B35EA9">
        <w:rPr>
          <w:rFonts w:ascii="Nunito" w:eastAsia="Tahoma" w:hAnsi="Nunito" w:cs="Tahoma"/>
          <w:sz w:val="18"/>
          <w:szCs w:val="18"/>
        </w:rPr>
        <w:t>ni</w:t>
      </w:r>
      <w:r w:rsidRPr="00B35EA9">
        <w:rPr>
          <w:rFonts w:ascii="Nunito" w:eastAsia="Tahoma" w:hAnsi="Nunito" w:cs="Tahoma"/>
          <w:spacing w:val="-1"/>
          <w:sz w:val="18"/>
          <w:szCs w:val="18"/>
        </w:rPr>
        <w:t>co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ns</w:t>
      </w:r>
      <w:r w:rsidRPr="00B35EA9">
        <w:rPr>
          <w:rFonts w:ascii="Nunito" w:eastAsia="Tahoma" w:hAnsi="Nunito" w:cs="Tahoma"/>
          <w:spacing w:val="-1"/>
          <w:sz w:val="18"/>
          <w:szCs w:val="18"/>
        </w:rPr>
        <w:t>t</w:t>
      </w:r>
      <w:r w:rsidRPr="00B35EA9">
        <w:rPr>
          <w:rFonts w:ascii="Nunito" w:eastAsia="Tahoma" w:hAnsi="Nunito" w:cs="Tahoma"/>
          <w:sz w:val="18"/>
          <w:szCs w:val="18"/>
        </w:rPr>
        <w:t>ruc</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z w:val="18"/>
          <w:szCs w:val="18"/>
        </w:rPr>
        <w:t>Trab</w:t>
      </w:r>
      <w:r w:rsidRPr="00B35EA9">
        <w:rPr>
          <w:rFonts w:ascii="Nunito" w:eastAsia="Tahoma" w:hAnsi="Nunito" w:cs="Tahoma"/>
          <w:spacing w:val="-1"/>
          <w:sz w:val="18"/>
          <w:szCs w:val="18"/>
        </w:rPr>
        <w:t>ajo</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gr</w:t>
      </w:r>
      <w:r w:rsidRPr="00B35EA9">
        <w:rPr>
          <w:rFonts w:ascii="Nunito" w:eastAsia="Tahoma" w:hAnsi="Nunito" w:cs="Tahoma"/>
          <w:spacing w:val="1"/>
          <w:sz w:val="18"/>
          <w:szCs w:val="18"/>
        </w:rPr>
        <w:t>a</w:t>
      </w:r>
      <w:r w:rsidRPr="00B35EA9">
        <w:rPr>
          <w:rFonts w:ascii="Nunito" w:eastAsia="Tahoma" w:hAnsi="Nunito" w:cs="Tahoma"/>
          <w:spacing w:val="-1"/>
          <w:sz w:val="18"/>
          <w:szCs w:val="18"/>
        </w:rPr>
        <w:t>ma</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pacing w:val="-1"/>
          <w:sz w:val="18"/>
          <w:szCs w:val="18"/>
        </w:rPr>
        <w:t>nto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w:t>
      </w:r>
      <w:r w:rsidRPr="00B35EA9">
        <w:rPr>
          <w:rFonts w:ascii="Nunito" w:eastAsia="Tahoma" w:hAnsi="Nunito" w:cs="Tahoma"/>
          <w:sz w:val="18"/>
          <w:szCs w:val="18"/>
        </w:rPr>
        <w:t>c</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l</w:t>
      </w:r>
      <w:r w:rsidRPr="00B35EA9">
        <w:rPr>
          <w:rFonts w:ascii="Nunito" w:eastAsia="Tahoma" w:hAnsi="Nunito" w:cs="Tahoma"/>
          <w:spacing w:val="-1"/>
          <w:sz w:val="18"/>
          <w:szCs w:val="18"/>
        </w:rPr>
        <w:t>ane</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sayo,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Informes</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Direcc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tas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unión.</w:t>
      </w:r>
    </w:p>
    <w:p w14:paraId="186A0624" w14:textId="77777777" w:rsidR="00693940" w:rsidRPr="00B35EA9" w:rsidRDefault="00693940" w:rsidP="00693940">
      <w:pPr>
        <w:pStyle w:val="Textindependent"/>
        <w:ind w:right="125"/>
        <w:jc w:val="both"/>
        <w:rPr>
          <w:rFonts w:ascii="Nunito" w:hAnsi="Nunito" w:cs="Tahoma"/>
          <w:sz w:val="10"/>
          <w:szCs w:val="10"/>
        </w:rPr>
      </w:pPr>
    </w:p>
    <w:p w14:paraId="367A4727"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ALCANCE</w:t>
      </w:r>
    </w:p>
    <w:p w14:paraId="0C08863A"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3E12177E" w14:textId="77777777" w:rsidR="00693940" w:rsidRPr="00B35EA9" w:rsidRDefault="00693940" w:rsidP="00693940">
      <w:pPr>
        <w:pStyle w:val="Textindependent"/>
        <w:spacing w:before="62"/>
        <w:jc w:val="both"/>
        <w:rPr>
          <w:rFonts w:ascii="Nunito" w:hAnsi="Nunito" w:cs="Tahoma"/>
          <w:sz w:val="18"/>
          <w:szCs w:val="18"/>
        </w:rPr>
      </w:pPr>
      <w:r w:rsidRPr="00B35EA9">
        <w:rPr>
          <w:rFonts w:ascii="Nunito" w:eastAsia="Tahoma" w:hAnsi="Nunito" w:cs="Tahoma"/>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li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ge</w:t>
      </w:r>
      <w:r w:rsidRPr="00B35EA9">
        <w:rPr>
          <w:rFonts w:ascii="Nunito" w:eastAsia="Tahoma" w:hAnsi="Nunito" w:cs="Tahoma"/>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transcurso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obras.</w:t>
      </w:r>
    </w:p>
    <w:p w14:paraId="571C0DFF" w14:textId="77777777" w:rsidR="00693940" w:rsidRPr="00B35EA9" w:rsidRDefault="00693940" w:rsidP="00693940">
      <w:pPr>
        <w:jc w:val="both"/>
        <w:rPr>
          <w:rFonts w:ascii="Nunito" w:hAnsi="Nunito"/>
          <w:sz w:val="10"/>
          <w:szCs w:val="10"/>
        </w:rPr>
      </w:pPr>
    </w:p>
    <w:p w14:paraId="6A51C594"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RESPONSABILIDADES</w:t>
      </w:r>
    </w:p>
    <w:p w14:paraId="5E15A5B7"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7F834D58"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bilidades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describen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texto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p>
    <w:p w14:paraId="6B3B3070" w14:textId="77777777" w:rsidR="00693940" w:rsidRPr="00B35EA9" w:rsidRDefault="00693940" w:rsidP="00693940">
      <w:pPr>
        <w:jc w:val="both"/>
        <w:rPr>
          <w:rFonts w:ascii="Nunito" w:hAnsi="Nunito"/>
          <w:sz w:val="10"/>
          <w:szCs w:val="10"/>
        </w:rPr>
      </w:pPr>
    </w:p>
    <w:p w14:paraId="58BE221C" w14:textId="77777777" w:rsidR="00693940" w:rsidRPr="00B35EA9" w:rsidRDefault="00693940" w:rsidP="00693940">
      <w:pPr>
        <w:jc w:val="both"/>
        <w:rPr>
          <w:rFonts w:ascii="Nunito" w:hAnsi="Nunito"/>
          <w:sz w:val="10"/>
          <w:szCs w:val="10"/>
        </w:rPr>
      </w:pPr>
    </w:p>
    <w:p w14:paraId="112F7BE5"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PROCEDIMIENTO</w:t>
      </w:r>
    </w:p>
    <w:p w14:paraId="65B0ACFF"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45E9A44E" w14:textId="77777777" w:rsidR="00693940" w:rsidRPr="00B35EA9" w:rsidRDefault="00693940" w:rsidP="00693940">
      <w:pPr>
        <w:pStyle w:val="Pargrafdellista"/>
        <w:spacing w:after="120"/>
        <w:ind w:left="709"/>
        <w:jc w:val="both"/>
        <w:rPr>
          <w:rFonts w:ascii="Nunito" w:eastAsia="Tahoma" w:hAnsi="Nunito" w:cs="Tahoma"/>
          <w:bCs/>
          <w:spacing w:val="-1"/>
          <w:sz w:val="10"/>
          <w:szCs w:val="10"/>
        </w:rPr>
      </w:pPr>
    </w:p>
    <w:p w14:paraId="2F510CDE"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EMISIÓN</w:t>
      </w:r>
      <w:r w:rsidRPr="00B35EA9">
        <w:rPr>
          <w:rFonts w:ascii="Nunito" w:hAnsi="Nunito" w:cs="Tahoma"/>
          <w:spacing w:val="-1"/>
          <w:sz w:val="18"/>
          <w:szCs w:val="18"/>
        </w:rPr>
        <w:tab/>
        <w:t>Y  APROBACIÓN DE</w:t>
      </w:r>
      <w:r w:rsidRPr="00B35EA9">
        <w:rPr>
          <w:rFonts w:ascii="Nunito" w:hAnsi="Nunito" w:cs="Tahoma"/>
          <w:spacing w:val="-1"/>
          <w:sz w:val="18"/>
          <w:szCs w:val="18"/>
        </w:rPr>
        <w:tab/>
        <w:t>PROCEDIMIENTOS</w:t>
      </w:r>
      <w:r w:rsidRPr="00B35EA9">
        <w:rPr>
          <w:rFonts w:ascii="Nunito" w:hAnsi="Nunito" w:cs="Tahoma"/>
          <w:spacing w:val="-1"/>
          <w:sz w:val="18"/>
          <w:szCs w:val="18"/>
        </w:rPr>
        <w:tab/>
        <w:t>TÉCNICOS Y DE INSTRUCCIONES DE TRABAJO</w:t>
      </w:r>
    </w:p>
    <w:p w14:paraId="536773E5"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4"/>
          <w:sz w:val="18"/>
          <w:szCs w:val="18"/>
        </w:rPr>
        <w:t xml:space="preserve"> </w:t>
      </w:r>
      <w:r w:rsidRPr="00B35EA9">
        <w:rPr>
          <w:rFonts w:ascii="Nunito" w:eastAsia="Tahoma" w:hAnsi="Nunito" w:cs="Tahoma"/>
          <w:sz w:val="18"/>
          <w:szCs w:val="18"/>
        </w:rPr>
        <w:t>Responsable</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bra</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col</w:t>
      </w:r>
      <w:r w:rsidRPr="00B35EA9">
        <w:rPr>
          <w:rFonts w:ascii="Nunito" w:eastAsia="Tahoma" w:hAnsi="Nunito" w:cs="Tahoma"/>
          <w:spacing w:val="1"/>
          <w:sz w:val="18"/>
          <w:szCs w:val="18"/>
        </w:rPr>
        <w:t>a</w:t>
      </w:r>
      <w:r w:rsidRPr="00B35EA9">
        <w:rPr>
          <w:rFonts w:ascii="Nunito" w:eastAsia="Tahoma" w:hAnsi="Nunito" w:cs="Tahoma"/>
          <w:spacing w:val="-1"/>
          <w:sz w:val="18"/>
          <w:szCs w:val="18"/>
        </w:rPr>
        <w:t>bor</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Resp</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sabl</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Oficin</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é</w:t>
      </w:r>
      <w:r w:rsidRPr="00B35EA9">
        <w:rPr>
          <w:rFonts w:ascii="Nunito" w:eastAsia="Tahoma" w:hAnsi="Nunito" w:cs="Tahoma"/>
          <w:spacing w:val="-1"/>
          <w:sz w:val="18"/>
          <w:szCs w:val="18"/>
        </w:rPr>
        <w:t>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misma,</w:t>
      </w:r>
      <w:r w:rsidRPr="00B35EA9">
        <w:rPr>
          <w:rFonts w:ascii="Nunito" w:eastAsia="Tahoma" w:hAnsi="Nunito" w:cs="Tahoma"/>
          <w:spacing w:val="56"/>
          <w:sz w:val="18"/>
          <w:szCs w:val="18"/>
        </w:rPr>
        <w:t xml:space="preserve"> </w:t>
      </w:r>
      <w:r w:rsidRPr="00B35EA9">
        <w:rPr>
          <w:rFonts w:ascii="Nunito" w:eastAsia="Tahoma" w:hAnsi="Nunito" w:cs="Tahoma"/>
          <w:sz w:val="18"/>
          <w:szCs w:val="18"/>
        </w:rPr>
        <w:t>rea</w:t>
      </w:r>
      <w:r w:rsidRPr="00B35EA9">
        <w:rPr>
          <w:rFonts w:ascii="Nunito" w:eastAsia="Tahoma" w:hAnsi="Nunito" w:cs="Tahoma"/>
          <w:spacing w:val="1"/>
          <w:sz w:val="18"/>
          <w:szCs w:val="18"/>
        </w:rPr>
        <w:t>l</w:t>
      </w:r>
      <w:r w:rsidRPr="00B35EA9">
        <w:rPr>
          <w:rFonts w:ascii="Nunito" w:eastAsia="Tahoma" w:hAnsi="Nunito" w:cs="Tahoma"/>
          <w:sz w:val="18"/>
          <w:szCs w:val="18"/>
        </w:rPr>
        <w:t>izará</w:t>
      </w:r>
      <w:r w:rsidRPr="00B35EA9">
        <w:rPr>
          <w:rFonts w:ascii="Nunito" w:eastAsia="Tahoma" w:hAnsi="Nunito" w:cs="Tahoma"/>
          <w:spacing w:val="57"/>
          <w:sz w:val="18"/>
          <w:szCs w:val="18"/>
        </w:rPr>
        <w:t xml:space="preserve"> </w:t>
      </w:r>
      <w:r w:rsidRPr="00B35EA9">
        <w:rPr>
          <w:rFonts w:ascii="Nunito" w:eastAsia="Tahoma" w:hAnsi="Nunito" w:cs="Tahoma"/>
          <w:sz w:val="18"/>
          <w:szCs w:val="18"/>
        </w:rPr>
        <w:t>la</w:t>
      </w:r>
      <w:r w:rsidRPr="00B35EA9">
        <w:rPr>
          <w:rFonts w:ascii="Nunito" w:eastAsia="Tahoma" w:hAnsi="Nunito" w:cs="Tahoma"/>
          <w:spacing w:val="57"/>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m</w:t>
      </w:r>
      <w:r w:rsidRPr="00B35EA9">
        <w:rPr>
          <w:rFonts w:ascii="Nunito" w:eastAsia="Tahoma" w:hAnsi="Nunito" w:cs="Tahoma"/>
          <w:sz w:val="18"/>
          <w:szCs w:val="18"/>
        </w:rPr>
        <w:t>isión</w:t>
      </w:r>
      <w:r w:rsidRPr="00B35EA9">
        <w:rPr>
          <w:rFonts w:ascii="Nunito" w:eastAsia="Tahoma" w:hAnsi="Nunito" w:cs="Tahoma"/>
          <w:spacing w:val="57"/>
          <w:sz w:val="18"/>
          <w:szCs w:val="18"/>
        </w:rPr>
        <w:t xml:space="preserve"> </w:t>
      </w:r>
      <w:r w:rsidRPr="00B35EA9">
        <w:rPr>
          <w:rFonts w:ascii="Nunito" w:eastAsia="Tahoma" w:hAnsi="Nunito" w:cs="Tahoma"/>
          <w:sz w:val="18"/>
          <w:szCs w:val="18"/>
        </w:rPr>
        <w:t>inicial</w:t>
      </w:r>
      <w:r w:rsidRPr="00B35EA9">
        <w:rPr>
          <w:rFonts w:ascii="Nunito" w:eastAsia="Tahoma" w:hAnsi="Nunito" w:cs="Tahoma"/>
          <w:spacing w:val="58"/>
          <w:sz w:val="18"/>
          <w:szCs w:val="18"/>
        </w:rPr>
        <w:t xml:space="preserve"> </w:t>
      </w:r>
      <w:r w:rsidRPr="00B35EA9">
        <w:rPr>
          <w:rFonts w:ascii="Nunito" w:eastAsia="Tahoma" w:hAnsi="Nunito" w:cs="Tahoma"/>
          <w:sz w:val="18"/>
          <w:szCs w:val="18"/>
        </w:rPr>
        <w:t>y</w:t>
      </w:r>
      <w:r w:rsidRPr="00B35EA9">
        <w:rPr>
          <w:rFonts w:ascii="Nunito" w:eastAsia="Tahoma" w:hAnsi="Nunito" w:cs="Tahoma"/>
          <w:spacing w:val="5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7"/>
          <w:sz w:val="18"/>
          <w:szCs w:val="18"/>
        </w:rPr>
        <w:t xml:space="preserve"> </w:t>
      </w:r>
      <w:r w:rsidRPr="00B35EA9">
        <w:rPr>
          <w:rFonts w:ascii="Nunito" w:eastAsia="Tahoma" w:hAnsi="Nunito" w:cs="Tahoma"/>
          <w:sz w:val="18"/>
          <w:szCs w:val="18"/>
        </w:rPr>
        <w:t>sucesiv</w:t>
      </w:r>
      <w:r w:rsidRPr="00B35EA9">
        <w:rPr>
          <w:rFonts w:ascii="Nunito" w:eastAsia="Tahoma" w:hAnsi="Nunito" w:cs="Tahoma"/>
          <w:spacing w:val="-2"/>
          <w:sz w:val="18"/>
          <w:szCs w:val="18"/>
        </w:rPr>
        <w:t>a</w:t>
      </w:r>
      <w:r w:rsidRPr="00B35EA9">
        <w:rPr>
          <w:rFonts w:ascii="Nunito" w:eastAsia="Tahoma" w:hAnsi="Nunito" w:cs="Tahoma"/>
          <w:sz w:val="18"/>
          <w:szCs w:val="18"/>
        </w:rPr>
        <w:t>s</w:t>
      </w:r>
      <w:r w:rsidRPr="00B35EA9">
        <w:rPr>
          <w:rFonts w:ascii="Nunito" w:eastAsia="Tahoma" w:hAnsi="Nunito" w:cs="Tahoma"/>
          <w:spacing w:val="57"/>
          <w:sz w:val="18"/>
          <w:szCs w:val="18"/>
        </w:rPr>
        <w:t xml:space="preserve"> </w:t>
      </w:r>
      <w:r w:rsidRPr="00B35EA9">
        <w:rPr>
          <w:rFonts w:ascii="Nunito" w:eastAsia="Tahoma" w:hAnsi="Nunito" w:cs="Tahoma"/>
          <w:sz w:val="18"/>
          <w:szCs w:val="18"/>
        </w:rPr>
        <w:t>revisiones</w:t>
      </w:r>
      <w:r w:rsidRPr="00B35EA9">
        <w:rPr>
          <w:rFonts w:ascii="Nunito" w:eastAsia="Tahoma" w:hAnsi="Nunito" w:cs="Tahoma"/>
          <w:spacing w:val="57"/>
          <w:sz w:val="18"/>
          <w:szCs w:val="18"/>
        </w:rPr>
        <w:t xml:space="preserve"> </w:t>
      </w:r>
      <w:r w:rsidRPr="00B35EA9">
        <w:rPr>
          <w:rFonts w:ascii="Nunito" w:eastAsia="Tahoma" w:hAnsi="Nunito" w:cs="Tahoma"/>
          <w:sz w:val="18"/>
          <w:szCs w:val="18"/>
        </w:rPr>
        <w:t>de</w:t>
      </w:r>
      <w:r w:rsidRPr="00B35EA9">
        <w:rPr>
          <w:rFonts w:ascii="Nunito" w:eastAsia="Tahoma" w:hAnsi="Nunito" w:cs="Tahoma"/>
          <w:spacing w:val="5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8"/>
          <w:sz w:val="18"/>
          <w:szCs w:val="18"/>
        </w:rPr>
        <w:t xml:space="preserve"> </w:t>
      </w:r>
      <w:r w:rsidRPr="00B35EA9">
        <w:rPr>
          <w:rFonts w:ascii="Nunito" w:eastAsia="Tahoma" w:hAnsi="Nunito" w:cs="Tahoma"/>
          <w:sz w:val="18"/>
          <w:szCs w:val="18"/>
        </w:rPr>
        <w:t>procedimientos</w:t>
      </w:r>
      <w:r w:rsidRPr="00B35EA9">
        <w:rPr>
          <w:rFonts w:ascii="Nunito" w:eastAsia="Tahoma" w:hAnsi="Nunito" w:cs="Tahoma"/>
          <w:spacing w:val="56"/>
          <w:sz w:val="18"/>
          <w:szCs w:val="18"/>
        </w:rPr>
        <w:t xml:space="preserve"> </w:t>
      </w:r>
      <w:r w:rsidRPr="00B35EA9">
        <w:rPr>
          <w:rFonts w:ascii="Nunito" w:eastAsia="Tahoma" w:hAnsi="Nunito" w:cs="Tahoma"/>
          <w:sz w:val="18"/>
          <w:szCs w:val="18"/>
        </w:rPr>
        <w:t>técn</w:t>
      </w:r>
      <w:r w:rsidRPr="00B35EA9">
        <w:rPr>
          <w:rFonts w:ascii="Nunito" w:eastAsia="Tahoma" w:hAnsi="Nunito" w:cs="Tahoma"/>
          <w:spacing w:val="1"/>
          <w:sz w:val="18"/>
          <w:szCs w:val="18"/>
        </w:rPr>
        <w:t>i</w:t>
      </w:r>
      <w:r w:rsidRPr="00B35EA9">
        <w:rPr>
          <w:rFonts w:ascii="Nunito" w:eastAsia="Tahoma" w:hAnsi="Nunito" w:cs="Tahoma"/>
          <w:sz w:val="18"/>
          <w:szCs w:val="18"/>
        </w:rPr>
        <w:t>cos</w:t>
      </w:r>
      <w:r w:rsidRPr="00B35EA9">
        <w:rPr>
          <w:rFonts w:ascii="Nunito" w:eastAsia="Tahoma" w:hAnsi="Nunito" w:cs="Tahoma"/>
          <w:spacing w:val="57"/>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47"/>
          <w:sz w:val="18"/>
          <w:szCs w:val="18"/>
        </w:rPr>
        <w:t xml:space="preserve"> </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z w:val="18"/>
          <w:szCs w:val="18"/>
        </w:rPr>
        <w:t>instrucciones</w:t>
      </w:r>
      <w:r w:rsidRPr="00B35EA9">
        <w:rPr>
          <w:rFonts w:ascii="Nunito" w:eastAsia="Tahoma" w:hAnsi="Nunito" w:cs="Tahoma"/>
          <w:spacing w:val="47"/>
          <w:sz w:val="18"/>
          <w:szCs w:val="18"/>
        </w:rPr>
        <w:t xml:space="preserve"> </w:t>
      </w:r>
      <w:r w:rsidRPr="00B35EA9">
        <w:rPr>
          <w:rFonts w:ascii="Nunito" w:eastAsia="Tahoma" w:hAnsi="Nunito" w:cs="Tahoma"/>
          <w:sz w:val="18"/>
          <w:szCs w:val="18"/>
        </w:rPr>
        <w:t>de</w:t>
      </w:r>
      <w:r w:rsidRPr="00B35EA9">
        <w:rPr>
          <w:rFonts w:ascii="Nunito" w:eastAsia="Tahoma" w:hAnsi="Nunito" w:cs="Tahoma"/>
          <w:spacing w:val="48"/>
          <w:sz w:val="18"/>
          <w:szCs w:val="18"/>
        </w:rPr>
        <w:t xml:space="preserve"> </w:t>
      </w:r>
      <w:r w:rsidRPr="00B35EA9">
        <w:rPr>
          <w:rFonts w:ascii="Nunito" w:eastAsia="Tahoma" w:hAnsi="Nunito" w:cs="Tahoma"/>
          <w:sz w:val="18"/>
          <w:szCs w:val="18"/>
        </w:rPr>
        <w:t>tra</w:t>
      </w:r>
      <w:r w:rsidRPr="00B35EA9">
        <w:rPr>
          <w:rFonts w:ascii="Nunito" w:eastAsia="Tahoma" w:hAnsi="Nunito" w:cs="Tahoma"/>
          <w:spacing w:val="-1"/>
          <w:sz w:val="18"/>
          <w:szCs w:val="18"/>
        </w:rPr>
        <w:t>b</w:t>
      </w:r>
      <w:r w:rsidRPr="00B35EA9">
        <w:rPr>
          <w:rFonts w:ascii="Nunito" w:eastAsia="Tahoma" w:hAnsi="Nunito" w:cs="Tahoma"/>
          <w:sz w:val="18"/>
          <w:szCs w:val="18"/>
        </w:rPr>
        <w:t>ajo</w:t>
      </w:r>
      <w:r w:rsidRPr="00B35EA9">
        <w:rPr>
          <w:rFonts w:ascii="Nunito" w:eastAsia="Tahoma" w:hAnsi="Nunito" w:cs="Tahoma"/>
          <w:spacing w:val="4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8"/>
          <w:sz w:val="18"/>
          <w:szCs w:val="18"/>
        </w:rPr>
        <w:t xml:space="preserve"> </w:t>
      </w:r>
      <w:r w:rsidRPr="00B35EA9">
        <w:rPr>
          <w:rFonts w:ascii="Nunito" w:eastAsia="Tahoma" w:hAnsi="Nunito" w:cs="Tahoma"/>
          <w:sz w:val="18"/>
          <w:szCs w:val="18"/>
        </w:rPr>
        <w:t>puedan</w:t>
      </w:r>
      <w:r w:rsidRPr="00B35EA9">
        <w:rPr>
          <w:rFonts w:ascii="Nunito" w:eastAsia="Tahoma" w:hAnsi="Nunito" w:cs="Tahoma"/>
          <w:spacing w:val="48"/>
          <w:sz w:val="18"/>
          <w:szCs w:val="18"/>
        </w:rPr>
        <w:t xml:space="preserve"> </w:t>
      </w:r>
      <w:r w:rsidRPr="00B35EA9">
        <w:rPr>
          <w:rFonts w:ascii="Nunito" w:eastAsia="Tahoma" w:hAnsi="Nunito" w:cs="Tahoma"/>
          <w:sz w:val="18"/>
          <w:szCs w:val="18"/>
        </w:rPr>
        <w:t>ser</w:t>
      </w:r>
      <w:r w:rsidRPr="00B35EA9">
        <w:rPr>
          <w:rFonts w:ascii="Nunito" w:eastAsia="Tahoma" w:hAnsi="Nunito" w:cs="Tahoma"/>
          <w:spacing w:val="47"/>
          <w:sz w:val="18"/>
          <w:szCs w:val="18"/>
        </w:rPr>
        <w:t xml:space="preserve"> </w:t>
      </w:r>
      <w:r w:rsidRPr="00B35EA9">
        <w:rPr>
          <w:rFonts w:ascii="Nunito" w:eastAsia="Tahoma" w:hAnsi="Nunito" w:cs="Tahoma"/>
          <w:sz w:val="18"/>
          <w:szCs w:val="18"/>
        </w:rPr>
        <w:t>de</w:t>
      </w:r>
      <w:r w:rsidRPr="00B35EA9">
        <w:rPr>
          <w:rFonts w:ascii="Nunito" w:eastAsia="Tahoma" w:hAnsi="Nunito" w:cs="Tahoma"/>
          <w:spacing w:val="47"/>
          <w:sz w:val="18"/>
          <w:szCs w:val="18"/>
        </w:rPr>
        <w:t xml:space="preserve"> </w:t>
      </w:r>
      <w:r w:rsidRPr="00B35EA9">
        <w:rPr>
          <w:rFonts w:ascii="Nunito" w:eastAsia="Tahoma" w:hAnsi="Nunito" w:cs="Tahoma"/>
          <w:sz w:val="18"/>
          <w:szCs w:val="18"/>
        </w:rPr>
        <w:t>aplicación</w:t>
      </w:r>
      <w:r w:rsidRPr="00B35EA9">
        <w:rPr>
          <w:rFonts w:ascii="Nunito" w:eastAsia="Tahoma" w:hAnsi="Nunito" w:cs="Tahoma"/>
          <w:spacing w:val="49"/>
          <w:sz w:val="18"/>
          <w:szCs w:val="18"/>
        </w:rPr>
        <w:t xml:space="preserve"> </w:t>
      </w:r>
      <w:r w:rsidRPr="00B35EA9">
        <w:rPr>
          <w:rFonts w:ascii="Nunito" w:eastAsia="Tahoma" w:hAnsi="Nunito" w:cs="Tahoma"/>
          <w:sz w:val="18"/>
          <w:szCs w:val="18"/>
        </w:rPr>
        <w:t>durante</w:t>
      </w:r>
      <w:r w:rsidRPr="00B35EA9">
        <w:rPr>
          <w:rFonts w:ascii="Nunito" w:eastAsia="Tahoma" w:hAnsi="Nunito" w:cs="Tahoma"/>
          <w:spacing w:val="48"/>
          <w:sz w:val="18"/>
          <w:szCs w:val="18"/>
        </w:rPr>
        <w:t xml:space="preserve"> </w:t>
      </w:r>
      <w:r w:rsidRPr="00B35EA9">
        <w:rPr>
          <w:rFonts w:ascii="Nunito" w:eastAsia="Tahoma" w:hAnsi="Nunito" w:cs="Tahoma"/>
          <w:sz w:val="18"/>
          <w:szCs w:val="18"/>
        </w:rPr>
        <w:t>la</w:t>
      </w:r>
      <w:r w:rsidRPr="00B35EA9">
        <w:rPr>
          <w:rFonts w:ascii="Nunito" w:eastAsia="Tahoma" w:hAnsi="Nunito" w:cs="Tahoma"/>
          <w:spacing w:val="49"/>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4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w w:val="99"/>
          <w:sz w:val="18"/>
          <w:szCs w:val="18"/>
        </w:rPr>
        <w:t xml:space="preserve"> </w:t>
      </w:r>
      <w:r w:rsidRPr="00B35EA9">
        <w:rPr>
          <w:rFonts w:ascii="Nunito" w:eastAsia="Tahoma" w:hAnsi="Nunito" w:cs="Tahoma"/>
          <w:sz w:val="18"/>
          <w:szCs w:val="18"/>
        </w:rPr>
        <w:t>trabajo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bará</w:t>
      </w:r>
      <w:r w:rsidRPr="00B35EA9">
        <w:rPr>
          <w:rFonts w:ascii="Nunito" w:eastAsia="Tahoma" w:hAnsi="Nunito" w:cs="Tahoma"/>
          <w:spacing w:val="-7"/>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ello</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ayudas</w:t>
      </w:r>
      <w:r w:rsidRPr="00B35EA9">
        <w:rPr>
          <w:rFonts w:ascii="Nunito" w:eastAsia="Tahoma" w:hAnsi="Nunito" w:cs="Tahoma"/>
          <w:spacing w:val="-7"/>
          <w:sz w:val="18"/>
          <w:szCs w:val="18"/>
        </w:rPr>
        <w:t xml:space="preserve"> </w:t>
      </w:r>
      <w:r w:rsidRPr="00B35EA9">
        <w:rPr>
          <w:rFonts w:ascii="Nunito" w:eastAsia="Tahoma" w:hAnsi="Nunito" w:cs="Tahoma"/>
          <w:sz w:val="18"/>
          <w:szCs w:val="18"/>
        </w:rPr>
        <w:t>exter</w:t>
      </w:r>
      <w:r w:rsidRPr="00B35EA9">
        <w:rPr>
          <w:rFonts w:ascii="Nunito" w:eastAsia="Tahoma" w:hAnsi="Nunito" w:cs="Tahoma"/>
          <w:spacing w:val="1"/>
          <w:sz w:val="18"/>
          <w:szCs w:val="18"/>
        </w:rPr>
        <w:t>n</w:t>
      </w:r>
      <w:r w:rsidRPr="00B35EA9">
        <w:rPr>
          <w:rFonts w:ascii="Nunito" w:eastAsia="Tahoma" w:hAnsi="Nunito" w:cs="Tahoma"/>
          <w:sz w:val="18"/>
          <w:szCs w:val="18"/>
        </w:rPr>
        <w:t>as</w:t>
      </w:r>
      <w:r w:rsidRPr="00B35EA9">
        <w:rPr>
          <w:rFonts w:ascii="Nunito" w:eastAsia="Tahoma" w:hAnsi="Nunito" w:cs="Tahoma"/>
          <w:spacing w:val="-8"/>
          <w:sz w:val="18"/>
          <w:szCs w:val="18"/>
        </w:rPr>
        <w:t xml:space="preserve"> </w:t>
      </w:r>
      <w:r w:rsidRPr="00B35EA9">
        <w:rPr>
          <w:rFonts w:ascii="Nunito" w:eastAsia="Tahoma" w:hAnsi="Nunito" w:cs="Tahoma"/>
          <w:sz w:val="18"/>
          <w:szCs w:val="18"/>
        </w:rPr>
        <w:t>que</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u</w:t>
      </w:r>
      <w:r w:rsidRPr="00B35EA9">
        <w:rPr>
          <w:rFonts w:ascii="Nunito" w:eastAsia="Tahoma" w:hAnsi="Nunito" w:cs="Tahoma"/>
          <w:sz w:val="18"/>
          <w:szCs w:val="18"/>
        </w:rPr>
        <w:t>diera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cesit</w:t>
      </w:r>
      <w:r w:rsidRPr="00B35EA9">
        <w:rPr>
          <w:rFonts w:ascii="Nunito" w:eastAsia="Tahoma" w:hAnsi="Nunito" w:cs="Tahoma"/>
          <w:spacing w:val="1"/>
          <w:sz w:val="18"/>
          <w:szCs w:val="18"/>
        </w:rPr>
        <w:t>a</w:t>
      </w:r>
      <w:r w:rsidRPr="00B35EA9">
        <w:rPr>
          <w:rFonts w:ascii="Nunito" w:eastAsia="Tahoma" w:hAnsi="Nunito" w:cs="Tahoma"/>
          <w:sz w:val="18"/>
          <w:szCs w:val="18"/>
        </w:rPr>
        <w:t>r.</w:t>
      </w:r>
    </w:p>
    <w:p w14:paraId="42D5EA76"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47"/>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7"/>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4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7"/>
          <w:sz w:val="18"/>
          <w:szCs w:val="18"/>
        </w:rPr>
        <w:t xml:space="preserve"> </w:t>
      </w:r>
      <w:r w:rsidRPr="00B35EA9">
        <w:rPr>
          <w:rFonts w:ascii="Nunito" w:eastAsia="Tahoma" w:hAnsi="Nunito" w:cs="Tahoma"/>
          <w:sz w:val="18"/>
          <w:szCs w:val="18"/>
        </w:rPr>
        <w:t>Asegura</w:t>
      </w:r>
      <w:r w:rsidRPr="00B35EA9">
        <w:rPr>
          <w:rFonts w:ascii="Nunito" w:eastAsia="Tahoma" w:hAnsi="Nunito" w:cs="Tahoma"/>
          <w:spacing w:val="1"/>
          <w:sz w:val="18"/>
          <w:szCs w:val="18"/>
        </w:rPr>
        <w:t>m</w:t>
      </w:r>
      <w:r w:rsidRPr="00B35EA9">
        <w:rPr>
          <w:rFonts w:ascii="Nunito" w:eastAsia="Tahoma" w:hAnsi="Nunito" w:cs="Tahoma"/>
          <w:sz w:val="18"/>
          <w:szCs w:val="18"/>
        </w:rPr>
        <w:t>iento</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w:t>
      </w:r>
      <w:r w:rsidRPr="00B35EA9">
        <w:rPr>
          <w:rFonts w:ascii="Nunito" w:eastAsia="Tahoma" w:hAnsi="Nunito" w:cs="Tahoma"/>
          <w:spacing w:val="48"/>
          <w:sz w:val="18"/>
          <w:szCs w:val="18"/>
        </w:rPr>
        <w:t xml:space="preserve"> </w:t>
      </w:r>
      <w:r w:rsidRPr="00B35EA9">
        <w:rPr>
          <w:rFonts w:ascii="Nunito" w:eastAsia="Tahoma" w:hAnsi="Nunito" w:cs="Tahoma"/>
          <w:sz w:val="18"/>
          <w:szCs w:val="18"/>
        </w:rPr>
        <w:t>la</w:t>
      </w:r>
      <w:r w:rsidRPr="00B35EA9">
        <w:rPr>
          <w:rFonts w:ascii="Nunito" w:eastAsia="Tahoma" w:hAnsi="Nunito" w:cs="Tahoma"/>
          <w:spacing w:val="47"/>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lidad</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w:t>
      </w:r>
      <w:r w:rsidRPr="00B35EA9">
        <w:rPr>
          <w:rFonts w:ascii="Nunito" w:eastAsia="Tahoma" w:hAnsi="Nunito" w:cs="Tahoma"/>
          <w:spacing w:val="47"/>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47"/>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48"/>
          <w:sz w:val="18"/>
          <w:szCs w:val="18"/>
        </w:rPr>
        <w:t xml:space="preserve"> </w:t>
      </w:r>
      <w:r w:rsidRPr="00B35EA9">
        <w:rPr>
          <w:rFonts w:ascii="Nunito" w:eastAsia="Tahoma" w:hAnsi="Nunito" w:cs="Tahoma"/>
          <w:sz w:val="18"/>
          <w:szCs w:val="18"/>
        </w:rPr>
        <w:t>la</w:t>
      </w:r>
      <w:r w:rsidRPr="00B35EA9">
        <w:rPr>
          <w:rFonts w:ascii="Nunito" w:eastAsia="Tahoma" w:hAnsi="Nunito" w:cs="Tahoma"/>
          <w:spacing w:val="47"/>
          <w:sz w:val="18"/>
          <w:szCs w:val="18"/>
        </w:rPr>
        <w:t xml:space="preserve"> </w:t>
      </w:r>
      <w:r w:rsidRPr="00B35EA9">
        <w:rPr>
          <w:rFonts w:ascii="Nunito" w:eastAsia="Tahoma" w:hAnsi="Nunito" w:cs="Tahoma"/>
          <w:sz w:val="18"/>
          <w:szCs w:val="18"/>
        </w:rPr>
        <w:t>em</w:t>
      </w:r>
      <w:r w:rsidRPr="00B35EA9">
        <w:rPr>
          <w:rFonts w:ascii="Nunito" w:eastAsia="Tahoma" w:hAnsi="Nunito" w:cs="Tahoma"/>
          <w:spacing w:val="1"/>
          <w:sz w:val="18"/>
          <w:szCs w:val="18"/>
        </w:rPr>
        <w:t>i</w:t>
      </w:r>
      <w:r w:rsidRPr="00B35EA9">
        <w:rPr>
          <w:rFonts w:ascii="Nunito" w:eastAsia="Tahoma" w:hAnsi="Nunito" w:cs="Tahoma"/>
          <w:sz w:val="18"/>
          <w:szCs w:val="18"/>
        </w:rPr>
        <w:t>sión</w:t>
      </w:r>
      <w:r w:rsidRPr="00B35EA9">
        <w:rPr>
          <w:rFonts w:ascii="Nunito" w:eastAsia="Tahoma" w:hAnsi="Nunito" w:cs="Tahoma"/>
          <w:spacing w:val="48"/>
          <w:sz w:val="18"/>
          <w:szCs w:val="18"/>
        </w:rPr>
        <w:t xml:space="preserve"> </w:t>
      </w:r>
      <w:r w:rsidRPr="00B35EA9">
        <w:rPr>
          <w:rFonts w:ascii="Nunito" w:eastAsia="Tahoma" w:hAnsi="Nunito" w:cs="Tahoma"/>
          <w:sz w:val="18"/>
          <w:szCs w:val="18"/>
        </w:rPr>
        <w:t>inicial</w:t>
      </w:r>
      <w:r w:rsidRPr="00B35EA9">
        <w:rPr>
          <w:rFonts w:ascii="Nunito" w:eastAsia="Tahoma" w:hAnsi="Nunito" w:cs="Tahoma"/>
          <w:spacing w:val="48"/>
          <w:sz w:val="18"/>
          <w:szCs w:val="18"/>
        </w:rPr>
        <w:t xml:space="preserve"> </w:t>
      </w:r>
      <w:r w:rsidRPr="00B35EA9">
        <w:rPr>
          <w:rFonts w:ascii="Nunito" w:eastAsia="Tahoma" w:hAnsi="Nunito" w:cs="Tahoma"/>
          <w:sz w:val="18"/>
          <w:szCs w:val="18"/>
        </w:rPr>
        <w:t>y</w:t>
      </w:r>
      <w:r w:rsidRPr="00B35EA9">
        <w:rPr>
          <w:rFonts w:ascii="Nunito" w:eastAsia="Tahoma" w:hAnsi="Nunito" w:cs="Tahoma"/>
          <w:spacing w:val="47"/>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sucesivas</w:t>
      </w:r>
      <w:r w:rsidRPr="00B35EA9">
        <w:rPr>
          <w:rFonts w:ascii="Nunito" w:eastAsia="Tahoma" w:hAnsi="Nunito" w:cs="Tahoma"/>
          <w:spacing w:val="7"/>
          <w:sz w:val="18"/>
          <w:szCs w:val="18"/>
        </w:rPr>
        <w:t xml:space="preserve"> </w:t>
      </w:r>
      <w:r w:rsidRPr="00B35EA9">
        <w:rPr>
          <w:rFonts w:ascii="Nunito" w:eastAsia="Tahoma" w:hAnsi="Nunito" w:cs="Tahoma"/>
          <w:sz w:val="18"/>
          <w:szCs w:val="18"/>
        </w:rPr>
        <w:t>revisiones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procedimientos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técnicos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pue</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li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u</w:t>
      </w:r>
      <w:r w:rsidRPr="00B35EA9">
        <w:rPr>
          <w:rFonts w:ascii="Nunito" w:eastAsia="Tahoma" w:hAnsi="Nunito" w:cs="Tahoma"/>
          <w:sz w:val="18"/>
          <w:szCs w:val="18"/>
        </w:rPr>
        <w:t>rante</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41"/>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trabajos,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y</w:t>
      </w:r>
      <w:r w:rsidRPr="00B35EA9">
        <w:rPr>
          <w:rFonts w:ascii="Nunito" w:eastAsia="Tahoma" w:hAnsi="Nunito" w:cs="Tahoma"/>
          <w:spacing w:val="42"/>
          <w:sz w:val="18"/>
          <w:szCs w:val="18"/>
        </w:rPr>
        <w:t xml:space="preserve"> </w:t>
      </w:r>
      <w:r w:rsidRPr="00B35EA9">
        <w:rPr>
          <w:rFonts w:ascii="Nunito" w:eastAsia="Tahoma" w:hAnsi="Nunito" w:cs="Tahoma"/>
          <w:sz w:val="18"/>
          <w:szCs w:val="18"/>
        </w:rPr>
        <w:t>recibirá</w:t>
      </w:r>
      <w:r w:rsidRPr="00B35EA9">
        <w:rPr>
          <w:rFonts w:ascii="Nunito" w:eastAsia="Tahoma" w:hAnsi="Nunito" w:cs="Tahoma"/>
          <w:spacing w:val="41"/>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ell</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abor</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externa</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e</w:t>
      </w:r>
      <w:r w:rsidRPr="00B35EA9">
        <w:rPr>
          <w:rFonts w:ascii="Nunito" w:eastAsia="Tahoma" w:hAnsi="Nunito" w:cs="Tahoma"/>
          <w:spacing w:val="-1"/>
          <w:sz w:val="18"/>
          <w:szCs w:val="18"/>
        </w:rPr>
        <w:t>cis</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Tiene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igualmente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z w:val="18"/>
          <w:szCs w:val="18"/>
        </w:rPr>
        <w:t>responsabilidad</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controlar</w:t>
      </w:r>
      <w:r w:rsidRPr="00B35EA9">
        <w:rPr>
          <w:rFonts w:ascii="Nunito" w:eastAsia="Tahoma" w:hAnsi="Nunito" w:cs="Tahoma"/>
          <w:spacing w:val="1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6"/>
          <w:sz w:val="18"/>
          <w:szCs w:val="18"/>
        </w:rPr>
        <w:t xml:space="preserve"> </w:t>
      </w:r>
      <w:r w:rsidRPr="00B35EA9">
        <w:rPr>
          <w:rFonts w:ascii="Nunito" w:eastAsia="Tahoma" w:hAnsi="Nunito" w:cs="Tahoma"/>
          <w:sz w:val="18"/>
          <w:szCs w:val="18"/>
        </w:rPr>
        <w:t>aprobac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pro</w:t>
      </w:r>
      <w:r w:rsidRPr="00B35EA9">
        <w:rPr>
          <w:rFonts w:ascii="Nunito" w:eastAsia="Tahoma" w:hAnsi="Nunito" w:cs="Tahoma"/>
          <w:spacing w:val="1"/>
          <w:sz w:val="18"/>
          <w:szCs w:val="18"/>
        </w:rPr>
        <w:t>c</w:t>
      </w:r>
      <w:r w:rsidRPr="00B35EA9">
        <w:rPr>
          <w:rFonts w:ascii="Nunito" w:eastAsia="Tahoma" w:hAnsi="Nunito" w:cs="Tahoma"/>
          <w:sz w:val="18"/>
          <w:szCs w:val="18"/>
        </w:rPr>
        <w:t>ed</w:t>
      </w:r>
      <w:r w:rsidRPr="00B35EA9">
        <w:rPr>
          <w:rFonts w:ascii="Nunito" w:eastAsia="Tahoma" w:hAnsi="Nunito" w:cs="Tahoma"/>
          <w:spacing w:val="1"/>
          <w:sz w:val="18"/>
          <w:szCs w:val="18"/>
        </w:rPr>
        <w:t>i</w:t>
      </w:r>
      <w:r w:rsidRPr="00B35EA9">
        <w:rPr>
          <w:rFonts w:ascii="Nunito" w:eastAsia="Tahoma" w:hAnsi="Nunito" w:cs="Tahoma"/>
          <w:sz w:val="18"/>
          <w:szCs w:val="18"/>
        </w:rPr>
        <w:t>mientos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1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6"/>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preci</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alizarla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ntro</w:t>
      </w:r>
      <w:r w:rsidRPr="00B35EA9">
        <w:rPr>
          <w:rFonts w:ascii="Nunito" w:eastAsia="Tahoma" w:hAnsi="Nunito" w:cs="Tahoma"/>
          <w:spacing w:val="1"/>
          <w:sz w:val="18"/>
          <w:szCs w:val="18"/>
        </w:rPr>
        <w:t>l.</w:t>
      </w:r>
    </w:p>
    <w:p w14:paraId="23909BA4"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lastRenderedPageBreak/>
        <w:t>Cuando</w:t>
      </w:r>
      <w:r w:rsidRPr="00B35EA9">
        <w:rPr>
          <w:rFonts w:ascii="Nunito" w:eastAsia="Tahoma" w:hAnsi="Nunito" w:cs="Tahoma"/>
          <w:spacing w:val="28"/>
          <w:sz w:val="18"/>
          <w:szCs w:val="18"/>
        </w:rPr>
        <w:t xml:space="preserve"> </w:t>
      </w:r>
      <w:r w:rsidRPr="00B35EA9">
        <w:rPr>
          <w:rFonts w:ascii="Nunito" w:eastAsia="Tahoma" w:hAnsi="Nunito" w:cs="Tahoma"/>
          <w:sz w:val="18"/>
          <w:szCs w:val="18"/>
        </w:rPr>
        <w:t>el</w:t>
      </w:r>
      <w:r w:rsidRPr="00B35EA9">
        <w:rPr>
          <w:rFonts w:ascii="Nunito" w:eastAsia="Tahoma" w:hAnsi="Nunito" w:cs="Tahoma"/>
          <w:spacing w:val="29"/>
          <w:sz w:val="18"/>
          <w:szCs w:val="18"/>
        </w:rPr>
        <w:t xml:space="preserve"> </w:t>
      </w:r>
      <w:r w:rsidRPr="00B35EA9">
        <w:rPr>
          <w:rFonts w:ascii="Nunito" w:eastAsia="Tahoma" w:hAnsi="Nunito" w:cs="Tahoma"/>
          <w:sz w:val="18"/>
          <w:szCs w:val="18"/>
        </w:rPr>
        <w:t>procedimiento</w:t>
      </w:r>
      <w:r w:rsidRPr="00B35EA9">
        <w:rPr>
          <w:rFonts w:ascii="Nunito" w:eastAsia="Tahoma" w:hAnsi="Nunito" w:cs="Tahoma"/>
          <w:spacing w:val="28"/>
          <w:sz w:val="18"/>
          <w:szCs w:val="18"/>
        </w:rPr>
        <w:t xml:space="preserve"> </w:t>
      </w:r>
      <w:r w:rsidRPr="00B35EA9">
        <w:rPr>
          <w:rFonts w:ascii="Nunito" w:eastAsia="Tahoma" w:hAnsi="Nunito" w:cs="Tahoma"/>
          <w:sz w:val="18"/>
          <w:szCs w:val="18"/>
        </w:rPr>
        <w:t>sea</w:t>
      </w:r>
      <w:r w:rsidRPr="00B35EA9">
        <w:rPr>
          <w:rFonts w:ascii="Nunito" w:eastAsia="Tahoma" w:hAnsi="Nunito" w:cs="Tahoma"/>
          <w:spacing w:val="29"/>
          <w:sz w:val="18"/>
          <w:szCs w:val="18"/>
        </w:rPr>
        <w:t xml:space="preserve"> </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z w:val="18"/>
          <w:szCs w:val="18"/>
        </w:rPr>
        <w:t>la</w:t>
      </w:r>
      <w:r w:rsidRPr="00B35EA9">
        <w:rPr>
          <w:rFonts w:ascii="Nunito" w:eastAsia="Tahoma" w:hAnsi="Nunito" w:cs="Tahoma"/>
          <w:spacing w:val="29"/>
          <w:sz w:val="18"/>
          <w:szCs w:val="18"/>
        </w:rPr>
        <w:t xml:space="preserve"> </w:t>
      </w:r>
      <w:r w:rsidRPr="00B35EA9">
        <w:rPr>
          <w:rFonts w:ascii="Nunito" w:eastAsia="Tahoma" w:hAnsi="Nunito" w:cs="Tahoma"/>
          <w:sz w:val="18"/>
          <w:szCs w:val="18"/>
        </w:rPr>
        <w:t>vez</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z w:val="18"/>
          <w:szCs w:val="18"/>
        </w:rPr>
        <w:t>ejecuci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9"/>
          <w:sz w:val="18"/>
          <w:szCs w:val="18"/>
        </w:rPr>
        <w:t xml:space="preserve"> </w:t>
      </w:r>
      <w:r w:rsidRPr="00B35EA9">
        <w:rPr>
          <w:rFonts w:ascii="Nunito" w:eastAsia="Tahoma" w:hAnsi="Nunito" w:cs="Tahoma"/>
          <w:sz w:val="18"/>
          <w:szCs w:val="18"/>
        </w:rPr>
        <w:t>y</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27"/>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pon</w:t>
      </w:r>
      <w:r w:rsidRPr="00B35EA9">
        <w:rPr>
          <w:rFonts w:ascii="Nunito" w:eastAsia="Tahoma" w:hAnsi="Nunito" w:cs="Tahoma"/>
          <w:sz w:val="18"/>
          <w:szCs w:val="18"/>
        </w:rPr>
        <w:t>s</w:t>
      </w:r>
      <w:r w:rsidRPr="00B35EA9">
        <w:rPr>
          <w:rFonts w:ascii="Nunito" w:eastAsia="Tahoma" w:hAnsi="Nunito" w:cs="Tahoma"/>
          <w:spacing w:val="-1"/>
          <w:sz w:val="18"/>
          <w:szCs w:val="18"/>
        </w:rPr>
        <w:t>ab</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z w:val="18"/>
          <w:szCs w:val="18"/>
        </w:rPr>
        <w:t>Ej</w:t>
      </w:r>
      <w:r w:rsidRPr="00B35EA9">
        <w:rPr>
          <w:rFonts w:ascii="Nunito" w:eastAsia="Tahoma" w:hAnsi="Nunito" w:cs="Tahoma"/>
          <w:spacing w:val="-1"/>
          <w:sz w:val="18"/>
          <w:szCs w:val="18"/>
        </w:rPr>
        <w:t>ec</w:t>
      </w:r>
      <w:r w:rsidRPr="00B35EA9">
        <w:rPr>
          <w:rFonts w:ascii="Nunito" w:eastAsia="Tahoma" w:hAnsi="Nunito" w:cs="Tahoma"/>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30"/>
          <w:sz w:val="18"/>
          <w:szCs w:val="18"/>
        </w:rPr>
        <w:t xml:space="preserve"> </w:t>
      </w:r>
      <w:r w:rsidRPr="00B35EA9">
        <w:rPr>
          <w:rFonts w:ascii="Nunito" w:eastAsia="Tahoma" w:hAnsi="Nunito" w:cs="Tahoma"/>
          <w:sz w:val="18"/>
          <w:szCs w:val="18"/>
        </w:rPr>
        <w:t>y</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4"/>
          <w:sz w:val="18"/>
          <w:szCs w:val="18"/>
        </w:rPr>
        <w:t xml:space="preserve"> </w:t>
      </w:r>
      <w:r w:rsidRPr="00B35EA9">
        <w:rPr>
          <w:rFonts w:ascii="Nunito" w:eastAsia="Tahoma" w:hAnsi="Nunito" w:cs="Tahoma"/>
          <w:sz w:val="18"/>
          <w:szCs w:val="18"/>
        </w:rPr>
        <w:t>compartirán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responsabil</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emisión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vers</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ucesivas</w:t>
      </w:r>
      <w:r w:rsidRPr="00B35EA9">
        <w:rPr>
          <w:rFonts w:ascii="Nunito" w:eastAsia="Tahoma" w:hAnsi="Nunito" w:cs="Tahoma"/>
          <w:spacing w:val="-4"/>
          <w:sz w:val="18"/>
          <w:szCs w:val="18"/>
        </w:rPr>
        <w:t xml:space="preserve"> </w:t>
      </w:r>
      <w:r w:rsidRPr="00B35EA9">
        <w:rPr>
          <w:rFonts w:ascii="Nunito" w:eastAsia="Tahoma" w:hAnsi="Nunito" w:cs="Tahoma"/>
          <w:sz w:val="18"/>
          <w:szCs w:val="18"/>
        </w:rPr>
        <w:t>revisiones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ec</w:t>
      </w:r>
      <w:r w:rsidRPr="00B35EA9">
        <w:rPr>
          <w:rFonts w:ascii="Nunito" w:eastAsia="Tahoma" w:hAnsi="Nunito" w:cs="Tahoma"/>
          <w:spacing w:val="1"/>
          <w:sz w:val="18"/>
          <w:szCs w:val="18"/>
        </w:rPr>
        <w:t>i</w:t>
      </w:r>
      <w:r w:rsidRPr="00B35EA9">
        <w:rPr>
          <w:rFonts w:ascii="Nunito" w:eastAsia="Tahoma" w:hAnsi="Nunito" w:cs="Tahoma"/>
          <w:sz w:val="18"/>
          <w:szCs w:val="18"/>
        </w:rPr>
        <w:t>s</w:t>
      </w:r>
      <w:r w:rsidRPr="00B35EA9">
        <w:rPr>
          <w:rFonts w:ascii="Nunito" w:eastAsia="Tahoma" w:hAnsi="Nunito" w:cs="Tahoma"/>
          <w:spacing w:val="-1"/>
          <w:sz w:val="18"/>
          <w:szCs w:val="18"/>
        </w:rPr>
        <w:t>en.</w:t>
      </w:r>
    </w:p>
    <w:p w14:paraId="7DAFB632"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com</w:t>
      </w:r>
      <w:r w:rsidRPr="00B35EA9">
        <w:rPr>
          <w:rFonts w:ascii="Nunito" w:eastAsia="Tahoma" w:hAnsi="Nunito" w:cs="Tahoma"/>
          <w:spacing w:val="1"/>
          <w:sz w:val="18"/>
          <w:szCs w:val="18"/>
        </w:rPr>
        <w:t>i</w:t>
      </w:r>
      <w:r w:rsidRPr="00B35EA9">
        <w:rPr>
          <w:rFonts w:ascii="Nunito" w:eastAsia="Tahoma" w:hAnsi="Nunito" w:cs="Tahoma"/>
          <w:sz w:val="18"/>
          <w:szCs w:val="18"/>
        </w:rPr>
        <w:t>e</w:t>
      </w:r>
      <w:r w:rsidRPr="00B35EA9">
        <w:rPr>
          <w:rFonts w:ascii="Nunito" w:eastAsia="Tahoma" w:hAnsi="Nunito" w:cs="Tahoma"/>
          <w:spacing w:val="-1"/>
          <w:sz w:val="18"/>
          <w:szCs w:val="18"/>
        </w:rPr>
        <w:t>nd</w:t>
      </w:r>
      <w:r w:rsidRPr="00B35EA9">
        <w:rPr>
          <w:rFonts w:ascii="Nunito" w:eastAsia="Tahoma" w:hAnsi="Nunito" w:cs="Tahoma"/>
          <w:sz w:val="18"/>
          <w:szCs w:val="18"/>
        </w:rPr>
        <w:t>a</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sz w:val="18"/>
          <w:szCs w:val="18"/>
        </w:rPr>
        <w:t>ab</w:t>
      </w:r>
      <w:r w:rsidRPr="00B35EA9">
        <w:rPr>
          <w:rFonts w:ascii="Nunito" w:eastAsia="Tahoma" w:hAnsi="Nunito" w:cs="Tahoma"/>
          <w:spacing w:val="-1"/>
          <w:sz w:val="18"/>
          <w:szCs w:val="18"/>
        </w:rPr>
        <w:t>orac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te</w:t>
      </w:r>
      <w:r w:rsidRPr="00B35EA9">
        <w:rPr>
          <w:rFonts w:ascii="Nunito" w:eastAsia="Tahoma" w:hAnsi="Nunito" w:cs="Tahoma"/>
          <w:sz w:val="18"/>
          <w:szCs w:val="18"/>
        </w:rPr>
        <w:t>n</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sp</w:t>
      </w:r>
      <w:r w:rsidRPr="00B35EA9">
        <w:rPr>
          <w:rFonts w:ascii="Nunito" w:eastAsia="Tahoma" w:hAnsi="Nunito" w:cs="Tahoma"/>
          <w:spacing w:val="-1"/>
          <w:sz w:val="18"/>
          <w:szCs w:val="18"/>
        </w:rPr>
        <w:t>ec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j</w:t>
      </w:r>
      <w:r w:rsidRPr="00B35EA9">
        <w:rPr>
          <w:rFonts w:ascii="Nunito" w:eastAsia="Tahoma" w:hAnsi="Nunito" w:cs="Tahoma"/>
          <w:spacing w:val="-1"/>
          <w:sz w:val="18"/>
          <w:szCs w:val="18"/>
        </w:rPr>
        <w:t>ec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47"/>
          <w:sz w:val="18"/>
          <w:szCs w:val="18"/>
        </w:rPr>
        <w:t xml:space="preserve"> </w:t>
      </w:r>
      <w:r w:rsidRPr="00B35EA9">
        <w:rPr>
          <w:rFonts w:ascii="Nunito" w:eastAsia="Tahoma" w:hAnsi="Nunito" w:cs="Tahoma"/>
          <w:sz w:val="18"/>
          <w:szCs w:val="18"/>
        </w:rPr>
        <w:t>y</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w w:val="99"/>
          <w:sz w:val="18"/>
          <w:szCs w:val="18"/>
        </w:rPr>
        <w:t xml:space="preserve"> </w:t>
      </w:r>
      <w:r w:rsidRPr="00B35EA9">
        <w:rPr>
          <w:rFonts w:ascii="Nunito" w:eastAsia="Tahoma" w:hAnsi="Nunito" w:cs="Tahoma"/>
          <w:sz w:val="18"/>
          <w:szCs w:val="18"/>
        </w:rPr>
        <w:t>simultáneamente,</w:t>
      </w:r>
      <w:r w:rsidRPr="00B35EA9">
        <w:rPr>
          <w:rFonts w:ascii="Nunito" w:eastAsia="Tahoma" w:hAnsi="Nunito" w:cs="Tahoma"/>
          <w:spacing w:val="28"/>
          <w:sz w:val="18"/>
          <w:szCs w:val="18"/>
        </w:rPr>
        <w:t xml:space="preserve"> </w:t>
      </w:r>
      <w:r w:rsidRPr="00B35EA9">
        <w:rPr>
          <w:rFonts w:ascii="Nunito" w:eastAsia="Tahoma" w:hAnsi="Nunito" w:cs="Tahoma"/>
          <w:sz w:val="18"/>
          <w:szCs w:val="18"/>
        </w:rPr>
        <w:t>porque</w:t>
      </w:r>
      <w:r w:rsidRPr="00B35EA9">
        <w:rPr>
          <w:rFonts w:ascii="Nunito" w:eastAsia="Tahoma" w:hAnsi="Nunito" w:cs="Tahoma"/>
          <w:spacing w:val="29"/>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29"/>
          <w:sz w:val="18"/>
          <w:szCs w:val="18"/>
        </w:rPr>
        <w:t xml:space="preserve"> </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z w:val="18"/>
          <w:szCs w:val="18"/>
        </w:rPr>
        <w:t>la</w:t>
      </w:r>
      <w:r w:rsidRPr="00B35EA9">
        <w:rPr>
          <w:rFonts w:ascii="Nunito" w:eastAsia="Tahoma" w:hAnsi="Nunito" w:cs="Tahoma"/>
          <w:spacing w:val="28"/>
          <w:sz w:val="18"/>
          <w:szCs w:val="18"/>
        </w:rPr>
        <w:t xml:space="preserve"> </w:t>
      </w:r>
      <w:r w:rsidRPr="00B35EA9">
        <w:rPr>
          <w:rFonts w:ascii="Nunito" w:eastAsia="Tahoma" w:hAnsi="Nunito" w:cs="Tahoma"/>
          <w:sz w:val="18"/>
          <w:szCs w:val="18"/>
        </w:rPr>
        <w:t>vez</w:t>
      </w:r>
      <w:r w:rsidRPr="00B35EA9">
        <w:rPr>
          <w:rFonts w:ascii="Nunito" w:eastAsia="Tahoma" w:hAnsi="Nunito" w:cs="Tahoma"/>
          <w:spacing w:val="2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9"/>
          <w:sz w:val="18"/>
          <w:szCs w:val="18"/>
        </w:rPr>
        <w:t xml:space="preserve"> </w:t>
      </w:r>
      <w:r w:rsidRPr="00B35EA9">
        <w:rPr>
          <w:rFonts w:ascii="Nunito" w:eastAsia="Tahoma" w:hAnsi="Nunito" w:cs="Tahoma"/>
          <w:sz w:val="18"/>
          <w:szCs w:val="18"/>
        </w:rPr>
        <w:t>se</w:t>
      </w:r>
      <w:r w:rsidRPr="00B35EA9">
        <w:rPr>
          <w:rFonts w:ascii="Nunito" w:eastAsia="Tahoma" w:hAnsi="Nunito" w:cs="Tahoma"/>
          <w:spacing w:val="29"/>
          <w:sz w:val="18"/>
          <w:szCs w:val="18"/>
        </w:rPr>
        <w:t xml:space="preserve"> </w:t>
      </w:r>
      <w:r w:rsidRPr="00B35EA9">
        <w:rPr>
          <w:rFonts w:ascii="Nunito" w:eastAsia="Tahoma" w:hAnsi="Nunito" w:cs="Tahoma"/>
          <w:sz w:val="18"/>
          <w:szCs w:val="18"/>
        </w:rPr>
        <w:t>facilita</w:t>
      </w:r>
      <w:r w:rsidRPr="00B35EA9">
        <w:rPr>
          <w:rFonts w:ascii="Nunito" w:eastAsia="Tahoma" w:hAnsi="Nunito" w:cs="Tahoma"/>
          <w:spacing w:val="29"/>
          <w:sz w:val="18"/>
          <w:szCs w:val="18"/>
        </w:rPr>
        <w:t xml:space="preserve"> </w:t>
      </w:r>
      <w:r w:rsidRPr="00B35EA9">
        <w:rPr>
          <w:rFonts w:ascii="Nunito" w:eastAsia="Tahoma" w:hAnsi="Nunito" w:cs="Tahoma"/>
          <w:sz w:val="18"/>
          <w:szCs w:val="18"/>
        </w:rPr>
        <w:t>la</w:t>
      </w:r>
      <w:r w:rsidRPr="00B35EA9">
        <w:rPr>
          <w:rFonts w:ascii="Nunito" w:eastAsia="Tahoma" w:hAnsi="Nunito" w:cs="Tahoma"/>
          <w:spacing w:val="30"/>
          <w:sz w:val="18"/>
          <w:szCs w:val="18"/>
        </w:rPr>
        <w:t xml:space="preserve"> </w:t>
      </w:r>
      <w:r w:rsidRPr="00B35EA9">
        <w:rPr>
          <w:rFonts w:ascii="Nunito" w:eastAsia="Tahoma" w:hAnsi="Nunito" w:cs="Tahoma"/>
          <w:sz w:val="18"/>
          <w:szCs w:val="18"/>
        </w:rPr>
        <w:t>visión</w:t>
      </w:r>
      <w:r w:rsidRPr="00B35EA9">
        <w:rPr>
          <w:rFonts w:ascii="Nunito" w:eastAsia="Tahoma" w:hAnsi="Nunito" w:cs="Tahoma"/>
          <w:spacing w:val="29"/>
          <w:sz w:val="18"/>
          <w:szCs w:val="18"/>
        </w:rPr>
        <w:t xml:space="preserve"> </w:t>
      </w:r>
      <w:r w:rsidRPr="00B35EA9">
        <w:rPr>
          <w:rFonts w:ascii="Nunito" w:eastAsia="Tahoma" w:hAnsi="Nunito" w:cs="Tahoma"/>
          <w:sz w:val="18"/>
          <w:szCs w:val="18"/>
        </w:rPr>
        <w:t>glo</w:t>
      </w:r>
      <w:r w:rsidRPr="00B35EA9">
        <w:rPr>
          <w:rFonts w:ascii="Nunito" w:eastAsia="Tahoma" w:hAnsi="Nunito" w:cs="Tahoma"/>
          <w:spacing w:val="1"/>
          <w:sz w:val="18"/>
          <w:szCs w:val="18"/>
        </w:rPr>
        <w:t>b</w:t>
      </w:r>
      <w:r w:rsidRPr="00B35EA9">
        <w:rPr>
          <w:rFonts w:ascii="Nunito" w:eastAsia="Tahoma" w:hAnsi="Nunito" w:cs="Tahoma"/>
          <w:sz w:val="18"/>
          <w:szCs w:val="18"/>
        </w:rPr>
        <w:t>al</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9"/>
          <w:sz w:val="18"/>
          <w:szCs w:val="18"/>
        </w:rPr>
        <w:t xml:space="preserve"> </w:t>
      </w:r>
      <w:r w:rsidRPr="00B35EA9">
        <w:rPr>
          <w:rFonts w:ascii="Nunito" w:eastAsia="Tahoma" w:hAnsi="Nunito" w:cs="Tahoma"/>
          <w:sz w:val="18"/>
          <w:szCs w:val="18"/>
        </w:rPr>
        <w:t>proceso,</w:t>
      </w:r>
      <w:r w:rsidRPr="00B35EA9">
        <w:rPr>
          <w:rFonts w:ascii="Nunito" w:eastAsia="Tahoma" w:hAnsi="Nunito" w:cs="Tahoma"/>
          <w:spacing w:val="29"/>
          <w:sz w:val="18"/>
          <w:szCs w:val="18"/>
        </w:rPr>
        <w:t xml:space="preserve"> </w:t>
      </w:r>
      <w:r w:rsidRPr="00B35EA9">
        <w:rPr>
          <w:rFonts w:ascii="Nunito" w:eastAsia="Tahoma" w:hAnsi="Nunito" w:cs="Tahoma"/>
          <w:sz w:val="18"/>
          <w:szCs w:val="18"/>
        </w:rPr>
        <w:t>se</w:t>
      </w:r>
      <w:r w:rsidRPr="00B35EA9">
        <w:rPr>
          <w:rFonts w:ascii="Nunito" w:eastAsia="Tahoma" w:hAnsi="Nunito" w:cs="Tahoma"/>
          <w:spacing w:val="29"/>
          <w:sz w:val="18"/>
          <w:szCs w:val="18"/>
        </w:rPr>
        <w:t xml:space="preserve"> </w:t>
      </w:r>
      <w:r w:rsidRPr="00B35EA9">
        <w:rPr>
          <w:rFonts w:ascii="Nunito" w:eastAsia="Tahoma" w:hAnsi="Nunito" w:cs="Tahoma"/>
          <w:sz w:val="18"/>
          <w:szCs w:val="18"/>
        </w:rPr>
        <w:t>involucra</w:t>
      </w:r>
      <w:r w:rsidRPr="00B35EA9">
        <w:rPr>
          <w:rFonts w:ascii="Nunito" w:eastAsia="Tahoma" w:hAnsi="Nunito" w:cs="Tahoma"/>
          <w:spacing w:val="30"/>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forma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á</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partic</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ativa</w:t>
      </w:r>
      <w:r w:rsidRPr="00B35EA9">
        <w:rPr>
          <w:rFonts w:ascii="Nunito" w:eastAsia="Tahoma" w:hAnsi="Nunito" w:cs="Tahoma"/>
          <w:spacing w:val="-4"/>
          <w:sz w:val="18"/>
          <w:szCs w:val="18"/>
        </w:rPr>
        <w:t xml:space="preserve"> </w:t>
      </w:r>
      <w:r w:rsidRPr="00B35EA9">
        <w:rPr>
          <w:rFonts w:ascii="Nunito" w:eastAsia="Tahoma" w:hAnsi="Nunito" w:cs="Tahoma"/>
          <w:sz w:val="18"/>
          <w:szCs w:val="18"/>
        </w:rPr>
        <w: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equipo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je</w:t>
      </w:r>
      <w:r w:rsidRPr="00B35EA9">
        <w:rPr>
          <w:rFonts w:ascii="Nunito" w:eastAsia="Tahoma" w:hAnsi="Nunito" w:cs="Tahoma"/>
          <w:spacing w:val="-1"/>
          <w:sz w:val="18"/>
          <w:szCs w:val="18"/>
        </w:rPr>
        <w:t>c</w:t>
      </w:r>
      <w:r w:rsidRPr="00B35EA9">
        <w:rPr>
          <w:rFonts w:ascii="Nunito" w:eastAsia="Tahoma" w:hAnsi="Nunito" w:cs="Tahoma"/>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oces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contribuye</w:t>
      </w:r>
      <w:r w:rsidRPr="00B35EA9">
        <w:rPr>
          <w:rFonts w:ascii="Nunito" w:eastAsia="Tahoma" w:hAnsi="Nunito" w:cs="Tahoma"/>
          <w:spacing w:val="-5"/>
          <w:sz w:val="18"/>
          <w:szCs w:val="18"/>
        </w:rPr>
        <w:t xml:space="preserve"> </w:t>
      </w:r>
      <w:r w:rsidRPr="00B35EA9">
        <w:rPr>
          <w:rFonts w:ascii="Nunito" w:eastAsia="Tahoma" w:hAnsi="Nunito" w:cs="Tahoma"/>
          <w:sz w:val="18"/>
          <w:szCs w:val="18"/>
        </w:rPr>
        <w:t>al</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u</w:t>
      </w:r>
      <w:r w:rsidRPr="00B35EA9">
        <w:rPr>
          <w:rFonts w:ascii="Nunito" w:eastAsia="Tahoma" w:hAnsi="Nunito" w:cs="Tahoma"/>
          <w:sz w:val="18"/>
          <w:szCs w:val="18"/>
        </w:rPr>
        <w:t>mento</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su</w:t>
      </w:r>
      <w:r w:rsidRPr="00B35EA9">
        <w:rPr>
          <w:rFonts w:ascii="Nunito" w:eastAsia="Tahoma" w:hAnsi="Nunito" w:cs="Tahoma"/>
          <w:spacing w:val="22"/>
          <w:sz w:val="18"/>
          <w:szCs w:val="18"/>
        </w:rPr>
        <w:t xml:space="preserve"> </w:t>
      </w:r>
      <w:r w:rsidRPr="00B35EA9">
        <w:rPr>
          <w:rFonts w:ascii="Nunito" w:eastAsia="Tahoma" w:hAnsi="Nunito" w:cs="Tahoma"/>
          <w:sz w:val="18"/>
          <w:szCs w:val="18"/>
        </w:rPr>
        <w:t>sent</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responsabilidad</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bre</w:t>
      </w:r>
      <w:r w:rsidRPr="00B35EA9">
        <w:rPr>
          <w:rFonts w:ascii="Nunito" w:eastAsia="Tahoma" w:hAnsi="Nunito" w:cs="Tahoma"/>
          <w:spacing w:val="22"/>
          <w:sz w:val="18"/>
          <w:szCs w:val="18"/>
        </w:rPr>
        <w:t xml:space="preserve"> </w:t>
      </w:r>
      <w:r w:rsidRPr="00B35EA9">
        <w:rPr>
          <w:rFonts w:ascii="Nunito" w:eastAsia="Tahoma" w:hAnsi="Nunito" w:cs="Tahoma"/>
          <w:sz w:val="18"/>
          <w:szCs w:val="18"/>
        </w:rPr>
        <w:t>un</w:t>
      </w:r>
      <w:r w:rsidRPr="00B35EA9">
        <w:rPr>
          <w:rFonts w:ascii="Nunito" w:eastAsia="Tahoma" w:hAnsi="Nunito" w:cs="Tahoma"/>
          <w:spacing w:val="22"/>
          <w:sz w:val="18"/>
          <w:szCs w:val="18"/>
        </w:rPr>
        <w:t xml:space="preserve"> </w:t>
      </w:r>
      <w:r w:rsidRPr="00B35EA9">
        <w:rPr>
          <w:rFonts w:ascii="Nunito" w:eastAsia="Tahoma" w:hAnsi="Nunito" w:cs="Tahoma"/>
          <w:sz w:val="18"/>
          <w:szCs w:val="18"/>
        </w:rPr>
        <w:t>proceso</w:t>
      </w:r>
      <w:r w:rsidRPr="00B35EA9">
        <w:rPr>
          <w:rFonts w:ascii="Nunito" w:eastAsia="Tahoma" w:hAnsi="Nunito" w:cs="Tahoma"/>
          <w:spacing w:val="22"/>
          <w:sz w:val="18"/>
          <w:szCs w:val="18"/>
        </w:rPr>
        <w:t xml:space="preserve"> </w:t>
      </w:r>
      <w:r w:rsidRPr="00B35EA9">
        <w:rPr>
          <w:rFonts w:ascii="Nunito" w:eastAsia="Tahoma" w:hAnsi="Nunito" w:cs="Tahoma"/>
          <w:sz w:val="18"/>
          <w:szCs w:val="18"/>
        </w:rPr>
        <w:t>b</w:t>
      </w:r>
      <w:r w:rsidRPr="00B35EA9">
        <w:rPr>
          <w:rFonts w:ascii="Nunito" w:eastAsia="Tahoma" w:hAnsi="Nunito" w:cs="Tahoma"/>
          <w:spacing w:val="1"/>
          <w:sz w:val="18"/>
          <w:szCs w:val="18"/>
        </w:rPr>
        <w:t>i</w:t>
      </w:r>
      <w:r w:rsidRPr="00B35EA9">
        <w:rPr>
          <w:rFonts w:ascii="Nunito" w:eastAsia="Tahoma" w:hAnsi="Nunito" w:cs="Tahoma"/>
          <w:sz w:val="18"/>
          <w:szCs w:val="18"/>
        </w:rPr>
        <w:t>en</w:t>
      </w:r>
      <w:r w:rsidRPr="00B35EA9">
        <w:rPr>
          <w:rFonts w:ascii="Nunito" w:eastAsia="Tahoma" w:hAnsi="Nunito" w:cs="Tahoma"/>
          <w:spacing w:val="22"/>
          <w:sz w:val="18"/>
          <w:szCs w:val="18"/>
        </w:rPr>
        <w:t xml:space="preserve"> </w:t>
      </w:r>
      <w:r w:rsidRPr="00B35EA9">
        <w:rPr>
          <w:rFonts w:ascii="Nunito" w:eastAsia="Tahoma" w:hAnsi="Nunito" w:cs="Tahoma"/>
          <w:sz w:val="18"/>
          <w:szCs w:val="18"/>
        </w:rPr>
        <w:t>hecho,</w:t>
      </w:r>
      <w:r w:rsidRPr="00B35EA9">
        <w:rPr>
          <w:rFonts w:ascii="Nunito" w:eastAsia="Tahoma" w:hAnsi="Nunito" w:cs="Tahoma"/>
          <w:spacing w:val="22"/>
          <w:sz w:val="18"/>
          <w:szCs w:val="18"/>
        </w:rPr>
        <w:t xml:space="preserve"> </w:t>
      </w:r>
      <w:r w:rsidRPr="00B35EA9">
        <w:rPr>
          <w:rFonts w:ascii="Nunito" w:eastAsia="Tahoma" w:hAnsi="Nunito" w:cs="Tahoma"/>
          <w:sz w:val="18"/>
          <w:szCs w:val="18"/>
        </w:rPr>
        <w:t>al</w:t>
      </w:r>
      <w:r w:rsidRPr="00B35EA9">
        <w:rPr>
          <w:rFonts w:ascii="Nunito" w:eastAsia="Tahoma" w:hAnsi="Nunito" w:cs="Tahoma"/>
          <w:spacing w:val="22"/>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borar</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forma</w:t>
      </w:r>
      <w:r w:rsidRPr="00B35EA9">
        <w:rPr>
          <w:rFonts w:ascii="Nunito" w:eastAsia="Tahoma" w:hAnsi="Nunito" w:cs="Tahoma"/>
          <w:spacing w:val="22"/>
          <w:sz w:val="18"/>
          <w:szCs w:val="18"/>
        </w:rPr>
        <w:t xml:space="preserve"> </w:t>
      </w:r>
      <w:r w:rsidRPr="00B35EA9">
        <w:rPr>
          <w:rFonts w:ascii="Nunito" w:eastAsia="Tahoma" w:hAnsi="Nunito" w:cs="Tahoma"/>
          <w:sz w:val="18"/>
          <w:szCs w:val="18"/>
        </w:rPr>
        <w:t>activa</w:t>
      </w:r>
      <w:r w:rsidRPr="00B35EA9">
        <w:rPr>
          <w:rFonts w:ascii="Nunito" w:eastAsia="Tahoma" w:hAnsi="Nunito" w:cs="Tahoma"/>
          <w:spacing w:val="22"/>
          <w:sz w:val="18"/>
          <w:szCs w:val="18"/>
        </w:rPr>
        <w:t xml:space="preserve"> </w:t>
      </w:r>
      <w:r w:rsidRPr="00B35EA9">
        <w:rPr>
          <w:rFonts w:ascii="Nunito" w:eastAsia="Tahoma" w:hAnsi="Nunito" w:cs="Tahoma"/>
          <w:sz w:val="18"/>
          <w:szCs w:val="18"/>
        </w:rPr>
        <w:t>en</w:t>
      </w:r>
      <w:r w:rsidRPr="00B35EA9">
        <w:rPr>
          <w:rFonts w:ascii="Nunito" w:eastAsia="Tahoma" w:hAnsi="Nunito" w:cs="Tahoma"/>
          <w:spacing w:val="22"/>
          <w:sz w:val="18"/>
          <w:szCs w:val="18"/>
        </w:rPr>
        <w:t xml:space="preserve"> </w:t>
      </w:r>
      <w:r w:rsidRPr="00B35EA9">
        <w:rPr>
          <w:rFonts w:ascii="Nunito" w:eastAsia="Tahoma" w:hAnsi="Nunito" w:cs="Tahoma"/>
          <w:sz w:val="18"/>
          <w:szCs w:val="18"/>
        </w:rPr>
        <w:t>su</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pacing w:val="1"/>
          <w:sz w:val="18"/>
          <w:szCs w:val="18"/>
        </w:rPr>
        <w:t>l</w:t>
      </w:r>
      <w:r w:rsidRPr="00B35EA9">
        <w:rPr>
          <w:rFonts w:ascii="Nunito" w:eastAsia="Tahoma" w:hAnsi="Nunito" w:cs="Tahoma"/>
          <w:sz w:val="18"/>
          <w:szCs w:val="18"/>
        </w:rPr>
        <w:t>.</w:t>
      </w:r>
    </w:p>
    <w:p w14:paraId="58ED914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Todos 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procedimientos serán</w:t>
      </w:r>
      <w:r w:rsidRPr="00B35EA9">
        <w:rPr>
          <w:rFonts w:ascii="Nunito" w:eastAsia="Tahoma" w:hAnsi="Nunito" w:cs="Tahoma"/>
          <w:spacing w:val="68"/>
          <w:sz w:val="18"/>
          <w:szCs w:val="18"/>
        </w:rPr>
        <w:t xml:space="preserve"> </w:t>
      </w:r>
      <w:r w:rsidRPr="00B35EA9">
        <w:rPr>
          <w:rFonts w:ascii="Nunito" w:eastAsia="Tahoma" w:hAnsi="Nunito" w:cs="Tahoma"/>
          <w:sz w:val="18"/>
          <w:szCs w:val="18"/>
        </w:rPr>
        <w:t>fi</w:t>
      </w:r>
      <w:r w:rsidRPr="00B35EA9">
        <w:rPr>
          <w:rFonts w:ascii="Nunito" w:eastAsia="Tahoma" w:hAnsi="Nunito" w:cs="Tahoma"/>
          <w:spacing w:val="-1"/>
          <w:sz w:val="18"/>
          <w:szCs w:val="18"/>
        </w:rPr>
        <w:t>rmado</w:t>
      </w:r>
      <w:r w:rsidRPr="00B35EA9">
        <w:rPr>
          <w:rFonts w:ascii="Nunito" w:eastAsia="Tahoma" w:hAnsi="Nunito" w:cs="Tahoma"/>
          <w:sz w:val="18"/>
          <w:szCs w:val="18"/>
        </w:rPr>
        <w:t xml:space="preserve">s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seña</w:t>
      </w:r>
      <w:r w:rsidRPr="00B35EA9">
        <w:rPr>
          <w:rFonts w:ascii="Nunito" w:eastAsia="Tahoma" w:hAnsi="Nunito" w:cs="Tahoma"/>
          <w:sz w:val="18"/>
          <w:szCs w:val="18"/>
        </w:rPr>
        <w:t xml:space="preserve">l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z w:val="18"/>
          <w:szCs w:val="18"/>
        </w:rPr>
        <w:t>e</w:t>
      </w:r>
      <w:r w:rsidRPr="00B35EA9">
        <w:rPr>
          <w:rFonts w:ascii="Nunito" w:eastAsia="Tahoma" w:hAnsi="Nunito" w:cs="Tahoma"/>
          <w:spacing w:val="-1"/>
          <w:sz w:val="18"/>
          <w:szCs w:val="18"/>
        </w:rPr>
        <w:t>pt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o </w:t>
      </w:r>
      <w:r w:rsidRPr="00B35EA9">
        <w:rPr>
          <w:rFonts w:ascii="Nunito" w:eastAsia="Tahoma" w:hAnsi="Nunito" w:cs="Tahoma"/>
          <w:spacing w:val="-1"/>
          <w:sz w:val="18"/>
          <w:szCs w:val="18"/>
        </w:rPr>
        <w:t>co</w:t>
      </w:r>
      <w:r w:rsidRPr="00B35EA9">
        <w:rPr>
          <w:rFonts w:ascii="Nunito" w:eastAsia="Tahoma" w:hAnsi="Nunito" w:cs="Tahoma"/>
          <w:sz w:val="18"/>
          <w:szCs w:val="18"/>
        </w:rPr>
        <w:t xml:space="preserve">n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e</w:t>
      </w:r>
      <w:r w:rsidRPr="00B35EA9">
        <w:rPr>
          <w:rFonts w:ascii="Nunito" w:eastAsia="Tahoma" w:hAnsi="Nunito" w:cs="Tahoma"/>
          <w:spacing w:val="-1"/>
          <w:sz w:val="18"/>
          <w:szCs w:val="18"/>
        </w:rPr>
        <w:t>ntar</w:t>
      </w:r>
      <w:r w:rsidRPr="00B35EA9">
        <w:rPr>
          <w:rFonts w:ascii="Nunito" w:eastAsia="Tahoma" w:hAnsi="Nunito" w:cs="Tahoma"/>
          <w:spacing w:val="1"/>
          <w:sz w:val="18"/>
          <w:szCs w:val="18"/>
        </w:rPr>
        <w:t>i</w:t>
      </w:r>
      <w:r w:rsidRPr="00B35EA9">
        <w:rPr>
          <w:rFonts w:ascii="Nunito" w:eastAsia="Tahoma" w:hAnsi="Nunito" w:cs="Tahoma"/>
          <w:sz w:val="18"/>
          <w:szCs w:val="18"/>
        </w:rPr>
        <w:t xml:space="preserve">os </w:t>
      </w:r>
      <w:r w:rsidRPr="00B35EA9">
        <w:rPr>
          <w:rFonts w:ascii="Nunito" w:eastAsia="Tahoma" w:hAnsi="Nunito" w:cs="Tahoma"/>
          <w:spacing w:val="-1"/>
          <w:sz w:val="18"/>
          <w:szCs w:val="18"/>
        </w:rPr>
        <w:t>que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consideren</w:t>
      </w:r>
      <w:r w:rsidRPr="00B35EA9">
        <w:rPr>
          <w:rFonts w:ascii="Nunito" w:eastAsia="Tahoma" w:hAnsi="Nunito" w:cs="Tahoma"/>
          <w:spacing w:val="6"/>
          <w:sz w:val="18"/>
          <w:szCs w:val="18"/>
        </w:rPr>
        <w:t xml:space="preserve"> </w:t>
      </w:r>
      <w:r w:rsidRPr="00B35EA9">
        <w:rPr>
          <w:rFonts w:ascii="Nunito" w:eastAsia="Tahoma" w:hAnsi="Nunito" w:cs="Tahoma"/>
          <w:sz w:val="18"/>
          <w:szCs w:val="18"/>
        </w:rPr>
        <w:t>preci</w:t>
      </w:r>
      <w:r w:rsidRPr="00B35EA9">
        <w:rPr>
          <w:rFonts w:ascii="Nunito" w:eastAsia="Tahoma" w:hAnsi="Nunito" w:cs="Tahoma"/>
          <w:spacing w:val="1"/>
          <w:sz w:val="18"/>
          <w:szCs w:val="18"/>
        </w:rPr>
        <w:t>s</w:t>
      </w:r>
      <w:r w:rsidRPr="00B35EA9">
        <w:rPr>
          <w:rFonts w:ascii="Nunito" w:eastAsia="Tahoma" w:hAnsi="Nunito" w:cs="Tahoma"/>
          <w:sz w:val="18"/>
          <w:szCs w:val="18"/>
        </w:rPr>
        <w:t>os</w:t>
      </w:r>
      <w:r w:rsidRPr="00B35EA9">
        <w:rPr>
          <w:rFonts w:ascii="Nunito" w:eastAsia="Tahoma" w:hAnsi="Nunito" w:cs="Tahoma"/>
          <w:spacing w:val="5"/>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Respo</w:t>
      </w:r>
      <w:r w:rsidRPr="00B35EA9">
        <w:rPr>
          <w:rFonts w:ascii="Nunito" w:eastAsia="Tahoma" w:hAnsi="Nunito" w:cs="Tahoma"/>
          <w:spacing w:val="-1"/>
          <w:sz w:val="18"/>
          <w:szCs w:val="18"/>
        </w:rPr>
        <w:t>n</w:t>
      </w:r>
      <w:r w:rsidRPr="00B35EA9">
        <w:rPr>
          <w:rFonts w:ascii="Nunito" w:eastAsia="Tahoma" w:hAnsi="Nunito" w:cs="Tahoma"/>
          <w:sz w:val="18"/>
          <w:szCs w:val="18"/>
        </w:rPr>
        <w:t>sables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j</w:t>
      </w:r>
      <w:r w:rsidRPr="00B35EA9">
        <w:rPr>
          <w:rFonts w:ascii="Nunito" w:eastAsia="Tahoma" w:hAnsi="Nunito" w:cs="Tahoma"/>
          <w:sz w:val="18"/>
          <w:szCs w:val="18"/>
        </w:rPr>
        <w:t>ec</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Ofici</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écnica,</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ap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b</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para</w:t>
      </w:r>
      <w:r w:rsidRPr="00B35EA9">
        <w:rPr>
          <w:rFonts w:ascii="Nunito" w:eastAsia="Tahoma" w:hAnsi="Nunito" w:cs="Tahoma"/>
          <w:w w:val="99"/>
          <w:sz w:val="18"/>
          <w:szCs w:val="18"/>
        </w:rPr>
        <w:t xml:space="preserve"> </w:t>
      </w:r>
      <w:r w:rsidRPr="00B35EA9">
        <w:rPr>
          <w:rFonts w:ascii="Nunito" w:eastAsia="Tahoma" w:hAnsi="Nunito" w:cs="Tahoma"/>
          <w:sz w:val="18"/>
          <w:szCs w:val="18"/>
        </w:rPr>
        <w:t>su</w:t>
      </w:r>
      <w:r w:rsidRPr="00B35EA9">
        <w:rPr>
          <w:rFonts w:ascii="Nunito" w:eastAsia="Tahoma" w:hAnsi="Nunito" w:cs="Tahoma"/>
          <w:spacing w:val="3"/>
          <w:sz w:val="18"/>
          <w:szCs w:val="18"/>
        </w:rPr>
        <w:t xml:space="preserve"> </w:t>
      </w:r>
      <w:r w:rsidRPr="00B35EA9">
        <w:rPr>
          <w:rFonts w:ascii="Nunito" w:eastAsia="Tahoma" w:hAnsi="Nunito" w:cs="Tahoma"/>
          <w:sz w:val="18"/>
          <w:szCs w:val="18"/>
        </w:rPr>
        <w:t>utilización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su</w:t>
      </w:r>
      <w:r w:rsidRPr="00B35EA9">
        <w:rPr>
          <w:rFonts w:ascii="Nunito" w:eastAsia="Tahoma" w:hAnsi="Nunito" w:cs="Tahoma"/>
          <w:spacing w:val="4"/>
          <w:sz w:val="18"/>
          <w:szCs w:val="18"/>
        </w:rPr>
        <w:t xml:space="preserve"> </w:t>
      </w:r>
      <w:r w:rsidRPr="00B35EA9">
        <w:rPr>
          <w:rFonts w:ascii="Nunito" w:eastAsia="Tahoma" w:hAnsi="Nunito" w:cs="Tahoma"/>
          <w:sz w:val="18"/>
          <w:szCs w:val="18"/>
        </w:rPr>
        <w:t>envío</w:t>
      </w:r>
      <w:r w:rsidRPr="00B35EA9">
        <w:rPr>
          <w:rFonts w:ascii="Nunito" w:eastAsia="Tahoma" w:hAnsi="Nunito" w:cs="Tahoma"/>
          <w:spacing w:val="4"/>
          <w:sz w:val="18"/>
          <w:szCs w:val="18"/>
        </w:rPr>
        <w:t xml:space="preserve"> </w:t>
      </w:r>
      <w:r w:rsidRPr="00B35EA9">
        <w:rPr>
          <w:rFonts w:ascii="Nunito" w:eastAsia="Tahoma" w:hAnsi="Nunito" w:cs="Tahoma"/>
          <w:sz w:val="18"/>
          <w:szCs w:val="18"/>
        </w:rPr>
        <w: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Cliente,</w:t>
      </w:r>
      <w:r w:rsidRPr="00B35EA9">
        <w:rPr>
          <w:rFonts w:ascii="Nunito" w:eastAsia="Tahoma" w:hAnsi="Nunito" w:cs="Tahoma"/>
          <w:spacing w:val="4"/>
          <w:sz w:val="18"/>
          <w:szCs w:val="18"/>
        </w:rPr>
        <w:t xml:space="preserve"> </w:t>
      </w:r>
      <w:r w:rsidRPr="00B35EA9">
        <w:rPr>
          <w:rFonts w:ascii="Nunito" w:eastAsia="Tahoma" w:hAnsi="Nunito" w:cs="Tahoma"/>
          <w:sz w:val="18"/>
          <w:szCs w:val="18"/>
        </w:rPr>
        <w:t>si</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s</w:t>
      </w:r>
      <w:r w:rsidRPr="00B35EA9">
        <w:rPr>
          <w:rFonts w:ascii="Nunito" w:eastAsia="Tahoma" w:hAnsi="Nunito" w:cs="Tahoma"/>
          <w:sz w:val="18"/>
          <w:szCs w:val="18"/>
        </w:rPr>
        <w:t>í</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z w:val="18"/>
          <w:szCs w:val="18"/>
        </w:rPr>
        <w:t>acordara,</w:t>
      </w:r>
      <w:r w:rsidRPr="00B35EA9">
        <w:rPr>
          <w:rFonts w:ascii="Nunito" w:eastAsia="Tahoma" w:hAnsi="Nunito" w:cs="Tahoma"/>
          <w:spacing w:val="5"/>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4"/>
          <w:sz w:val="18"/>
          <w:szCs w:val="18"/>
        </w:rPr>
        <w:t xml:space="preserve"> </w:t>
      </w:r>
      <w:r w:rsidRPr="00B35EA9">
        <w:rPr>
          <w:rFonts w:ascii="Nunito" w:eastAsia="Tahoma" w:hAnsi="Nunito" w:cs="Tahoma"/>
          <w:sz w:val="18"/>
          <w:szCs w:val="18"/>
        </w:rPr>
        <w:t>su</w:t>
      </w:r>
      <w:r w:rsidRPr="00B35EA9">
        <w:rPr>
          <w:rFonts w:ascii="Nunito" w:eastAsia="Tahoma" w:hAnsi="Nunito" w:cs="Tahoma"/>
          <w:spacing w:val="5"/>
          <w:sz w:val="18"/>
          <w:szCs w:val="18"/>
        </w:rPr>
        <w:t xml:space="preserve"> </w:t>
      </w:r>
      <w:r w:rsidRPr="00B35EA9">
        <w:rPr>
          <w:rFonts w:ascii="Nunito" w:eastAsia="Tahoma" w:hAnsi="Nunito" w:cs="Tahoma"/>
          <w:sz w:val="18"/>
          <w:szCs w:val="18"/>
        </w:rPr>
        <w:t>aceptac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w w:val="99"/>
          <w:sz w:val="18"/>
          <w:szCs w:val="18"/>
        </w:rPr>
        <w:t xml:space="preserve"> </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mentar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p>
    <w:p w14:paraId="2CEB2709"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18"/>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1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9"/>
          <w:sz w:val="18"/>
          <w:szCs w:val="18"/>
        </w:rPr>
        <w:t xml:space="preserve"> </w:t>
      </w:r>
      <w:r w:rsidRPr="00B35EA9">
        <w:rPr>
          <w:rFonts w:ascii="Nunito" w:eastAsia="Tahoma" w:hAnsi="Nunito" w:cs="Tahoma"/>
          <w:sz w:val="18"/>
          <w:szCs w:val="18"/>
        </w:rPr>
        <w:t>la</w:t>
      </w:r>
      <w:r w:rsidRPr="00B35EA9">
        <w:rPr>
          <w:rFonts w:ascii="Nunito" w:eastAsia="Tahoma" w:hAnsi="Nunito" w:cs="Tahoma"/>
          <w:spacing w:val="18"/>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1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9"/>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9"/>
          <w:sz w:val="18"/>
          <w:szCs w:val="18"/>
        </w:rPr>
        <w:t xml:space="preserve"> </w:t>
      </w:r>
      <w:r w:rsidRPr="00B35EA9">
        <w:rPr>
          <w:rFonts w:ascii="Nunito" w:eastAsia="Tahoma" w:hAnsi="Nunito" w:cs="Tahoma"/>
          <w:sz w:val="18"/>
          <w:szCs w:val="18"/>
        </w:rPr>
        <w:t>la</w:t>
      </w:r>
      <w:r w:rsidRPr="00B35EA9">
        <w:rPr>
          <w:rFonts w:ascii="Nunito" w:eastAsia="Tahoma" w:hAnsi="Nunito" w:cs="Tahoma"/>
          <w:spacing w:val="19"/>
          <w:sz w:val="18"/>
          <w:szCs w:val="18"/>
        </w:rPr>
        <w:t xml:space="preserve"> </w:t>
      </w:r>
      <w:r w:rsidRPr="00B35EA9">
        <w:rPr>
          <w:rFonts w:ascii="Nunito" w:eastAsia="Tahoma" w:hAnsi="Nunito" w:cs="Tahoma"/>
          <w:sz w:val="18"/>
          <w:szCs w:val="18"/>
        </w:rPr>
        <w:t>Cali</w:t>
      </w:r>
      <w:r w:rsidRPr="00B35EA9">
        <w:rPr>
          <w:rFonts w:ascii="Nunito" w:eastAsia="Tahoma" w:hAnsi="Nunito" w:cs="Tahoma"/>
          <w:spacing w:val="-3"/>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Obra</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ser</w:t>
      </w:r>
      <w:r w:rsidRPr="00B35EA9">
        <w:rPr>
          <w:rFonts w:ascii="Nunito" w:eastAsia="Tahoma" w:hAnsi="Nunito" w:cs="Tahoma"/>
          <w:sz w:val="18"/>
          <w:szCs w:val="18"/>
        </w:rPr>
        <w:t>á</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respons</w:t>
      </w:r>
      <w:r w:rsidRPr="00B35EA9">
        <w:rPr>
          <w:rFonts w:ascii="Nunito" w:eastAsia="Tahoma" w:hAnsi="Nunito" w:cs="Tahoma"/>
          <w:spacing w:val="1"/>
          <w:sz w:val="18"/>
          <w:szCs w:val="18"/>
        </w:rPr>
        <w:t>a</w:t>
      </w:r>
      <w:r w:rsidRPr="00B35EA9">
        <w:rPr>
          <w:rFonts w:ascii="Nunito" w:eastAsia="Tahoma" w:hAnsi="Nunito" w:cs="Tahoma"/>
          <w:spacing w:val="-1"/>
          <w:sz w:val="18"/>
          <w:szCs w:val="18"/>
        </w:rPr>
        <w:t>bl</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ví</w:t>
      </w:r>
      <w:r w:rsidRPr="00B35EA9">
        <w:rPr>
          <w:rFonts w:ascii="Nunito" w:eastAsia="Tahoma" w:hAnsi="Nunito" w:cs="Tahoma"/>
          <w:sz w:val="18"/>
          <w:szCs w:val="18"/>
        </w:rPr>
        <w:t>o</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Clien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z w:val="18"/>
          <w:szCs w:val="18"/>
        </w:rPr>
        <w:t>en</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so</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sí</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pacing w:val="-1"/>
          <w:sz w:val="18"/>
          <w:szCs w:val="18"/>
        </w:rPr>
        <w:t>y</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acord</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egu</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w:t>
      </w:r>
      <w:r w:rsidRPr="00B35EA9">
        <w:rPr>
          <w:rFonts w:ascii="Nunito" w:eastAsia="Tahoma" w:hAnsi="Nunito" w:cs="Tahoma"/>
          <w:sz w:val="18"/>
          <w:szCs w:val="18"/>
        </w:rPr>
        <w:t>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hast</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ogra</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w:t>
      </w:r>
      <w:r w:rsidRPr="00B35EA9">
        <w:rPr>
          <w:rFonts w:ascii="Nunito" w:eastAsia="Tahoma" w:hAnsi="Nunito" w:cs="Tahoma"/>
          <w:spacing w:val="1"/>
          <w:sz w:val="18"/>
          <w:szCs w:val="18"/>
        </w:rPr>
        <w:t>r</w:t>
      </w:r>
      <w:r w:rsidRPr="00B35EA9">
        <w:rPr>
          <w:rFonts w:ascii="Nunito" w:eastAsia="Tahoma" w:hAnsi="Nunito" w:cs="Tahoma"/>
          <w:spacing w:val="-1"/>
          <w:sz w:val="18"/>
          <w:szCs w:val="18"/>
        </w:rPr>
        <w:t>ob</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ésto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dis</w:t>
      </w:r>
      <w:r w:rsidRPr="00B35EA9">
        <w:rPr>
          <w:rFonts w:ascii="Nunito" w:eastAsia="Tahoma" w:hAnsi="Nunito" w:cs="Tahoma"/>
          <w:spacing w:val="1"/>
          <w:sz w:val="18"/>
          <w:szCs w:val="18"/>
        </w:rPr>
        <w:t>t</w:t>
      </w:r>
      <w:r w:rsidRPr="00B35EA9">
        <w:rPr>
          <w:rFonts w:ascii="Nunito" w:eastAsia="Tahoma" w:hAnsi="Nunito" w:cs="Tahoma"/>
          <w:spacing w:val="-1"/>
          <w:sz w:val="18"/>
          <w:szCs w:val="18"/>
        </w:rPr>
        <w:t>ribuc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chi</w:t>
      </w:r>
      <w:r w:rsidRPr="00B35EA9">
        <w:rPr>
          <w:rFonts w:ascii="Nunito" w:eastAsia="Tahoma" w:hAnsi="Nunito" w:cs="Tahoma"/>
          <w:spacing w:val="1"/>
          <w:sz w:val="18"/>
          <w:szCs w:val="18"/>
        </w:rPr>
        <w:t>v</w:t>
      </w:r>
      <w:r w:rsidRPr="00B35EA9">
        <w:rPr>
          <w:rFonts w:ascii="Nunito" w:eastAsia="Tahoma" w:hAnsi="Nunito" w:cs="Tahoma"/>
          <w:spacing w:val="-1"/>
          <w:sz w:val="18"/>
          <w:szCs w:val="18"/>
        </w:rPr>
        <w:t>o.</w:t>
      </w:r>
    </w:p>
    <w:p w14:paraId="544560BB" w14:textId="77777777" w:rsidR="00693940" w:rsidRPr="00B35EA9" w:rsidRDefault="00693940" w:rsidP="00693940">
      <w:pPr>
        <w:pStyle w:val="Textindependent"/>
        <w:spacing w:before="62"/>
        <w:ind w:right="119"/>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34"/>
          <w:sz w:val="18"/>
          <w:szCs w:val="18"/>
        </w:rPr>
        <w:t xml:space="preserve"> </w:t>
      </w:r>
      <w:r w:rsidRPr="00B35EA9">
        <w:rPr>
          <w:rFonts w:ascii="Nunito" w:eastAsia="Tahoma" w:hAnsi="Nunito" w:cs="Tahoma"/>
          <w:sz w:val="18"/>
          <w:szCs w:val="18"/>
        </w:rPr>
        <w:t>caso</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4"/>
          <w:sz w:val="18"/>
          <w:szCs w:val="18"/>
        </w:rPr>
        <w:t xml:space="preserve"> </w:t>
      </w:r>
      <w:r w:rsidRPr="00B35EA9">
        <w:rPr>
          <w:rFonts w:ascii="Nunito" w:eastAsia="Tahoma" w:hAnsi="Nunito" w:cs="Tahoma"/>
          <w:sz w:val="18"/>
          <w:szCs w:val="18"/>
        </w:rPr>
        <w:t>considerar</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z w:val="18"/>
          <w:szCs w:val="18"/>
        </w:rPr>
        <w:t>necesario,</w:t>
      </w:r>
      <w:r w:rsidRPr="00B35EA9">
        <w:rPr>
          <w:rFonts w:ascii="Nunito" w:eastAsia="Tahoma" w:hAnsi="Nunito" w:cs="Tahoma"/>
          <w:spacing w:val="34"/>
          <w:sz w:val="18"/>
          <w:szCs w:val="18"/>
        </w:rPr>
        <w:t xml:space="preserve"> </w:t>
      </w:r>
      <w:r w:rsidRPr="00B35EA9">
        <w:rPr>
          <w:rFonts w:ascii="Nunito" w:eastAsia="Tahoma" w:hAnsi="Nunito" w:cs="Tahoma"/>
          <w:sz w:val="18"/>
          <w:szCs w:val="18"/>
        </w:rPr>
        <w:t>el</w:t>
      </w:r>
      <w:r w:rsidRPr="00B35EA9">
        <w:rPr>
          <w:rFonts w:ascii="Nunito" w:eastAsia="Tahoma" w:hAnsi="Nunito" w:cs="Tahoma"/>
          <w:spacing w:val="34"/>
          <w:sz w:val="18"/>
          <w:szCs w:val="18"/>
        </w:rPr>
        <w:t xml:space="preserve"> </w:t>
      </w:r>
      <w:r w:rsidRPr="00B35EA9">
        <w:rPr>
          <w:rFonts w:ascii="Nunito" w:eastAsia="Tahoma" w:hAnsi="Nunito" w:cs="Tahoma"/>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ble</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colabor</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Of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ina</w:t>
      </w:r>
      <w:r w:rsidRPr="00B35EA9">
        <w:rPr>
          <w:rFonts w:ascii="Nunito" w:eastAsia="Tahoma" w:hAnsi="Nunito" w:cs="Tahoma"/>
          <w:spacing w:val="5"/>
          <w:sz w:val="18"/>
          <w:szCs w:val="18"/>
        </w:rPr>
        <w:t xml:space="preserve"> </w:t>
      </w:r>
      <w:r w:rsidRPr="00B35EA9">
        <w:rPr>
          <w:rFonts w:ascii="Nunito" w:eastAsia="Tahoma" w:hAnsi="Nunito" w:cs="Tahoma"/>
          <w:sz w:val="18"/>
          <w:szCs w:val="18"/>
        </w:rPr>
        <w:t>Técnica,</w:t>
      </w:r>
      <w:r w:rsidRPr="00B35EA9">
        <w:rPr>
          <w:rFonts w:ascii="Nunito" w:eastAsia="Tahoma" w:hAnsi="Nunito" w:cs="Tahoma"/>
          <w:spacing w:val="6"/>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emisión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“instrucc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trabajo”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d</w:t>
      </w:r>
      <w:r w:rsidRPr="00B35EA9">
        <w:rPr>
          <w:rFonts w:ascii="Nunito" w:eastAsia="Tahoma" w:hAnsi="Nunito" w:cs="Tahoma"/>
          <w:spacing w:val="-2"/>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inicio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trabajo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
          <w:sz w:val="18"/>
          <w:szCs w:val="18"/>
        </w:rPr>
        <w:t xml:space="preserve"> </w:t>
      </w:r>
      <w:r w:rsidRPr="00B35EA9">
        <w:rPr>
          <w:rFonts w:ascii="Nunito" w:eastAsia="Tahoma" w:hAnsi="Nunito" w:cs="Tahoma"/>
          <w:sz w:val="18"/>
          <w:szCs w:val="18"/>
        </w:rPr>
        <w:t>sí</w:t>
      </w:r>
      <w:r w:rsidRPr="00B35EA9">
        <w:rPr>
          <w:rFonts w:ascii="Nunito" w:eastAsia="Tahoma" w:hAnsi="Nunito" w:cs="Tahoma"/>
          <w:spacing w:val="-4"/>
          <w:sz w:val="18"/>
          <w:szCs w:val="18"/>
        </w:rPr>
        <w:t xml:space="preserve"> </w:t>
      </w:r>
      <w:r w:rsidRPr="00B35EA9">
        <w:rPr>
          <w:rFonts w:ascii="Nunito" w:eastAsia="Tahoma" w:hAnsi="Nunito" w:cs="Tahoma"/>
          <w:sz w:val="18"/>
          <w:szCs w:val="18"/>
        </w:rPr>
        <w:t>mismas</w:t>
      </w:r>
      <w:r w:rsidRPr="00B35EA9">
        <w:rPr>
          <w:rFonts w:ascii="Nunito" w:eastAsia="Tahoma" w:hAnsi="Nunito" w:cs="Tahoma"/>
          <w:spacing w:val="-4"/>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lementando</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procedimi</w:t>
      </w:r>
      <w:r w:rsidRPr="00B35EA9">
        <w:rPr>
          <w:rFonts w:ascii="Nunito" w:eastAsia="Tahoma" w:hAnsi="Nunito" w:cs="Tahoma"/>
          <w:spacing w:val="-2"/>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ej</w:t>
      </w:r>
      <w:r w:rsidRPr="00B35EA9">
        <w:rPr>
          <w:rFonts w:ascii="Nunito" w:eastAsia="Tahoma" w:hAnsi="Nunito" w:cs="Tahoma"/>
          <w:spacing w:val="-1"/>
          <w:sz w:val="18"/>
          <w:szCs w:val="18"/>
        </w:rPr>
        <w:t>ec</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f</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ta</w:t>
      </w:r>
      <w:r w:rsidRPr="00B35EA9">
        <w:rPr>
          <w:rFonts w:ascii="Nunito" w:eastAsia="Tahoma" w:hAnsi="Nunito" w:cs="Tahoma"/>
          <w:spacing w:val="1"/>
          <w:sz w:val="18"/>
          <w:szCs w:val="18"/>
        </w:rPr>
        <w:t>lle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medios</w:t>
      </w:r>
      <w:r w:rsidRPr="00B35EA9">
        <w:rPr>
          <w:rFonts w:ascii="Nunito" w:eastAsia="Tahoma" w:hAnsi="Nunito" w:cs="Tahoma"/>
          <w:spacing w:val="-1"/>
          <w:sz w:val="18"/>
          <w:szCs w:val="18"/>
        </w:rPr>
        <w:t xml:space="preserve"> </w:t>
      </w:r>
      <w:r w:rsidRPr="00B35EA9">
        <w:rPr>
          <w:rFonts w:ascii="Nunito" w:eastAsia="Tahoma" w:hAnsi="Nunito" w:cs="Tahoma"/>
          <w:sz w:val="18"/>
          <w:szCs w:val="18"/>
        </w:rPr>
        <w:t>y fases</w:t>
      </w:r>
      <w:r w:rsidRPr="00B35EA9">
        <w:rPr>
          <w:rFonts w:ascii="Nunito" w:eastAsia="Tahoma" w:hAnsi="Nunito" w:cs="Tahoma"/>
          <w:spacing w:val="-1"/>
          <w:sz w:val="18"/>
          <w:szCs w:val="18"/>
        </w:rPr>
        <w:t xml:space="preserve"> </w:t>
      </w:r>
      <w:r w:rsidRPr="00B35EA9">
        <w:rPr>
          <w:rFonts w:ascii="Nunito" w:eastAsia="Tahoma" w:hAnsi="Nunito" w:cs="Tahoma"/>
          <w:sz w:val="18"/>
          <w:szCs w:val="18"/>
        </w:rPr>
        <w:t>de ejecu</w:t>
      </w:r>
      <w:r w:rsidRPr="00B35EA9">
        <w:rPr>
          <w:rFonts w:ascii="Nunito" w:eastAsia="Tahoma" w:hAnsi="Nunito" w:cs="Tahoma"/>
          <w:spacing w:val="-3"/>
          <w:sz w:val="18"/>
          <w:szCs w:val="18"/>
        </w:rPr>
        <w:t>c</w:t>
      </w:r>
      <w:r w:rsidRPr="00B35EA9">
        <w:rPr>
          <w:rFonts w:ascii="Nunito" w:eastAsia="Tahoma" w:hAnsi="Nunito" w:cs="Tahoma"/>
          <w:sz w:val="18"/>
          <w:szCs w:val="18"/>
        </w:rPr>
        <w:t>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 xml:space="preserve"> </w:t>
      </w:r>
      <w:r w:rsidRPr="00B35EA9">
        <w:rPr>
          <w:rFonts w:ascii="Nunito" w:eastAsia="Tahoma" w:hAnsi="Nunito" w:cs="Tahoma"/>
          <w:sz w:val="18"/>
          <w:szCs w:val="18"/>
        </w:rPr>
        <w:t>J</w:t>
      </w:r>
      <w:r w:rsidRPr="00B35EA9">
        <w:rPr>
          <w:rFonts w:ascii="Nunito" w:eastAsia="Tahoma" w:hAnsi="Nunito" w:cs="Tahoma"/>
          <w:spacing w:val="-1"/>
          <w:sz w:val="18"/>
          <w:szCs w:val="18"/>
        </w:rPr>
        <w:t>ef</w:t>
      </w:r>
      <w:r w:rsidRPr="00B35EA9">
        <w:rPr>
          <w:rFonts w:ascii="Nunito" w:eastAsia="Tahoma" w:hAnsi="Nunito" w:cs="Tahoma"/>
          <w:sz w:val="18"/>
          <w:szCs w:val="18"/>
        </w:rPr>
        <w:t xml:space="preserve">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U</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 xml:space="preserve">d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2"/>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 xml:space="preserve"> i</w:t>
      </w:r>
      <w:r w:rsidRPr="00B35EA9">
        <w:rPr>
          <w:rFonts w:ascii="Nunito" w:eastAsia="Tahoma" w:hAnsi="Nunito" w:cs="Tahoma"/>
          <w:spacing w:val="1"/>
          <w:sz w:val="18"/>
          <w:szCs w:val="18"/>
        </w:rPr>
        <w:t>n</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pacing w:val="-1"/>
          <w:sz w:val="18"/>
          <w:szCs w:val="18"/>
        </w:rPr>
        <w:t>po</w:t>
      </w:r>
      <w:r w:rsidRPr="00B35EA9">
        <w:rPr>
          <w:rFonts w:ascii="Nunito" w:eastAsia="Tahoma" w:hAnsi="Nunito" w:cs="Tahoma"/>
          <w:spacing w:val="1"/>
          <w:sz w:val="18"/>
          <w:szCs w:val="18"/>
        </w:rPr>
        <w:t>r</w:t>
      </w:r>
      <w:r w:rsidRPr="00B35EA9">
        <w:rPr>
          <w:rFonts w:ascii="Nunito" w:eastAsia="Tahoma" w:hAnsi="Nunito" w:cs="Tahoma"/>
          <w:spacing w:val="-1"/>
          <w:sz w:val="18"/>
          <w:szCs w:val="18"/>
        </w:rPr>
        <w:t>ar</w:t>
      </w:r>
      <w:r w:rsidRPr="00B35EA9">
        <w:rPr>
          <w:rFonts w:ascii="Nunito" w:eastAsia="Tahoma" w:hAnsi="Nunito" w:cs="Tahoma"/>
          <w:sz w:val="18"/>
          <w:szCs w:val="18"/>
        </w:rPr>
        <w:t xml:space="preserve">á a </w:t>
      </w:r>
      <w:r w:rsidRPr="00B35EA9">
        <w:rPr>
          <w:rFonts w:ascii="Nunito" w:eastAsia="Tahoma" w:hAnsi="Nunito" w:cs="Tahoma"/>
          <w:spacing w:val="-1"/>
          <w:sz w:val="18"/>
          <w:szCs w:val="18"/>
        </w:rPr>
        <w:t>esta</w:t>
      </w:r>
      <w:r w:rsidRPr="00B35EA9">
        <w:rPr>
          <w:rFonts w:ascii="Nunito" w:eastAsia="Tahoma" w:hAnsi="Nunito" w:cs="Tahoma"/>
          <w:sz w:val="18"/>
          <w:szCs w:val="18"/>
        </w:rPr>
        <w:t xml:space="preserve">s </w:t>
      </w:r>
      <w:r w:rsidRPr="00B35EA9">
        <w:rPr>
          <w:rFonts w:ascii="Nunito" w:eastAsia="Tahoma" w:hAnsi="Nunito" w:cs="Tahoma"/>
          <w:spacing w:val="-1"/>
          <w:sz w:val="18"/>
          <w:szCs w:val="18"/>
        </w:rPr>
        <w:t>“instr</w:t>
      </w:r>
      <w:r w:rsidRPr="00B35EA9">
        <w:rPr>
          <w:rFonts w:ascii="Nunito" w:eastAsia="Tahoma" w:hAnsi="Nunito" w:cs="Tahoma"/>
          <w:spacing w:val="1"/>
          <w:sz w:val="18"/>
          <w:szCs w:val="18"/>
        </w:rPr>
        <w:t>u</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 xml:space="preserve">s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trabajo”</w:t>
      </w:r>
      <w:r w:rsidRPr="00B35EA9">
        <w:rPr>
          <w:rFonts w:ascii="Nunito" w:eastAsia="Tahoma" w:hAnsi="Nunito" w:cs="Tahoma"/>
          <w:spacing w:val="30"/>
          <w:sz w:val="18"/>
          <w:szCs w:val="18"/>
        </w:rPr>
        <w:t xml:space="preserve"> </w:t>
      </w:r>
      <w:r w:rsidRPr="00B35EA9">
        <w:rPr>
          <w:rFonts w:ascii="Nunito" w:eastAsia="Tahoma" w:hAnsi="Nunito" w:cs="Tahoma"/>
          <w:sz w:val="18"/>
          <w:szCs w:val="18"/>
        </w:rPr>
        <w:t>la</w:t>
      </w:r>
      <w:r w:rsidRPr="00B35EA9">
        <w:rPr>
          <w:rFonts w:ascii="Nunito" w:eastAsia="Tahoma" w:hAnsi="Nunito" w:cs="Tahoma"/>
          <w:spacing w:val="33"/>
          <w:sz w:val="18"/>
          <w:szCs w:val="18"/>
        </w:rPr>
        <w:t xml:space="preserve"> </w:t>
      </w:r>
      <w:r w:rsidRPr="00B35EA9">
        <w:rPr>
          <w:rFonts w:ascii="Nunito" w:eastAsia="Tahoma" w:hAnsi="Nunito" w:cs="Tahoma"/>
          <w:sz w:val="18"/>
          <w:szCs w:val="18"/>
        </w:rPr>
        <w:t>relac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puntos</w:t>
      </w:r>
      <w:r w:rsidRPr="00B35EA9">
        <w:rPr>
          <w:rFonts w:ascii="Nunito" w:eastAsia="Tahoma" w:hAnsi="Nunito" w:cs="Tahoma"/>
          <w:spacing w:val="30"/>
          <w:sz w:val="18"/>
          <w:szCs w:val="18"/>
        </w:rPr>
        <w:t xml:space="preserve"> </w:t>
      </w:r>
      <w:r w:rsidRPr="00B35EA9">
        <w:rPr>
          <w:rFonts w:ascii="Nunito" w:eastAsia="Tahoma" w:hAnsi="Nunito" w:cs="Tahoma"/>
          <w:sz w:val="18"/>
          <w:szCs w:val="18"/>
        </w:rPr>
        <w:t>sen</w:t>
      </w:r>
      <w:r w:rsidRPr="00B35EA9">
        <w:rPr>
          <w:rFonts w:ascii="Nunito" w:eastAsia="Tahoma" w:hAnsi="Nunito" w:cs="Tahoma"/>
          <w:spacing w:val="1"/>
          <w:sz w:val="18"/>
          <w:szCs w:val="18"/>
        </w:rPr>
        <w:t>s</w:t>
      </w:r>
      <w:r w:rsidRPr="00B35EA9">
        <w:rPr>
          <w:rFonts w:ascii="Nunito" w:eastAsia="Tahoma" w:hAnsi="Nunito" w:cs="Tahoma"/>
          <w:sz w:val="18"/>
          <w:szCs w:val="18"/>
        </w:rPr>
        <w:t>ibles</w:t>
      </w:r>
      <w:r w:rsidRPr="00B35EA9">
        <w:rPr>
          <w:rFonts w:ascii="Nunito" w:eastAsia="Tahoma" w:hAnsi="Nunito" w:cs="Tahoma"/>
          <w:spacing w:val="31"/>
          <w:sz w:val="18"/>
          <w:szCs w:val="18"/>
        </w:rPr>
        <w:t xml:space="preserve"> </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30"/>
          <w:sz w:val="18"/>
          <w:szCs w:val="18"/>
        </w:rPr>
        <w:t xml:space="preserve"> </w:t>
      </w:r>
      <w:r w:rsidRPr="00B35EA9">
        <w:rPr>
          <w:rFonts w:ascii="Nunito" w:eastAsia="Tahoma" w:hAnsi="Nunito" w:cs="Tahoma"/>
          <w:sz w:val="18"/>
          <w:szCs w:val="18"/>
        </w:rPr>
        <w:t>y</w:t>
      </w:r>
      <w:r w:rsidRPr="00B35EA9">
        <w:rPr>
          <w:rFonts w:ascii="Nunito" w:eastAsia="Tahoma" w:hAnsi="Nunito" w:cs="Tahoma"/>
          <w:spacing w:val="31"/>
          <w:sz w:val="18"/>
          <w:szCs w:val="18"/>
        </w:rPr>
        <w:t xml:space="preserve"> </w:t>
      </w:r>
      <w:r w:rsidRPr="00B35EA9">
        <w:rPr>
          <w:rFonts w:ascii="Nunito" w:eastAsia="Tahoma" w:hAnsi="Nunito" w:cs="Tahoma"/>
          <w:sz w:val="18"/>
          <w:szCs w:val="18"/>
        </w:rPr>
        <w:t>se</w:t>
      </w:r>
      <w:r w:rsidRPr="00B35EA9">
        <w:rPr>
          <w:rFonts w:ascii="Nunito" w:eastAsia="Tahoma" w:hAnsi="Nunito" w:cs="Tahoma"/>
          <w:spacing w:val="30"/>
          <w:sz w:val="18"/>
          <w:szCs w:val="18"/>
        </w:rPr>
        <w:t xml:space="preserve"> </w:t>
      </w:r>
      <w:r w:rsidRPr="00B35EA9">
        <w:rPr>
          <w:rFonts w:ascii="Nunito" w:eastAsia="Tahoma" w:hAnsi="Nunito" w:cs="Tahoma"/>
          <w:sz w:val="18"/>
          <w:szCs w:val="18"/>
        </w:rPr>
        <w:t>ocupa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30"/>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vío</w:t>
      </w:r>
      <w:r w:rsidRPr="00B35EA9">
        <w:rPr>
          <w:rFonts w:ascii="Nunito" w:eastAsia="Tahoma" w:hAnsi="Nunito" w:cs="Tahoma"/>
          <w:spacing w:val="33"/>
          <w:sz w:val="18"/>
          <w:szCs w:val="18"/>
        </w:rPr>
        <w:t xml:space="preserve"> </w:t>
      </w:r>
      <w:r w:rsidRPr="00B35EA9">
        <w:rPr>
          <w:rFonts w:ascii="Nunito" w:eastAsia="Tahoma" w:hAnsi="Nunito" w:cs="Tahoma"/>
          <w:sz w:val="18"/>
          <w:szCs w:val="18"/>
        </w:rPr>
        <w:t>al</w:t>
      </w:r>
      <w:r w:rsidRPr="00B35EA9">
        <w:rPr>
          <w:rFonts w:ascii="Nunito" w:eastAsia="Tahoma" w:hAnsi="Nunito" w:cs="Tahoma"/>
          <w:spacing w:val="32"/>
          <w:sz w:val="18"/>
          <w:szCs w:val="18"/>
        </w:rPr>
        <w:t xml:space="preserve"> </w:t>
      </w:r>
      <w:r w:rsidRPr="00B35EA9">
        <w:rPr>
          <w:rFonts w:ascii="Nunito" w:eastAsia="Tahoma" w:hAnsi="Nunito" w:cs="Tahoma"/>
          <w:sz w:val="18"/>
          <w:szCs w:val="18"/>
        </w:rPr>
        <w:t>Cliente,</w:t>
      </w:r>
      <w:r w:rsidRPr="00B35EA9">
        <w:rPr>
          <w:rFonts w:ascii="Nunito" w:eastAsia="Tahoma" w:hAnsi="Nunito" w:cs="Tahoma"/>
          <w:spacing w:val="31"/>
          <w:sz w:val="18"/>
          <w:szCs w:val="18"/>
        </w:rPr>
        <w:t xml:space="preserve"> </w:t>
      </w:r>
      <w:r w:rsidRPr="00B35EA9">
        <w:rPr>
          <w:rFonts w:ascii="Nunito" w:eastAsia="Tahoma" w:hAnsi="Nunito" w:cs="Tahoma"/>
          <w:sz w:val="18"/>
          <w:szCs w:val="18"/>
        </w:rPr>
        <w:t>si</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sí</w:t>
      </w:r>
      <w:r w:rsidRPr="00B35EA9">
        <w:rPr>
          <w:rFonts w:ascii="Nunito" w:eastAsia="Tahoma" w:hAnsi="Nunito" w:cs="Tahoma"/>
          <w:spacing w:val="30"/>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aco</w:t>
      </w:r>
      <w:r w:rsidRPr="00B35EA9">
        <w:rPr>
          <w:rFonts w:ascii="Nunito" w:eastAsia="Tahoma" w:hAnsi="Nunito" w:cs="Tahoma"/>
          <w:spacing w:val="1"/>
          <w:sz w:val="18"/>
          <w:szCs w:val="18"/>
        </w:rPr>
        <w:t>r</w:t>
      </w:r>
      <w:r w:rsidRPr="00B35EA9">
        <w:rPr>
          <w:rFonts w:ascii="Nunito" w:eastAsia="Tahoma" w:hAnsi="Nunito" w:cs="Tahoma"/>
          <w:spacing w:val="-1"/>
          <w:sz w:val="18"/>
          <w:szCs w:val="18"/>
        </w:rPr>
        <w:t>dar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gest</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probac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mentar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rt</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ést</w:t>
      </w:r>
      <w:r w:rsidRPr="00B35EA9">
        <w:rPr>
          <w:rFonts w:ascii="Nunito" w:eastAsia="Tahoma" w:hAnsi="Nunito" w:cs="Tahoma"/>
          <w:sz w:val="18"/>
          <w:szCs w:val="18"/>
        </w:rPr>
        <w:t>e.</w:t>
      </w:r>
    </w:p>
    <w:p w14:paraId="049CC552" w14:textId="77777777" w:rsidR="00693940" w:rsidRPr="00B35EA9" w:rsidRDefault="00693940" w:rsidP="00693940">
      <w:pPr>
        <w:spacing w:before="9"/>
        <w:jc w:val="both"/>
        <w:rPr>
          <w:rFonts w:ascii="Nunito" w:hAnsi="Nunito"/>
          <w:sz w:val="18"/>
          <w:szCs w:val="18"/>
        </w:rPr>
      </w:pPr>
    </w:p>
    <w:p w14:paraId="0D4A9709"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EMISIÓN Y APROBACIÓN DE PROGRAMAS DE PUNTOS DE INSPECCIÓN Y PLANES DE ENSAYO.</w:t>
      </w:r>
    </w:p>
    <w:p w14:paraId="0190E93F"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2F50D979"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progra</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Puntos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(PPI)</w:t>
      </w:r>
      <w:r w:rsidRPr="00B35EA9">
        <w:rPr>
          <w:rFonts w:ascii="Nunito" w:eastAsia="Tahoma" w:hAnsi="Nunito" w:cs="Tahoma"/>
          <w:spacing w:val="-4"/>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elaborados</w:t>
      </w:r>
      <w:r w:rsidRPr="00B35EA9">
        <w:rPr>
          <w:rFonts w:ascii="Nunito" w:eastAsia="Tahoma" w:hAnsi="Nunito" w:cs="Tahoma"/>
          <w:spacing w:val="-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idad</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Aseguramie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lí</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prod</w:t>
      </w:r>
      <w:r w:rsidRPr="00B35EA9">
        <w:rPr>
          <w:rFonts w:ascii="Nunito" w:eastAsia="Tahoma" w:hAnsi="Nunito" w:cs="Tahoma"/>
          <w:spacing w:val="1"/>
          <w:sz w:val="18"/>
          <w:szCs w:val="18"/>
        </w:rPr>
        <w:t>u</w:t>
      </w:r>
      <w:r w:rsidRPr="00B35EA9">
        <w:rPr>
          <w:rFonts w:ascii="Nunito" w:eastAsia="Tahoma" w:hAnsi="Nunito" w:cs="Tahoma"/>
          <w:sz w:val="18"/>
          <w:szCs w:val="18"/>
        </w:rPr>
        <w:t>c</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z w:val="18"/>
          <w:szCs w:val="18"/>
        </w:rPr>
        <w:t>y</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probado</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23"/>
          <w:sz w:val="18"/>
          <w:szCs w:val="18"/>
        </w:rPr>
        <w:t xml:space="preserve"> </w:t>
      </w:r>
      <w:r w:rsidRPr="00B35EA9">
        <w:rPr>
          <w:rFonts w:ascii="Nunito" w:eastAsia="Tahoma" w:hAnsi="Nunito" w:cs="Tahoma"/>
          <w:sz w:val="18"/>
          <w:szCs w:val="18"/>
        </w:rPr>
        <w:t>el</w:t>
      </w:r>
      <w:r w:rsidRPr="00B35EA9">
        <w:rPr>
          <w:rFonts w:ascii="Nunito" w:eastAsia="Tahoma" w:hAnsi="Nunito" w:cs="Tahoma"/>
          <w:spacing w:val="22"/>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3"/>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Planes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s</w:t>
      </w:r>
      <w:r w:rsidRPr="00B35EA9">
        <w:rPr>
          <w:rFonts w:ascii="Nunito" w:eastAsia="Tahoma" w:hAnsi="Nunito" w:cs="Tahoma"/>
          <w:sz w:val="18"/>
          <w:szCs w:val="18"/>
        </w:rPr>
        <w:t>ayo</w:t>
      </w:r>
      <w:r w:rsidRPr="00B35EA9">
        <w:rPr>
          <w:rFonts w:ascii="Nunito" w:eastAsia="Tahoma" w:hAnsi="Nunito" w:cs="Tahoma"/>
          <w:spacing w:val="7"/>
          <w:sz w:val="18"/>
          <w:szCs w:val="18"/>
        </w:rPr>
        <w:t xml:space="preserve"> </w:t>
      </w:r>
      <w:r w:rsidRPr="00B35EA9">
        <w:rPr>
          <w:rFonts w:ascii="Nunito" w:eastAsia="Tahoma" w:hAnsi="Nunito" w:cs="Tahoma"/>
          <w:sz w:val="18"/>
          <w:szCs w:val="18"/>
        </w:rPr>
        <w:t>(PE)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ela</w:t>
      </w:r>
      <w:r w:rsidRPr="00B35EA9">
        <w:rPr>
          <w:rFonts w:ascii="Nunito" w:eastAsia="Tahoma" w:hAnsi="Nunito" w:cs="Tahoma"/>
          <w:spacing w:val="1"/>
          <w:sz w:val="18"/>
          <w:szCs w:val="18"/>
        </w:rPr>
        <w:t>b</w:t>
      </w:r>
      <w:r w:rsidRPr="00B35EA9">
        <w:rPr>
          <w:rFonts w:ascii="Nunito" w:eastAsia="Tahoma" w:hAnsi="Nunito" w:cs="Tahoma"/>
          <w:spacing w:val="-1"/>
          <w:sz w:val="18"/>
          <w:szCs w:val="18"/>
        </w:rPr>
        <w:t>or</w:t>
      </w:r>
      <w:r w:rsidRPr="00B35EA9">
        <w:rPr>
          <w:rFonts w:ascii="Nunito" w:eastAsia="Tahoma" w:hAnsi="Nunito" w:cs="Tahoma"/>
          <w:spacing w:val="1"/>
          <w:sz w:val="18"/>
          <w:szCs w:val="18"/>
        </w:rPr>
        <w:t>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pacing w:val="-1"/>
          <w:sz w:val="18"/>
          <w:szCs w:val="18"/>
        </w:rPr>
        <w:t>ida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pacing w:val="-1"/>
          <w:sz w:val="18"/>
          <w:szCs w:val="18"/>
        </w:rPr>
        <w:t>roba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J</w:t>
      </w:r>
      <w:r w:rsidRPr="00B35EA9">
        <w:rPr>
          <w:rFonts w:ascii="Nunito" w:eastAsia="Tahoma" w:hAnsi="Nunito" w:cs="Tahoma"/>
          <w:spacing w:val="-1"/>
          <w:sz w:val="18"/>
          <w:szCs w:val="18"/>
        </w:rPr>
        <w:t>ef</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Unid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Aseguram</w:t>
      </w:r>
      <w:r w:rsidRPr="00B35EA9">
        <w:rPr>
          <w:rFonts w:ascii="Nunito" w:eastAsia="Tahoma" w:hAnsi="Nunito" w:cs="Tahoma"/>
          <w:spacing w:val="1"/>
          <w:sz w:val="18"/>
          <w:szCs w:val="18"/>
        </w:rPr>
        <w:t>i</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dad.</w:t>
      </w:r>
    </w:p>
    <w:p w14:paraId="4BB3CAA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Calida</w:t>
      </w:r>
      <w:r w:rsidRPr="00B35EA9">
        <w:rPr>
          <w:rFonts w:ascii="Nunito" w:eastAsia="Tahoma" w:hAnsi="Nunito" w:cs="Tahoma"/>
          <w:spacing w:val="-1"/>
          <w:sz w:val="18"/>
          <w:szCs w:val="18"/>
        </w:rPr>
        <w:t>d</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3"/>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responsable</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
          <w:sz w:val="18"/>
          <w:szCs w:val="18"/>
        </w:rPr>
        <w:t xml:space="preserve"> </w:t>
      </w:r>
      <w:r w:rsidRPr="00B35EA9">
        <w:rPr>
          <w:rFonts w:ascii="Nunito" w:eastAsia="Tahoma" w:hAnsi="Nunito" w:cs="Tahoma"/>
          <w:sz w:val="18"/>
          <w:szCs w:val="18"/>
        </w:rPr>
        <w:t>envío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PPI</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PE</w:t>
      </w:r>
      <w:r w:rsidRPr="00B35EA9">
        <w:rPr>
          <w:rFonts w:ascii="Nunito" w:eastAsia="Tahoma" w:hAnsi="Nunito" w:cs="Tahoma"/>
          <w:spacing w:val="3"/>
          <w:sz w:val="18"/>
          <w:szCs w:val="18"/>
        </w:rPr>
        <w:t xml:space="preserve"> </w:t>
      </w:r>
      <w:r w:rsidRPr="00B35EA9">
        <w:rPr>
          <w:rFonts w:ascii="Nunito" w:eastAsia="Tahoma" w:hAnsi="Nunito" w:cs="Tahoma"/>
          <w:sz w:val="18"/>
          <w:szCs w:val="18"/>
        </w:rPr>
        <w:t>al</w:t>
      </w:r>
      <w:r w:rsidRPr="00B35EA9">
        <w:rPr>
          <w:rFonts w:ascii="Nunito" w:eastAsia="Tahoma" w:hAnsi="Nunito" w:cs="Tahoma"/>
          <w:w w:val="99"/>
          <w:sz w:val="18"/>
          <w:szCs w:val="18"/>
        </w:rPr>
        <w:t xml:space="preserve"> </w:t>
      </w:r>
      <w:r w:rsidRPr="00B35EA9">
        <w:rPr>
          <w:rFonts w:ascii="Nunito" w:eastAsia="Tahoma" w:hAnsi="Nunito" w:cs="Tahoma"/>
          <w:sz w:val="18"/>
          <w:szCs w:val="18"/>
        </w:rPr>
        <w:t>Cliente</w:t>
      </w:r>
      <w:r w:rsidRPr="00B35EA9">
        <w:rPr>
          <w:rFonts w:ascii="Nunito" w:eastAsia="Tahoma" w:hAnsi="Nunito" w:cs="Tahoma"/>
          <w:spacing w:val="46"/>
          <w:sz w:val="18"/>
          <w:szCs w:val="18"/>
        </w:rPr>
        <w:t xml:space="preserve"> </w:t>
      </w:r>
      <w:r w:rsidRPr="00B35EA9">
        <w:rPr>
          <w:rFonts w:ascii="Nunito" w:eastAsia="Tahoma" w:hAnsi="Nunito" w:cs="Tahoma"/>
          <w:sz w:val="18"/>
          <w:szCs w:val="18"/>
        </w:rPr>
        <w:t>en</w:t>
      </w:r>
      <w:r w:rsidRPr="00B35EA9">
        <w:rPr>
          <w:rFonts w:ascii="Nunito" w:eastAsia="Tahoma" w:hAnsi="Nunito" w:cs="Tahoma"/>
          <w:spacing w:val="4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7"/>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6"/>
          <w:sz w:val="18"/>
          <w:szCs w:val="18"/>
        </w:rPr>
        <w:t xml:space="preserve"> </w:t>
      </w:r>
      <w:r w:rsidRPr="00B35EA9">
        <w:rPr>
          <w:rFonts w:ascii="Nunito" w:eastAsia="Tahoma" w:hAnsi="Nunito" w:cs="Tahoma"/>
          <w:sz w:val="18"/>
          <w:szCs w:val="18"/>
        </w:rPr>
        <w:t>en</w:t>
      </w:r>
      <w:r w:rsidRPr="00B35EA9">
        <w:rPr>
          <w:rFonts w:ascii="Nunito" w:eastAsia="Tahoma" w:hAnsi="Nunito" w:cs="Tahoma"/>
          <w:spacing w:val="4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7"/>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46"/>
          <w:sz w:val="18"/>
          <w:szCs w:val="18"/>
        </w:rPr>
        <w:t xml:space="preserve"> </w:t>
      </w:r>
      <w:r w:rsidRPr="00B35EA9">
        <w:rPr>
          <w:rFonts w:ascii="Nunito" w:eastAsia="Tahoma" w:hAnsi="Nunito" w:cs="Tahoma"/>
          <w:sz w:val="18"/>
          <w:szCs w:val="18"/>
        </w:rPr>
        <w:t>se</w:t>
      </w:r>
      <w:r w:rsidRPr="00B35EA9">
        <w:rPr>
          <w:rFonts w:ascii="Nunito" w:eastAsia="Tahoma" w:hAnsi="Nunito" w:cs="Tahoma"/>
          <w:spacing w:val="47"/>
          <w:sz w:val="18"/>
          <w:szCs w:val="18"/>
        </w:rPr>
        <w:t xml:space="preserve"> </w:t>
      </w:r>
      <w:r w:rsidRPr="00B35EA9">
        <w:rPr>
          <w:rFonts w:ascii="Nunito" w:eastAsia="Tahoma" w:hAnsi="Nunito" w:cs="Tahoma"/>
          <w:sz w:val="18"/>
          <w:szCs w:val="18"/>
        </w:rPr>
        <w:t>haya</w:t>
      </w:r>
      <w:r w:rsidRPr="00B35EA9">
        <w:rPr>
          <w:rFonts w:ascii="Nunito" w:eastAsia="Tahoma" w:hAnsi="Nunito" w:cs="Tahoma"/>
          <w:spacing w:val="46"/>
          <w:sz w:val="18"/>
          <w:szCs w:val="18"/>
        </w:rPr>
        <w:t xml:space="preserve"> </w:t>
      </w:r>
      <w:r w:rsidRPr="00B35EA9">
        <w:rPr>
          <w:rFonts w:ascii="Nunito" w:eastAsia="Tahoma" w:hAnsi="Nunito" w:cs="Tahoma"/>
          <w:sz w:val="18"/>
          <w:szCs w:val="18"/>
        </w:rPr>
        <w:t>acordad</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47"/>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47"/>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4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7"/>
          <w:sz w:val="18"/>
          <w:szCs w:val="18"/>
        </w:rPr>
        <w:t xml:space="preserve"> </w:t>
      </w:r>
      <w:r w:rsidRPr="00B35EA9">
        <w:rPr>
          <w:rFonts w:ascii="Nunito" w:eastAsia="Tahoma" w:hAnsi="Nunito" w:cs="Tahoma"/>
          <w:sz w:val="18"/>
          <w:szCs w:val="18"/>
        </w:rPr>
        <w:t>su</w:t>
      </w:r>
      <w:r w:rsidRPr="00B35EA9">
        <w:rPr>
          <w:rFonts w:ascii="Nunito" w:eastAsia="Tahoma" w:hAnsi="Nunito" w:cs="Tahoma"/>
          <w:spacing w:val="46"/>
          <w:sz w:val="18"/>
          <w:szCs w:val="18"/>
        </w:rPr>
        <w:t xml:space="preserve"> </w:t>
      </w:r>
      <w:r w:rsidRPr="00B35EA9">
        <w:rPr>
          <w:rFonts w:ascii="Nunito" w:eastAsia="Tahoma" w:hAnsi="Nunito" w:cs="Tahoma"/>
          <w:sz w:val="18"/>
          <w:szCs w:val="18"/>
        </w:rPr>
        <w:t>seguimiento</w:t>
      </w:r>
      <w:r w:rsidRPr="00B35EA9">
        <w:rPr>
          <w:rFonts w:ascii="Nunito" w:eastAsia="Tahoma" w:hAnsi="Nunito" w:cs="Tahoma"/>
          <w:spacing w:val="47"/>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46"/>
          <w:sz w:val="18"/>
          <w:szCs w:val="18"/>
        </w:rPr>
        <w:t xml:space="preserve"> </w:t>
      </w:r>
      <w:r w:rsidRPr="00B35EA9">
        <w:rPr>
          <w:rFonts w:ascii="Nunito" w:eastAsia="Tahoma" w:hAnsi="Nunito" w:cs="Tahoma"/>
          <w:sz w:val="18"/>
          <w:szCs w:val="18"/>
        </w:rPr>
        <w:t>lograr</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apro</w:t>
      </w:r>
      <w:r w:rsidRPr="00B35EA9">
        <w:rPr>
          <w:rFonts w:ascii="Nunito" w:eastAsia="Tahoma" w:hAnsi="Nunito" w:cs="Tahoma"/>
          <w:spacing w:val="1"/>
          <w:sz w:val="18"/>
          <w:szCs w:val="18"/>
        </w:rPr>
        <w:t>b</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éste</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dis</w:t>
      </w:r>
      <w:r w:rsidRPr="00B35EA9">
        <w:rPr>
          <w:rFonts w:ascii="Nunito" w:eastAsia="Tahoma" w:hAnsi="Nunito" w:cs="Tahoma"/>
          <w:spacing w:val="1"/>
          <w:sz w:val="18"/>
          <w:szCs w:val="18"/>
        </w:rPr>
        <w:t>t</w:t>
      </w:r>
      <w:r w:rsidRPr="00B35EA9">
        <w:rPr>
          <w:rFonts w:ascii="Nunito" w:eastAsia="Tahoma" w:hAnsi="Nunito" w:cs="Tahoma"/>
          <w:spacing w:val="-1"/>
          <w:sz w:val="18"/>
          <w:szCs w:val="18"/>
        </w:rPr>
        <w:t>rib</w:t>
      </w:r>
      <w:r w:rsidRPr="00B35EA9">
        <w:rPr>
          <w:rFonts w:ascii="Nunito" w:eastAsia="Tahoma" w:hAnsi="Nunito" w:cs="Tahoma"/>
          <w:spacing w:val="1"/>
          <w:sz w:val="18"/>
          <w:szCs w:val="18"/>
        </w:rPr>
        <w:t>u</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chi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e</w:t>
      </w:r>
      <w:r w:rsidRPr="00B35EA9">
        <w:rPr>
          <w:rFonts w:ascii="Nunito" w:eastAsia="Tahoma" w:hAnsi="Nunito" w:cs="Tahoma"/>
          <w:sz w:val="18"/>
          <w:szCs w:val="18"/>
        </w:rPr>
        <w:t>z</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
          <w:sz w:val="18"/>
          <w:szCs w:val="18"/>
        </w:rPr>
        <w:t>grad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ést</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4B7249E3" w14:textId="77777777" w:rsidR="00693940" w:rsidRPr="00B35EA9" w:rsidRDefault="00693940" w:rsidP="00693940">
      <w:pPr>
        <w:jc w:val="both"/>
        <w:rPr>
          <w:rFonts w:ascii="Nunito" w:hAnsi="Nunito"/>
          <w:sz w:val="18"/>
          <w:szCs w:val="18"/>
        </w:rPr>
      </w:pPr>
    </w:p>
    <w:p w14:paraId="7A896A1E"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ESTRUCTURA Y</w:t>
      </w:r>
      <w:r w:rsidRPr="00B35EA9">
        <w:rPr>
          <w:rFonts w:ascii="Nunito" w:hAnsi="Nunito" w:cs="Tahoma"/>
          <w:spacing w:val="-1"/>
          <w:sz w:val="18"/>
          <w:szCs w:val="18"/>
        </w:rPr>
        <w:tab/>
        <w:t>CONTENIDO DE PROCEDIMIENTOS TÉCNICOS E INSTRUCCIONES DE TRABAJO.</w:t>
      </w:r>
    </w:p>
    <w:p w14:paraId="04B90D3E"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4A3DBF3E" w14:textId="77777777" w:rsidR="00693940" w:rsidRPr="00B35EA9" w:rsidRDefault="00693940" w:rsidP="00693940">
      <w:pPr>
        <w:spacing w:after="120"/>
        <w:jc w:val="both"/>
        <w:rPr>
          <w:rFonts w:ascii="Nunito" w:hAnsi="Nunito" w:cs="Tahoma"/>
          <w:spacing w:val="-1"/>
          <w:sz w:val="18"/>
          <w:szCs w:val="18"/>
        </w:rPr>
      </w:pPr>
      <w:r w:rsidRPr="00B35EA9">
        <w:rPr>
          <w:rFonts w:ascii="Nunito" w:hAnsi="Nunito" w:cs="Tahoma"/>
          <w:spacing w:val="-1"/>
          <w:sz w:val="18"/>
          <w:szCs w:val="18"/>
        </w:rPr>
        <w:t>El emisor del procedimiento se ajustará durante su redacción a la organización y contenido que a continuación se detalla. El número y texto entre paréntesis se corresponde con el que debe figurar en el índice del procedimiento.</w:t>
      </w:r>
    </w:p>
    <w:p w14:paraId="3DDE7E72" w14:textId="77777777" w:rsidR="00693940" w:rsidRPr="00B35EA9" w:rsidRDefault="00693940" w:rsidP="00693940">
      <w:pPr>
        <w:spacing w:after="120"/>
        <w:jc w:val="both"/>
        <w:rPr>
          <w:rFonts w:ascii="Nunito" w:hAnsi="Nunito" w:cs="Tahoma"/>
          <w:spacing w:val="-1"/>
          <w:sz w:val="18"/>
          <w:szCs w:val="18"/>
        </w:rPr>
      </w:pPr>
    </w:p>
    <w:p w14:paraId="1BA5BBD9" w14:textId="77777777" w:rsidR="00693940" w:rsidRPr="00B35EA9" w:rsidRDefault="00693940" w:rsidP="00693940">
      <w:pPr>
        <w:spacing w:after="120"/>
        <w:jc w:val="both"/>
        <w:rPr>
          <w:rFonts w:ascii="Nunito" w:hAnsi="Nunito" w:cs="Tahoma"/>
          <w:spacing w:val="-1"/>
          <w:sz w:val="18"/>
          <w:szCs w:val="18"/>
        </w:rPr>
      </w:pPr>
      <w:r w:rsidRPr="00B35EA9">
        <w:rPr>
          <w:rFonts w:ascii="Nunito" w:hAnsi="Nunito" w:cs="Tahoma"/>
          <w:spacing w:val="-1"/>
          <w:sz w:val="18"/>
          <w:szCs w:val="18"/>
        </w:rPr>
        <w:t>(1.- OBJETO Y ALCANCE)</w:t>
      </w:r>
    </w:p>
    <w:p w14:paraId="402444E8" w14:textId="77777777" w:rsidR="00693940" w:rsidRPr="00B35EA9" w:rsidRDefault="00693940" w:rsidP="00693940">
      <w:pPr>
        <w:spacing w:after="120"/>
        <w:jc w:val="both"/>
        <w:rPr>
          <w:rFonts w:ascii="Nunito" w:hAnsi="Nunito" w:cs="Tahoma"/>
          <w:spacing w:val="-1"/>
          <w:sz w:val="18"/>
          <w:szCs w:val="18"/>
        </w:rPr>
      </w:pPr>
      <w:r w:rsidRPr="00B35EA9">
        <w:rPr>
          <w:rFonts w:ascii="Nunito" w:hAnsi="Nunito" w:cs="Tahoma"/>
          <w:spacing w:val="-1"/>
          <w:sz w:val="18"/>
          <w:szCs w:val="18"/>
        </w:rPr>
        <w:t>En este apartado se fijará el contenido del procedimiento haciendo una mención al tipo de actividades a describir a lo largo del mismo y su ámbito de aplicación, así como los conceptos y definiciones que son de uso común en la jerga técnica del asunto a tratar.</w:t>
      </w:r>
    </w:p>
    <w:p w14:paraId="4A744049" w14:textId="77777777" w:rsidR="00693940" w:rsidRPr="00B35EA9" w:rsidRDefault="00693940" w:rsidP="00693940">
      <w:pPr>
        <w:spacing w:after="120"/>
        <w:jc w:val="both"/>
        <w:rPr>
          <w:rFonts w:ascii="Nunito" w:hAnsi="Nunito" w:cs="Tahoma"/>
          <w:spacing w:val="-1"/>
          <w:sz w:val="10"/>
          <w:szCs w:val="10"/>
        </w:rPr>
      </w:pPr>
    </w:p>
    <w:p w14:paraId="68D31FB6" w14:textId="77777777" w:rsidR="00693940" w:rsidRPr="00B35EA9" w:rsidRDefault="00693940" w:rsidP="00693940">
      <w:pPr>
        <w:pStyle w:val="Pargrafdellista"/>
        <w:spacing w:after="120"/>
        <w:ind w:left="0"/>
        <w:jc w:val="both"/>
        <w:rPr>
          <w:rFonts w:ascii="Nunito" w:hAnsi="Nunito" w:cs="Tahoma"/>
          <w:spacing w:val="-1"/>
          <w:sz w:val="18"/>
          <w:szCs w:val="18"/>
        </w:rPr>
      </w:pPr>
      <w:r w:rsidRPr="00B35EA9">
        <w:rPr>
          <w:rFonts w:ascii="Nunito" w:hAnsi="Nunito" w:cs="Tahoma"/>
          <w:spacing w:val="-1"/>
          <w:sz w:val="18"/>
          <w:szCs w:val="18"/>
        </w:rPr>
        <w:t>(2.- NORMATIVA Y DOCUMENTACIÓN DE APLICACIÓN).</w:t>
      </w:r>
    </w:p>
    <w:p w14:paraId="0674783D" w14:textId="77777777" w:rsidR="00693940" w:rsidRPr="00B35EA9" w:rsidRDefault="00693940" w:rsidP="00693940">
      <w:pPr>
        <w:spacing w:after="120"/>
        <w:jc w:val="both"/>
        <w:rPr>
          <w:rFonts w:ascii="Nunito" w:hAnsi="Nunito" w:cs="Tahoma"/>
          <w:spacing w:val="-1"/>
          <w:sz w:val="18"/>
          <w:szCs w:val="18"/>
        </w:rPr>
      </w:pPr>
      <w:r w:rsidRPr="00B35EA9">
        <w:rPr>
          <w:rFonts w:ascii="Nunito" w:hAnsi="Nunito" w:cs="Tahoma"/>
          <w:spacing w:val="-1"/>
          <w:sz w:val="18"/>
          <w:szCs w:val="18"/>
        </w:rPr>
        <w:t>Relacionará los documentos contractuales, prescripciones generales, normas y procedimientos que son aplicables a la ejecución de las actividades descritas en el procedimiento.</w:t>
      </w:r>
    </w:p>
    <w:p w14:paraId="3D357DF3" w14:textId="77777777" w:rsidR="00693940" w:rsidRPr="00B35EA9" w:rsidRDefault="00693940" w:rsidP="00693940">
      <w:pPr>
        <w:spacing w:after="120"/>
        <w:jc w:val="both"/>
        <w:rPr>
          <w:rFonts w:ascii="Nunito" w:hAnsi="Nunito" w:cs="Tahoma"/>
          <w:spacing w:val="-1"/>
          <w:sz w:val="10"/>
          <w:szCs w:val="10"/>
        </w:rPr>
      </w:pPr>
    </w:p>
    <w:p w14:paraId="482D992F" w14:textId="77777777" w:rsidR="00693940" w:rsidRPr="00B35EA9" w:rsidRDefault="00693940" w:rsidP="00693940">
      <w:pPr>
        <w:spacing w:after="120"/>
        <w:jc w:val="both"/>
        <w:rPr>
          <w:rFonts w:ascii="Nunito" w:hAnsi="Nunito" w:cs="Tahoma"/>
          <w:spacing w:val="-1"/>
          <w:sz w:val="18"/>
          <w:szCs w:val="18"/>
        </w:rPr>
      </w:pPr>
      <w:r w:rsidRPr="00B35EA9">
        <w:rPr>
          <w:rFonts w:ascii="Nunito" w:hAnsi="Nunito" w:cs="Tahoma"/>
          <w:spacing w:val="-1"/>
          <w:sz w:val="18"/>
          <w:szCs w:val="18"/>
        </w:rPr>
        <w:t>(3.- RESPONSABILIDADES)</w:t>
      </w:r>
    </w:p>
    <w:p w14:paraId="185A8BF9" w14:textId="77777777" w:rsidR="00693940" w:rsidRPr="00B35EA9" w:rsidRDefault="00693940" w:rsidP="00693940">
      <w:pPr>
        <w:spacing w:after="120"/>
        <w:jc w:val="both"/>
        <w:rPr>
          <w:rFonts w:ascii="Nunito" w:hAnsi="Nunito" w:cs="Tahoma"/>
          <w:spacing w:val="-1"/>
          <w:sz w:val="18"/>
          <w:szCs w:val="18"/>
        </w:rPr>
      </w:pPr>
      <w:r w:rsidRPr="00B35EA9">
        <w:rPr>
          <w:rFonts w:ascii="Nunito" w:hAnsi="Nunito" w:cs="Tahoma"/>
          <w:spacing w:val="-1"/>
          <w:sz w:val="18"/>
          <w:szCs w:val="18"/>
        </w:rPr>
        <w:t>Se describirán las tareas y se fijarán las responsabilidades de cada uno de los puestos de la organización tanto de obra como externa a ella, implicados en las actividades descritas en el procedimiento.</w:t>
      </w:r>
    </w:p>
    <w:p w14:paraId="64B89883" w14:textId="77777777" w:rsidR="00693940" w:rsidRPr="00B35EA9" w:rsidRDefault="00693940" w:rsidP="00693940">
      <w:pPr>
        <w:jc w:val="both"/>
        <w:rPr>
          <w:rFonts w:ascii="Nunito" w:hAnsi="Nunito"/>
          <w:sz w:val="10"/>
          <w:szCs w:val="10"/>
        </w:rPr>
      </w:pPr>
    </w:p>
    <w:p w14:paraId="18BFB741" w14:textId="77777777" w:rsidR="00693940" w:rsidRPr="00B35EA9" w:rsidRDefault="00693940" w:rsidP="00693940">
      <w:pPr>
        <w:pStyle w:val="Textindependent"/>
        <w:ind w:right="848"/>
        <w:jc w:val="both"/>
        <w:rPr>
          <w:rFonts w:ascii="Nunito" w:hAnsi="Nunito" w:cs="Tahoma"/>
          <w:sz w:val="18"/>
          <w:szCs w:val="18"/>
        </w:rPr>
      </w:pPr>
      <w:r w:rsidRPr="00B35EA9">
        <w:rPr>
          <w:rFonts w:ascii="Nunito" w:eastAsia="Tahoma" w:hAnsi="Nunito" w:cs="Tahoma"/>
          <w:sz w:val="18"/>
          <w:szCs w:val="18"/>
        </w:rPr>
        <w:t>(4.-OPERACIONES</w:t>
      </w:r>
      <w:r w:rsidRPr="00B35EA9">
        <w:rPr>
          <w:rFonts w:ascii="Nunito" w:eastAsia="Tahoma" w:hAnsi="Nunito" w:cs="Tahoma"/>
          <w:spacing w:val="-29"/>
          <w:sz w:val="18"/>
          <w:szCs w:val="18"/>
        </w:rPr>
        <w:t xml:space="preserve"> </w:t>
      </w:r>
      <w:r w:rsidRPr="00B35EA9">
        <w:rPr>
          <w:rFonts w:ascii="Nunito" w:eastAsia="Tahoma" w:hAnsi="Nunito" w:cs="Tahoma"/>
          <w:sz w:val="18"/>
          <w:szCs w:val="18"/>
        </w:rPr>
        <w:t>PREVIAS).</w:t>
      </w:r>
    </w:p>
    <w:p w14:paraId="0DE5EE0A" w14:textId="77777777" w:rsidR="00693940" w:rsidRPr="00B35EA9" w:rsidRDefault="00693940" w:rsidP="00693940">
      <w:pPr>
        <w:pStyle w:val="Textindependent"/>
        <w:ind w:right="1682"/>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detallan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iones</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cumplir</w:t>
      </w:r>
      <w:r w:rsidRPr="00B35EA9">
        <w:rPr>
          <w:rFonts w:ascii="Nunito" w:eastAsia="Tahoma" w:hAnsi="Nunito" w:cs="Tahoma"/>
          <w:spacing w:val="-6"/>
          <w:sz w:val="18"/>
          <w:szCs w:val="18"/>
        </w:rPr>
        <w:t xml:space="preserve"> </w:t>
      </w:r>
      <w:r w:rsidRPr="00B35EA9">
        <w:rPr>
          <w:rFonts w:ascii="Nunito" w:eastAsia="Tahoma" w:hAnsi="Nunito" w:cs="Tahoma"/>
          <w:sz w:val="18"/>
          <w:szCs w:val="18"/>
        </w:rPr>
        <w:t>prev</w:t>
      </w:r>
      <w:r w:rsidRPr="00B35EA9">
        <w:rPr>
          <w:rFonts w:ascii="Nunito" w:eastAsia="Tahoma" w:hAnsi="Nunito" w:cs="Tahoma"/>
          <w:spacing w:val="1"/>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al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nicio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activ</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descr</w:t>
      </w:r>
      <w:r w:rsidRPr="00B35EA9">
        <w:rPr>
          <w:rFonts w:ascii="Nunito" w:eastAsia="Tahoma" w:hAnsi="Nunito" w:cs="Tahoma"/>
          <w:spacing w:val="1"/>
          <w:sz w:val="18"/>
          <w:szCs w:val="18"/>
        </w:rPr>
        <w:t>i</w:t>
      </w:r>
      <w:r w:rsidRPr="00B35EA9">
        <w:rPr>
          <w:rFonts w:ascii="Nunito" w:eastAsia="Tahoma" w:hAnsi="Nunito" w:cs="Tahoma"/>
          <w:sz w:val="18"/>
          <w:szCs w:val="18"/>
        </w:rPr>
        <w:t>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p>
    <w:p w14:paraId="48E9BCAA"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Procedimi</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cua</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ntac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inf</w:t>
      </w:r>
      <w:r w:rsidRPr="00B35EA9">
        <w:rPr>
          <w:rFonts w:ascii="Nunito" w:eastAsia="Tahoma" w:hAnsi="Nunito" w:cs="Tahoma"/>
          <w:sz w:val="18"/>
          <w:szCs w:val="18"/>
        </w:rPr>
        <w:t>o</w:t>
      </w:r>
      <w:r w:rsidRPr="00B35EA9">
        <w:rPr>
          <w:rFonts w:ascii="Nunito" w:eastAsia="Tahoma" w:hAnsi="Nunito" w:cs="Tahoma"/>
          <w:spacing w:val="-1"/>
          <w:sz w:val="18"/>
          <w:szCs w:val="18"/>
        </w:rPr>
        <w:t>rmaci</w:t>
      </w:r>
      <w:r w:rsidRPr="00B35EA9">
        <w:rPr>
          <w:rFonts w:ascii="Nunito" w:eastAsia="Tahoma" w:hAnsi="Nunito" w:cs="Tahoma"/>
          <w:sz w:val="18"/>
          <w:szCs w:val="18"/>
        </w:rPr>
        <w:t>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ctivi</w:t>
      </w:r>
      <w:r w:rsidRPr="00B35EA9">
        <w:rPr>
          <w:rFonts w:ascii="Nunito" w:eastAsia="Tahoma" w:hAnsi="Nunito" w:cs="Tahoma"/>
          <w:spacing w:val="1"/>
          <w:sz w:val="18"/>
          <w:szCs w:val="18"/>
        </w:rPr>
        <w:t>d</w:t>
      </w:r>
      <w:r w:rsidRPr="00B35EA9">
        <w:rPr>
          <w:rFonts w:ascii="Nunito" w:eastAsia="Tahoma" w:hAnsi="Nunito" w:cs="Tahoma"/>
          <w:spacing w:val="-1"/>
          <w:sz w:val="18"/>
          <w:szCs w:val="18"/>
        </w:rPr>
        <w:t>ade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eced</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1"/>
          <w:sz w:val="18"/>
          <w:szCs w:val="18"/>
        </w:rPr>
        <w:t xml:space="preserve"> 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fijará</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demás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datos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relativos</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medios</w:t>
      </w:r>
      <w:r w:rsidRPr="00B35EA9">
        <w:rPr>
          <w:rFonts w:ascii="Nunito" w:eastAsia="Tahoma" w:hAnsi="Nunito" w:cs="Tahoma"/>
          <w:spacing w:val="-7"/>
          <w:sz w:val="18"/>
          <w:szCs w:val="18"/>
        </w:rPr>
        <w:t xml:space="preserve"> </w:t>
      </w:r>
      <w:r w:rsidRPr="00B35EA9">
        <w:rPr>
          <w:rFonts w:ascii="Nunito" w:eastAsia="Tahoma" w:hAnsi="Nunito" w:cs="Tahoma"/>
          <w:sz w:val="18"/>
          <w:szCs w:val="18"/>
        </w:rPr>
        <w:t>mater</w:t>
      </w:r>
      <w:r w:rsidRPr="00B35EA9">
        <w:rPr>
          <w:rFonts w:ascii="Nunito" w:eastAsia="Tahoma" w:hAnsi="Nunito" w:cs="Tahoma"/>
          <w:spacing w:val="-1"/>
          <w:sz w:val="18"/>
          <w:szCs w:val="18"/>
        </w:rPr>
        <w:t>i</w:t>
      </w:r>
      <w:r w:rsidRPr="00B35EA9">
        <w:rPr>
          <w:rFonts w:ascii="Nunito" w:eastAsia="Tahoma" w:hAnsi="Nunito" w:cs="Tahoma"/>
          <w:sz w:val="18"/>
          <w:szCs w:val="18"/>
        </w:rPr>
        <w:t>al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human</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c</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nec</w:t>
      </w:r>
      <w:r w:rsidRPr="00B35EA9">
        <w:rPr>
          <w:rFonts w:ascii="Nunito" w:eastAsia="Tahoma" w:hAnsi="Nunito" w:cs="Tahoma"/>
          <w:spacing w:val="-1"/>
          <w:sz w:val="18"/>
          <w:szCs w:val="18"/>
        </w:rPr>
        <w:t>e</w:t>
      </w:r>
      <w:r w:rsidRPr="00B35EA9">
        <w:rPr>
          <w:rFonts w:ascii="Nunito" w:eastAsia="Tahoma" w:hAnsi="Nunito" w:cs="Tahoma"/>
          <w:sz w:val="18"/>
          <w:szCs w:val="18"/>
        </w:rPr>
        <w:t>sari</w:t>
      </w:r>
      <w:r w:rsidRPr="00B35EA9">
        <w:rPr>
          <w:rFonts w:ascii="Nunito" w:eastAsia="Tahoma" w:hAnsi="Nunito" w:cs="Tahoma"/>
          <w:spacing w:val="-1"/>
          <w:sz w:val="18"/>
          <w:szCs w:val="18"/>
        </w:rPr>
        <w:t>o</w:t>
      </w:r>
      <w:r w:rsidRPr="00B35EA9">
        <w:rPr>
          <w:rFonts w:ascii="Nunito" w:eastAsia="Tahoma" w:hAnsi="Nunito" w:cs="Tahoma"/>
          <w:sz w:val="18"/>
          <w:szCs w:val="18"/>
        </w:rPr>
        <w:t>s.</w:t>
      </w:r>
    </w:p>
    <w:p w14:paraId="49F7A717" w14:textId="77777777" w:rsidR="00693940" w:rsidRPr="00B35EA9" w:rsidRDefault="00693940" w:rsidP="00693940">
      <w:pPr>
        <w:jc w:val="both"/>
        <w:rPr>
          <w:rFonts w:ascii="Nunito" w:hAnsi="Nunito"/>
          <w:sz w:val="10"/>
          <w:szCs w:val="10"/>
        </w:rPr>
      </w:pPr>
    </w:p>
    <w:p w14:paraId="3CD1F552" w14:textId="77777777" w:rsidR="00693940" w:rsidRPr="00B35EA9" w:rsidRDefault="00693940" w:rsidP="00693940">
      <w:pPr>
        <w:pStyle w:val="Textindependent"/>
        <w:ind w:right="2974"/>
        <w:jc w:val="both"/>
        <w:rPr>
          <w:rFonts w:ascii="Nunito" w:eastAsia="Tahoma" w:hAnsi="Nunito" w:cs="Tahoma"/>
          <w:spacing w:val="1"/>
          <w:sz w:val="18"/>
          <w:szCs w:val="18"/>
        </w:rPr>
      </w:pPr>
      <w:r w:rsidRPr="00B35EA9">
        <w:rPr>
          <w:rFonts w:ascii="Nunito" w:eastAsia="Tahoma" w:hAnsi="Nunito" w:cs="Tahoma"/>
          <w:spacing w:val="-1"/>
          <w:sz w:val="18"/>
          <w:szCs w:val="18"/>
        </w:rPr>
        <w:t>(5.-P</w:t>
      </w:r>
      <w:r w:rsidRPr="00B35EA9">
        <w:rPr>
          <w:rFonts w:ascii="Nunito" w:eastAsia="Tahoma" w:hAnsi="Nunito" w:cs="Tahoma"/>
          <w:spacing w:val="1"/>
          <w:sz w:val="18"/>
          <w:szCs w:val="18"/>
        </w:rPr>
        <w:t>R</w:t>
      </w:r>
      <w:r w:rsidRPr="00B35EA9">
        <w:rPr>
          <w:rFonts w:ascii="Nunito" w:eastAsia="Tahoma" w:hAnsi="Nunito" w:cs="Tahoma"/>
          <w:spacing w:val="-1"/>
          <w:sz w:val="18"/>
          <w:szCs w:val="18"/>
        </w:rPr>
        <w:t>OCE</w:t>
      </w:r>
      <w:r w:rsidRPr="00B35EA9">
        <w:rPr>
          <w:rFonts w:ascii="Nunito" w:eastAsia="Tahoma" w:hAnsi="Nunito" w:cs="Tahoma"/>
          <w:spacing w:val="1"/>
          <w:sz w:val="18"/>
          <w:szCs w:val="18"/>
        </w:rPr>
        <w:t>D</w:t>
      </w:r>
      <w:r w:rsidRPr="00B35EA9">
        <w:rPr>
          <w:rFonts w:ascii="Nunito" w:eastAsia="Tahoma" w:hAnsi="Nunito" w:cs="Tahoma"/>
          <w:spacing w:val="-1"/>
          <w:sz w:val="18"/>
          <w:szCs w:val="18"/>
        </w:rPr>
        <w:t>IMIEN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pacing w:val="1"/>
          <w:sz w:val="18"/>
          <w:szCs w:val="18"/>
        </w:rPr>
        <w:t>)</w:t>
      </w:r>
    </w:p>
    <w:p w14:paraId="5DBD2E11"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Def</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 xml:space="preserve">irá </w:t>
      </w:r>
      <w:r w:rsidRPr="00B35EA9">
        <w:rPr>
          <w:rFonts w:ascii="Nunito" w:eastAsia="Tahoma" w:hAnsi="Nunito" w:cs="Tahoma"/>
          <w:spacing w:val="2"/>
          <w:sz w:val="18"/>
          <w:szCs w:val="18"/>
        </w:rPr>
        <w:t xml:space="preserve"> </w:t>
      </w:r>
      <w:r w:rsidRPr="00B35EA9">
        <w:rPr>
          <w:rFonts w:ascii="Nunito" w:eastAsia="Tahoma" w:hAnsi="Nunito" w:cs="Tahoma"/>
          <w:sz w:val="18"/>
          <w:szCs w:val="18"/>
        </w:rPr>
        <w:t xml:space="preserve">la </w:t>
      </w:r>
      <w:r w:rsidRPr="00B35EA9">
        <w:rPr>
          <w:rFonts w:ascii="Nunito" w:eastAsia="Tahoma" w:hAnsi="Nunito" w:cs="Tahoma"/>
          <w:spacing w:val="3"/>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ec</w:t>
      </w:r>
      <w:r w:rsidRPr="00B35EA9">
        <w:rPr>
          <w:rFonts w:ascii="Nunito" w:eastAsia="Tahoma" w:hAnsi="Nunito" w:cs="Tahoma"/>
          <w:spacing w:val="1"/>
          <w:sz w:val="18"/>
          <w:szCs w:val="18"/>
        </w:rPr>
        <w:t>u</w:t>
      </w:r>
      <w:r w:rsidRPr="00B35EA9">
        <w:rPr>
          <w:rFonts w:ascii="Nunito" w:eastAsia="Tahoma" w:hAnsi="Nunito" w:cs="Tahoma"/>
          <w:spacing w:val="-1"/>
          <w:sz w:val="18"/>
          <w:szCs w:val="18"/>
        </w:rPr>
        <w:t>enc</w:t>
      </w:r>
      <w:r w:rsidRPr="00B35EA9">
        <w:rPr>
          <w:rFonts w:ascii="Nunito" w:eastAsia="Tahoma" w:hAnsi="Nunito" w:cs="Tahoma"/>
          <w:spacing w:val="1"/>
          <w:sz w:val="18"/>
          <w:szCs w:val="18"/>
        </w:rPr>
        <w:t>i</w:t>
      </w:r>
      <w:r w:rsidRPr="00B35EA9">
        <w:rPr>
          <w:rFonts w:ascii="Nunito" w:eastAsia="Tahoma" w:hAnsi="Nunito" w:cs="Tahoma"/>
          <w:sz w:val="18"/>
          <w:szCs w:val="18"/>
        </w:rPr>
        <w:t xml:space="preserve">a </w:t>
      </w:r>
      <w:r w:rsidRPr="00B35EA9">
        <w:rPr>
          <w:rFonts w:ascii="Nunito" w:eastAsia="Tahoma" w:hAnsi="Nunito" w:cs="Tahoma"/>
          <w:spacing w:val="2"/>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óg</w:t>
      </w:r>
      <w:r w:rsidRPr="00B35EA9">
        <w:rPr>
          <w:rFonts w:ascii="Nunito" w:eastAsia="Tahoma" w:hAnsi="Nunito" w:cs="Tahoma"/>
          <w:sz w:val="18"/>
          <w:szCs w:val="18"/>
        </w:rPr>
        <w:t xml:space="preserve">ica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ope</w:t>
      </w:r>
      <w:r w:rsidRPr="00B35EA9">
        <w:rPr>
          <w:rFonts w:ascii="Nunito" w:eastAsia="Tahoma" w:hAnsi="Nunito" w:cs="Tahoma"/>
          <w:spacing w:val="1"/>
          <w:sz w:val="18"/>
          <w:szCs w:val="18"/>
        </w:rPr>
        <w:t>r</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 xml:space="preserve">s </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a </w:t>
      </w:r>
      <w:r w:rsidRPr="00B35EA9">
        <w:rPr>
          <w:rFonts w:ascii="Nunito" w:eastAsia="Tahoma" w:hAnsi="Nunito" w:cs="Tahoma"/>
          <w:spacing w:val="1"/>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a</w:t>
      </w:r>
      <w:r w:rsidRPr="00B35EA9">
        <w:rPr>
          <w:rFonts w:ascii="Nunito" w:eastAsia="Tahoma" w:hAnsi="Nunito" w:cs="Tahoma"/>
          <w:sz w:val="18"/>
          <w:szCs w:val="18"/>
        </w:rPr>
        <w:t>li</w:t>
      </w:r>
      <w:r w:rsidRPr="00B35EA9">
        <w:rPr>
          <w:rFonts w:ascii="Nunito" w:eastAsia="Tahoma" w:hAnsi="Nunito" w:cs="Tahoma"/>
          <w:spacing w:val="-1"/>
          <w:sz w:val="18"/>
          <w:szCs w:val="18"/>
        </w:rPr>
        <w:t>za</w:t>
      </w:r>
      <w:r w:rsidRPr="00B35EA9">
        <w:rPr>
          <w:rFonts w:ascii="Nunito" w:eastAsia="Tahoma" w:hAnsi="Nunito" w:cs="Tahoma"/>
          <w:sz w:val="18"/>
          <w:szCs w:val="18"/>
        </w:rPr>
        <w:t xml:space="preserve">r </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 xml:space="preserve">a </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j</w:t>
      </w:r>
      <w:r w:rsidRPr="00B35EA9">
        <w:rPr>
          <w:rFonts w:ascii="Nunito" w:eastAsia="Tahoma" w:hAnsi="Nunito" w:cs="Tahoma"/>
          <w:spacing w:val="-1"/>
          <w:sz w:val="18"/>
          <w:szCs w:val="18"/>
        </w:rPr>
        <w:t>ec</w:t>
      </w:r>
      <w:r w:rsidRPr="00B35EA9">
        <w:rPr>
          <w:rFonts w:ascii="Nunito" w:eastAsia="Tahoma" w:hAnsi="Nunito" w:cs="Tahoma"/>
          <w:spacing w:val="1"/>
          <w:sz w:val="18"/>
          <w:szCs w:val="18"/>
        </w:rPr>
        <w:t>u</w:t>
      </w:r>
      <w:r w:rsidRPr="00B35EA9">
        <w:rPr>
          <w:rFonts w:ascii="Nunito" w:eastAsia="Tahoma" w:hAnsi="Nunito" w:cs="Tahoma"/>
          <w:spacing w:val="-1"/>
          <w:sz w:val="18"/>
          <w:szCs w:val="18"/>
        </w:rPr>
        <w:t>ta</w:t>
      </w:r>
      <w:r w:rsidRPr="00B35EA9">
        <w:rPr>
          <w:rFonts w:ascii="Nunito" w:eastAsia="Tahoma" w:hAnsi="Nunito" w:cs="Tahoma"/>
          <w:sz w:val="18"/>
          <w:szCs w:val="18"/>
        </w:rPr>
        <w:t xml:space="preserve">r </w:t>
      </w:r>
      <w:r w:rsidRPr="00B35EA9">
        <w:rPr>
          <w:rFonts w:ascii="Nunito" w:eastAsia="Tahoma" w:hAnsi="Nunito" w:cs="Tahoma"/>
          <w:spacing w:val="3"/>
          <w:sz w:val="18"/>
          <w:szCs w:val="18"/>
        </w:rPr>
        <w:t xml:space="preserve"> </w:t>
      </w:r>
      <w:r w:rsidRPr="00B35EA9">
        <w:rPr>
          <w:rFonts w:ascii="Nunito" w:eastAsia="Tahoma" w:hAnsi="Nunito" w:cs="Tahoma"/>
          <w:sz w:val="18"/>
          <w:szCs w:val="18"/>
        </w:rPr>
        <w:t xml:space="preserve">la  </w:t>
      </w:r>
      <w:r w:rsidRPr="00B35EA9">
        <w:rPr>
          <w:rFonts w:ascii="Nunito" w:eastAsia="Tahoma" w:hAnsi="Nunito" w:cs="Tahoma"/>
          <w:spacing w:val="-1"/>
          <w:sz w:val="18"/>
          <w:szCs w:val="18"/>
        </w:rPr>
        <w:t>act</w:t>
      </w:r>
      <w:r w:rsidRPr="00B35EA9">
        <w:rPr>
          <w:rFonts w:ascii="Nunito" w:eastAsia="Tahoma" w:hAnsi="Nunito" w:cs="Tahoma"/>
          <w:sz w:val="18"/>
          <w:szCs w:val="18"/>
        </w:rPr>
        <w:t>i</w:t>
      </w:r>
      <w:r w:rsidRPr="00B35EA9">
        <w:rPr>
          <w:rFonts w:ascii="Nunito" w:eastAsia="Tahoma" w:hAnsi="Nunito" w:cs="Tahoma"/>
          <w:spacing w:val="-1"/>
          <w:sz w:val="18"/>
          <w:szCs w:val="18"/>
        </w:rPr>
        <w:t>v</w:t>
      </w:r>
      <w:r w:rsidRPr="00B35EA9">
        <w:rPr>
          <w:rFonts w:ascii="Nunito" w:eastAsia="Tahoma" w:hAnsi="Nunito" w:cs="Tahoma"/>
          <w:spacing w:val="1"/>
          <w:sz w:val="18"/>
          <w:szCs w:val="18"/>
        </w:rPr>
        <w:t>i</w:t>
      </w:r>
      <w:r w:rsidRPr="00B35EA9">
        <w:rPr>
          <w:rFonts w:ascii="Nunito" w:eastAsia="Tahoma" w:hAnsi="Nunito" w:cs="Tahoma"/>
          <w:sz w:val="18"/>
          <w:szCs w:val="18"/>
        </w:rPr>
        <w:t>d</w:t>
      </w:r>
      <w:r w:rsidRPr="00B35EA9">
        <w:rPr>
          <w:rFonts w:ascii="Nunito" w:eastAsia="Tahoma" w:hAnsi="Nunito" w:cs="Tahoma"/>
          <w:spacing w:val="-1"/>
          <w:sz w:val="18"/>
          <w:szCs w:val="18"/>
        </w:rPr>
        <w:t>ad</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descr</w:t>
      </w:r>
      <w:r w:rsidRPr="00B35EA9">
        <w:rPr>
          <w:rFonts w:ascii="Nunito" w:eastAsia="Tahoma" w:hAnsi="Nunito" w:cs="Tahoma"/>
          <w:spacing w:val="1"/>
          <w:sz w:val="18"/>
          <w:szCs w:val="18"/>
        </w:rPr>
        <w:t>i</w:t>
      </w:r>
      <w:r w:rsidRPr="00B35EA9">
        <w:rPr>
          <w:rFonts w:ascii="Nunito" w:eastAsia="Tahoma" w:hAnsi="Nunito" w:cs="Tahoma"/>
          <w:spacing w:val="-1"/>
          <w:sz w:val="18"/>
          <w:szCs w:val="18"/>
        </w:rPr>
        <w:t>bién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grad</w:t>
      </w:r>
      <w:r w:rsidRPr="00B35EA9">
        <w:rPr>
          <w:rFonts w:ascii="Nunito" w:eastAsia="Tahoma" w:hAnsi="Nunito" w:cs="Tahoma"/>
          <w:sz w:val="18"/>
          <w:szCs w:val="18"/>
        </w:rPr>
        <w:t>o</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etall</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ece</w:t>
      </w:r>
      <w:r w:rsidRPr="00B35EA9">
        <w:rPr>
          <w:rFonts w:ascii="Nunito" w:eastAsia="Tahoma" w:hAnsi="Nunito" w:cs="Tahoma"/>
          <w:spacing w:val="1"/>
          <w:sz w:val="18"/>
          <w:szCs w:val="18"/>
        </w:rPr>
        <w:t>s</w:t>
      </w:r>
      <w:r w:rsidRPr="00B35EA9">
        <w:rPr>
          <w:rFonts w:ascii="Nunito" w:eastAsia="Tahoma" w:hAnsi="Nunito" w:cs="Tahoma"/>
          <w:spacing w:val="-1"/>
          <w:sz w:val="18"/>
          <w:szCs w:val="18"/>
        </w:rPr>
        <w:t>ari</w:t>
      </w:r>
      <w:r w:rsidRPr="00B35EA9">
        <w:rPr>
          <w:rFonts w:ascii="Nunito" w:eastAsia="Tahoma" w:hAnsi="Nunito" w:cs="Tahoma"/>
          <w:sz w:val="18"/>
          <w:szCs w:val="18"/>
        </w:rPr>
        <w:t>o</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0"/>
          <w:sz w:val="18"/>
          <w:szCs w:val="18"/>
        </w:rPr>
        <w:t xml:space="preserve"> </w:t>
      </w:r>
      <w:r w:rsidRPr="00B35EA9">
        <w:rPr>
          <w:rFonts w:ascii="Nunito" w:eastAsia="Tahoma" w:hAnsi="Nunito" w:cs="Tahoma"/>
          <w:sz w:val="18"/>
          <w:szCs w:val="18"/>
        </w:rPr>
        <w:t>función</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1"/>
          <w:sz w:val="18"/>
          <w:szCs w:val="18"/>
        </w:rPr>
        <w:t xml:space="preserve"> </w:t>
      </w:r>
      <w:r w:rsidRPr="00B35EA9">
        <w:rPr>
          <w:rFonts w:ascii="Nunito" w:eastAsia="Tahoma" w:hAnsi="Nunito" w:cs="Tahoma"/>
          <w:sz w:val="18"/>
          <w:szCs w:val="18"/>
        </w:rPr>
        <w:t>la</w:t>
      </w:r>
      <w:r w:rsidRPr="00B35EA9">
        <w:rPr>
          <w:rFonts w:ascii="Nunito" w:eastAsia="Tahoma" w:hAnsi="Nunito" w:cs="Tahoma"/>
          <w:spacing w:val="41"/>
          <w:sz w:val="18"/>
          <w:szCs w:val="18"/>
        </w:rPr>
        <w:t xml:space="preserve"> </w:t>
      </w:r>
      <w:r w:rsidRPr="00B35EA9">
        <w:rPr>
          <w:rFonts w:ascii="Nunito" w:eastAsia="Tahoma" w:hAnsi="Nunito" w:cs="Tahoma"/>
          <w:sz w:val="18"/>
          <w:szCs w:val="18"/>
        </w:rPr>
        <w:t>dificu</w:t>
      </w:r>
      <w:r w:rsidRPr="00B35EA9">
        <w:rPr>
          <w:rFonts w:ascii="Nunito" w:eastAsia="Tahoma" w:hAnsi="Nunito" w:cs="Tahoma"/>
          <w:spacing w:val="1"/>
          <w:sz w:val="18"/>
          <w:szCs w:val="18"/>
        </w:rPr>
        <w:t>l</w:t>
      </w:r>
      <w:r w:rsidRPr="00B35EA9">
        <w:rPr>
          <w:rFonts w:ascii="Nunito" w:eastAsia="Tahoma" w:hAnsi="Nunito" w:cs="Tahoma"/>
          <w:spacing w:val="-1"/>
          <w:sz w:val="18"/>
          <w:szCs w:val="18"/>
        </w:rPr>
        <w:t>t</w:t>
      </w:r>
      <w:r w:rsidRPr="00B35EA9">
        <w:rPr>
          <w:rFonts w:ascii="Nunito" w:eastAsia="Tahoma" w:hAnsi="Nunito" w:cs="Tahoma"/>
          <w:sz w:val="18"/>
          <w:szCs w:val="18"/>
        </w:rPr>
        <w:t>ad</w:t>
      </w:r>
      <w:r w:rsidRPr="00B35EA9">
        <w:rPr>
          <w:rFonts w:ascii="Nunito" w:eastAsia="Tahoma" w:hAnsi="Nunito" w:cs="Tahoma"/>
          <w:spacing w:val="42"/>
          <w:sz w:val="18"/>
          <w:szCs w:val="18"/>
        </w:rPr>
        <w:t xml:space="preserve"> </w:t>
      </w:r>
      <w:r w:rsidRPr="00B35EA9">
        <w:rPr>
          <w:rFonts w:ascii="Nunito" w:eastAsia="Tahoma" w:hAnsi="Nunito" w:cs="Tahoma"/>
          <w:sz w:val="18"/>
          <w:szCs w:val="18"/>
        </w:rPr>
        <w:t>de</w:t>
      </w:r>
      <w:r w:rsidRPr="00B35EA9">
        <w:rPr>
          <w:rFonts w:ascii="Nunito" w:eastAsia="Tahoma" w:hAnsi="Nunito" w:cs="Tahoma"/>
          <w:spacing w:val="4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1"/>
          <w:sz w:val="18"/>
          <w:szCs w:val="18"/>
        </w:rPr>
        <w:t xml:space="preserve"> </w:t>
      </w:r>
      <w:r w:rsidRPr="00B35EA9">
        <w:rPr>
          <w:rFonts w:ascii="Nunito" w:eastAsia="Tahoma" w:hAnsi="Nunito" w:cs="Tahoma"/>
          <w:sz w:val="18"/>
          <w:szCs w:val="18"/>
        </w:rPr>
        <w:t>mismas</w:t>
      </w:r>
      <w:r w:rsidRPr="00B35EA9">
        <w:rPr>
          <w:rFonts w:ascii="Nunito" w:eastAsia="Tahoma" w:hAnsi="Nunito" w:cs="Tahoma"/>
          <w:spacing w:val="41"/>
          <w:sz w:val="18"/>
          <w:szCs w:val="18"/>
        </w:rPr>
        <w:t xml:space="preserve"> </w:t>
      </w:r>
      <w:r w:rsidRPr="00B35EA9">
        <w:rPr>
          <w:rFonts w:ascii="Nunito" w:eastAsia="Tahoma" w:hAnsi="Nunito" w:cs="Tahoma"/>
          <w:sz w:val="18"/>
          <w:szCs w:val="18"/>
        </w:rPr>
        <w:t>y</w:t>
      </w:r>
      <w:r w:rsidRPr="00B35EA9">
        <w:rPr>
          <w:rFonts w:ascii="Nunito" w:eastAsia="Tahoma" w:hAnsi="Nunito" w:cs="Tahoma"/>
          <w:spacing w:val="41"/>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exper</w:t>
      </w:r>
      <w:r w:rsidRPr="00B35EA9">
        <w:rPr>
          <w:rFonts w:ascii="Nunito" w:eastAsia="Tahoma" w:hAnsi="Nunito" w:cs="Tahoma"/>
          <w:spacing w:val="1"/>
          <w:sz w:val="18"/>
          <w:szCs w:val="18"/>
        </w:rPr>
        <w:t>i</w:t>
      </w:r>
      <w:r w:rsidRPr="00B35EA9">
        <w:rPr>
          <w:rFonts w:ascii="Nunito" w:eastAsia="Tahoma" w:hAnsi="Nunito" w:cs="Tahoma"/>
          <w:spacing w:val="-1"/>
          <w:sz w:val="18"/>
          <w:szCs w:val="18"/>
        </w:rPr>
        <w:t>enci</w:t>
      </w:r>
      <w:r w:rsidRPr="00B35EA9">
        <w:rPr>
          <w:rFonts w:ascii="Nunito" w:eastAsia="Tahoma" w:hAnsi="Nunito" w:cs="Tahoma"/>
          <w:sz w:val="18"/>
          <w:szCs w:val="18"/>
        </w:rPr>
        <w:t>a</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z w:val="18"/>
          <w:szCs w:val="18"/>
        </w:rPr>
        <w:t>z</w:t>
      </w:r>
      <w:r w:rsidRPr="00B35EA9">
        <w:rPr>
          <w:rFonts w:ascii="Nunito" w:eastAsia="Tahoma" w:hAnsi="Nunito" w:cs="Tahoma"/>
          <w:spacing w:val="-1"/>
          <w:sz w:val="18"/>
          <w:szCs w:val="18"/>
        </w:rPr>
        <w:t>ació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pode</w:t>
      </w:r>
      <w:r w:rsidRPr="00B35EA9">
        <w:rPr>
          <w:rFonts w:ascii="Nunito" w:eastAsia="Tahoma" w:hAnsi="Nunito" w:cs="Tahoma"/>
          <w:sz w:val="18"/>
          <w:szCs w:val="18"/>
        </w:rPr>
        <w:t>r</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asegura</w:t>
      </w:r>
      <w:r w:rsidRPr="00B35EA9">
        <w:rPr>
          <w:rFonts w:ascii="Nunito" w:eastAsia="Tahoma" w:hAnsi="Nunito" w:cs="Tahoma"/>
          <w:sz w:val="18"/>
          <w:szCs w:val="18"/>
        </w:rPr>
        <w:t>r</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activ</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realiz</w:t>
      </w:r>
      <w:r w:rsidRPr="00B35EA9">
        <w:rPr>
          <w:rFonts w:ascii="Nunito" w:eastAsia="Tahoma" w:hAnsi="Nunito" w:cs="Tahoma"/>
          <w:sz w:val="18"/>
          <w:szCs w:val="18"/>
        </w:rPr>
        <w:t>a</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req</w:t>
      </w:r>
      <w:r w:rsidRPr="00B35EA9">
        <w:rPr>
          <w:rFonts w:ascii="Nunito" w:eastAsia="Tahoma" w:hAnsi="Nunito" w:cs="Tahoma"/>
          <w:spacing w:val="1"/>
          <w:sz w:val="18"/>
          <w:szCs w:val="18"/>
        </w:rPr>
        <w:t>u</w:t>
      </w:r>
      <w:r w:rsidRPr="00B35EA9">
        <w:rPr>
          <w:rFonts w:ascii="Nunito" w:eastAsia="Tahoma" w:hAnsi="Nunito" w:cs="Tahoma"/>
          <w:spacing w:val="-1"/>
          <w:sz w:val="18"/>
          <w:szCs w:val="18"/>
        </w:rPr>
        <w:t>isitos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exigido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3D9D35DE"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indi</w:t>
      </w:r>
      <w:r w:rsidRPr="00B35EA9">
        <w:rPr>
          <w:rFonts w:ascii="Nunito" w:eastAsia="Tahoma" w:hAnsi="Nunito" w:cs="Tahoma"/>
          <w:sz w:val="18"/>
          <w:szCs w:val="18"/>
        </w:rPr>
        <w:t>c</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pacing w:val="-1"/>
          <w:sz w:val="18"/>
          <w:szCs w:val="18"/>
        </w:rPr>
        <w:t>za</w:t>
      </w:r>
      <w:r w:rsidRPr="00B35EA9">
        <w:rPr>
          <w:rFonts w:ascii="Nunito" w:eastAsia="Tahoma" w:hAnsi="Nunito" w:cs="Tahoma"/>
          <w:sz w:val="18"/>
          <w:szCs w:val="18"/>
        </w:rPr>
        <w:t>ci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res</w:t>
      </w:r>
      <w:r w:rsidRPr="00B35EA9">
        <w:rPr>
          <w:rFonts w:ascii="Nunito" w:eastAsia="Tahoma" w:hAnsi="Nunito" w:cs="Tahoma"/>
          <w:spacing w:val="1"/>
          <w:sz w:val="18"/>
          <w:szCs w:val="18"/>
        </w:rPr>
        <w:t>p</w:t>
      </w:r>
      <w:r w:rsidRPr="00B35EA9">
        <w:rPr>
          <w:rFonts w:ascii="Nunito" w:eastAsia="Tahoma" w:hAnsi="Nunito" w:cs="Tahoma"/>
          <w:spacing w:val="-1"/>
          <w:sz w:val="18"/>
          <w:szCs w:val="18"/>
        </w:rPr>
        <w:t>on</w:t>
      </w:r>
      <w:r w:rsidRPr="00B35EA9">
        <w:rPr>
          <w:rFonts w:ascii="Nunito" w:eastAsia="Tahoma" w:hAnsi="Nunito" w:cs="Tahoma"/>
          <w:spacing w:val="1"/>
          <w:sz w:val="18"/>
          <w:szCs w:val="18"/>
        </w:rPr>
        <w:t>s</w:t>
      </w:r>
      <w:r w:rsidRPr="00B35EA9">
        <w:rPr>
          <w:rFonts w:ascii="Nunito" w:eastAsia="Tahoma" w:hAnsi="Nunito" w:cs="Tahoma"/>
          <w:spacing w:val="-1"/>
          <w:sz w:val="18"/>
          <w:szCs w:val="18"/>
        </w:rPr>
        <w:t>abl</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2"/>
          <w:sz w:val="18"/>
          <w:szCs w:val="18"/>
        </w:rPr>
        <w:t>a</w:t>
      </w:r>
      <w:r w:rsidRPr="00B35EA9">
        <w:rPr>
          <w:rFonts w:ascii="Nunito" w:eastAsia="Tahoma" w:hAnsi="Nunito" w:cs="Tahoma"/>
          <w:sz w:val="18"/>
          <w:szCs w:val="18"/>
        </w:rPr>
        <w:t>lización</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6"/>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26"/>
          <w:sz w:val="18"/>
          <w:szCs w:val="18"/>
        </w:rPr>
        <w:t xml:space="preserve"> </w:t>
      </w:r>
      <w:r w:rsidRPr="00B35EA9">
        <w:rPr>
          <w:rFonts w:ascii="Nunito" w:eastAsia="Tahoma" w:hAnsi="Nunito" w:cs="Tahoma"/>
          <w:sz w:val="18"/>
          <w:szCs w:val="18"/>
        </w:rPr>
        <w:t>operación,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pacing w:val="-1"/>
          <w:sz w:val="18"/>
          <w:szCs w:val="18"/>
        </w:rPr>
        <w:t>diend</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cluirs</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z w:val="18"/>
          <w:szCs w:val="18"/>
        </w:rPr>
        <w:t>a</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realiza</w:t>
      </w:r>
      <w:r w:rsidRPr="00B35EA9">
        <w:rPr>
          <w:rFonts w:ascii="Nunito" w:eastAsia="Tahoma" w:hAnsi="Nunito" w:cs="Tahoma"/>
          <w:sz w:val="18"/>
          <w:szCs w:val="18"/>
        </w:rPr>
        <w:t>r</w:t>
      </w:r>
      <w:r w:rsidRPr="00B35EA9">
        <w:rPr>
          <w:rFonts w:ascii="Nunito" w:eastAsia="Tahoma" w:hAnsi="Nunito" w:cs="Tahoma"/>
          <w:spacing w:val="31"/>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u</w:t>
      </w:r>
      <w:r w:rsidRPr="00B35EA9">
        <w:rPr>
          <w:rFonts w:ascii="Nunito" w:eastAsia="Tahoma" w:hAnsi="Nunito" w:cs="Tahoma"/>
          <w:spacing w:val="1"/>
          <w:sz w:val="18"/>
          <w:szCs w:val="18"/>
        </w:rPr>
        <w:t>r</w:t>
      </w:r>
      <w:r w:rsidRPr="00B35EA9">
        <w:rPr>
          <w:rFonts w:ascii="Nunito" w:eastAsia="Tahoma" w:hAnsi="Nunito" w:cs="Tahoma"/>
          <w:spacing w:val="-1"/>
          <w:sz w:val="18"/>
          <w:szCs w:val="18"/>
        </w:rPr>
        <w:t>ant</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oces</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pacing w:val="-1"/>
          <w:sz w:val="18"/>
          <w:szCs w:val="18"/>
        </w:rPr>
        <w:t>ce</w:t>
      </w:r>
      <w:r w:rsidRPr="00B35EA9">
        <w:rPr>
          <w:rFonts w:ascii="Nunito" w:eastAsia="Tahoma" w:hAnsi="Nunito" w:cs="Tahoma"/>
          <w:sz w:val="18"/>
          <w:szCs w:val="18"/>
        </w:rPr>
        <w:t>r</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refe</w:t>
      </w:r>
      <w:r w:rsidRPr="00B35EA9">
        <w:rPr>
          <w:rFonts w:ascii="Nunito" w:eastAsia="Tahoma" w:hAnsi="Nunito" w:cs="Tahoma"/>
          <w:spacing w:val="1"/>
          <w:sz w:val="18"/>
          <w:szCs w:val="18"/>
        </w:rPr>
        <w:t>r</w:t>
      </w:r>
      <w:r w:rsidRPr="00B35EA9">
        <w:rPr>
          <w:rFonts w:ascii="Nunito" w:eastAsia="Tahoma" w:hAnsi="Nunito" w:cs="Tahoma"/>
          <w:spacing w:val="-1"/>
          <w:sz w:val="18"/>
          <w:szCs w:val="18"/>
        </w:rPr>
        <w:t>enc</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w:t>
      </w:r>
      <w:r w:rsidRPr="00B35EA9">
        <w:rPr>
          <w:rFonts w:ascii="Nunito" w:eastAsia="Tahoma" w:hAnsi="Nunito" w:cs="Tahoma"/>
          <w:sz w:val="18"/>
          <w:szCs w:val="18"/>
        </w:rPr>
        <w:t>P</w:t>
      </w:r>
      <w:r w:rsidRPr="00B35EA9">
        <w:rPr>
          <w:rFonts w:ascii="Nunito" w:eastAsia="Tahoma" w:hAnsi="Nunito" w:cs="Tahoma"/>
          <w:spacing w:val="-1"/>
          <w:sz w:val="18"/>
          <w:szCs w:val="18"/>
        </w:rPr>
        <w:t>.</w:t>
      </w:r>
      <w:r w:rsidRPr="00B35EA9">
        <w:rPr>
          <w:rFonts w:ascii="Nunito" w:eastAsia="Tahoma" w:hAnsi="Nunito" w:cs="Tahoma"/>
          <w:sz w:val="18"/>
          <w:szCs w:val="18"/>
        </w:rPr>
        <w:t>I.</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ap</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cab</w:t>
      </w:r>
      <w:r w:rsidRPr="00B35EA9">
        <w:rPr>
          <w:rFonts w:ascii="Nunito" w:eastAsia="Tahoma" w:hAnsi="Nunito" w:cs="Tahoma"/>
          <w:sz w:val="18"/>
          <w:szCs w:val="18"/>
        </w:rPr>
        <w:t>le.</w:t>
      </w:r>
      <w:r w:rsidRPr="00B35EA9">
        <w:rPr>
          <w:rFonts w:ascii="Nunito" w:eastAsia="Tahoma" w:hAnsi="Nunito" w:cs="Tahoma"/>
          <w:spacing w:val="31"/>
          <w:sz w:val="18"/>
          <w:szCs w:val="18"/>
        </w:rPr>
        <w:t xml:space="preserve"> </w:t>
      </w:r>
      <w:r w:rsidRPr="00B35EA9">
        <w:rPr>
          <w:rFonts w:ascii="Nunito" w:eastAsia="Tahoma" w:hAnsi="Nunito" w:cs="Tahoma"/>
          <w:sz w:val="18"/>
          <w:szCs w:val="18"/>
        </w:rPr>
        <w:t>Se</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30"/>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f</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cia</w:t>
      </w:r>
      <w:r w:rsidRPr="00B35EA9">
        <w:rPr>
          <w:rFonts w:ascii="Nunito" w:eastAsia="Tahoma" w:hAnsi="Nunito" w:cs="Tahoma"/>
          <w:spacing w:val="31"/>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otros</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procedimientos</w:t>
      </w:r>
      <w:r w:rsidRPr="00B35EA9">
        <w:rPr>
          <w:rFonts w:ascii="Nunito" w:eastAsia="Tahoma" w:hAnsi="Nunito" w:cs="Tahoma"/>
          <w:spacing w:val="-9"/>
          <w:sz w:val="18"/>
          <w:szCs w:val="18"/>
        </w:rPr>
        <w:t xml:space="preserve"> </w:t>
      </w:r>
      <w:r w:rsidRPr="00B35EA9">
        <w:rPr>
          <w:rFonts w:ascii="Nunito" w:eastAsia="Tahoma" w:hAnsi="Nunito" w:cs="Tahoma"/>
          <w:sz w:val="18"/>
          <w:szCs w:val="18"/>
        </w:rPr>
        <w:t>cua</w:t>
      </w:r>
      <w:r w:rsidRPr="00B35EA9">
        <w:rPr>
          <w:rFonts w:ascii="Nunito" w:eastAsia="Tahoma" w:hAnsi="Nunito" w:cs="Tahoma"/>
          <w:spacing w:val="-2"/>
          <w:sz w:val="18"/>
          <w:szCs w:val="18"/>
        </w:rPr>
        <w:t>n</w:t>
      </w:r>
      <w:r w:rsidRPr="00B35EA9">
        <w:rPr>
          <w:rFonts w:ascii="Nunito" w:eastAsia="Tahoma" w:hAnsi="Nunito" w:cs="Tahoma"/>
          <w:sz w:val="18"/>
          <w:szCs w:val="18"/>
        </w:rPr>
        <w:t>do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aplicación.</w:t>
      </w:r>
    </w:p>
    <w:p w14:paraId="53284A82"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 xml:space="preserve">e </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 xml:space="preserve">á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fe</w:t>
      </w:r>
      <w:r w:rsidRPr="00B35EA9">
        <w:rPr>
          <w:rFonts w:ascii="Nunito" w:eastAsia="Tahoma" w:hAnsi="Nunito" w:cs="Tahoma"/>
          <w:spacing w:val="-1"/>
          <w:sz w:val="18"/>
          <w:szCs w:val="18"/>
        </w:rPr>
        <w:t>renci</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a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nform</w:t>
      </w:r>
      <w:r w:rsidRPr="00B35EA9">
        <w:rPr>
          <w:rFonts w:ascii="Nunito" w:eastAsia="Tahoma" w:hAnsi="Nunito" w:cs="Tahoma"/>
          <w:spacing w:val="1"/>
          <w:sz w:val="18"/>
          <w:szCs w:val="18"/>
        </w:rPr>
        <w:t>i</w:t>
      </w:r>
      <w:r w:rsidRPr="00B35EA9">
        <w:rPr>
          <w:rFonts w:ascii="Nunito" w:eastAsia="Tahoma" w:hAnsi="Nunito" w:cs="Tahoma"/>
          <w:spacing w:val="-1"/>
          <w:sz w:val="18"/>
          <w:szCs w:val="18"/>
        </w:rPr>
        <w:t>dade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f</w:t>
      </w:r>
      <w:r w:rsidRPr="00B35EA9">
        <w:rPr>
          <w:rFonts w:ascii="Nunito" w:eastAsia="Tahoma" w:hAnsi="Nunito" w:cs="Tahoma"/>
          <w:spacing w:val="-1"/>
          <w:sz w:val="18"/>
          <w:szCs w:val="18"/>
        </w:rPr>
        <w:t>ec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 xml:space="preserve">s </w:t>
      </w:r>
      <w:r w:rsidRPr="00B35EA9">
        <w:rPr>
          <w:rFonts w:ascii="Nunito" w:eastAsia="Tahoma" w:hAnsi="Nunito" w:cs="Tahoma"/>
          <w:spacing w:val="-1"/>
          <w:sz w:val="18"/>
          <w:szCs w:val="18"/>
        </w:rPr>
        <w:t>má</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r</w:t>
      </w:r>
      <w:r w:rsidRPr="00B35EA9">
        <w:rPr>
          <w:rFonts w:ascii="Nunito" w:eastAsia="Tahoma" w:hAnsi="Nunito" w:cs="Tahoma"/>
          <w:spacing w:val="-1"/>
          <w:sz w:val="18"/>
          <w:szCs w:val="18"/>
        </w:rPr>
        <w:t>ec</w:t>
      </w:r>
      <w:r w:rsidRPr="00B35EA9">
        <w:rPr>
          <w:rFonts w:ascii="Nunito" w:eastAsia="Tahoma" w:hAnsi="Nunito" w:cs="Tahoma"/>
          <w:spacing w:val="1"/>
          <w:sz w:val="18"/>
          <w:szCs w:val="18"/>
        </w:rPr>
        <w:t>u</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 xml:space="preserve">s </w:t>
      </w:r>
      <w:r w:rsidRPr="00B35EA9">
        <w:rPr>
          <w:rFonts w:ascii="Nunito" w:eastAsia="Tahoma" w:hAnsi="Nunito" w:cs="Tahoma"/>
          <w:spacing w:val="1"/>
          <w:sz w:val="18"/>
          <w:szCs w:val="18"/>
        </w:rPr>
        <w:t>qu</w:t>
      </w:r>
      <w:r w:rsidRPr="00B35EA9">
        <w:rPr>
          <w:rFonts w:ascii="Nunito" w:eastAsia="Tahoma" w:hAnsi="Nunito" w:cs="Tahoma"/>
          <w:sz w:val="18"/>
          <w:szCs w:val="18"/>
        </w:rPr>
        <w:t xml:space="preserve">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d</w:t>
      </w:r>
      <w:r w:rsidRPr="00B35EA9">
        <w:rPr>
          <w:rFonts w:ascii="Nunito" w:eastAsia="Tahoma" w:hAnsi="Nunito" w:cs="Tahoma"/>
          <w:spacing w:val="1"/>
          <w:sz w:val="18"/>
          <w:szCs w:val="18"/>
        </w:rPr>
        <w:t>u</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 xml:space="preserve">l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ces</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sus</w:t>
      </w:r>
      <w:r w:rsidRPr="00B35EA9">
        <w:rPr>
          <w:rFonts w:ascii="Nunito" w:eastAsia="Tahoma" w:hAnsi="Nunito" w:cs="Tahoma"/>
          <w:spacing w:val="-8"/>
          <w:sz w:val="18"/>
          <w:szCs w:val="18"/>
        </w:rPr>
        <w:t xml:space="preserve"> </w:t>
      </w:r>
      <w:r w:rsidRPr="00B35EA9">
        <w:rPr>
          <w:rFonts w:ascii="Nunito" w:eastAsia="Tahoma" w:hAnsi="Nunito" w:cs="Tahoma"/>
          <w:sz w:val="18"/>
          <w:szCs w:val="18"/>
        </w:rPr>
        <w:t>posibles</w:t>
      </w:r>
      <w:r w:rsidRPr="00B35EA9">
        <w:rPr>
          <w:rFonts w:ascii="Nunito" w:eastAsia="Tahoma" w:hAnsi="Nunito" w:cs="Tahoma"/>
          <w:spacing w:val="-7"/>
          <w:sz w:val="18"/>
          <w:szCs w:val="18"/>
        </w:rPr>
        <w:t xml:space="preserve"> </w:t>
      </w:r>
      <w:r w:rsidRPr="00B35EA9">
        <w:rPr>
          <w:rFonts w:ascii="Nunito" w:eastAsia="Tahoma" w:hAnsi="Nunito" w:cs="Tahoma"/>
          <w:sz w:val="18"/>
          <w:szCs w:val="18"/>
        </w:rPr>
        <w:t>causas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recom</w:t>
      </w:r>
      <w:r w:rsidRPr="00B35EA9">
        <w:rPr>
          <w:rFonts w:ascii="Nunito" w:eastAsia="Tahoma" w:hAnsi="Nunito" w:cs="Tahoma"/>
          <w:spacing w:val="-2"/>
          <w:sz w:val="18"/>
          <w:szCs w:val="18"/>
        </w:rPr>
        <w:t>e</w:t>
      </w:r>
      <w:r w:rsidRPr="00B35EA9">
        <w:rPr>
          <w:rFonts w:ascii="Nunito" w:eastAsia="Tahoma" w:hAnsi="Nunito" w:cs="Tahoma"/>
          <w:sz w:val="18"/>
          <w:szCs w:val="18"/>
        </w:rPr>
        <w:t>nd</w:t>
      </w:r>
      <w:r w:rsidRPr="00B35EA9">
        <w:rPr>
          <w:rFonts w:ascii="Nunito" w:eastAsia="Tahoma" w:hAnsi="Nunito" w:cs="Tahoma"/>
          <w:spacing w:val="-1"/>
          <w:sz w:val="18"/>
          <w:szCs w:val="18"/>
        </w:rPr>
        <w:t>ac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ra</w:t>
      </w:r>
      <w:r w:rsidRPr="00B35EA9">
        <w:rPr>
          <w:rFonts w:ascii="Nunito" w:eastAsia="Tahoma" w:hAnsi="Nunito" w:cs="Tahoma"/>
          <w:spacing w:val="-7"/>
          <w:sz w:val="18"/>
          <w:szCs w:val="18"/>
        </w:rPr>
        <w:t xml:space="preserve"> </w:t>
      </w:r>
      <w:r w:rsidRPr="00B35EA9">
        <w:rPr>
          <w:rFonts w:ascii="Nunito" w:eastAsia="Tahoma" w:hAnsi="Nunito" w:cs="Tahoma"/>
          <w:sz w:val="18"/>
          <w:szCs w:val="18"/>
        </w:rPr>
        <w:t>su</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ev</w:t>
      </w:r>
      <w:r w:rsidRPr="00B35EA9">
        <w:rPr>
          <w:rFonts w:ascii="Nunito" w:eastAsia="Tahoma" w:hAnsi="Nunito" w:cs="Tahoma"/>
          <w:sz w:val="18"/>
          <w:szCs w:val="18"/>
        </w:rPr>
        <w:t>en</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p>
    <w:p w14:paraId="4BBF344B" w14:textId="77777777" w:rsidR="00693940" w:rsidRPr="00B35EA9" w:rsidRDefault="00693940" w:rsidP="00693940">
      <w:pPr>
        <w:spacing w:before="11"/>
        <w:jc w:val="both"/>
        <w:rPr>
          <w:rFonts w:ascii="Nunito" w:hAnsi="Nunito"/>
          <w:sz w:val="10"/>
          <w:szCs w:val="10"/>
        </w:rPr>
      </w:pPr>
    </w:p>
    <w:p w14:paraId="0145FDA3" w14:textId="77777777" w:rsidR="00693940" w:rsidRPr="00B35EA9" w:rsidRDefault="00693940" w:rsidP="00693940">
      <w:pPr>
        <w:pStyle w:val="Textindependent"/>
        <w:ind w:right="2974"/>
        <w:jc w:val="both"/>
        <w:rPr>
          <w:rFonts w:ascii="Nunito" w:eastAsia="Tahoma" w:hAnsi="Nunito" w:cs="Tahoma"/>
          <w:spacing w:val="-1"/>
          <w:sz w:val="18"/>
          <w:szCs w:val="18"/>
        </w:rPr>
      </w:pPr>
      <w:r w:rsidRPr="00B35EA9">
        <w:rPr>
          <w:rFonts w:ascii="Nunito" w:eastAsia="Tahoma" w:hAnsi="Nunito" w:cs="Tahoma"/>
          <w:spacing w:val="-1"/>
          <w:sz w:val="18"/>
          <w:szCs w:val="18"/>
        </w:rPr>
        <w:t>(6.- ANEJOS).</w:t>
      </w:r>
    </w:p>
    <w:p w14:paraId="75200844" w14:textId="77777777" w:rsidR="00693940" w:rsidRPr="00B35EA9" w:rsidRDefault="00693940" w:rsidP="00693940">
      <w:pPr>
        <w:pStyle w:val="Textindependent"/>
        <w:ind w:right="2974"/>
        <w:jc w:val="both"/>
        <w:rPr>
          <w:rFonts w:ascii="Nunito" w:eastAsia="Tahoma" w:hAnsi="Nunito" w:cs="Tahoma"/>
          <w:spacing w:val="-1"/>
          <w:sz w:val="18"/>
          <w:szCs w:val="18"/>
        </w:rPr>
      </w:pPr>
    </w:p>
    <w:p w14:paraId="68E9FF6E"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Servir</w:t>
      </w:r>
      <w:r w:rsidRPr="00B35EA9">
        <w:rPr>
          <w:rFonts w:ascii="Nunito" w:eastAsia="Tahoma" w:hAnsi="Nunito" w:cs="Tahoma"/>
          <w:sz w:val="18"/>
          <w:szCs w:val="18"/>
        </w:rPr>
        <w:t>á</w:t>
      </w:r>
      <w:r w:rsidRPr="00B35EA9">
        <w:rPr>
          <w:rFonts w:ascii="Nunito" w:eastAsia="Tahoma" w:hAnsi="Nunito" w:cs="Tahoma"/>
          <w:spacing w:val="3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er</w:t>
      </w:r>
      <w:r w:rsidRPr="00B35EA9">
        <w:rPr>
          <w:rFonts w:ascii="Nunito" w:eastAsia="Tahoma" w:hAnsi="Nunito" w:cs="Tahoma"/>
          <w:sz w:val="18"/>
          <w:szCs w:val="18"/>
        </w:rPr>
        <w:t>,</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preci</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rel</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35"/>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7"/>
          <w:sz w:val="18"/>
          <w:szCs w:val="18"/>
        </w:rPr>
        <w:t xml:space="preserve"> </w:t>
      </w:r>
      <w:r w:rsidRPr="00B35EA9">
        <w:rPr>
          <w:rFonts w:ascii="Nunito" w:eastAsia="Tahoma" w:hAnsi="Nunito" w:cs="Tahoma"/>
          <w:sz w:val="18"/>
          <w:szCs w:val="18"/>
        </w:rPr>
        <w:t>impresos</w:t>
      </w:r>
      <w:r w:rsidRPr="00B35EA9">
        <w:rPr>
          <w:rFonts w:ascii="Nunito" w:eastAsia="Tahoma" w:hAnsi="Nunito" w:cs="Tahoma"/>
          <w:spacing w:val="36"/>
          <w:sz w:val="18"/>
          <w:szCs w:val="18"/>
        </w:rPr>
        <w:t xml:space="preserve"> </w:t>
      </w:r>
      <w:r w:rsidRPr="00B35EA9">
        <w:rPr>
          <w:rFonts w:ascii="Nunito" w:eastAsia="Tahoma" w:hAnsi="Nunito" w:cs="Tahoma"/>
          <w:sz w:val="18"/>
          <w:szCs w:val="18"/>
        </w:rPr>
        <w:t>específ</w:t>
      </w:r>
      <w:r w:rsidRPr="00B35EA9">
        <w:rPr>
          <w:rFonts w:ascii="Nunito" w:eastAsia="Tahoma" w:hAnsi="Nunito" w:cs="Tahoma"/>
          <w:spacing w:val="1"/>
          <w:sz w:val="18"/>
          <w:szCs w:val="18"/>
        </w:rPr>
        <w:t>i</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6"/>
          <w:sz w:val="18"/>
          <w:szCs w:val="18"/>
        </w:rPr>
        <w:t xml:space="preserve"> </w:t>
      </w:r>
      <w:r w:rsidRPr="00B35EA9">
        <w:rPr>
          <w:rFonts w:ascii="Nunito" w:eastAsia="Tahoma" w:hAnsi="Nunito" w:cs="Tahoma"/>
          <w:sz w:val="18"/>
          <w:szCs w:val="18"/>
        </w:rPr>
        <w:t>referen</w:t>
      </w:r>
      <w:r w:rsidRPr="00B35EA9">
        <w:rPr>
          <w:rFonts w:ascii="Nunito" w:eastAsia="Tahoma" w:hAnsi="Nunito" w:cs="Tahoma"/>
          <w:spacing w:val="-1"/>
          <w:sz w:val="18"/>
          <w:szCs w:val="18"/>
        </w:rPr>
        <w:t>c</w:t>
      </w:r>
      <w:r w:rsidRPr="00B35EA9">
        <w:rPr>
          <w:rFonts w:ascii="Nunito" w:eastAsia="Tahoma" w:hAnsi="Nunito" w:cs="Tahoma"/>
          <w:sz w:val="18"/>
          <w:szCs w:val="18"/>
        </w:rPr>
        <w:t>iad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6"/>
          <w:sz w:val="18"/>
          <w:szCs w:val="18"/>
        </w:rPr>
        <w:t xml:space="preserve"> </w:t>
      </w:r>
      <w:r w:rsidRPr="00B35EA9">
        <w:rPr>
          <w:rFonts w:ascii="Nunito" w:eastAsia="Tahoma" w:hAnsi="Nunito" w:cs="Tahoma"/>
          <w:sz w:val="18"/>
          <w:szCs w:val="18"/>
        </w:rPr>
        <w:t>en</w:t>
      </w:r>
      <w:r w:rsidRPr="00B35EA9">
        <w:rPr>
          <w:rFonts w:ascii="Nunito" w:eastAsia="Tahoma" w:hAnsi="Nunito" w:cs="Tahoma"/>
          <w:spacing w:val="37"/>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pro</w:t>
      </w:r>
      <w:r w:rsidRPr="00B35EA9">
        <w:rPr>
          <w:rFonts w:ascii="Nunito" w:eastAsia="Tahoma" w:hAnsi="Nunito" w:cs="Tahoma"/>
          <w:spacing w:val="-1"/>
          <w:sz w:val="18"/>
          <w:szCs w:val="18"/>
        </w:rPr>
        <w:t>c</w:t>
      </w:r>
      <w:r w:rsidRPr="00B35EA9">
        <w:rPr>
          <w:rFonts w:ascii="Nunito" w:eastAsia="Tahoma" w:hAnsi="Nunito" w:cs="Tahoma"/>
          <w:sz w:val="18"/>
          <w:szCs w:val="18"/>
        </w:rPr>
        <w:t>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3"/>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5"/>
          <w:sz w:val="18"/>
          <w:szCs w:val="18"/>
        </w:rPr>
        <w:t xml:space="preserve"> </w:t>
      </w:r>
      <w:r w:rsidRPr="00B35EA9">
        <w:rPr>
          <w:rFonts w:ascii="Nunito" w:eastAsia="Tahoma" w:hAnsi="Nunito" w:cs="Tahoma"/>
          <w:sz w:val="18"/>
          <w:szCs w:val="18"/>
        </w:rPr>
        <w:t>un</w:t>
      </w:r>
      <w:r w:rsidRPr="00B35EA9">
        <w:rPr>
          <w:rFonts w:ascii="Nunito" w:eastAsia="Tahoma" w:hAnsi="Nunito" w:cs="Tahoma"/>
          <w:spacing w:val="3"/>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j</w:t>
      </w:r>
      <w:r w:rsidRPr="00B35EA9">
        <w:rPr>
          <w:rFonts w:ascii="Nunito" w:eastAsia="Tahoma" w:hAnsi="Nunito" w:cs="Tahoma"/>
          <w:sz w:val="18"/>
          <w:szCs w:val="18"/>
        </w:rPr>
        <w:t>emplar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mi</w:t>
      </w:r>
      <w:r w:rsidRPr="00B35EA9">
        <w:rPr>
          <w:rFonts w:ascii="Nunito" w:eastAsia="Tahoma" w:hAnsi="Nunito" w:cs="Tahoma"/>
          <w:spacing w:val="1"/>
          <w:sz w:val="18"/>
          <w:szCs w:val="18"/>
        </w:rPr>
        <w:t>s</w:t>
      </w:r>
      <w:r w:rsidRPr="00B35EA9">
        <w:rPr>
          <w:rFonts w:ascii="Nunito" w:eastAsia="Tahoma" w:hAnsi="Nunito" w:cs="Tahoma"/>
          <w:sz w:val="18"/>
          <w:szCs w:val="18"/>
        </w:rPr>
        <w:t>mos.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Inc</w:t>
      </w:r>
      <w:r w:rsidRPr="00B35EA9">
        <w:rPr>
          <w:rFonts w:ascii="Nunito" w:eastAsia="Tahoma" w:hAnsi="Nunito" w:cs="Tahoma"/>
          <w:spacing w:val="1"/>
          <w:sz w:val="18"/>
          <w:szCs w:val="18"/>
        </w:rPr>
        <w:t>l</w:t>
      </w:r>
      <w:r w:rsidRPr="00B35EA9">
        <w:rPr>
          <w:rFonts w:ascii="Nunito" w:eastAsia="Tahoma" w:hAnsi="Nunito" w:cs="Tahoma"/>
          <w:spacing w:val="-1"/>
          <w:sz w:val="18"/>
          <w:szCs w:val="18"/>
        </w:rPr>
        <w:t>ui</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asimism</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cualqu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sea</w:t>
      </w:r>
      <w:r w:rsidRPr="00B35EA9">
        <w:rPr>
          <w:rFonts w:ascii="Nunito" w:eastAsia="Tahoma" w:hAnsi="Nunito" w:cs="Tahoma"/>
          <w:spacing w:val="-9"/>
          <w:sz w:val="18"/>
          <w:szCs w:val="18"/>
        </w:rPr>
        <w:t xml:space="preserve"> </w:t>
      </w:r>
      <w:r w:rsidRPr="00B35EA9">
        <w:rPr>
          <w:rFonts w:ascii="Nunito" w:eastAsia="Tahoma" w:hAnsi="Nunito" w:cs="Tahoma"/>
          <w:sz w:val="18"/>
          <w:szCs w:val="18"/>
        </w:rPr>
        <w:t>necesaria</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jore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comprensión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procedimiento.</w:t>
      </w:r>
    </w:p>
    <w:p w14:paraId="73F90589"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Aunque</w:t>
      </w:r>
      <w:r w:rsidRPr="00B35EA9">
        <w:rPr>
          <w:rFonts w:ascii="Nunito" w:eastAsia="Tahoma" w:hAnsi="Nunito" w:cs="Tahoma"/>
          <w:spacing w:val="40"/>
          <w:sz w:val="18"/>
          <w:szCs w:val="18"/>
        </w:rPr>
        <w:t xml:space="preserve"> </w:t>
      </w:r>
      <w:r w:rsidRPr="00B35EA9">
        <w:rPr>
          <w:rFonts w:ascii="Nunito" w:eastAsia="Tahoma" w:hAnsi="Nunito" w:cs="Tahoma"/>
          <w:sz w:val="18"/>
          <w:szCs w:val="18"/>
        </w:rPr>
        <w:t>alguno</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0"/>
          <w:sz w:val="18"/>
          <w:szCs w:val="18"/>
        </w:rPr>
        <w:t xml:space="preserve"> </w:t>
      </w:r>
      <w:r w:rsidRPr="00B35EA9">
        <w:rPr>
          <w:rFonts w:ascii="Nunito" w:eastAsia="Tahoma" w:hAnsi="Nunito" w:cs="Tahoma"/>
          <w:sz w:val="18"/>
          <w:szCs w:val="18"/>
        </w:rPr>
        <w:t>apart</w:t>
      </w:r>
      <w:r w:rsidRPr="00B35EA9">
        <w:rPr>
          <w:rFonts w:ascii="Nunito" w:eastAsia="Tahoma" w:hAnsi="Nunito" w:cs="Tahoma"/>
          <w:spacing w:val="1"/>
          <w:sz w:val="18"/>
          <w:szCs w:val="18"/>
        </w:rPr>
        <w:t>a</w:t>
      </w:r>
      <w:r w:rsidRPr="00B35EA9">
        <w:rPr>
          <w:rFonts w:ascii="Nunito" w:eastAsia="Tahoma" w:hAnsi="Nunito" w:cs="Tahoma"/>
          <w:sz w:val="18"/>
          <w:szCs w:val="18"/>
        </w:rPr>
        <w:t>dos</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4</w:t>
      </w:r>
      <w:r w:rsidRPr="00B35EA9">
        <w:rPr>
          <w:rFonts w:ascii="Nunito" w:eastAsia="Tahoma" w:hAnsi="Nunito" w:cs="Tahoma"/>
          <w:sz w:val="18"/>
          <w:szCs w:val="18"/>
        </w:rPr>
        <w:t>,</w:t>
      </w:r>
      <w:r w:rsidRPr="00B35EA9">
        <w:rPr>
          <w:rFonts w:ascii="Nunito" w:eastAsia="Tahoma" w:hAnsi="Nunito" w:cs="Tahoma"/>
          <w:spacing w:val="38"/>
          <w:sz w:val="18"/>
          <w:szCs w:val="18"/>
        </w:rPr>
        <w:t xml:space="preserve"> </w:t>
      </w:r>
      <w:r w:rsidRPr="00B35EA9">
        <w:rPr>
          <w:rFonts w:ascii="Nunito" w:eastAsia="Tahoma" w:hAnsi="Nunito" w:cs="Tahoma"/>
          <w:sz w:val="18"/>
          <w:szCs w:val="18"/>
        </w:rPr>
        <w:t>5</w:t>
      </w:r>
      <w:r w:rsidRPr="00B35EA9">
        <w:rPr>
          <w:rFonts w:ascii="Nunito" w:eastAsia="Tahoma" w:hAnsi="Nunito" w:cs="Tahoma"/>
          <w:spacing w:val="40"/>
          <w:sz w:val="18"/>
          <w:szCs w:val="18"/>
        </w:rPr>
        <w:t xml:space="preserve"> </w:t>
      </w:r>
      <w:r w:rsidRPr="00B35EA9">
        <w:rPr>
          <w:rFonts w:ascii="Nunito" w:eastAsia="Tahoma" w:hAnsi="Nunito" w:cs="Tahoma"/>
          <w:sz w:val="18"/>
          <w:szCs w:val="18"/>
        </w:rPr>
        <w:t>ó</w:t>
      </w:r>
      <w:r w:rsidRPr="00B35EA9">
        <w:rPr>
          <w:rFonts w:ascii="Nunito" w:eastAsia="Tahoma" w:hAnsi="Nunito" w:cs="Tahoma"/>
          <w:spacing w:val="39"/>
          <w:sz w:val="18"/>
          <w:szCs w:val="18"/>
        </w:rPr>
        <w:t xml:space="preserve"> </w:t>
      </w:r>
      <w:r w:rsidRPr="00B35EA9">
        <w:rPr>
          <w:rFonts w:ascii="Nunito" w:eastAsia="Tahoma" w:hAnsi="Nunito" w:cs="Tahoma"/>
          <w:sz w:val="18"/>
          <w:szCs w:val="18"/>
        </w:rPr>
        <w:t>6</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z w:val="18"/>
          <w:szCs w:val="18"/>
        </w:rPr>
        <w:t>tuv</w:t>
      </w:r>
      <w:r w:rsidRPr="00B35EA9">
        <w:rPr>
          <w:rFonts w:ascii="Nunito" w:eastAsia="Tahoma" w:hAnsi="Nunito" w:cs="Tahoma"/>
          <w:spacing w:val="-3"/>
          <w:sz w:val="18"/>
          <w:szCs w:val="18"/>
        </w:rPr>
        <w:t>i</w:t>
      </w:r>
      <w:r w:rsidRPr="00B35EA9">
        <w:rPr>
          <w:rFonts w:ascii="Nunito" w:eastAsia="Tahoma" w:hAnsi="Nunito" w:cs="Tahoma"/>
          <w:sz w:val="18"/>
          <w:szCs w:val="18"/>
        </w:rPr>
        <w:t>era</w:t>
      </w:r>
      <w:r w:rsidRPr="00B35EA9">
        <w:rPr>
          <w:rFonts w:ascii="Nunito" w:eastAsia="Tahoma" w:hAnsi="Nunito" w:cs="Tahoma"/>
          <w:spacing w:val="40"/>
          <w:sz w:val="18"/>
          <w:szCs w:val="18"/>
        </w:rPr>
        <w:t xml:space="preserve"> </w:t>
      </w:r>
      <w:r w:rsidRPr="00B35EA9">
        <w:rPr>
          <w:rFonts w:ascii="Nunito" w:eastAsia="Tahoma" w:hAnsi="Nunito" w:cs="Tahoma"/>
          <w:sz w:val="18"/>
          <w:szCs w:val="18"/>
        </w:rPr>
        <w:t>conteni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8"/>
          <w:sz w:val="18"/>
          <w:szCs w:val="18"/>
        </w:rPr>
        <w:t xml:space="preserve"> </w:t>
      </w:r>
      <w:r w:rsidRPr="00B35EA9">
        <w:rPr>
          <w:rFonts w:ascii="Nunito" w:eastAsia="Tahoma" w:hAnsi="Nunito" w:cs="Tahoma"/>
          <w:sz w:val="18"/>
          <w:szCs w:val="18"/>
        </w:rPr>
        <w:t>se</w:t>
      </w:r>
      <w:r w:rsidRPr="00B35EA9">
        <w:rPr>
          <w:rFonts w:ascii="Nunito" w:eastAsia="Tahoma" w:hAnsi="Nunito" w:cs="Tahoma"/>
          <w:spacing w:val="40"/>
          <w:sz w:val="18"/>
          <w:szCs w:val="18"/>
        </w:rPr>
        <w:t xml:space="preserve"> </w:t>
      </w:r>
      <w:r w:rsidRPr="00B35EA9">
        <w:rPr>
          <w:rFonts w:ascii="Nunito" w:eastAsia="Tahoma" w:hAnsi="Nunito" w:cs="Tahoma"/>
          <w:sz w:val="18"/>
          <w:szCs w:val="18"/>
        </w:rPr>
        <w:t>mante</w:t>
      </w:r>
      <w:r w:rsidRPr="00B35EA9">
        <w:rPr>
          <w:rFonts w:ascii="Nunito" w:eastAsia="Tahoma" w:hAnsi="Nunito" w:cs="Tahoma"/>
          <w:spacing w:val="1"/>
          <w:sz w:val="18"/>
          <w:szCs w:val="18"/>
        </w:rPr>
        <w:t>n</w:t>
      </w:r>
      <w:r w:rsidRPr="00B35EA9">
        <w:rPr>
          <w:rFonts w:ascii="Nunito" w:eastAsia="Tahoma" w:hAnsi="Nunito" w:cs="Tahoma"/>
          <w:sz w:val="18"/>
          <w:szCs w:val="18"/>
        </w:rPr>
        <w:t>drá</w:t>
      </w:r>
      <w:r w:rsidRPr="00B35EA9">
        <w:rPr>
          <w:rFonts w:ascii="Nunito" w:eastAsia="Tahoma" w:hAnsi="Nunito" w:cs="Tahoma"/>
          <w:spacing w:val="41"/>
          <w:sz w:val="18"/>
          <w:szCs w:val="18"/>
        </w:rPr>
        <w:t xml:space="preserve"> </w:t>
      </w:r>
      <w:r w:rsidRPr="00B35EA9">
        <w:rPr>
          <w:rFonts w:ascii="Nunito" w:eastAsia="Tahoma" w:hAnsi="Nunito" w:cs="Tahoma"/>
          <w:sz w:val="18"/>
          <w:szCs w:val="18"/>
        </w:rPr>
        <w:t>su</w:t>
      </w:r>
      <w:r w:rsidRPr="00B35EA9">
        <w:rPr>
          <w:rFonts w:ascii="Nunito" w:eastAsia="Tahoma" w:hAnsi="Nunito" w:cs="Tahoma"/>
          <w:spacing w:val="39"/>
          <w:sz w:val="18"/>
          <w:szCs w:val="18"/>
        </w:rPr>
        <w:t xml:space="preserve"> </w:t>
      </w:r>
      <w:r w:rsidRPr="00B35EA9">
        <w:rPr>
          <w:rFonts w:ascii="Nunito" w:eastAsia="Tahoma" w:hAnsi="Nunito" w:cs="Tahoma"/>
          <w:sz w:val="18"/>
          <w:szCs w:val="18"/>
        </w:rPr>
        <w:t>epígr</w:t>
      </w:r>
      <w:r w:rsidRPr="00B35EA9">
        <w:rPr>
          <w:rFonts w:ascii="Nunito" w:eastAsia="Tahoma" w:hAnsi="Nunito" w:cs="Tahoma"/>
          <w:spacing w:val="1"/>
          <w:sz w:val="18"/>
          <w:szCs w:val="18"/>
        </w:rPr>
        <w:t>a</w:t>
      </w:r>
      <w:r w:rsidRPr="00B35EA9">
        <w:rPr>
          <w:rFonts w:ascii="Nunito" w:eastAsia="Tahoma" w:hAnsi="Nunito" w:cs="Tahoma"/>
          <w:sz w:val="18"/>
          <w:szCs w:val="18"/>
        </w:rPr>
        <w:t>fe</w:t>
      </w:r>
      <w:r w:rsidRPr="00B35EA9">
        <w:rPr>
          <w:rFonts w:ascii="Nunito" w:eastAsia="Tahoma" w:hAnsi="Nunito" w:cs="Tahoma"/>
          <w:spacing w:val="38"/>
          <w:sz w:val="18"/>
          <w:szCs w:val="18"/>
        </w:rPr>
        <w:t xml:space="preserve"> </w:t>
      </w:r>
      <w:r w:rsidRPr="00B35EA9">
        <w:rPr>
          <w:rFonts w:ascii="Nunito" w:eastAsia="Tahoma" w:hAnsi="Nunito" w:cs="Tahoma"/>
          <w:sz w:val="18"/>
          <w:szCs w:val="18"/>
        </w:rPr>
        <w:t>en</w:t>
      </w:r>
      <w:r w:rsidRPr="00B35EA9">
        <w:rPr>
          <w:rFonts w:ascii="Nunito" w:eastAsia="Tahoma" w:hAnsi="Nunito" w:cs="Tahoma"/>
          <w:spacing w:val="40"/>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cumento,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c</w:t>
      </w:r>
      <w:r w:rsidRPr="00B35EA9">
        <w:rPr>
          <w:rFonts w:ascii="Nunito" w:eastAsia="Tahoma" w:hAnsi="Nunito" w:cs="Tahoma"/>
          <w:sz w:val="18"/>
          <w:szCs w:val="18"/>
        </w:rPr>
        <w:t>luyendo</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mo</w:t>
      </w:r>
      <w:r w:rsidRPr="00B35EA9">
        <w:rPr>
          <w:rFonts w:ascii="Nunito" w:eastAsia="Tahoma" w:hAnsi="Nunito" w:cs="Tahoma"/>
          <w:spacing w:val="-7"/>
          <w:sz w:val="18"/>
          <w:szCs w:val="18"/>
        </w:rPr>
        <w:t xml:space="preserve"> </w:t>
      </w:r>
      <w:r w:rsidRPr="00B35EA9">
        <w:rPr>
          <w:rFonts w:ascii="Nunito" w:eastAsia="Tahoma" w:hAnsi="Nunito" w:cs="Tahoma"/>
          <w:sz w:val="18"/>
          <w:szCs w:val="18"/>
        </w:rPr>
        <w:t>texto</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fra</w:t>
      </w:r>
      <w:r w:rsidRPr="00B35EA9">
        <w:rPr>
          <w:rFonts w:ascii="Nunito" w:eastAsia="Tahoma" w:hAnsi="Nunito" w:cs="Tahoma"/>
          <w:spacing w:val="-2"/>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Este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apa</w:t>
      </w:r>
      <w:r w:rsidRPr="00B35EA9">
        <w:rPr>
          <w:rFonts w:ascii="Nunito" w:eastAsia="Tahoma" w:hAnsi="Nunito" w:cs="Tahoma"/>
          <w:sz w:val="18"/>
          <w:szCs w:val="18"/>
        </w:rPr>
        <w:t>r</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li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33564C29"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indica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subapar</w:t>
      </w:r>
      <w:r w:rsidRPr="00B35EA9">
        <w:rPr>
          <w:rFonts w:ascii="Nunito" w:eastAsia="Tahoma" w:hAnsi="Nunito" w:cs="Tahoma"/>
          <w:spacing w:val="1"/>
          <w:sz w:val="18"/>
          <w:szCs w:val="18"/>
        </w:rPr>
        <w:t>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an</w:t>
      </w:r>
      <w:r w:rsidRPr="00B35EA9">
        <w:rPr>
          <w:rFonts w:ascii="Nunito" w:eastAsia="Tahoma" w:hAnsi="Nunito" w:cs="Tahoma"/>
          <w:spacing w:val="1"/>
          <w:sz w:val="18"/>
          <w:szCs w:val="18"/>
        </w:rPr>
        <w:t>t</w:t>
      </w:r>
      <w:r w:rsidRPr="00B35EA9">
        <w:rPr>
          <w:rFonts w:ascii="Nunito" w:eastAsia="Tahoma" w:hAnsi="Nunito" w:cs="Tahoma"/>
          <w:spacing w:val="-1"/>
          <w:sz w:val="18"/>
          <w:szCs w:val="18"/>
        </w:rPr>
        <w:t>erio</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pue</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considerars</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ecesari</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ela</w:t>
      </w:r>
      <w:r w:rsidRPr="00B35EA9">
        <w:rPr>
          <w:rFonts w:ascii="Nunito" w:eastAsia="Tahoma" w:hAnsi="Nunito" w:cs="Tahoma"/>
          <w:spacing w:val="1"/>
          <w:sz w:val="18"/>
          <w:szCs w:val="18"/>
        </w:rPr>
        <w:t>b</w:t>
      </w:r>
      <w:r w:rsidRPr="00B35EA9">
        <w:rPr>
          <w:rFonts w:ascii="Nunito" w:eastAsia="Tahoma" w:hAnsi="Nunito" w:cs="Tahoma"/>
          <w:sz w:val="18"/>
          <w:szCs w:val="18"/>
        </w:rPr>
        <w:t>or</w:t>
      </w:r>
      <w:r w:rsidRPr="00B35EA9">
        <w:rPr>
          <w:rFonts w:ascii="Nunito" w:eastAsia="Tahoma" w:hAnsi="Nunito" w:cs="Tahoma"/>
          <w:spacing w:val="-1"/>
          <w:sz w:val="18"/>
          <w:szCs w:val="18"/>
        </w:rPr>
        <w:t>ar</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inic</w:t>
      </w:r>
      <w:r w:rsidRPr="00B35EA9">
        <w:rPr>
          <w:rFonts w:ascii="Nunito" w:eastAsia="Tahoma" w:hAnsi="Nunito" w:cs="Tahoma"/>
          <w:spacing w:val="1"/>
          <w:sz w:val="18"/>
          <w:szCs w:val="18"/>
        </w:rPr>
        <w:t>i</w:t>
      </w:r>
      <w:r w:rsidRPr="00B35EA9">
        <w:rPr>
          <w:rFonts w:ascii="Nunito" w:eastAsia="Tahoma" w:hAnsi="Nunito" w:cs="Tahoma"/>
          <w:sz w:val="18"/>
          <w:szCs w:val="18"/>
        </w:rPr>
        <w:t>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proce</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ct</w:t>
      </w:r>
      <w:r w:rsidRPr="00B35EA9">
        <w:rPr>
          <w:rFonts w:ascii="Nunito" w:eastAsia="Tahoma" w:hAnsi="Nunito" w:cs="Tahoma"/>
          <w:spacing w:val="1"/>
          <w:sz w:val="18"/>
          <w:szCs w:val="18"/>
        </w:rPr>
        <w:t>i</w:t>
      </w:r>
      <w:r w:rsidRPr="00B35EA9">
        <w:rPr>
          <w:rFonts w:ascii="Nunito" w:eastAsia="Tahoma" w:hAnsi="Nunito" w:cs="Tahoma"/>
          <w:spacing w:val="-1"/>
          <w:sz w:val="18"/>
          <w:szCs w:val="18"/>
        </w:rPr>
        <w:t>vida</w:t>
      </w:r>
      <w:r w:rsidRPr="00B35EA9">
        <w:rPr>
          <w:rFonts w:ascii="Nunito" w:eastAsia="Tahoma" w:hAnsi="Nunito" w:cs="Tahoma"/>
          <w:spacing w:val="1"/>
          <w:sz w:val="18"/>
          <w:szCs w:val="18"/>
        </w:rPr>
        <w:t>d</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“instr</w:t>
      </w:r>
      <w:r w:rsidRPr="00B35EA9">
        <w:rPr>
          <w:rFonts w:ascii="Nunito" w:eastAsia="Tahoma" w:hAnsi="Nunito" w:cs="Tahoma"/>
          <w:spacing w:val="1"/>
          <w:sz w:val="18"/>
          <w:szCs w:val="18"/>
        </w:rPr>
        <w:t>u</w:t>
      </w:r>
      <w:r w:rsidRPr="00B35EA9">
        <w:rPr>
          <w:rFonts w:ascii="Nunito" w:eastAsia="Tahoma" w:hAnsi="Nunito" w:cs="Tahoma"/>
          <w:spacing w:val="-1"/>
          <w:sz w:val="18"/>
          <w:szCs w:val="18"/>
        </w:rPr>
        <w:t>ccione</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z w:val="18"/>
          <w:szCs w:val="18"/>
        </w:rPr>
        <w:t>ajo”.</w:t>
      </w:r>
      <w:r w:rsidRPr="00B35EA9">
        <w:rPr>
          <w:rFonts w:ascii="Nunito" w:eastAsia="Tahoma" w:hAnsi="Nunito" w:cs="Tahoma"/>
          <w:spacing w:val="23"/>
          <w:sz w:val="18"/>
          <w:szCs w:val="18"/>
        </w:rPr>
        <w:t xml:space="preserve"> </w:t>
      </w:r>
      <w:r w:rsidRPr="00B35EA9">
        <w:rPr>
          <w:rFonts w:ascii="Nunito" w:eastAsia="Tahoma" w:hAnsi="Nunito" w:cs="Tahoma"/>
          <w:sz w:val="18"/>
          <w:szCs w:val="18"/>
        </w:rPr>
        <w:t>Estos</w:t>
      </w:r>
      <w:r w:rsidRPr="00B35EA9">
        <w:rPr>
          <w:rFonts w:ascii="Nunito" w:eastAsia="Tahoma" w:hAnsi="Nunito" w:cs="Tahoma"/>
          <w:spacing w:val="26"/>
          <w:sz w:val="18"/>
          <w:szCs w:val="18"/>
        </w:rPr>
        <w:t xml:space="preserve"> </w:t>
      </w:r>
      <w:r w:rsidRPr="00B35EA9">
        <w:rPr>
          <w:rFonts w:ascii="Nunito" w:eastAsia="Tahoma" w:hAnsi="Nunito" w:cs="Tahoma"/>
          <w:sz w:val="18"/>
          <w:szCs w:val="18"/>
        </w:rPr>
        <w:t>documentos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pod</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25"/>
          <w:sz w:val="18"/>
          <w:szCs w:val="18"/>
        </w:rPr>
        <w:t xml:space="preserve"> </w:t>
      </w:r>
      <w:r w:rsidRPr="00B35EA9">
        <w:rPr>
          <w:rFonts w:ascii="Nunito" w:eastAsia="Tahoma" w:hAnsi="Nunito" w:cs="Tahoma"/>
          <w:sz w:val="18"/>
          <w:szCs w:val="18"/>
        </w:rPr>
        <w:t>emitirse</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independ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comple</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su</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ocedimie</w:t>
      </w:r>
      <w:r w:rsidRPr="00B35EA9">
        <w:rPr>
          <w:rFonts w:ascii="Nunito" w:eastAsia="Tahoma" w:hAnsi="Nunito" w:cs="Tahoma"/>
          <w:spacing w:val="1"/>
          <w:sz w:val="18"/>
          <w:szCs w:val="18"/>
        </w:rPr>
        <w:t>n</w:t>
      </w:r>
      <w:r w:rsidRPr="00B35EA9">
        <w:rPr>
          <w:rFonts w:ascii="Nunito" w:eastAsia="Tahoma" w:hAnsi="Nunito" w:cs="Tahoma"/>
          <w:sz w:val="18"/>
          <w:szCs w:val="18"/>
        </w:rPr>
        <w:t>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écn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w:t>
      </w:r>
    </w:p>
    <w:p w14:paraId="10B4903F" w14:textId="77777777" w:rsidR="00693940" w:rsidRPr="00B35EA9" w:rsidRDefault="00693940" w:rsidP="00693940">
      <w:pPr>
        <w:jc w:val="both"/>
        <w:rPr>
          <w:rFonts w:ascii="Nunito" w:hAnsi="Nunito"/>
          <w:sz w:val="18"/>
          <w:szCs w:val="18"/>
        </w:rPr>
      </w:pPr>
    </w:p>
    <w:p w14:paraId="7A0E8212"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ESTRUCTURA Y CONTENIDO DE PROGRAMAS DE PUNTOS DE INSPECCIÓN Y PLANES DE ENSAYO.</w:t>
      </w:r>
    </w:p>
    <w:p w14:paraId="19A0EDCB"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4DCF44F6" w14:textId="77777777" w:rsidR="00693940" w:rsidRPr="00B35EA9" w:rsidRDefault="00693940" w:rsidP="00693940">
      <w:pPr>
        <w:ind w:left="138" w:right="125"/>
        <w:jc w:val="both"/>
        <w:rPr>
          <w:rFonts w:ascii="Nunito" w:eastAsia="Tahoma"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1"/>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progr</w:t>
      </w:r>
      <w:r w:rsidRPr="00B35EA9">
        <w:rPr>
          <w:rFonts w:ascii="Nunito" w:eastAsia="Tahoma" w:hAnsi="Nunito" w:cs="Tahoma"/>
          <w:spacing w:val="-1"/>
          <w:sz w:val="18"/>
          <w:szCs w:val="18"/>
        </w:rPr>
        <w:t>a</w:t>
      </w:r>
      <w:r w:rsidRPr="00B35EA9">
        <w:rPr>
          <w:rFonts w:ascii="Nunito" w:eastAsia="Tahoma" w:hAnsi="Nunito" w:cs="Tahoma"/>
          <w:sz w:val="18"/>
          <w:szCs w:val="18"/>
        </w:rPr>
        <w:t>mas</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pun</w:t>
      </w:r>
      <w:r w:rsidRPr="00B35EA9">
        <w:rPr>
          <w:rFonts w:ascii="Nunito" w:eastAsia="Tahoma" w:hAnsi="Nunito" w:cs="Tahoma"/>
          <w:spacing w:val="-1"/>
          <w:sz w:val="18"/>
          <w:szCs w:val="18"/>
        </w:rPr>
        <w:t>to</w:t>
      </w:r>
      <w:r w:rsidRPr="00B35EA9">
        <w:rPr>
          <w:rFonts w:ascii="Nunito" w:eastAsia="Tahoma" w:hAnsi="Nunito" w:cs="Tahoma"/>
          <w:sz w:val="18"/>
          <w:szCs w:val="18"/>
        </w:rPr>
        <w:t>s de</w:t>
      </w:r>
      <w:r w:rsidRPr="00B35EA9">
        <w:rPr>
          <w:rFonts w:ascii="Nunito" w:eastAsia="Tahoma" w:hAnsi="Nunito" w:cs="Tahoma"/>
          <w:spacing w:val="-1"/>
          <w:sz w:val="18"/>
          <w:szCs w:val="18"/>
        </w:rPr>
        <w:t xml:space="preserve"> </w:t>
      </w:r>
      <w:r w:rsidRPr="00B35EA9">
        <w:rPr>
          <w:rFonts w:ascii="Nunito" w:eastAsia="Tahoma" w:hAnsi="Nunito" w:cs="Tahoma"/>
          <w:sz w:val="18"/>
          <w:szCs w:val="18"/>
        </w:rPr>
        <w:t>inspe</w:t>
      </w:r>
      <w:r w:rsidRPr="00B35EA9">
        <w:rPr>
          <w:rFonts w:ascii="Nunito" w:eastAsia="Tahoma" w:hAnsi="Nunito" w:cs="Tahoma"/>
          <w:spacing w:val="-2"/>
          <w:sz w:val="18"/>
          <w:szCs w:val="18"/>
        </w:rPr>
        <w:t>c</w:t>
      </w:r>
      <w:r w:rsidRPr="00B35EA9">
        <w:rPr>
          <w:rFonts w:ascii="Nunito" w:eastAsia="Tahoma" w:hAnsi="Nunito" w:cs="Tahoma"/>
          <w:sz w:val="18"/>
          <w:szCs w:val="18"/>
        </w:rPr>
        <w:t>ción</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p</w:t>
      </w:r>
      <w:r w:rsidRPr="00B35EA9">
        <w:rPr>
          <w:rFonts w:ascii="Nunito" w:eastAsia="Tahoma" w:hAnsi="Nunito" w:cs="Tahoma"/>
          <w:spacing w:val="-2"/>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n</w:t>
      </w:r>
      <w:r w:rsidRPr="00B35EA9">
        <w:rPr>
          <w:rFonts w:ascii="Nunito" w:eastAsia="Tahoma" w:hAnsi="Nunito" w:cs="Tahoma"/>
          <w:sz w:val="18"/>
          <w:szCs w:val="18"/>
        </w:rPr>
        <w:t>es</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e</w:t>
      </w:r>
      <w:r w:rsidRPr="00B35EA9">
        <w:rPr>
          <w:rFonts w:ascii="Nunito" w:eastAsia="Tahoma" w:hAnsi="Nunito" w:cs="Tahoma"/>
          <w:spacing w:val="-2"/>
          <w:sz w:val="18"/>
          <w:szCs w:val="18"/>
        </w:rPr>
        <w:t>n</w:t>
      </w:r>
      <w:r w:rsidRPr="00B35EA9">
        <w:rPr>
          <w:rFonts w:ascii="Nunito" w:eastAsia="Tahoma" w:hAnsi="Nunito" w:cs="Tahoma"/>
          <w:sz w:val="18"/>
          <w:szCs w:val="18"/>
        </w:rPr>
        <w:t>sa</w:t>
      </w:r>
      <w:r w:rsidRPr="00B35EA9">
        <w:rPr>
          <w:rFonts w:ascii="Nunito" w:eastAsia="Tahoma" w:hAnsi="Nunito" w:cs="Tahoma"/>
          <w:spacing w:val="-2"/>
          <w:sz w:val="18"/>
          <w:szCs w:val="18"/>
        </w:rPr>
        <w:t>y</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 xml:space="preserve"> </w:t>
      </w:r>
      <w:r w:rsidRPr="00B35EA9">
        <w:rPr>
          <w:rFonts w:ascii="Nunito" w:eastAsia="Tahoma" w:hAnsi="Nunito" w:cs="Tahoma"/>
          <w:sz w:val="18"/>
          <w:szCs w:val="18"/>
        </w:rPr>
        <w:t>indica</w:t>
      </w:r>
      <w:r w:rsidRPr="00B35EA9">
        <w:rPr>
          <w:rFonts w:ascii="Nunito" w:eastAsia="Tahoma" w:hAnsi="Nunito" w:cs="Tahoma"/>
          <w:spacing w:val="-2"/>
          <w:sz w:val="18"/>
          <w:szCs w:val="18"/>
        </w:rPr>
        <w:t>r</w:t>
      </w:r>
      <w:r w:rsidRPr="00B35EA9">
        <w:rPr>
          <w:rFonts w:ascii="Nunito" w:eastAsia="Tahoma" w:hAnsi="Nunito" w:cs="Tahoma"/>
          <w:sz w:val="18"/>
          <w:szCs w:val="18"/>
        </w:rPr>
        <w:t>án,</w:t>
      </w:r>
      <w:r w:rsidRPr="00B35EA9">
        <w:rPr>
          <w:rFonts w:ascii="Nunito" w:eastAsia="Tahoma" w:hAnsi="Nunito" w:cs="Tahoma"/>
          <w:spacing w:val="-2"/>
          <w:sz w:val="18"/>
          <w:szCs w:val="18"/>
        </w:rPr>
        <w:t xml:space="preserve"> </w:t>
      </w:r>
      <w:r w:rsidRPr="00B35EA9">
        <w:rPr>
          <w:rFonts w:ascii="Nunito" w:eastAsia="Tahoma" w:hAnsi="Nunito" w:cs="Tahoma"/>
          <w:sz w:val="18"/>
          <w:szCs w:val="18"/>
        </w:rPr>
        <w:t>entre</w:t>
      </w:r>
      <w:r w:rsidRPr="00B35EA9">
        <w:rPr>
          <w:rFonts w:ascii="Nunito" w:eastAsia="Tahoma" w:hAnsi="Nunito" w:cs="Tahoma"/>
          <w:spacing w:val="-1"/>
          <w:sz w:val="18"/>
          <w:szCs w:val="18"/>
        </w:rPr>
        <w:t xml:space="preserve"> o</w:t>
      </w:r>
      <w:r w:rsidRPr="00B35EA9">
        <w:rPr>
          <w:rFonts w:ascii="Nunito" w:eastAsia="Tahoma" w:hAnsi="Nunito" w:cs="Tahoma"/>
          <w:sz w:val="18"/>
          <w:szCs w:val="18"/>
        </w:rPr>
        <w:t>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as</w:t>
      </w:r>
      <w:r w:rsidRPr="00B35EA9">
        <w:rPr>
          <w:rFonts w:ascii="Nunito" w:eastAsia="Tahoma" w:hAnsi="Nunito" w:cs="Tahoma"/>
          <w:sz w:val="18"/>
          <w:szCs w:val="18"/>
        </w:rPr>
        <w:t>pect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2"/>
          <w:sz w:val="18"/>
          <w:szCs w:val="18"/>
        </w:rPr>
        <w:t>l</w:t>
      </w:r>
      <w:r w:rsidRPr="00B35EA9">
        <w:rPr>
          <w:rFonts w:ascii="Nunito" w:eastAsia="Tahoma" w:hAnsi="Nunito" w:cs="Tahoma"/>
          <w:sz w:val="18"/>
          <w:szCs w:val="18"/>
        </w:rPr>
        <w:t xml:space="preserve">os </w:t>
      </w:r>
      <w:r w:rsidRPr="00B35EA9">
        <w:rPr>
          <w:rFonts w:ascii="Nunito" w:eastAsia="Tahoma" w:hAnsi="Nunito" w:cs="Tahoma"/>
          <w:spacing w:val="-1"/>
          <w:sz w:val="18"/>
          <w:szCs w:val="18"/>
        </w:rPr>
        <w:t>siguient</w:t>
      </w:r>
      <w:r w:rsidRPr="00B35EA9">
        <w:rPr>
          <w:rFonts w:ascii="Nunito" w:eastAsia="Tahoma" w:hAnsi="Nunito" w:cs="Tahoma"/>
          <w:spacing w:val="-2"/>
          <w:sz w:val="18"/>
          <w:szCs w:val="18"/>
        </w:rPr>
        <w:t>e</w:t>
      </w:r>
      <w:r w:rsidRPr="00B35EA9">
        <w:rPr>
          <w:rFonts w:ascii="Nunito" w:eastAsia="Tahoma" w:hAnsi="Nunito" w:cs="Tahoma"/>
          <w:sz w:val="18"/>
          <w:szCs w:val="18"/>
        </w:rPr>
        <w:t>s:</w:t>
      </w:r>
    </w:p>
    <w:p w14:paraId="23955E65"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lastRenderedPageBreak/>
        <w:t>Normativa, periocidad, criterios concretos de aceptación y responsable de la inspección.</w:t>
      </w:r>
    </w:p>
    <w:p w14:paraId="3453180B"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La clasificación de los controles, en cada operación, como:</w:t>
      </w:r>
    </w:p>
    <w:p w14:paraId="72CE1F2E" w14:textId="77777777" w:rsidR="00693940" w:rsidRPr="00B35EA9" w:rsidRDefault="00693940" w:rsidP="00693940">
      <w:pPr>
        <w:pStyle w:val="Textindependent"/>
        <w:widowControl w:val="0"/>
        <w:numPr>
          <w:ilvl w:val="2"/>
          <w:numId w:val="46"/>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Inte</w:t>
      </w:r>
      <w:r w:rsidRPr="00B35EA9">
        <w:rPr>
          <w:rFonts w:ascii="Nunito" w:eastAsia="Tahoma" w:hAnsi="Nunito" w:cs="Tahoma"/>
          <w:spacing w:val="1"/>
          <w:sz w:val="18"/>
          <w:szCs w:val="18"/>
        </w:rPr>
        <w:t>r</w:t>
      </w:r>
      <w:r w:rsidRPr="00B35EA9">
        <w:rPr>
          <w:rFonts w:ascii="Nunito" w:eastAsia="Tahoma" w:hAnsi="Nunito" w:cs="Tahoma"/>
          <w:spacing w:val="-1"/>
          <w:sz w:val="18"/>
          <w:szCs w:val="18"/>
        </w:rPr>
        <w:t>no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I)</w:t>
      </w:r>
    </w:p>
    <w:p w14:paraId="688F28F6" w14:textId="77777777" w:rsidR="00693940" w:rsidRPr="00B35EA9" w:rsidRDefault="00693940" w:rsidP="00693940">
      <w:pPr>
        <w:pStyle w:val="Textindependent"/>
        <w:widowControl w:val="0"/>
        <w:numPr>
          <w:ilvl w:val="2"/>
          <w:numId w:val="46"/>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Externos</w:t>
      </w:r>
      <w:r w:rsidRPr="00B35EA9">
        <w:rPr>
          <w:rFonts w:ascii="Nunito" w:eastAsia="Tahoma" w:hAnsi="Nunito" w:cs="Tahoma"/>
          <w:spacing w:val="-12"/>
          <w:sz w:val="18"/>
          <w:szCs w:val="18"/>
        </w:rPr>
        <w:t xml:space="preserve"> </w:t>
      </w:r>
      <w:r w:rsidRPr="00B35EA9">
        <w:rPr>
          <w:rFonts w:ascii="Nunito" w:eastAsia="Tahoma" w:hAnsi="Nunito" w:cs="Tahoma"/>
          <w:sz w:val="18"/>
          <w:szCs w:val="18"/>
        </w:rPr>
        <w:t>(CE)</w:t>
      </w:r>
    </w:p>
    <w:p w14:paraId="57234BF1" w14:textId="77777777" w:rsidR="00693940" w:rsidRPr="00B35EA9" w:rsidRDefault="00693940" w:rsidP="00693940">
      <w:pPr>
        <w:pStyle w:val="Textindependent"/>
        <w:widowControl w:val="0"/>
        <w:numPr>
          <w:ilvl w:val="2"/>
          <w:numId w:val="46"/>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Exteriore</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C</w:t>
      </w:r>
      <w:r w:rsidRPr="00B35EA9">
        <w:rPr>
          <w:rFonts w:ascii="Nunito" w:eastAsia="Tahoma" w:hAnsi="Nunito" w:cs="Tahoma"/>
          <w:spacing w:val="-1"/>
          <w:sz w:val="18"/>
          <w:szCs w:val="18"/>
        </w:rPr>
        <w:t>L)</w:t>
      </w:r>
    </w:p>
    <w:p w14:paraId="00254FF2" w14:textId="77777777" w:rsidR="00693940" w:rsidRPr="00B35EA9" w:rsidRDefault="00693940" w:rsidP="00693940">
      <w:pPr>
        <w:spacing w:before="11"/>
        <w:jc w:val="both"/>
        <w:rPr>
          <w:rFonts w:ascii="Nunito" w:hAnsi="Nunito"/>
          <w:sz w:val="18"/>
          <w:szCs w:val="18"/>
        </w:rPr>
      </w:pPr>
    </w:p>
    <w:p w14:paraId="32789FE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Asimismo, se establecerá el tipo de punto de control, en cada operación:</w:t>
      </w:r>
    </w:p>
    <w:p w14:paraId="589B221B" w14:textId="77777777" w:rsidR="00693940" w:rsidRPr="00B35EA9" w:rsidRDefault="00693940" w:rsidP="00693940">
      <w:pPr>
        <w:pStyle w:val="Textindependent"/>
        <w:widowControl w:val="0"/>
        <w:numPr>
          <w:ilvl w:val="2"/>
          <w:numId w:val="46"/>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Punto</w:t>
      </w:r>
      <w:r w:rsidRPr="00B35EA9">
        <w:rPr>
          <w:rFonts w:ascii="Nunito" w:eastAsia="Tahoma" w:hAnsi="Nunito" w:cs="Tahoma"/>
          <w:spacing w:val="-9"/>
          <w:sz w:val="18"/>
          <w:szCs w:val="18"/>
        </w:rPr>
        <w:t xml:space="preserve"> </w:t>
      </w:r>
      <w:r w:rsidRPr="00B35EA9">
        <w:rPr>
          <w:rFonts w:ascii="Nunito" w:eastAsia="Tahoma" w:hAnsi="Nunito" w:cs="Tahoma"/>
          <w:sz w:val="18"/>
          <w:szCs w:val="18"/>
        </w:rPr>
        <w:t>Crít</w:t>
      </w:r>
      <w:r w:rsidRPr="00B35EA9">
        <w:rPr>
          <w:rFonts w:ascii="Nunito" w:eastAsia="Tahoma" w:hAnsi="Nunito" w:cs="Tahoma"/>
          <w:spacing w:val="1"/>
          <w:sz w:val="18"/>
          <w:szCs w:val="18"/>
        </w:rPr>
        <w:t>i</w:t>
      </w:r>
      <w:r w:rsidRPr="00B35EA9">
        <w:rPr>
          <w:rFonts w:ascii="Nunito" w:eastAsia="Tahoma" w:hAnsi="Nunito" w:cs="Tahoma"/>
          <w:sz w:val="18"/>
          <w:szCs w:val="18"/>
        </w:rPr>
        <w:t>co</w:t>
      </w:r>
      <w:r w:rsidRPr="00B35EA9">
        <w:rPr>
          <w:rFonts w:ascii="Nunito" w:eastAsia="Tahoma" w:hAnsi="Nunito" w:cs="Tahoma"/>
          <w:spacing w:val="-9"/>
          <w:sz w:val="18"/>
          <w:szCs w:val="18"/>
        </w:rPr>
        <w:t xml:space="preserve"> </w:t>
      </w:r>
      <w:r w:rsidRPr="00B35EA9">
        <w:rPr>
          <w:rFonts w:ascii="Nunito" w:eastAsia="Tahoma" w:hAnsi="Nunito" w:cs="Tahoma"/>
          <w:sz w:val="18"/>
          <w:szCs w:val="18"/>
        </w:rPr>
        <w:t>(PC)</w:t>
      </w:r>
    </w:p>
    <w:p w14:paraId="52784F15" w14:textId="77777777" w:rsidR="00693940" w:rsidRPr="00B35EA9" w:rsidRDefault="00693940" w:rsidP="00693940">
      <w:pPr>
        <w:pStyle w:val="Textindependent"/>
        <w:widowControl w:val="0"/>
        <w:numPr>
          <w:ilvl w:val="2"/>
          <w:numId w:val="46"/>
        </w:numPr>
        <w:tabs>
          <w:tab w:val="left" w:pos="1272"/>
        </w:tabs>
        <w:spacing w:before="61" w:after="0"/>
        <w:ind w:left="1272" w:right="4675"/>
        <w:jc w:val="both"/>
        <w:rPr>
          <w:rFonts w:ascii="Nunito" w:hAnsi="Nunito" w:cs="Tahoma"/>
          <w:sz w:val="18"/>
          <w:szCs w:val="18"/>
        </w:rPr>
      </w:pPr>
      <w:r w:rsidRPr="00B35EA9">
        <w:rPr>
          <w:rFonts w:ascii="Nunito" w:eastAsia="Tahoma" w:hAnsi="Nunito" w:cs="Tahoma"/>
          <w:sz w:val="18"/>
          <w:szCs w:val="18"/>
        </w:rPr>
        <w:t>Punto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rada</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P</w:t>
      </w:r>
      <w:r w:rsidRPr="00B35EA9">
        <w:rPr>
          <w:rFonts w:ascii="Nunito" w:eastAsia="Tahoma" w:hAnsi="Nunito" w:cs="Tahoma"/>
          <w:sz w:val="18"/>
          <w:szCs w:val="18"/>
        </w:rPr>
        <w:t>)</w:t>
      </w:r>
    </w:p>
    <w:p w14:paraId="6C7EBA55" w14:textId="77777777" w:rsidR="00693940" w:rsidRPr="00B35EA9" w:rsidRDefault="00693940" w:rsidP="00693940">
      <w:pPr>
        <w:pStyle w:val="Textindependent"/>
        <w:widowControl w:val="0"/>
        <w:tabs>
          <w:tab w:val="left" w:pos="1272"/>
        </w:tabs>
        <w:spacing w:before="61" w:after="0"/>
        <w:ind w:left="1272" w:right="4675"/>
        <w:jc w:val="both"/>
        <w:rPr>
          <w:rFonts w:ascii="Nunito" w:hAnsi="Nunito" w:cs="Tahoma"/>
          <w:sz w:val="18"/>
          <w:szCs w:val="18"/>
        </w:rPr>
      </w:pPr>
    </w:p>
    <w:p w14:paraId="54BF49AF" w14:textId="77777777" w:rsidR="00693940" w:rsidRPr="00B35EA9" w:rsidRDefault="00693940" w:rsidP="00693940">
      <w:pPr>
        <w:pStyle w:val="Textindependent"/>
        <w:ind w:right="123"/>
        <w:jc w:val="both"/>
        <w:rPr>
          <w:rFonts w:ascii="Nunito" w:eastAsia="Tahoma" w:hAnsi="Nunito" w:cs="Tahoma"/>
          <w:spacing w:val="-1"/>
          <w:sz w:val="18"/>
          <w:szCs w:val="18"/>
        </w:rPr>
      </w:pP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PPI</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PE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z w:val="18"/>
          <w:szCs w:val="18"/>
        </w:rPr>
        <w:t>recogerán</w:t>
      </w:r>
      <w:r w:rsidRPr="00B35EA9">
        <w:rPr>
          <w:rFonts w:ascii="Nunito" w:eastAsia="Tahoma" w:hAnsi="Nunito" w:cs="Tahoma"/>
          <w:spacing w:val="-1"/>
          <w:sz w:val="18"/>
          <w:szCs w:val="18"/>
        </w:rPr>
        <w:t xml:space="preserve"> </w:t>
      </w:r>
      <w:r w:rsidRPr="00B35EA9">
        <w:rPr>
          <w:rFonts w:ascii="Nunito" w:eastAsia="Tahoma" w:hAnsi="Nunito" w:cs="Tahoma"/>
          <w:sz w:val="18"/>
          <w:szCs w:val="18"/>
        </w:rPr>
        <w:t>además</w:t>
      </w:r>
      <w:r w:rsidRPr="00B35EA9">
        <w:rPr>
          <w:rFonts w:ascii="Nunito" w:eastAsia="Tahoma" w:hAnsi="Nunito" w:cs="Tahoma"/>
          <w:spacing w:val="-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
          <w:sz w:val="18"/>
          <w:szCs w:val="18"/>
        </w:rPr>
        <w:t xml:space="preserve"> </w:t>
      </w:r>
      <w:r w:rsidRPr="00B35EA9">
        <w:rPr>
          <w:rFonts w:ascii="Nunito" w:eastAsia="Tahoma" w:hAnsi="Nunito" w:cs="Tahoma"/>
          <w:sz w:val="18"/>
          <w:szCs w:val="18"/>
        </w:rPr>
        <w:t>p</w:t>
      </w:r>
      <w:r w:rsidRPr="00B35EA9">
        <w:rPr>
          <w:rFonts w:ascii="Nunito" w:eastAsia="Tahoma" w:hAnsi="Nunito" w:cs="Tahoma"/>
          <w:spacing w:val="-3"/>
          <w:sz w:val="18"/>
          <w:szCs w:val="18"/>
        </w:rPr>
        <w:t>r</w:t>
      </w:r>
      <w:r w:rsidRPr="00B35EA9">
        <w:rPr>
          <w:rFonts w:ascii="Nunito" w:eastAsia="Tahoma" w:hAnsi="Nunito" w:cs="Tahoma"/>
          <w:sz w:val="18"/>
          <w:szCs w:val="18"/>
        </w:rPr>
        <w:t>uebas</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3"/>
          <w:sz w:val="18"/>
          <w:szCs w:val="18"/>
        </w:rPr>
        <w:t xml:space="preserve"> </w:t>
      </w:r>
      <w:r w:rsidRPr="00B35EA9">
        <w:rPr>
          <w:rFonts w:ascii="Nunito" w:eastAsia="Tahoma" w:hAnsi="Nunito" w:cs="Tahoma"/>
          <w:sz w:val="18"/>
          <w:szCs w:val="18"/>
        </w:rPr>
        <w:t>finales</w:t>
      </w:r>
      <w:r w:rsidRPr="00B35EA9">
        <w:rPr>
          <w:rFonts w:ascii="Nunito" w:eastAsia="Tahoma" w:hAnsi="Nunito" w:cs="Tahoma"/>
          <w:spacing w:val="-2"/>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z w:val="18"/>
          <w:szCs w:val="18"/>
        </w:rPr>
        <w:t>ayan</w:t>
      </w:r>
      <w:r w:rsidRPr="00B35EA9">
        <w:rPr>
          <w:rFonts w:ascii="Nunito" w:eastAsia="Tahoma" w:hAnsi="Nunito" w:cs="Tahoma"/>
          <w:spacing w:val="-3"/>
          <w:sz w:val="18"/>
          <w:szCs w:val="18"/>
        </w:rPr>
        <w:t xml:space="preserve"> </w:t>
      </w:r>
      <w:r w:rsidRPr="00B35EA9">
        <w:rPr>
          <w:rFonts w:ascii="Nunito" w:eastAsia="Tahoma" w:hAnsi="Nunito" w:cs="Tahoma"/>
          <w:sz w:val="18"/>
          <w:szCs w:val="18"/>
        </w:rPr>
        <w:t>acor</w:t>
      </w:r>
      <w:r w:rsidRPr="00B35EA9">
        <w:rPr>
          <w:rFonts w:ascii="Nunito" w:eastAsia="Tahoma" w:hAnsi="Nunito" w:cs="Tahoma"/>
          <w:spacing w:val="1"/>
          <w:sz w:val="18"/>
          <w:szCs w:val="18"/>
        </w:rPr>
        <w:t>da</w:t>
      </w:r>
      <w:r w:rsidRPr="00B35EA9">
        <w:rPr>
          <w:rFonts w:ascii="Nunito" w:eastAsia="Tahoma" w:hAnsi="Nunito" w:cs="Tahoma"/>
          <w:sz w:val="18"/>
          <w:szCs w:val="18"/>
        </w:rPr>
        <w:t>do</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cl</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p>
    <w:p w14:paraId="497AB3B0" w14:textId="77777777" w:rsidR="00693940" w:rsidRPr="00B35EA9" w:rsidRDefault="00693940" w:rsidP="00693940">
      <w:pPr>
        <w:pStyle w:val="Textindependent"/>
        <w:ind w:right="123"/>
        <w:jc w:val="both"/>
        <w:rPr>
          <w:rFonts w:ascii="Nunito" w:hAnsi="Nunito" w:cs="Tahoma"/>
          <w:sz w:val="18"/>
          <w:szCs w:val="18"/>
        </w:rPr>
      </w:pPr>
    </w:p>
    <w:p w14:paraId="034C3D1C"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ESTRUCTURA Y CONTENIDO DE LOS INFORMES MENSUALES A LA DIRECCIÓN DE OBRA.</w:t>
      </w:r>
    </w:p>
    <w:p w14:paraId="1ED10A4E"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54850F7B"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resumen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su</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contenido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siguiente:</w:t>
      </w:r>
    </w:p>
    <w:p w14:paraId="0FAFB48F" w14:textId="77777777" w:rsidR="00693940" w:rsidRPr="00B35EA9" w:rsidRDefault="00693940" w:rsidP="00693940">
      <w:pPr>
        <w:spacing w:before="4"/>
        <w:jc w:val="both"/>
        <w:rPr>
          <w:rFonts w:ascii="Nunito" w:hAnsi="Nunito"/>
          <w:sz w:val="10"/>
          <w:szCs w:val="10"/>
        </w:rPr>
      </w:pPr>
    </w:p>
    <w:p w14:paraId="62AE8161" w14:textId="77777777" w:rsidR="00693940" w:rsidRPr="00B35EA9" w:rsidRDefault="00693940" w:rsidP="00693940">
      <w:pPr>
        <w:pStyle w:val="Textindependent"/>
        <w:widowControl w:val="0"/>
        <w:numPr>
          <w:ilvl w:val="0"/>
          <w:numId w:val="45"/>
        </w:numPr>
        <w:tabs>
          <w:tab w:val="left" w:pos="705"/>
        </w:tabs>
        <w:spacing w:after="0"/>
        <w:ind w:left="705" w:right="125"/>
        <w:jc w:val="both"/>
        <w:rPr>
          <w:rFonts w:ascii="Nunito" w:hAnsi="Nunito" w:cs="Tahoma"/>
          <w:sz w:val="18"/>
          <w:szCs w:val="18"/>
        </w:rPr>
      </w:pPr>
      <w:r w:rsidRPr="00B35EA9">
        <w:rPr>
          <w:rFonts w:ascii="Nunito" w:eastAsia="Tahoma" w:hAnsi="Nunito" w:cs="Tahoma"/>
          <w:sz w:val="18"/>
          <w:szCs w:val="18"/>
        </w:rPr>
        <w:t>INTRODUC</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s</w:t>
      </w:r>
      <w:r w:rsidRPr="00B35EA9">
        <w:rPr>
          <w:rFonts w:ascii="Nunito" w:eastAsia="Tahoma" w:hAnsi="Nunito" w:cs="Tahoma"/>
          <w:sz w:val="18"/>
          <w:szCs w:val="18"/>
        </w:rPr>
        <w:t>altará</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fo</w:t>
      </w:r>
      <w:r w:rsidRPr="00B35EA9">
        <w:rPr>
          <w:rFonts w:ascii="Nunito" w:eastAsia="Tahoma" w:hAnsi="Nunito" w:cs="Tahoma"/>
          <w:spacing w:val="1"/>
          <w:sz w:val="18"/>
          <w:szCs w:val="18"/>
        </w:rPr>
        <w:t>r</w:t>
      </w:r>
      <w:r w:rsidRPr="00B35EA9">
        <w:rPr>
          <w:rFonts w:ascii="Nunito" w:eastAsia="Tahoma" w:hAnsi="Nunito" w:cs="Tahoma"/>
          <w:sz w:val="18"/>
          <w:szCs w:val="18"/>
        </w:rPr>
        <w:t>ma</w:t>
      </w:r>
      <w:r w:rsidRPr="00B35EA9">
        <w:rPr>
          <w:rFonts w:ascii="Nunito" w:eastAsia="Tahoma" w:hAnsi="Nunito" w:cs="Tahoma"/>
          <w:spacing w:val="-1"/>
          <w:sz w:val="18"/>
          <w:szCs w:val="18"/>
        </w:rPr>
        <w:t xml:space="preserve"> </w:t>
      </w:r>
      <w:r w:rsidRPr="00B35EA9">
        <w:rPr>
          <w:rFonts w:ascii="Nunito" w:eastAsia="Tahoma" w:hAnsi="Nunito" w:cs="Tahoma"/>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é</w:t>
      </w:r>
      <w:r w:rsidRPr="00B35EA9">
        <w:rPr>
          <w:rFonts w:ascii="Nunito" w:eastAsia="Tahoma" w:hAnsi="Nunito" w:cs="Tahoma"/>
          <w:sz w:val="18"/>
          <w:szCs w:val="18"/>
        </w:rPr>
        <w:t>rica las</w:t>
      </w:r>
      <w:r w:rsidRPr="00B35EA9">
        <w:rPr>
          <w:rFonts w:ascii="Nunito" w:eastAsia="Tahoma" w:hAnsi="Nunito" w:cs="Tahoma"/>
          <w:spacing w:val="-1"/>
          <w:sz w:val="18"/>
          <w:szCs w:val="18"/>
        </w:rPr>
        <w:t xml:space="preserve"> </w:t>
      </w:r>
      <w:r w:rsidRPr="00B35EA9">
        <w:rPr>
          <w:rFonts w:ascii="Nunito" w:eastAsia="Tahoma" w:hAnsi="Nunito" w:cs="Tahoma"/>
          <w:sz w:val="18"/>
          <w:szCs w:val="18"/>
        </w:rPr>
        <w:t>actividades</w:t>
      </w:r>
      <w:r w:rsidRPr="00B35EA9">
        <w:rPr>
          <w:rFonts w:ascii="Nunito" w:eastAsia="Tahoma" w:hAnsi="Nunito" w:cs="Tahoma"/>
          <w:spacing w:val="-1"/>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1"/>
          <w:sz w:val="18"/>
          <w:szCs w:val="18"/>
        </w:rPr>
        <w:t xml:space="preserve"> </w:t>
      </w:r>
      <w:r w:rsidRPr="00B35EA9">
        <w:rPr>
          <w:rFonts w:ascii="Nunito" w:eastAsia="Tahoma" w:hAnsi="Nunito" w:cs="Tahoma"/>
          <w:sz w:val="18"/>
          <w:szCs w:val="18"/>
        </w:rPr>
        <w:t>imp</w:t>
      </w:r>
      <w:r w:rsidRPr="00B35EA9">
        <w:rPr>
          <w:rFonts w:ascii="Nunito" w:eastAsia="Tahoma" w:hAnsi="Nunito" w:cs="Tahoma"/>
          <w:spacing w:val="-2"/>
          <w:sz w:val="18"/>
          <w:szCs w:val="18"/>
        </w:rPr>
        <w:t>o</w:t>
      </w:r>
      <w:r w:rsidRPr="00B35EA9">
        <w:rPr>
          <w:rFonts w:ascii="Nunito" w:eastAsia="Tahoma" w:hAnsi="Nunito" w:cs="Tahoma"/>
          <w:sz w:val="18"/>
          <w:szCs w:val="18"/>
        </w:rPr>
        <w:t>rt</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tes</w:t>
      </w:r>
      <w:r w:rsidRPr="00B35EA9">
        <w:rPr>
          <w:rFonts w:ascii="Nunito" w:eastAsia="Tahoma" w:hAnsi="Nunito" w:cs="Tahoma"/>
          <w:spacing w:val="-1"/>
          <w:sz w:val="18"/>
          <w:szCs w:val="18"/>
        </w:rPr>
        <w:t xml:space="preserve"> </w:t>
      </w:r>
      <w:r w:rsidRPr="00B35EA9">
        <w:rPr>
          <w:rFonts w:ascii="Nunito" w:eastAsia="Tahoma" w:hAnsi="Nunito" w:cs="Tahoma"/>
          <w:sz w:val="18"/>
          <w:szCs w:val="18"/>
        </w:rPr>
        <w:t>realizadas</w:t>
      </w:r>
      <w:r w:rsidRPr="00B35EA9">
        <w:rPr>
          <w:rFonts w:ascii="Nunito" w:eastAsia="Tahoma" w:hAnsi="Nunito" w:cs="Tahoma"/>
          <w:spacing w:val="-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Un</w:t>
      </w:r>
      <w:r w:rsidRPr="00B35EA9">
        <w:rPr>
          <w:rFonts w:ascii="Nunito" w:eastAsia="Tahoma" w:hAnsi="Nunito" w:cs="Tahoma"/>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pacing w:val="-1"/>
          <w:sz w:val="18"/>
          <w:szCs w:val="18"/>
        </w:rPr>
        <w:t>egura</w:t>
      </w:r>
      <w:r w:rsidRPr="00B35EA9">
        <w:rPr>
          <w:rFonts w:ascii="Nunito" w:eastAsia="Tahoma" w:hAnsi="Nunito" w:cs="Tahoma"/>
          <w:sz w:val="18"/>
          <w:szCs w:val="18"/>
        </w:rPr>
        <w:t>m</w:t>
      </w:r>
      <w:r w:rsidRPr="00B35EA9">
        <w:rPr>
          <w:rFonts w:ascii="Nunito" w:eastAsia="Tahoma" w:hAnsi="Nunito" w:cs="Tahoma"/>
          <w:spacing w:val="1"/>
          <w:sz w:val="18"/>
          <w:szCs w:val="18"/>
        </w:rPr>
        <w:t>ie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dad</w:t>
      </w:r>
      <w:r w:rsidRPr="00B35EA9">
        <w:rPr>
          <w:rFonts w:ascii="Nunito" w:eastAsia="Tahoma" w:hAnsi="Nunito" w:cs="Tahoma"/>
          <w:sz w:val="18"/>
          <w:szCs w:val="18"/>
        </w:rPr>
        <w:t>.</w:t>
      </w:r>
    </w:p>
    <w:p w14:paraId="5BA63F40" w14:textId="77777777" w:rsidR="00693940" w:rsidRPr="00B35EA9" w:rsidRDefault="00693940" w:rsidP="00693940">
      <w:pPr>
        <w:pStyle w:val="Textindependent"/>
        <w:widowControl w:val="0"/>
        <w:tabs>
          <w:tab w:val="left" w:pos="705"/>
        </w:tabs>
        <w:spacing w:after="0"/>
        <w:ind w:left="705" w:right="125"/>
        <w:jc w:val="both"/>
        <w:rPr>
          <w:rFonts w:ascii="Nunito" w:hAnsi="Nunito" w:cs="Tahoma"/>
          <w:sz w:val="18"/>
          <w:szCs w:val="18"/>
        </w:rPr>
      </w:pPr>
    </w:p>
    <w:p w14:paraId="13D5725D" w14:textId="77777777" w:rsidR="00693940" w:rsidRPr="00B35EA9" w:rsidRDefault="00693940" w:rsidP="00693940">
      <w:pPr>
        <w:pStyle w:val="Textindependent"/>
        <w:widowControl w:val="0"/>
        <w:numPr>
          <w:ilvl w:val="0"/>
          <w:numId w:val="45"/>
        </w:numPr>
        <w:tabs>
          <w:tab w:val="left" w:pos="705"/>
        </w:tabs>
        <w:spacing w:after="0"/>
        <w:ind w:left="705" w:right="122"/>
        <w:jc w:val="both"/>
        <w:rPr>
          <w:rFonts w:ascii="Nunito" w:hAnsi="Nunito" w:cs="Tahoma"/>
          <w:sz w:val="18"/>
          <w:szCs w:val="18"/>
        </w:rPr>
      </w:pPr>
      <w:r w:rsidRPr="00B35EA9">
        <w:rPr>
          <w:rFonts w:ascii="Nunito" w:eastAsia="Tahoma" w:hAnsi="Nunito" w:cs="Tahoma"/>
          <w:sz w:val="18"/>
          <w:szCs w:val="18"/>
        </w:rPr>
        <w:t>ORGA</w:t>
      </w:r>
      <w:r w:rsidRPr="00B35EA9">
        <w:rPr>
          <w:rFonts w:ascii="Nunito" w:eastAsia="Tahoma" w:hAnsi="Nunito" w:cs="Tahoma"/>
          <w:spacing w:val="1"/>
          <w:sz w:val="18"/>
          <w:szCs w:val="18"/>
        </w:rPr>
        <w:t>N</w:t>
      </w:r>
      <w:r w:rsidRPr="00B35EA9">
        <w:rPr>
          <w:rFonts w:ascii="Nunito" w:eastAsia="Tahoma" w:hAnsi="Nunito" w:cs="Tahoma"/>
          <w:spacing w:val="-1"/>
          <w:sz w:val="18"/>
          <w:szCs w:val="18"/>
        </w:rPr>
        <w:t>I</w:t>
      </w:r>
      <w:r w:rsidRPr="00B35EA9">
        <w:rPr>
          <w:rFonts w:ascii="Nunito" w:eastAsia="Tahoma" w:hAnsi="Nunito" w:cs="Tahoma"/>
          <w:sz w:val="18"/>
          <w:szCs w:val="18"/>
        </w:rPr>
        <w:t>ZA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scr</w:t>
      </w:r>
      <w:r w:rsidRPr="00B35EA9">
        <w:rPr>
          <w:rFonts w:ascii="Nunito" w:eastAsia="Tahoma" w:hAnsi="Nunito" w:cs="Tahoma"/>
          <w:spacing w:val="1"/>
          <w:sz w:val="18"/>
          <w:szCs w:val="18"/>
        </w:rPr>
        <w:t>i</w:t>
      </w:r>
      <w:r w:rsidRPr="00B35EA9">
        <w:rPr>
          <w:rFonts w:ascii="Nunito" w:eastAsia="Tahoma" w:hAnsi="Nunito" w:cs="Tahoma"/>
          <w:sz w:val="18"/>
          <w:szCs w:val="18"/>
        </w:rPr>
        <w:t>birá</w:t>
      </w:r>
      <w:r w:rsidRPr="00B35EA9">
        <w:rPr>
          <w:rFonts w:ascii="Nunito" w:eastAsia="Tahoma" w:hAnsi="Nunito" w:cs="Tahoma"/>
          <w:spacing w:val="3"/>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org</w:t>
      </w:r>
      <w:r w:rsidRPr="00B35EA9">
        <w:rPr>
          <w:rFonts w:ascii="Nunito" w:eastAsia="Tahoma" w:hAnsi="Nunito" w:cs="Tahoma"/>
          <w:spacing w:val="1"/>
          <w:sz w:val="18"/>
          <w:szCs w:val="18"/>
        </w:rPr>
        <w:t>a</w:t>
      </w:r>
      <w:r w:rsidRPr="00B35EA9">
        <w:rPr>
          <w:rFonts w:ascii="Nunito" w:eastAsia="Tahoma" w:hAnsi="Nunito" w:cs="Tahoma"/>
          <w:sz w:val="18"/>
          <w:szCs w:val="18"/>
        </w:rPr>
        <w:t>nigrama</w:t>
      </w:r>
      <w:r w:rsidRPr="00B35EA9">
        <w:rPr>
          <w:rFonts w:ascii="Nunito" w:eastAsia="Tahoma" w:hAnsi="Nunito" w:cs="Tahoma"/>
          <w:spacing w:val="3"/>
          <w:sz w:val="18"/>
          <w:szCs w:val="18"/>
        </w:rPr>
        <w:t xml:space="preserve"> </w:t>
      </w:r>
      <w:r w:rsidRPr="00B35EA9">
        <w:rPr>
          <w:rFonts w:ascii="Nunito" w:eastAsia="Tahoma" w:hAnsi="Nunito" w:cs="Tahoma"/>
          <w:sz w:val="18"/>
          <w:szCs w:val="18"/>
        </w:rPr>
        <w:t>actual</w:t>
      </w:r>
      <w:r w:rsidRPr="00B35EA9">
        <w:rPr>
          <w:rFonts w:ascii="Nunito" w:eastAsia="Tahoma" w:hAnsi="Nunito" w:cs="Tahoma"/>
          <w:spacing w:val="3"/>
          <w:sz w:val="18"/>
          <w:szCs w:val="18"/>
        </w:rPr>
        <w:t xml:space="preserve"> </w:t>
      </w:r>
      <w:r w:rsidRPr="00B35EA9">
        <w:rPr>
          <w:rFonts w:ascii="Nunito" w:eastAsia="Tahoma" w:hAnsi="Nunito" w:cs="Tahoma"/>
          <w:sz w:val="18"/>
          <w:szCs w:val="18"/>
        </w:rPr>
        <w:t>d</w:t>
      </w:r>
      <w:r w:rsidRPr="00B35EA9">
        <w:rPr>
          <w:rFonts w:ascii="Nunito" w:eastAsia="Tahoma" w:hAnsi="Nunito" w:cs="Tahoma"/>
          <w:spacing w:val="-2"/>
          <w:sz w:val="18"/>
          <w:szCs w:val="18"/>
        </w:rPr>
        <w:t>e</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z w:val="18"/>
          <w:szCs w:val="18"/>
        </w:rPr>
        <w:t>Contratista,</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que</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incluirán</w:t>
      </w:r>
      <w:r w:rsidRPr="00B35EA9">
        <w:rPr>
          <w:rFonts w:ascii="Nunito" w:eastAsia="Tahoma" w:hAnsi="Nunito" w:cs="Tahoma"/>
          <w:spacing w:val="3"/>
          <w:sz w:val="18"/>
          <w:szCs w:val="18"/>
        </w:rPr>
        <w:t xml:space="preserve"> </w:t>
      </w:r>
      <w:r w:rsidRPr="00B35EA9">
        <w:rPr>
          <w:rFonts w:ascii="Nunito" w:eastAsia="Tahoma" w:hAnsi="Nunito" w:cs="Tahoma"/>
          <w:sz w:val="18"/>
          <w:szCs w:val="18"/>
        </w:rPr>
        <w:t>altas</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bajas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prod</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idas</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mes.</w:t>
      </w:r>
    </w:p>
    <w:p w14:paraId="7E9113C7" w14:textId="77777777" w:rsidR="00693940" w:rsidRPr="00B35EA9" w:rsidRDefault="00693940" w:rsidP="00693940">
      <w:pPr>
        <w:pStyle w:val="Textindependent"/>
        <w:widowControl w:val="0"/>
        <w:tabs>
          <w:tab w:val="left" w:pos="705"/>
        </w:tabs>
        <w:spacing w:after="0"/>
        <w:ind w:left="705" w:right="122"/>
        <w:jc w:val="both"/>
        <w:rPr>
          <w:rFonts w:ascii="Nunito" w:hAnsi="Nunito" w:cs="Tahoma"/>
          <w:sz w:val="18"/>
          <w:szCs w:val="18"/>
        </w:rPr>
      </w:pPr>
    </w:p>
    <w:p w14:paraId="1EB0A9C3" w14:textId="77777777" w:rsidR="00693940" w:rsidRPr="00B35EA9" w:rsidRDefault="00693940" w:rsidP="00693940">
      <w:pPr>
        <w:pStyle w:val="Textindependent"/>
        <w:widowControl w:val="0"/>
        <w:numPr>
          <w:ilvl w:val="0"/>
          <w:numId w:val="45"/>
        </w:numPr>
        <w:tabs>
          <w:tab w:val="left" w:pos="705"/>
        </w:tabs>
        <w:spacing w:after="0"/>
        <w:ind w:left="705" w:right="126"/>
        <w:jc w:val="both"/>
        <w:rPr>
          <w:rFonts w:ascii="Nunito" w:hAnsi="Nunito" w:cs="Tahoma"/>
          <w:sz w:val="18"/>
          <w:szCs w:val="18"/>
        </w:rPr>
      </w:pPr>
      <w:r w:rsidRPr="00B35EA9">
        <w:rPr>
          <w:rFonts w:ascii="Nunito" w:eastAsia="Tahoma" w:hAnsi="Nunito" w:cs="Tahoma"/>
          <w:sz w:val="18"/>
          <w:szCs w:val="18"/>
        </w:rPr>
        <w:t>PROCEDI</w:t>
      </w:r>
      <w:r w:rsidRPr="00B35EA9">
        <w:rPr>
          <w:rFonts w:ascii="Nunito" w:eastAsia="Tahoma" w:hAnsi="Nunito" w:cs="Tahoma"/>
          <w:spacing w:val="1"/>
          <w:sz w:val="18"/>
          <w:szCs w:val="18"/>
        </w:rPr>
        <w:t>M</w:t>
      </w:r>
      <w:r w:rsidRPr="00B35EA9">
        <w:rPr>
          <w:rFonts w:ascii="Nunito" w:eastAsia="Tahoma" w:hAnsi="Nunito" w:cs="Tahoma"/>
          <w:sz w:val="18"/>
          <w:szCs w:val="18"/>
        </w:rPr>
        <w:t>IENTOS:</w:t>
      </w:r>
      <w:r w:rsidRPr="00B35EA9">
        <w:rPr>
          <w:rFonts w:ascii="Nunito" w:eastAsia="Tahoma" w:hAnsi="Nunito" w:cs="Tahoma"/>
          <w:spacing w:val="66"/>
          <w:sz w:val="18"/>
          <w:szCs w:val="18"/>
        </w:rPr>
        <w:t xml:space="preserve"> </w:t>
      </w:r>
      <w:r w:rsidRPr="00B35EA9">
        <w:rPr>
          <w:rFonts w:ascii="Nunito" w:eastAsia="Tahoma" w:hAnsi="Nunito" w:cs="Tahoma"/>
          <w:sz w:val="18"/>
          <w:szCs w:val="18"/>
        </w:rPr>
        <w:t>Situación</w:t>
      </w:r>
      <w:r w:rsidRPr="00B35EA9">
        <w:rPr>
          <w:rFonts w:ascii="Nunito" w:eastAsia="Tahoma" w:hAnsi="Nunito" w:cs="Tahoma"/>
          <w:spacing w:val="6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8"/>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os</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org</w:t>
      </w:r>
      <w:r w:rsidRPr="00B35EA9">
        <w:rPr>
          <w:rFonts w:ascii="Nunito" w:eastAsia="Tahoma" w:hAnsi="Nunito" w:cs="Tahoma"/>
          <w:spacing w:val="1"/>
          <w:sz w:val="18"/>
          <w:szCs w:val="18"/>
        </w:rPr>
        <w:t>a</w:t>
      </w:r>
      <w:r w:rsidRPr="00B35EA9">
        <w:rPr>
          <w:rFonts w:ascii="Nunito" w:eastAsia="Tahoma" w:hAnsi="Nunito" w:cs="Tahoma"/>
          <w:spacing w:val="-1"/>
          <w:sz w:val="18"/>
          <w:szCs w:val="18"/>
        </w:rPr>
        <w:t>nizativo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téc</w:t>
      </w:r>
      <w:r w:rsidRPr="00B35EA9">
        <w:rPr>
          <w:rFonts w:ascii="Nunito" w:eastAsia="Tahoma" w:hAnsi="Nunito" w:cs="Tahoma"/>
          <w:spacing w:val="1"/>
          <w:sz w:val="18"/>
          <w:szCs w:val="18"/>
        </w:rPr>
        <w:t>n</w:t>
      </w:r>
      <w:r w:rsidRPr="00B35EA9">
        <w:rPr>
          <w:rFonts w:ascii="Nunito" w:eastAsia="Tahoma" w:hAnsi="Nunito" w:cs="Tahoma"/>
          <w:spacing w:val="-1"/>
          <w:sz w:val="18"/>
          <w:szCs w:val="18"/>
        </w:rPr>
        <w:t>ica</w:t>
      </w:r>
      <w:r w:rsidRPr="00B35EA9">
        <w:rPr>
          <w:rFonts w:ascii="Nunito" w:eastAsia="Tahoma" w:hAnsi="Nunito" w:cs="Tahoma"/>
          <w:sz w:val="18"/>
          <w:szCs w:val="18"/>
        </w:rPr>
        <w:t>s</w:t>
      </w:r>
      <w:r w:rsidRPr="00B35EA9">
        <w:rPr>
          <w:rFonts w:ascii="Nunito" w:eastAsia="Tahoma" w:hAnsi="Nunito" w:cs="Tahoma"/>
          <w:spacing w:val="66"/>
          <w:sz w:val="18"/>
          <w:szCs w:val="18"/>
        </w:rPr>
        <w:t xml:space="preserve"> </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inst</w:t>
      </w:r>
      <w:r w:rsidRPr="00B35EA9">
        <w:rPr>
          <w:rFonts w:ascii="Nunito" w:eastAsia="Tahoma" w:hAnsi="Nunito" w:cs="Tahoma"/>
          <w:spacing w:val="1"/>
          <w:sz w:val="18"/>
          <w:szCs w:val="18"/>
        </w:rPr>
        <w:t>r</w:t>
      </w:r>
      <w:r w:rsidRPr="00B35EA9">
        <w:rPr>
          <w:rFonts w:ascii="Nunito" w:eastAsia="Tahoma" w:hAnsi="Nunito" w:cs="Tahoma"/>
          <w:spacing w:val="-1"/>
          <w:sz w:val="18"/>
          <w:szCs w:val="18"/>
        </w:rPr>
        <w:t>ucc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trabajo.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cluirá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estado</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origen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mi</w:t>
      </w:r>
      <w:r w:rsidRPr="00B35EA9">
        <w:rPr>
          <w:rFonts w:ascii="Nunito" w:eastAsia="Tahoma" w:hAnsi="Nunito" w:cs="Tahoma"/>
          <w:spacing w:val="1"/>
          <w:sz w:val="18"/>
          <w:szCs w:val="18"/>
        </w:rPr>
        <w:t>s</w:t>
      </w:r>
      <w:r w:rsidRPr="00B35EA9">
        <w:rPr>
          <w:rFonts w:ascii="Nunito" w:eastAsia="Tahoma" w:hAnsi="Nunito" w:cs="Tahoma"/>
          <w:sz w:val="18"/>
          <w:szCs w:val="18"/>
        </w:rPr>
        <w:t>mos.</w:t>
      </w:r>
    </w:p>
    <w:p w14:paraId="7A6D6A0A" w14:textId="77777777" w:rsidR="00693940" w:rsidRPr="00B35EA9" w:rsidRDefault="00693940" w:rsidP="00693940">
      <w:pPr>
        <w:pStyle w:val="Textindependent"/>
        <w:widowControl w:val="0"/>
        <w:tabs>
          <w:tab w:val="left" w:pos="705"/>
        </w:tabs>
        <w:spacing w:after="0"/>
        <w:ind w:right="126"/>
        <w:jc w:val="both"/>
        <w:rPr>
          <w:rFonts w:ascii="Nunito" w:hAnsi="Nunito" w:cs="Tahoma"/>
          <w:sz w:val="18"/>
          <w:szCs w:val="18"/>
        </w:rPr>
      </w:pPr>
    </w:p>
    <w:p w14:paraId="5289F76B" w14:textId="77777777" w:rsidR="00693940" w:rsidRPr="00B35EA9" w:rsidRDefault="00693940" w:rsidP="00693940">
      <w:pPr>
        <w:pStyle w:val="Textindependent"/>
        <w:widowControl w:val="0"/>
        <w:numPr>
          <w:ilvl w:val="0"/>
          <w:numId w:val="45"/>
        </w:numPr>
        <w:tabs>
          <w:tab w:val="left" w:pos="705"/>
        </w:tabs>
        <w:spacing w:after="0"/>
        <w:ind w:left="705"/>
        <w:jc w:val="both"/>
        <w:rPr>
          <w:rFonts w:ascii="Nunito" w:hAnsi="Nunito" w:cs="Tahoma"/>
          <w:sz w:val="18"/>
          <w:szCs w:val="18"/>
        </w:rPr>
      </w:pP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DISE</w:t>
      </w:r>
      <w:r w:rsidRPr="00B35EA9">
        <w:rPr>
          <w:rFonts w:ascii="Nunito" w:eastAsia="Tahoma" w:hAnsi="Nunito" w:cs="Tahoma"/>
          <w:spacing w:val="1"/>
          <w:sz w:val="18"/>
          <w:szCs w:val="18"/>
        </w:rPr>
        <w:t>Ñ</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Estad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g</w:t>
      </w:r>
      <w:r w:rsidRPr="00B35EA9">
        <w:rPr>
          <w:rFonts w:ascii="Nunito" w:eastAsia="Tahoma" w:hAnsi="Nunito" w:cs="Tahoma"/>
          <w:spacing w:val="-1"/>
          <w:sz w:val="18"/>
          <w:szCs w:val="18"/>
        </w:rPr>
        <w:t>enier</w:t>
      </w:r>
      <w:r w:rsidRPr="00B35EA9">
        <w:rPr>
          <w:rFonts w:ascii="Nunito" w:eastAsia="Tahoma" w:hAnsi="Nunito" w:cs="Tahoma"/>
          <w:spacing w:val="1"/>
          <w:sz w:val="18"/>
          <w:szCs w:val="18"/>
        </w:rPr>
        <w:t>í</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Detall</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Constr</w:t>
      </w:r>
      <w:r w:rsidRPr="00B35EA9">
        <w:rPr>
          <w:rFonts w:ascii="Nunito" w:eastAsia="Tahoma" w:hAnsi="Nunito" w:cs="Tahoma"/>
          <w:spacing w:val="1"/>
          <w:sz w:val="18"/>
          <w:szCs w:val="18"/>
        </w:rPr>
        <w:t>u</w:t>
      </w:r>
      <w:r w:rsidRPr="00B35EA9">
        <w:rPr>
          <w:rFonts w:ascii="Nunito" w:eastAsia="Tahoma" w:hAnsi="Nunito" w:cs="Tahoma"/>
          <w:sz w:val="18"/>
          <w:szCs w:val="18"/>
        </w:rPr>
        <w:t>c</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11E5B265" w14:textId="77777777" w:rsidR="00693940" w:rsidRPr="00B35EA9" w:rsidRDefault="00693940" w:rsidP="00693940">
      <w:pPr>
        <w:pStyle w:val="Textindependent"/>
        <w:widowControl w:val="0"/>
        <w:tabs>
          <w:tab w:val="left" w:pos="705"/>
        </w:tabs>
        <w:spacing w:after="0"/>
        <w:jc w:val="both"/>
        <w:rPr>
          <w:rFonts w:ascii="Nunito" w:hAnsi="Nunito" w:cs="Tahoma"/>
          <w:sz w:val="18"/>
          <w:szCs w:val="18"/>
        </w:rPr>
      </w:pPr>
    </w:p>
    <w:p w14:paraId="33F97D19" w14:textId="77777777" w:rsidR="00693940" w:rsidRPr="00B35EA9" w:rsidRDefault="00693940" w:rsidP="00693940">
      <w:pPr>
        <w:pStyle w:val="Textindependent"/>
        <w:widowControl w:val="0"/>
        <w:numPr>
          <w:ilvl w:val="0"/>
          <w:numId w:val="45"/>
        </w:numPr>
        <w:tabs>
          <w:tab w:val="left" w:pos="704"/>
        </w:tabs>
        <w:spacing w:after="0"/>
        <w:ind w:left="704" w:right="124"/>
        <w:jc w:val="both"/>
        <w:rPr>
          <w:rFonts w:ascii="Nunito" w:hAnsi="Nunito" w:cs="Tahoma"/>
          <w:sz w:val="18"/>
          <w:szCs w:val="18"/>
        </w:rPr>
      </w:pP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1"/>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MENTACIÓN</w:t>
      </w:r>
      <w:r w:rsidRPr="00B35EA9">
        <w:rPr>
          <w:rFonts w:ascii="Nunito" w:eastAsia="Tahoma" w:hAnsi="Nunito" w:cs="Tahoma"/>
          <w:spacing w:val="22"/>
          <w:sz w:val="18"/>
          <w:szCs w:val="18"/>
        </w:rPr>
        <w:t xml:space="preserve"> </w:t>
      </w:r>
      <w:r w:rsidRPr="00B35EA9">
        <w:rPr>
          <w:rFonts w:ascii="Nunito" w:eastAsia="Tahoma" w:hAnsi="Nunito" w:cs="Tahoma"/>
          <w:sz w:val="18"/>
          <w:szCs w:val="18"/>
        </w:rPr>
        <w:t>Y</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TOS:</w:t>
      </w:r>
      <w:r w:rsidRPr="00B35EA9">
        <w:rPr>
          <w:rFonts w:ascii="Nunito" w:eastAsia="Tahoma" w:hAnsi="Nunito" w:cs="Tahoma"/>
          <w:spacing w:val="22"/>
          <w:sz w:val="18"/>
          <w:szCs w:val="18"/>
        </w:rPr>
        <w:t xml:space="preserve"> </w:t>
      </w:r>
      <w:r w:rsidRPr="00B35EA9">
        <w:rPr>
          <w:rFonts w:ascii="Nunito" w:eastAsia="Tahoma" w:hAnsi="Nunito" w:cs="Tahoma"/>
          <w:sz w:val="18"/>
          <w:szCs w:val="18"/>
        </w:rPr>
        <w:t>Cumplimiento</w:t>
      </w:r>
      <w:r w:rsidRPr="00B35EA9">
        <w:rPr>
          <w:rFonts w:ascii="Nunito" w:eastAsia="Tahoma" w:hAnsi="Nunito" w:cs="Tahoma"/>
          <w:spacing w:val="22"/>
          <w:sz w:val="18"/>
          <w:szCs w:val="18"/>
        </w:rPr>
        <w:t xml:space="preserve"> </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z w:val="18"/>
          <w:szCs w:val="18"/>
        </w:rPr>
        <w:t>no</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1"/>
          <w:sz w:val="18"/>
          <w:szCs w:val="18"/>
        </w:rPr>
        <w:t xml:space="preserve"> </w:t>
      </w:r>
      <w:r w:rsidRPr="00B35EA9">
        <w:rPr>
          <w:rFonts w:ascii="Nunito" w:eastAsia="Tahoma" w:hAnsi="Nunito" w:cs="Tahoma"/>
          <w:sz w:val="18"/>
          <w:szCs w:val="18"/>
        </w:rPr>
        <w:t>procedimiento</w:t>
      </w:r>
      <w:r w:rsidRPr="00B35EA9">
        <w:rPr>
          <w:rFonts w:ascii="Nunito" w:eastAsia="Tahoma" w:hAnsi="Nunito" w:cs="Tahoma"/>
          <w:w w:val="99"/>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la</w:t>
      </w:r>
      <w:r w:rsidRPr="00B35EA9">
        <w:rPr>
          <w:rFonts w:ascii="Nunito" w:eastAsia="Tahoma" w:hAnsi="Nunito" w:cs="Tahoma"/>
          <w:spacing w:val="-1"/>
          <w:sz w:val="18"/>
          <w:szCs w:val="18"/>
        </w:rPr>
        <w:t>t</w:t>
      </w:r>
      <w:r w:rsidRPr="00B35EA9">
        <w:rPr>
          <w:rFonts w:ascii="Nunito" w:eastAsia="Tahoma" w:hAnsi="Nunito" w:cs="Tahoma"/>
          <w:sz w:val="18"/>
          <w:szCs w:val="18"/>
        </w:rPr>
        <w:t>ivo</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cum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aci</w:t>
      </w:r>
      <w:r w:rsidRPr="00B35EA9">
        <w:rPr>
          <w:rFonts w:ascii="Nunito" w:eastAsia="Tahoma" w:hAnsi="Nunito" w:cs="Tahoma"/>
          <w:spacing w:val="-1"/>
          <w:sz w:val="18"/>
          <w:szCs w:val="18"/>
        </w:rPr>
        <w:t>ó</w:t>
      </w:r>
      <w:r w:rsidRPr="00B35EA9">
        <w:rPr>
          <w:rFonts w:ascii="Nunito" w:eastAsia="Tahoma" w:hAnsi="Nunito" w:cs="Tahoma"/>
          <w:sz w:val="18"/>
          <w:szCs w:val="18"/>
        </w:rPr>
        <w:t>n”.</w:t>
      </w:r>
    </w:p>
    <w:p w14:paraId="0540E899" w14:textId="77777777" w:rsidR="00693940" w:rsidRPr="00B35EA9" w:rsidRDefault="00693940" w:rsidP="00693940">
      <w:pPr>
        <w:pStyle w:val="Textindependent"/>
        <w:widowControl w:val="0"/>
        <w:tabs>
          <w:tab w:val="left" w:pos="704"/>
        </w:tabs>
        <w:spacing w:after="0"/>
        <w:ind w:right="124"/>
        <w:jc w:val="both"/>
        <w:rPr>
          <w:rFonts w:ascii="Nunito" w:hAnsi="Nunito" w:cs="Tahoma"/>
          <w:sz w:val="18"/>
          <w:szCs w:val="18"/>
        </w:rPr>
      </w:pPr>
    </w:p>
    <w:p w14:paraId="2627F81F" w14:textId="77777777" w:rsidR="00693940" w:rsidRPr="00B35EA9" w:rsidRDefault="00693940" w:rsidP="00693940">
      <w:pPr>
        <w:pStyle w:val="Textindependent"/>
        <w:widowControl w:val="0"/>
        <w:numPr>
          <w:ilvl w:val="0"/>
          <w:numId w:val="45"/>
        </w:numPr>
        <w:tabs>
          <w:tab w:val="left" w:pos="704"/>
        </w:tabs>
        <w:spacing w:after="0"/>
        <w:ind w:left="704" w:right="125"/>
        <w:jc w:val="both"/>
        <w:rPr>
          <w:rFonts w:ascii="Nunito" w:hAnsi="Nunito" w:cs="Tahoma"/>
          <w:sz w:val="18"/>
          <w:szCs w:val="18"/>
        </w:rPr>
      </w:pPr>
      <w:r w:rsidRPr="00B35EA9">
        <w:rPr>
          <w:rFonts w:ascii="Nunito" w:eastAsia="Tahoma" w:hAnsi="Nunito" w:cs="Tahoma"/>
          <w:sz w:val="18"/>
          <w:szCs w:val="18"/>
        </w:rPr>
        <w:t>SUMINIST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w:t>
      </w:r>
      <w:r w:rsidRPr="00B35EA9">
        <w:rPr>
          <w:rFonts w:ascii="Nunito" w:eastAsia="Tahoma" w:hAnsi="Nunito" w:cs="Tahoma"/>
          <w:spacing w:val="1"/>
          <w:sz w:val="18"/>
          <w:szCs w:val="18"/>
        </w:rPr>
        <w:t>i</w:t>
      </w:r>
      <w:r w:rsidRPr="00B35EA9">
        <w:rPr>
          <w:rFonts w:ascii="Nunito" w:eastAsia="Tahoma" w:hAnsi="Nunito" w:cs="Tahoma"/>
          <w:sz w:val="18"/>
          <w:szCs w:val="18"/>
        </w:rPr>
        <w:t>miento</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ogra</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z w:val="18"/>
          <w:szCs w:val="18"/>
        </w:rPr>
        <w:t>recep</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14"/>
          <w:sz w:val="18"/>
          <w:szCs w:val="18"/>
        </w:rPr>
        <w:t xml:space="preserve"> </w:t>
      </w:r>
      <w:r w:rsidRPr="00B35EA9">
        <w:rPr>
          <w:rFonts w:ascii="Nunito" w:eastAsia="Tahoma" w:hAnsi="Nunito" w:cs="Tahoma"/>
          <w:sz w:val="18"/>
          <w:szCs w:val="18"/>
        </w:rPr>
        <w:t>y</w:t>
      </w:r>
      <w:r w:rsidRPr="00B35EA9">
        <w:rPr>
          <w:rFonts w:ascii="Nunito" w:eastAsia="Tahoma" w:hAnsi="Nunito" w:cs="Tahoma"/>
          <w:spacing w:val="14"/>
          <w:sz w:val="18"/>
          <w:szCs w:val="18"/>
        </w:rPr>
        <w:t xml:space="preserve"> </w:t>
      </w:r>
      <w:r w:rsidRPr="00B35EA9">
        <w:rPr>
          <w:rFonts w:ascii="Nunito" w:eastAsia="Tahoma" w:hAnsi="Nunito" w:cs="Tahoma"/>
          <w:sz w:val="18"/>
          <w:szCs w:val="18"/>
        </w:rPr>
        <w:t>suministro.</w:t>
      </w:r>
      <w:r w:rsidRPr="00B35EA9">
        <w:rPr>
          <w:rFonts w:ascii="Nunito" w:eastAsia="Tahoma" w:hAnsi="Nunito" w:cs="Tahoma"/>
          <w:spacing w:val="13"/>
          <w:sz w:val="18"/>
          <w:szCs w:val="18"/>
        </w:rPr>
        <w:t xml:space="preserve"> </w:t>
      </w:r>
      <w:r w:rsidRPr="00B35EA9">
        <w:rPr>
          <w:rFonts w:ascii="Nunito" w:eastAsia="Tahoma" w:hAnsi="Nunito" w:cs="Tahoma"/>
          <w:sz w:val="18"/>
          <w:szCs w:val="18"/>
        </w:rPr>
        <w:t>N</w:t>
      </w:r>
      <w:r w:rsidRPr="00B35EA9">
        <w:rPr>
          <w:rFonts w:ascii="Nunito" w:eastAsia="Tahoma" w:hAnsi="Nunito" w:cs="Tahoma"/>
          <w:spacing w:val="1"/>
          <w:sz w:val="18"/>
          <w:szCs w:val="18"/>
        </w:rPr>
        <w:t>u</w:t>
      </w:r>
      <w:r w:rsidRPr="00B35EA9">
        <w:rPr>
          <w:rFonts w:ascii="Nunito" w:eastAsia="Tahoma" w:hAnsi="Nunito" w:cs="Tahoma"/>
          <w:sz w:val="18"/>
          <w:szCs w:val="18"/>
        </w:rPr>
        <w:t>evos</w:t>
      </w:r>
      <w:r w:rsidRPr="00B35EA9">
        <w:rPr>
          <w:rFonts w:ascii="Nunito" w:eastAsia="Tahoma" w:hAnsi="Nunito" w:cs="Tahoma"/>
          <w:spacing w:val="14"/>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ogra</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recepc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genera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Implan</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nuevo</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progr</w:t>
      </w:r>
      <w:r w:rsidRPr="00B35EA9">
        <w:rPr>
          <w:rFonts w:ascii="Nunito" w:eastAsia="Tahoma" w:hAnsi="Nunito" w:cs="Tahoma"/>
          <w:spacing w:val="1"/>
          <w:sz w:val="18"/>
          <w:szCs w:val="18"/>
        </w:rPr>
        <w:t>a</w:t>
      </w:r>
      <w:r w:rsidRPr="00B35EA9">
        <w:rPr>
          <w:rFonts w:ascii="Nunito" w:eastAsia="Tahoma" w:hAnsi="Nunito" w:cs="Tahoma"/>
          <w:spacing w:val="-1"/>
          <w:sz w:val="18"/>
          <w:szCs w:val="18"/>
        </w:rPr>
        <w:t>ma</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recepc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perio</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cub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fo</w:t>
      </w:r>
      <w:r w:rsidRPr="00B35EA9">
        <w:rPr>
          <w:rFonts w:ascii="Nunito" w:eastAsia="Tahoma" w:hAnsi="Nunito" w:cs="Tahoma"/>
          <w:spacing w:val="-1"/>
          <w:sz w:val="18"/>
          <w:szCs w:val="18"/>
        </w:rPr>
        <w:t>rme.</w:t>
      </w:r>
    </w:p>
    <w:p w14:paraId="66667C20" w14:textId="77777777" w:rsidR="00693940" w:rsidRPr="00B35EA9" w:rsidRDefault="00693940" w:rsidP="00693940">
      <w:pPr>
        <w:pStyle w:val="Textindependent"/>
        <w:widowControl w:val="0"/>
        <w:tabs>
          <w:tab w:val="left" w:pos="704"/>
        </w:tabs>
        <w:spacing w:after="0"/>
        <w:ind w:right="125"/>
        <w:jc w:val="both"/>
        <w:rPr>
          <w:rFonts w:ascii="Nunito" w:hAnsi="Nunito" w:cs="Tahoma"/>
          <w:sz w:val="18"/>
          <w:szCs w:val="18"/>
        </w:rPr>
      </w:pPr>
    </w:p>
    <w:p w14:paraId="04B4C0AE" w14:textId="77777777" w:rsidR="00693940" w:rsidRPr="00B35EA9" w:rsidRDefault="00693940" w:rsidP="00693940">
      <w:pPr>
        <w:pStyle w:val="Textindependent"/>
        <w:widowControl w:val="0"/>
        <w:numPr>
          <w:ilvl w:val="0"/>
          <w:numId w:val="45"/>
        </w:numPr>
        <w:tabs>
          <w:tab w:val="left" w:pos="704"/>
        </w:tabs>
        <w:spacing w:after="0"/>
        <w:ind w:left="704"/>
        <w:jc w:val="both"/>
        <w:rPr>
          <w:rFonts w:ascii="Nunito" w:hAnsi="Nunito" w:cs="Tahoma"/>
          <w:sz w:val="18"/>
          <w:szCs w:val="18"/>
        </w:rPr>
      </w:pP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ACOPIOS,</w:t>
      </w:r>
      <w:r w:rsidRPr="00B35EA9">
        <w:rPr>
          <w:rFonts w:ascii="Nunito" w:eastAsia="Tahoma" w:hAnsi="Nunito" w:cs="Tahoma"/>
          <w:spacing w:val="-8"/>
          <w:sz w:val="18"/>
          <w:szCs w:val="18"/>
        </w:rPr>
        <w:t xml:space="preserve"> </w:t>
      </w:r>
      <w:r w:rsidRPr="00B35EA9">
        <w:rPr>
          <w:rFonts w:ascii="Nunito" w:eastAsia="Tahoma" w:hAnsi="Nunito" w:cs="Tahoma"/>
          <w:sz w:val="18"/>
          <w:szCs w:val="18"/>
        </w:rPr>
        <w:t>ALMACEN</w:t>
      </w:r>
      <w:r w:rsidRPr="00B35EA9">
        <w:rPr>
          <w:rFonts w:ascii="Nunito" w:eastAsia="Tahoma" w:hAnsi="Nunito" w:cs="Tahoma"/>
          <w:spacing w:val="1"/>
          <w:sz w:val="18"/>
          <w:szCs w:val="18"/>
        </w:rPr>
        <w:t>A</w:t>
      </w:r>
      <w:r w:rsidRPr="00B35EA9">
        <w:rPr>
          <w:rFonts w:ascii="Nunito" w:eastAsia="Tahoma" w:hAnsi="Nunito" w:cs="Tahoma"/>
          <w:sz w:val="18"/>
          <w:szCs w:val="18"/>
        </w:rPr>
        <w:t>MIEN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MAN</w:t>
      </w:r>
      <w:r w:rsidRPr="00B35EA9">
        <w:rPr>
          <w:rFonts w:ascii="Nunito" w:eastAsia="Tahoma" w:hAnsi="Nunito" w:cs="Tahoma"/>
          <w:spacing w:val="-3"/>
          <w:sz w:val="18"/>
          <w:szCs w:val="18"/>
        </w:rPr>
        <w:t>I</w:t>
      </w:r>
      <w:r w:rsidRPr="00B35EA9">
        <w:rPr>
          <w:rFonts w:ascii="Nunito" w:eastAsia="Tahoma" w:hAnsi="Nunito" w:cs="Tahoma"/>
          <w:sz w:val="18"/>
          <w:szCs w:val="18"/>
        </w:rPr>
        <w:t>PULA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MA</w:t>
      </w:r>
      <w:r w:rsidRPr="00B35EA9">
        <w:rPr>
          <w:rFonts w:ascii="Nunito" w:eastAsia="Tahoma" w:hAnsi="Nunito" w:cs="Tahoma"/>
          <w:spacing w:val="1"/>
          <w:sz w:val="18"/>
          <w:szCs w:val="18"/>
        </w:rPr>
        <w:t>T</w:t>
      </w:r>
      <w:r w:rsidRPr="00B35EA9">
        <w:rPr>
          <w:rFonts w:ascii="Nunito" w:eastAsia="Tahoma" w:hAnsi="Nunito" w:cs="Tahoma"/>
          <w:sz w:val="18"/>
          <w:szCs w:val="18"/>
        </w:rPr>
        <w:t>ERIALES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z w:val="18"/>
          <w:szCs w:val="18"/>
        </w:rPr>
        <w:t>UI</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p>
    <w:p w14:paraId="255079A7" w14:textId="77777777" w:rsidR="00693940" w:rsidRPr="00B35EA9" w:rsidRDefault="00693940" w:rsidP="00693940">
      <w:pPr>
        <w:pStyle w:val="Textindependent"/>
        <w:spacing w:before="53"/>
        <w:ind w:left="704" w:right="123"/>
        <w:jc w:val="both"/>
        <w:rPr>
          <w:rFonts w:ascii="Nunito" w:eastAsia="Tahoma" w:hAnsi="Nunito" w:cs="Tahoma"/>
          <w:sz w:val="18"/>
          <w:szCs w:val="18"/>
        </w:rPr>
      </w:pPr>
      <w:r w:rsidRPr="00B35EA9">
        <w:rPr>
          <w:rFonts w:ascii="Nunito" w:eastAsia="Tahoma" w:hAnsi="Nunito" w:cs="Tahoma"/>
          <w:sz w:val="18"/>
          <w:szCs w:val="18"/>
        </w:rPr>
        <w:t>este</w:t>
      </w:r>
      <w:r w:rsidRPr="00B35EA9">
        <w:rPr>
          <w:rFonts w:ascii="Nunito" w:eastAsia="Tahoma" w:hAnsi="Nunito" w:cs="Tahoma"/>
          <w:spacing w:val="45"/>
          <w:sz w:val="18"/>
          <w:szCs w:val="18"/>
        </w:rPr>
        <w:t xml:space="preserve"> </w:t>
      </w:r>
      <w:r w:rsidRPr="00B35EA9">
        <w:rPr>
          <w:rFonts w:ascii="Nunito" w:eastAsia="Tahoma" w:hAnsi="Nunito" w:cs="Tahoma"/>
          <w:sz w:val="18"/>
          <w:szCs w:val="18"/>
        </w:rPr>
        <w:t>apart</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45"/>
          <w:sz w:val="18"/>
          <w:szCs w:val="18"/>
        </w:rPr>
        <w:t xml:space="preserve"> </w:t>
      </w:r>
      <w:r w:rsidRPr="00B35EA9">
        <w:rPr>
          <w:rFonts w:ascii="Nunito" w:eastAsia="Tahoma" w:hAnsi="Nunito" w:cs="Tahoma"/>
          <w:sz w:val="18"/>
          <w:szCs w:val="18"/>
        </w:rPr>
        <w:t>se</w:t>
      </w:r>
      <w:r w:rsidRPr="00B35EA9">
        <w:rPr>
          <w:rFonts w:ascii="Nunito" w:eastAsia="Tahoma" w:hAnsi="Nunito" w:cs="Tahoma"/>
          <w:spacing w:val="45"/>
          <w:sz w:val="18"/>
          <w:szCs w:val="18"/>
        </w:rPr>
        <w:t xml:space="preserve"> </w:t>
      </w:r>
      <w:r w:rsidRPr="00B35EA9">
        <w:rPr>
          <w:rFonts w:ascii="Nunito" w:eastAsia="Tahoma" w:hAnsi="Nunito" w:cs="Tahoma"/>
          <w:sz w:val="18"/>
          <w:szCs w:val="18"/>
        </w:rPr>
        <w:t>info</w:t>
      </w:r>
      <w:r w:rsidRPr="00B35EA9">
        <w:rPr>
          <w:rFonts w:ascii="Nunito" w:eastAsia="Tahoma" w:hAnsi="Nunito" w:cs="Tahoma"/>
          <w:spacing w:val="1"/>
          <w:sz w:val="18"/>
          <w:szCs w:val="18"/>
        </w:rPr>
        <w:t>r</w:t>
      </w:r>
      <w:r w:rsidRPr="00B35EA9">
        <w:rPr>
          <w:rFonts w:ascii="Nunito" w:eastAsia="Tahoma" w:hAnsi="Nunito" w:cs="Tahoma"/>
          <w:sz w:val="18"/>
          <w:szCs w:val="18"/>
        </w:rPr>
        <w:t>mará</w:t>
      </w:r>
      <w:r w:rsidRPr="00B35EA9">
        <w:rPr>
          <w:rFonts w:ascii="Nunito" w:eastAsia="Tahoma" w:hAnsi="Nunito" w:cs="Tahoma"/>
          <w:spacing w:val="45"/>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44"/>
          <w:sz w:val="18"/>
          <w:szCs w:val="18"/>
        </w:rPr>
        <w:t xml:space="preserve"> </w:t>
      </w:r>
      <w:r w:rsidRPr="00B35EA9">
        <w:rPr>
          <w:rFonts w:ascii="Nunito" w:eastAsia="Tahoma" w:hAnsi="Nunito" w:cs="Tahoma"/>
          <w:sz w:val="18"/>
          <w:szCs w:val="18"/>
        </w:rPr>
        <w:t>el</w:t>
      </w:r>
      <w:r w:rsidRPr="00B35EA9">
        <w:rPr>
          <w:rFonts w:ascii="Nunito" w:eastAsia="Tahoma" w:hAnsi="Nunito" w:cs="Tahoma"/>
          <w:spacing w:val="45"/>
          <w:sz w:val="18"/>
          <w:szCs w:val="18"/>
        </w:rPr>
        <w:t xml:space="preserve"> </w:t>
      </w:r>
      <w:r w:rsidRPr="00B35EA9">
        <w:rPr>
          <w:rFonts w:ascii="Nunito" w:eastAsia="Tahoma" w:hAnsi="Nunito" w:cs="Tahoma"/>
          <w:sz w:val="18"/>
          <w:szCs w:val="18"/>
        </w:rPr>
        <w:t>seguimi</w:t>
      </w:r>
      <w:r w:rsidRPr="00B35EA9">
        <w:rPr>
          <w:rFonts w:ascii="Nunito" w:eastAsia="Tahoma" w:hAnsi="Nunito" w:cs="Tahoma"/>
          <w:spacing w:val="-2"/>
          <w:sz w:val="18"/>
          <w:szCs w:val="18"/>
        </w:rPr>
        <w:t>e</w:t>
      </w:r>
      <w:r w:rsidRPr="00B35EA9">
        <w:rPr>
          <w:rFonts w:ascii="Nunito" w:eastAsia="Tahoma" w:hAnsi="Nunito" w:cs="Tahoma"/>
          <w:sz w:val="18"/>
          <w:szCs w:val="18"/>
        </w:rPr>
        <w:t>nto</w:t>
      </w:r>
      <w:r w:rsidRPr="00B35EA9">
        <w:rPr>
          <w:rFonts w:ascii="Nunito" w:eastAsia="Tahoma" w:hAnsi="Nunito" w:cs="Tahoma"/>
          <w:spacing w:val="4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5"/>
          <w:sz w:val="18"/>
          <w:szCs w:val="18"/>
        </w:rPr>
        <w:t xml:space="preserve"> </w:t>
      </w:r>
      <w:r w:rsidRPr="00B35EA9">
        <w:rPr>
          <w:rFonts w:ascii="Nunito" w:eastAsia="Tahoma" w:hAnsi="Nunito" w:cs="Tahoma"/>
          <w:sz w:val="18"/>
          <w:szCs w:val="18"/>
        </w:rPr>
        <w:t>procedimiento</w:t>
      </w:r>
      <w:r w:rsidRPr="00B35EA9">
        <w:rPr>
          <w:rFonts w:ascii="Nunito" w:eastAsia="Tahoma" w:hAnsi="Nunito" w:cs="Tahoma"/>
          <w:spacing w:val="45"/>
          <w:sz w:val="18"/>
          <w:szCs w:val="18"/>
        </w:rPr>
        <w:t xml:space="preserve"> </w:t>
      </w:r>
      <w:r w:rsidRPr="00B35EA9">
        <w:rPr>
          <w:rFonts w:ascii="Nunito" w:eastAsia="Tahoma" w:hAnsi="Nunito" w:cs="Tahoma"/>
          <w:sz w:val="18"/>
          <w:szCs w:val="18"/>
        </w:rPr>
        <w:t>organizativo</w:t>
      </w:r>
      <w:r w:rsidRPr="00B35EA9">
        <w:rPr>
          <w:rFonts w:ascii="Nunito" w:eastAsia="Tahoma" w:hAnsi="Nunito" w:cs="Tahoma"/>
          <w:spacing w:val="45"/>
          <w:sz w:val="18"/>
          <w:szCs w:val="18"/>
        </w:rPr>
        <w:t xml:space="preserve"> </w:t>
      </w:r>
      <w:r w:rsidRPr="00B35EA9">
        <w:rPr>
          <w:rFonts w:ascii="Nunito" w:eastAsia="Tahoma" w:hAnsi="Nunito" w:cs="Tahoma"/>
          <w:sz w:val="18"/>
          <w:szCs w:val="18"/>
        </w:rPr>
        <w:t>relativo</w:t>
      </w:r>
      <w:r w:rsidRPr="00B35EA9">
        <w:rPr>
          <w:rFonts w:ascii="Nunito" w:eastAsia="Tahoma" w:hAnsi="Nunito" w:cs="Tahoma"/>
          <w:spacing w:val="45"/>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z w:val="18"/>
          <w:szCs w:val="18"/>
        </w:rPr>
        <w:t>o</w:t>
      </w:r>
      <w:r w:rsidRPr="00B35EA9">
        <w:rPr>
          <w:rFonts w:ascii="Nunito" w:eastAsia="Tahoma" w:hAnsi="Nunito" w:cs="Tahoma"/>
          <w:spacing w:val="-1"/>
          <w:sz w:val="18"/>
          <w:szCs w:val="18"/>
        </w:rPr>
        <w:t>p</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l</w:t>
      </w:r>
      <w:r w:rsidRPr="00B35EA9">
        <w:rPr>
          <w:rFonts w:ascii="Nunito" w:eastAsia="Tahoma" w:hAnsi="Nunito" w:cs="Tahoma"/>
          <w:sz w:val="18"/>
          <w:szCs w:val="18"/>
        </w:rPr>
        <w:t>m</w:t>
      </w:r>
      <w:r w:rsidRPr="00B35EA9">
        <w:rPr>
          <w:rFonts w:ascii="Nunito" w:eastAsia="Tahoma" w:hAnsi="Nunito" w:cs="Tahoma"/>
          <w:spacing w:val="-1"/>
          <w:sz w:val="18"/>
          <w:szCs w:val="18"/>
        </w:rPr>
        <w:t>ac</w:t>
      </w:r>
      <w:r w:rsidRPr="00B35EA9">
        <w:rPr>
          <w:rFonts w:ascii="Nunito" w:eastAsia="Tahoma" w:hAnsi="Nunito" w:cs="Tahoma"/>
          <w:sz w:val="18"/>
          <w:szCs w:val="18"/>
        </w:rPr>
        <w:t>e</w:t>
      </w:r>
      <w:r w:rsidRPr="00B35EA9">
        <w:rPr>
          <w:rFonts w:ascii="Nunito" w:eastAsia="Tahoma" w:hAnsi="Nunito" w:cs="Tahoma"/>
          <w:spacing w:val="-1"/>
          <w:sz w:val="18"/>
          <w:szCs w:val="18"/>
        </w:rPr>
        <w:t>na</w:t>
      </w:r>
      <w:r w:rsidRPr="00B35EA9">
        <w:rPr>
          <w:rFonts w:ascii="Nunito" w:eastAsia="Tahoma" w:hAnsi="Nunito" w:cs="Tahoma"/>
          <w:sz w:val="18"/>
          <w:szCs w:val="18"/>
        </w:rPr>
        <w:t>mie</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z w:val="18"/>
          <w:szCs w:val="18"/>
        </w:rPr>
        <w:t>y</w:t>
      </w:r>
      <w:r w:rsidRPr="00B35EA9">
        <w:rPr>
          <w:rFonts w:ascii="Nunito" w:eastAsia="Tahoma" w:hAnsi="Nunito" w:cs="Tahoma"/>
          <w:spacing w:val="48"/>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an</w:t>
      </w:r>
      <w:r w:rsidRPr="00B35EA9">
        <w:rPr>
          <w:rFonts w:ascii="Nunito" w:eastAsia="Tahoma" w:hAnsi="Nunito" w:cs="Tahoma"/>
          <w:sz w:val="18"/>
          <w:szCs w:val="18"/>
        </w:rPr>
        <w:t>ejo</w:t>
      </w:r>
      <w:r w:rsidRPr="00B35EA9">
        <w:rPr>
          <w:rFonts w:ascii="Nunito" w:eastAsia="Tahoma" w:hAnsi="Nunito" w:cs="Tahoma"/>
          <w:spacing w:val="47"/>
          <w:sz w:val="18"/>
          <w:szCs w:val="18"/>
        </w:rPr>
        <w:t xml:space="preserve"> </w:t>
      </w:r>
      <w:r w:rsidRPr="00B35EA9">
        <w:rPr>
          <w:rFonts w:ascii="Nunito" w:eastAsia="Tahoma" w:hAnsi="Nunito" w:cs="Tahoma"/>
          <w:sz w:val="18"/>
          <w:szCs w:val="18"/>
        </w:rPr>
        <w:t>y</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lo</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z w:val="18"/>
          <w:szCs w:val="18"/>
        </w:rPr>
        <w:t>ij</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7"/>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a</w:t>
      </w:r>
      <w:r w:rsidRPr="00B35EA9">
        <w:rPr>
          <w:rFonts w:ascii="Nunito" w:eastAsia="Tahoma" w:hAnsi="Nunito" w:cs="Tahoma"/>
          <w:spacing w:val="-1"/>
          <w:sz w:val="18"/>
          <w:szCs w:val="18"/>
        </w:rPr>
        <w:t>nt</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z w:val="18"/>
          <w:szCs w:val="18"/>
        </w:rPr>
        <w:t>a</w:t>
      </w:r>
      <w:r w:rsidRPr="00B35EA9">
        <w:rPr>
          <w:rFonts w:ascii="Nunito" w:eastAsia="Tahoma" w:hAnsi="Nunito" w:cs="Tahoma"/>
          <w:spacing w:val="48"/>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cop</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8"/>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z w:val="18"/>
          <w:szCs w:val="18"/>
        </w:rPr>
        <w:t>prog</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mas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recepc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suministro.</w:t>
      </w:r>
    </w:p>
    <w:p w14:paraId="1B57B61D" w14:textId="77777777" w:rsidR="00693940" w:rsidRPr="00B35EA9" w:rsidRDefault="00693940" w:rsidP="00693940">
      <w:pPr>
        <w:pStyle w:val="Textindependent"/>
        <w:spacing w:before="53"/>
        <w:ind w:left="704" w:right="123"/>
        <w:jc w:val="both"/>
        <w:rPr>
          <w:rFonts w:ascii="Nunito" w:eastAsia="Tahoma" w:hAnsi="Nunito" w:cs="Tahoma"/>
          <w:sz w:val="18"/>
          <w:szCs w:val="18"/>
        </w:rPr>
      </w:pPr>
    </w:p>
    <w:p w14:paraId="0EF24417" w14:textId="77777777" w:rsidR="00693940" w:rsidRPr="00B35EA9" w:rsidRDefault="00693940" w:rsidP="00693940">
      <w:pPr>
        <w:pStyle w:val="Textindependent"/>
        <w:widowControl w:val="0"/>
        <w:numPr>
          <w:ilvl w:val="0"/>
          <w:numId w:val="45"/>
        </w:numPr>
        <w:tabs>
          <w:tab w:val="left" w:pos="704"/>
        </w:tabs>
        <w:spacing w:after="0"/>
        <w:ind w:left="704" w:right="125"/>
        <w:jc w:val="both"/>
        <w:rPr>
          <w:rFonts w:ascii="Nunito" w:hAnsi="Nunito" w:cs="Tahoma"/>
          <w:sz w:val="18"/>
          <w:szCs w:val="18"/>
        </w:rPr>
      </w:pPr>
      <w:r w:rsidRPr="00B35EA9">
        <w:rPr>
          <w:rFonts w:ascii="Nunito" w:eastAsia="Tahoma" w:hAnsi="Nunito" w:cs="Tahoma"/>
          <w:sz w:val="18"/>
          <w:szCs w:val="18"/>
        </w:rPr>
        <w:t>IDENTIFIC</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38"/>
          <w:sz w:val="18"/>
          <w:szCs w:val="18"/>
        </w:rPr>
        <w:t xml:space="preserve"> </w:t>
      </w:r>
      <w:r w:rsidRPr="00B35EA9">
        <w:rPr>
          <w:rFonts w:ascii="Nunito" w:eastAsia="Tahoma" w:hAnsi="Nunito" w:cs="Tahoma"/>
          <w:sz w:val="18"/>
          <w:szCs w:val="18"/>
        </w:rPr>
        <w:t>Y</w:t>
      </w:r>
      <w:r w:rsidRPr="00B35EA9">
        <w:rPr>
          <w:rFonts w:ascii="Nunito" w:eastAsia="Tahoma" w:hAnsi="Nunito" w:cs="Tahoma"/>
          <w:spacing w:val="39"/>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AZABILIDAD</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9"/>
          <w:sz w:val="18"/>
          <w:szCs w:val="18"/>
        </w:rPr>
        <w:t xml:space="preserve"> </w:t>
      </w:r>
      <w:r w:rsidRPr="00B35EA9">
        <w:rPr>
          <w:rFonts w:ascii="Nunito" w:eastAsia="Tahoma" w:hAnsi="Nunito" w:cs="Tahoma"/>
          <w:sz w:val="18"/>
          <w:szCs w:val="18"/>
        </w:rPr>
        <w:t>PRODU</w:t>
      </w:r>
      <w:r w:rsidRPr="00B35EA9">
        <w:rPr>
          <w:rFonts w:ascii="Nunito" w:eastAsia="Tahoma" w:hAnsi="Nunito" w:cs="Tahoma"/>
          <w:spacing w:val="-1"/>
          <w:sz w:val="18"/>
          <w:szCs w:val="18"/>
        </w:rPr>
        <w:t>C</w:t>
      </w:r>
      <w:r w:rsidRPr="00B35EA9">
        <w:rPr>
          <w:rFonts w:ascii="Nunito" w:eastAsia="Tahoma" w:hAnsi="Nunito" w:cs="Tahoma"/>
          <w:sz w:val="18"/>
          <w:szCs w:val="18"/>
        </w:rPr>
        <w:t>TOS: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En</w:t>
      </w:r>
      <w:r w:rsidRPr="00B35EA9">
        <w:rPr>
          <w:rFonts w:ascii="Nunito" w:eastAsia="Tahoma" w:hAnsi="Nunito" w:cs="Tahoma"/>
          <w:spacing w:val="39"/>
          <w:sz w:val="18"/>
          <w:szCs w:val="18"/>
        </w:rPr>
        <w:t xml:space="preserve"> </w:t>
      </w:r>
      <w:r w:rsidRPr="00B35EA9">
        <w:rPr>
          <w:rFonts w:ascii="Nunito" w:eastAsia="Tahoma" w:hAnsi="Nunito" w:cs="Tahoma"/>
          <w:sz w:val="18"/>
          <w:szCs w:val="18"/>
        </w:rPr>
        <w:t>este</w:t>
      </w:r>
      <w:r w:rsidRPr="00B35EA9">
        <w:rPr>
          <w:rFonts w:ascii="Nunito" w:eastAsia="Tahoma" w:hAnsi="Nunito" w:cs="Tahoma"/>
          <w:spacing w:val="39"/>
          <w:sz w:val="18"/>
          <w:szCs w:val="18"/>
        </w:rPr>
        <w:t xml:space="preserve"> </w:t>
      </w:r>
      <w:r w:rsidRPr="00B35EA9">
        <w:rPr>
          <w:rFonts w:ascii="Nunito" w:eastAsia="Tahoma" w:hAnsi="Nunito" w:cs="Tahoma"/>
          <w:sz w:val="18"/>
          <w:szCs w:val="18"/>
        </w:rPr>
        <w:t>apartado</w:t>
      </w:r>
      <w:r w:rsidRPr="00B35EA9">
        <w:rPr>
          <w:rFonts w:ascii="Nunito" w:eastAsia="Tahoma" w:hAnsi="Nunito" w:cs="Tahoma"/>
          <w:spacing w:val="39"/>
          <w:sz w:val="18"/>
          <w:szCs w:val="18"/>
        </w:rPr>
        <w:t xml:space="preserve"> </w:t>
      </w:r>
      <w:r w:rsidRPr="00B35EA9">
        <w:rPr>
          <w:rFonts w:ascii="Nunito" w:eastAsia="Tahoma" w:hAnsi="Nunito" w:cs="Tahoma"/>
          <w:sz w:val="18"/>
          <w:szCs w:val="18"/>
        </w:rPr>
        <w:t>se</w:t>
      </w:r>
      <w:r w:rsidRPr="00B35EA9">
        <w:rPr>
          <w:rFonts w:ascii="Nunito" w:eastAsia="Tahoma" w:hAnsi="Nunito" w:cs="Tahoma"/>
          <w:spacing w:val="40"/>
          <w:sz w:val="18"/>
          <w:szCs w:val="18"/>
        </w:rPr>
        <w:t xml:space="preserve"> </w:t>
      </w:r>
      <w:r w:rsidRPr="00B35EA9">
        <w:rPr>
          <w:rFonts w:ascii="Nunito" w:eastAsia="Tahoma" w:hAnsi="Nunito" w:cs="Tahoma"/>
          <w:sz w:val="18"/>
          <w:szCs w:val="18"/>
        </w:rPr>
        <w:t>incluirán</w:t>
      </w:r>
      <w:r w:rsidRPr="00B35EA9">
        <w:rPr>
          <w:rFonts w:ascii="Nunito" w:eastAsia="Tahoma" w:hAnsi="Nunito" w:cs="Tahoma"/>
          <w:spacing w:val="39"/>
          <w:sz w:val="18"/>
          <w:szCs w:val="18"/>
        </w:rPr>
        <w:t xml:space="preserve"> </w:t>
      </w:r>
      <w:r w:rsidRPr="00B35EA9">
        <w:rPr>
          <w:rFonts w:ascii="Nunito" w:eastAsia="Tahoma" w:hAnsi="Nunito" w:cs="Tahoma"/>
          <w:sz w:val="18"/>
          <w:szCs w:val="18"/>
        </w:rPr>
        <w:lastRenderedPageBreak/>
        <w:t>las</w:t>
      </w:r>
      <w:r w:rsidRPr="00B35EA9">
        <w:rPr>
          <w:rFonts w:ascii="Nunito" w:eastAsia="Tahoma" w:hAnsi="Nunito" w:cs="Tahoma"/>
          <w:w w:val="99"/>
          <w:sz w:val="18"/>
          <w:szCs w:val="18"/>
        </w:rPr>
        <w:t xml:space="preserve"> </w:t>
      </w:r>
      <w:r w:rsidRPr="00B35EA9">
        <w:rPr>
          <w:rFonts w:ascii="Nunito" w:eastAsia="Tahoma" w:hAnsi="Nunito" w:cs="Tahoma"/>
          <w:sz w:val="18"/>
          <w:szCs w:val="18"/>
        </w:rPr>
        <w:t>medidas</w:t>
      </w:r>
      <w:r w:rsidRPr="00B35EA9">
        <w:rPr>
          <w:rFonts w:ascii="Nunito" w:eastAsia="Tahoma" w:hAnsi="Nunito" w:cs="Tahoma"/>
          <w:spacing w:val="-1"/>
          <w:sz w:val="18"/>
          <w:szCs w:val="18"/>
        </w:rPr>
        <w:t xml:space="preserve"> </w:t>
      </w:r>
      <w:r w:rsidRPr="00B35EA9">
        <w:rPr>
          <w:rFonts w:ascii="Nunito" w:eastAsia="Tahoma" w:hAnsi="Nunito" w:cs="Tahoma"/>
          <w:sz w:val="18"/>
          <w:szCs w:val="18"/>
        </w:rPr>
        <w:t>tomadas y</w:t>
      </w:r>
      <w:r w:rsidRPr="00B35EA9">
        <w:rPr>
          <w:rFonts w:ascii="Nunito" w:eastAsia="Tahoma" w:hAnsi="Nunito" w:cs="Tahoma"/>
          <w:spacing w:val="-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avances realizados por</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Unidad</w:t>
      </w:r>
      <w:r w:rsidRPr="00B35EA9">
        <w:rPr>
          <w:rFonts w:ascii="Nunito" w:eastAsia="Tahoma" w:hAnsi="Nunito" w:cs="Tahoma"/>
          <w:spacing w:val="-1"/>
          <w:sz w:val="18"/>
          <w:szCs w:val="18"/>
        </w:rPr>
        <w:t xml:space="preserve"> </w:t>
      </w:r>
      <w:r w:rsidRPr="00B35EA9">
        <w:rPr>
          <w:rFonts w:ascii="Nunito" w:eastAsia="Tahoma" w:hAnsi="Nunito" w:cs="Tahoma"/>
          <w:sz w:val="18"/>
          <w:szCs w:val="18"/>
        </w:rPr>
        <w:t>de Aseguram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1"/>
          <w:sz w:val="18"/>
          <w:szCs w:val="18"/>
        </w:rPr>
        <w:t xml:space="preserve"> </w:t>
      </w:r>
      <w:r w:rsidRPr="00B35EA9">
        <w:rPr>
          <w:rFonts w:ascii="Nunito" w:eastAsia="Tahoma" w:hAnsi="Nunito" w:cs="Tahoma"/>
          <w:sz w:val="18"/>
          <w:szCs w:val="18"/>
        </w:rPr>
        <w:t>dela Calidad</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para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
          <w:sz w:val="18"/>
          <w:szCs w:val="18"/>
        </w:rPr>
        <w:t>s</w:t>
      </w:r>
      <w:r w:rsidRPr="00B35EA9">
        <w:rPr>
          <w:rFonts w:ascii="Nunito" w:eastAsia="Tahoma" w:hAnsi="Nunito" w:cs="Tahoma"/>
          <w:sz w:val="18"/>
          <w:szCs w:val="18"/>
        </w:rPr>
        <w:t>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traza</w:t>
      </w:r>
      <w:r w:rsidRPr="00B35EA9">
        <w:rPr>
          <w:rFonts w:ascii="Nunito" w:eastAsia="Tahoma" w:hAnsi="Nunito" w:cs="Tahoma"/>
          <w:spacing w:val="-2"/>
          <w:sz w:val="18"/>
          <w:szCs w:val="18"/>
        </w:rPr>
        <w:t>b</w:t>
      </w:r>
      <w:r w:rsidRPr="00B35EA9">
        <w:rPr>
          <w:rFonts w:ascii="Nunito" w:eastAsia="Tahoma" w:hAnsi="Nunito" w:cs="Tahoma"/>
          <w:sz w:val="18"/>
          <w:szCs w:val="18"/>
        </w:rPr>
        <w:t>ilidad</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distintas</w:t>
      </w:r>
      <w:r w:rsidRPr="00B35EA9">
        <w:rPr>
          <w:rFonts w:ascii="Nunito" w:eastAsia="Tahoma" w:hAnsi="Nunito" w:cs="Tahoma"/>
          <w:spacing w:val="4"/>
          <w:sz w:val="18"/>
          <w:szCs w:val="18"/>
        </w:rPr>
        <w:t xml:space="preserve"> </w:t>
      </w:r>
      <w:r w:rsidRPr="00B35EA9">
        <w:rPr>
          <w:rFonts w:ascii="Nunito" w:eastAsia="Tahoma" w:hAnsi="Nunito" w:cs="Tahoma"/>
          <w:sz w:val="18"/>
          <w:szCs w:val="18"/>
        </w:rPr>
        <w:t>actividades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productos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simismo,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incluirá</w:t>
      </w:r>
      <w:r w:rsidRPr="00B35EA9">
        <w:rPr>
          <w:rFonts w:ascii="Nunito" w:eastAsia="Tahoma" w:hAnsi="Nunito" w:cs="Tahoma"/>
          <w:spacing w:val="-7"/>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fo</w:t>
      </w:r>
      <w:r w:rsidRPr="00B35EA9">
        <w:rPr>
          <w:rFonts w:ascii="Nunito" w:eastAsia="Tahoma" w:hAnsi="Nunito" w:cs="Tahoma"/>
          <w:spacing w:val="1"/>
          <w:sz w:val="18"/>
          <w:szCs w:val="18"/>
        </w:rPr>
        <w:t>r</w:t>
      </w:r>
      <w:r w:rsidRPr="00B35EA9">
        <w:rPr>
          <w:rFonts w:ascii="Nunito" w:eastAsia="Tahoma" w:hAnsi="Nunito" w:cs="Tahoma"/>
          <w:sz w:val="18"/>
          <w:szCs w:val="18"/>
        </w:rPr>
        <w:t>mación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al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especto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división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geográfica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7F2AD9C1" w14:textId="77777777" w:rsidR="00693940" w:rsidRPr="00B35EA9" w:rsidRDefault="00693940" w:rsidP="00693940">
      <w:pPr>
        <w:spacing w:before="11"/>
        <w:jc w:val="both"/>
        <w:rPr>
          <w:rFonts w:ascii="Nunito" w:hAnsi="Nunito"/>
          <w:sz w:val="18"/>
          <w:szCs w:val="18"/>
        </w:rPr>
      </w:pPr>
    </w:p>
    <w:p w14:paraId="29F0B22F" w14:textId="77777777" w:rsidR="00693940" w:rsidRPr="00B35EA9" w:rsidRDefault="00693940" w:rsidP="00693940">
      <w:pPr>
        <w:pStyle w:val="Textindependent"/>
        <w:widowControl w:val="0"/>
        <w:numPr>
          <w:ilvl w:val="0"/>
          <w:numId w:val="45"/>
        </w:numPr>
        <w:tabs>
          <w:tab w:val="left" w:pos="705"/>
        </w:tabs>
        <w:spacing w:before="62" w:after="0"/>
        <w:ind w:left="705" w:right="123"/>
        <w:jc w:val="both"/>
        <w:rPr>
          <w:rFonts w:ascii="Nunito" w:hAnsi="Nunito" w:cs="Tahoma"/>
          <w:sz w:val="18"/>
          <w:szCs w:val="18"/>
        </w:rPr>
      </w:pP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EQUIPOS</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S</w:t>
      </w:r>
      <w:r w:rsidRPr="00B35EA9">
        <w:rPr>
          <w:rFonts w:ascii="Nunito" w:eastAsia="Tahoma" w:hAnsi="Nunito" w:cs="Tahoma"/>
          <w:sz w:val="18"/>
          <w:szCs w:val="18"/>
        </w:rPr>
        <w:t>PECCIÓN</w:t>
      </w:r>
      <w:r w:rsidRPr="00B35EA9">
        <w:rPr>
          <w:rFonts w:ascii="Nunito" w:eastAsia="Tahoma" w:hAnsi="Nunito" w:cs="Tahoma"/>
          <w:spacing w:val="17"/>
          <w:sz w:val="18"/>
          <w:szCs w:val="18"/>
        </w:rPr>
        <w:t xml:space="preserve"> </w:t>
      </w:r>
      <w:r w:rsidRPr="00B35EA9">
        <w:rPr>
          <w:rFonts w:ascii="Nunito" w:eastAsia="Tahoma" w:hAnsi="Nunito" w:cs="Tahoma"/>
          <w:sz w:val="18"/>
          <w:szCs w:val="18"/>
        </w:rPr>
        <w:t>Y</w:t>
      </w:r>
      <w:r w:rsidRPr="00B35EA9">
        <w:rPr>
          <w:rFonts w:ascii="Nunito" w:eastAsia="Tahoma" w:hAnsi="Nunito" w:cs="Tahoma"/>
          <w:spacing w:val="20"/>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SAYO:</w:t>
      </w:r>
      <w:r w:rsidRPr="00B35EA9">
        <w:rPr>
          <w:rFonts w:ascii="Nunito" w:eastAsia="Tahoma" w:hAnsi="Nunito" w:cs="Tahoma"/>
          <w:spacing w:val="18"/>
          <w:sz w:val="18"/>
          <w:szCs w:val="18"/>
        </w:rPr>
        <w:t xml:space="preserve"> </w:t>
      </w:r>
      <w:r w:rsidRPr="00B35EA9">
        <w:rPr>
          <w:rFonts w:ascii="Nunito" w:eastAsia="Tahoma" w:hAnsi="Nunito" w:cs="Tahoma"/>
          <w:sz w:val="18"/>
          <w:szCs w:val="18"/>
        </w:rPr>
        <w:t>Se</w:t>
      </w:r>
      <w:r w:rsidRPr="00B35EA9">
        <w:rPr>
          <w:rFonts w:ascii="Nunito" w:eastAsia="Tahoma" w:hAnsi="Nunito" w:cs="Tahoma"/>
          <w:spacing w:val="17"/>
          <w:sz w:val="18"/>
          <w:szCs w:val="18"/>
        </w:rPr>
        <w:t xml:space="preserve"> </w:t>
      </w:r>
      <w:r w:rsidRPr="00B35EA9">
        <w:rPr>
          <w:rFonts w:ascii="Nunito" w:eastAsia="Tahoma" w:hAnsi="Nunito" w:cs="Tahoma"/>
          <w:sz w:val="18"/>
          <w:szCs w:val="18"/>
        </w:rPr>
        <w:t>informará</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bre</w:t>
      </w:r>
      <w:r w:rsidRPr="00B35EA9">
        <w:rPr>
          <w:rFonts w:ascii="Nunito" w:eastAsia="Tahoma" w:hAnsi="Nunito" w:cs="Tahoma"/>
          <w:spacing w:val="19"/>
          <w:sz w:val="18"/>
          <w:szCs w:val="18"/>
        </w:rPr>
        <w:t xml:space="preserve"> </w:t>
      </w:r>
      <w:r w:rsidRPr="00B35EA9">
        <w:rPr>
          <w:rFonts w:ascii="Nunito" w:eastAsia="Tahoma" w:hAnsi="Nunito" w:cs="Tahoma"/>
          <w:sz w:val="18"/>
          <w:szCs w:val="18"/>
        </w:rPr>
        <w:t>el</w:t>
      </w:r>
      <w:r w:rsidRPr="00B35EA9">
        <w:rPr>
          <w:rFonts w:ascii="Nunito" w:eastAsia="Tahoma" w:hAnsi="Nunito" w:cs="Tahoma"/>
          <w:spacing w:val="18"/>
          <w:sz w:val="18"/>
          <w:szCs w:val="18"/>
        </w:rPr>
        <w:t xml:space="preserve"> </w:t>
      </w:r>
      <w:r w:rsidRPr="00B35EA9">
        <w:rPr>
          <w:rFonts w:ascii="Nunito" w:eastAsia="Tahoma" w:hAnsi="Nunito" w:cs="Tahoma"/>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limiento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g</w:t>
      </w:r>
      <w:r w:rsidRPr="00B35EA9">
        <w:rPr>
          <w:rFonts w:ascii="Nunito" w:eastAsia="Tahoma" w:hAnsi="Nunito" w:cs="Tahoma"/>
          <w:spacing w:val="1"/>
          <w:sz w:val="18"/>
          <w:szCs w:val="18"/>
        </w:rPr>
        <w:t>a</w:t>
      </w:r>
      <w:r w:rsidRPr="00B35EA9">
        <w:rPr>
          <w:rFonts w:ascii="Nunito" w:eastAsia="Tahoma" w:hAnsi="Nunito" w:cs="Tahoma"/>
          <w:spacing w:val="-1"/>
          <w:sz w:val="18"/>
          <w:szCs w:val="18"/>
        </w:rPr>
        <w:t>nizati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el</w:t>
      </w:r>
      <w:r w:rsidRPr="00B35EA9">
        <w:rPr>
          <w:rFonts w:ascii="Nunito" w:eastAsia="Tahoma" w:hAnsi="Nunito" w:cs="Tahoma"/>
          <w:spacing w:val="1"/>
          <w:sz w:val="18"/>
          <w:szCs w:val="18"/>
        </w:rPr>
        <w:t>a</w:t>
      </w:r>
      <w:r w:rsidRPr="00B35EA9">
        <w:rPr>
          <w:rFonts w:ascii="Nunito" w:eastAsia="Tahoma" w:hAnsi="Nunito" w:cs="Tahoma"/>
          <w:spacing w:val="-1"/>
          <w:sz w:val="18"/>
          <w:szCs w:val="18"/>
        </w:rPr>
        <w:t>tiv</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q</w:t>
      </w:r>
      <w:r w:rsidRPr="00B35EA9">
        <w:rPr>
          <w:rFonts w:ascii="Nunito" w:eastAsia="Tahoma" w:hAnsi="Nunito" w:cs="Tahoma"/>
          <w:spacing w:val="-1"/>
          <w:sz w:val="18"/>
          <w:szCs w:val="18"/>
        </w:rPr>
        <w:t>uipos.</w:t>
      </w:r>
    </w:p>
    <w:p w14:paraId="11F06C4D" w14:textId="77777777" w:rsidR="00693940" w:rsidRPr="00B35EA9" w:rsidRDefault="00693940" w:rsidP="00693940">
      <w:pPr>
        <w:pStyle w:val="Textindependent"/>
        <w:widowControl w:val="0"/>
        <w:tabs>
          <w:tab w:val="left" w:pos="705"/>
        </w:tabs>
        <w:spacing w:before="62" w:after="0"/>
        <w:ind w:right="123"/>
        <w:jc w:val="both"/>
        <w:rPr>
          <w:rFonts w:ascii="Nunito" w:hAnsi="Nunito" w:cs="Tahoma"/>
          <w:sz w:val="18"/>
          <w:szCs w:val="18"/>
        </w:rPr>
      </w:pPr>
    </w:p>
    <w:p w14:paraId="4F77746D" w14:textId="77777777" w:rsidR="00693940" w:rsidRPr="00B35EA9" w:rsidRDefault="00693940" w:rsidP="00693940">
      <w:pPr>
        <w:pStyle w:val="Textindependent"/>
        <w:widowControl w:val="0"/>
        <w:numPr>
          <w:ilvl w:val="0"/>
          <w:numId w:val="45"/>
        </w:numPr>
        <w:tabs>
          <w:tab w:val="left" w:pos="705"/>
        </w:tabs>
        <w:spacing w:after="0"/>
        <w:ind w:left="705" w:right="123"/>
        <w:jc w:val="both"/>
        <w:rPr>
          <w:rFonts w:ascii="Nunito" w:hAnsi="Nunito" w:cs="Tahoma"/>
          <w:sz w:val="18"/>
          <w:szCs w:val="18"/>
        </w:rPr>
      </w:pPr>
      <w:r w:rsidRPr="00B35EA9">
        <w:rPr>
          <w:rFonts w:ascii="Nunito" w:eastAsia="Tahoma" w:hAnsi="Nunito" w:cs="Tahoma"/>
          <w:sz w:val="18"/>
          <w:szCs w:val="18"/>
        </w:rPr>
        <w:t>INSPECCIONES</w:t>
      </w:r>
      <w:r w:rsidRPr="00B35EA9">
        <w:rPr>
          <w:rFonts w:ascii="Nunito" w:eastAsia="Tahoma" w:hAnsi="Nunito" w:cs="Tahoma"/>
          <w:spacing w:val="15"/>
          <w:sz w:val="18"/>
          <w:szCs w:val="18"/>
        </w:rPr>
        <w:t xml:space="preserve"> </w:t>
      </w:r>
      <w:r w:rsidRPr="00B35EA9">
        <w:rPr>
          <w:rFonts w:ascii="Nunito" w:eastAsia="Tahoma" w:hAnsi="Nunito" w:cs="Tahoma"/>
          <w:sz w:val="18"/>
          <w:szCs w:val="18"/>
        </w:rPr>
        <w:t>Y</w:t>
      </w:r>
      <w:r w:rsidRPr="00B35EA9">
        <w:rPr>
          <w:rFonts w:ascii="Nunito" w:eastAsia="Tahoma" w:hAnsi="Nunito" w:cs="Tahoma"/>
          <w:spacing w:val="14"/>
          <w:sz w:val="18"/>
          <w:szCs w:val="18"/>
        </w:rPr>
        <w:t xml:space="preserve"> </w:t>
      </w:r>
      <w:r w:rsidRPr="00B35EA9">
        <w:rPr>
          <w:rFonts w:ascii="Nunito" w:eastAsia="Tahoma" w:hAnsi="Nunito" w:cs="Tahoma"/>
          <w:sz w:val="18"/>
          <w:szCs w:val="18"/>
        </w:rPr>
        <w:t>CONTROLES:</w:t>
      </w:r>
      <w:r w:rsidRPr="00B35EA9">
        <w:rPr>
          <w:rFonts w:ascii="Nunito" w:eastAsia="Tahoma" w:hAnsi="Nunito" w:cs="Tahoma"/>
          <w:spacing w:val="15"/>
          <w:sz w:val="18"/>
          <w:szCs w:val="18"/>
        </w:rPr>
        <w:t xml:space="preserve"> </w:t>
      </w:r>
      <w:r w:rsidRPr="00B35EA9">
        <w:rPr>
          <w:rFonts w:ascii="Nunito" w:eastAsia="Tahoma" w:hAnsi="Nunito" w:cs="Tahoma"/>
          <w:sz w:val="18"/>
          <w:szCs w:val="18"/>
        </w:rPr>
        <w:t>Aplicac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stintos</w:t>
      </w:r>
      <w:r w:rsidRPr="00B35EA9">
        <w:rPr>
          <w:rFonts w:ascii="Nunito" w:eastAsia="Tahoma" w:hAnsi="Nunito" w:cs="Tahoma"/>
          <w:spacing w:val="16"/>
          <w:sz w:val="18"/>
          <w:szCs w:val="18"/>
        </w:rPr>
        <w:t xml:space="preserve"> </w:t>
      </w:r>
      <w:r w:rsidRPr="00B35EA9">
        <w:rPr>
          <w:rFonts w:ascii="Nunito" w:eastAsia="Tahoma" w:hAnsi="Nunito" w:cs="Tahoma"/>
          <w:sz w:val="18"/>
          <w:szCs w:val="18"/>
        </w:rPr>
        <w:t>programas</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puntos</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inspección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i</w:t>
      </w:r>
      <w:r w:rsidRPr="00B35EA9">
        <w:rPr>
          <w:rFonts w:ascii="Nunito" w:eastAsia="Tahoma" w:hAnsi="Nunito" w:cs="Tahoma"/>
          <w:spacing w:val="-1"/>
          <w:sz w:val="18"/>
          <w:szCs w:val="18"/>
        </w:rPr>
        <w:t>ge</w:t>
      </w:r>
      <w:r w:rsidRPr="00B35EA9">
        <w:rPr>
          <w:rFonts w:ascii="Nunito" w:eastAsia="Tahoma" w:hAnsi="Nunito" w:cs="Tahoma"/>
          <w:sz w:val="18"/>
          <w:szCs w:val="18"/>
        </w:rPr>
        <w:t>n</w:t>
      </w:r>
      <w:r w:rsidRPr="00B35EA9">
        <w:rPr>
          <w:rFonts w:ascii="Nunito" w:eastAsia="Tahoma" w:hAnsi="Nunito" w:cs="Tahoma"/>
          <w:spacing w:val="-1"/>
          <w:sz w:val="18"/>
          <w:szCs w:val="18"/>
        </w:rPr>
        <w:t>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Cum</w:t>
      </w:r>
      <w:r w:rsidRPr="00B35EA9">
        <w:rPr>
          <w:rFonts w:ascii="Nunito" w:eastAsia="Tahoma" w:hAnsi="Nunito" w:cs="Tahoma"/>
          <w:spacing w:val="-1"/>
          <w:sz w:val="18"/>
          <w:szCs w:val="18"/>
        </w:rPr>
        <w:t>p</w:t>
      </w:r>
      <w:r w:rsidRPr="00B35EA9">
        <w:rPr>
          <w:rFonts w:ascii="Nunito" w:eastAsia="Tahoma" w:hAnsi="Nunito" w:cs="Tahoma"/>
          <w:sz w:val="18"/>
          <w:szCs w:val="18"/>
        </w:rPr>
        <w:t>lim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o</w:t>
      </w:r>
      <w:r w:rsidRPr="00B35EA9">
        <w:rPr>
          <w:rFonts w:ascii="Nunito" w:eastAsia="Tahoma" w:hAnsi="Nunito" w:cs="Tahoma"/>
          <w:sz w:val="18"/>
          <w:szCs w:val="18"/>
        </w:rPr>
        <w:t>rmulari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ado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ins</w:t>
      </w:r>
      <w:r w:rsidRPr="00B35EA9">
        <w:rPr>
          <w:rFonts w:ascii="Nunito" w:eastAsia="Tahoma" w:hAnsi="Nunito" w:cs="Tahoma"/>
          <w:spacing w:val="-1"/>
          <w:sz w:val="18"/>
          <w:szCs w:val="18"/>
        </w:rPr>
        <w:t>pe</w:t>
      </w:r>
      <w:r w:rsidRPr="00B35EA9">
        <w:rPr>
          <w:rFonts w:ascii="Nunito" w:eastAsia="Tahoma" w:hAnsi="Nunito" w:cs="Tahoma"/>
          <w:sz w:val="18"/>
          <w:szCs w:val="18"/>
        </w:rPr>
        <w:t>c</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ct</w:t>
      </w:r>
      <w:r w:rsidRPr="00B35EA9">
        <w:rPr>
          <w:rFonts w:ascii="Nunito" w:eastAsia="Tahoma" w:hAnsi="Nunito" w:cs="Tahoma"/>
          <w:sz w:val="18"/>
          <w:szCs w:val="18"/>
        </w:rPr>
        <w:t>i</w:t>
      </w:r>
      <w:r w:rsidRPr="00B35EA9">
        <w:rPr>
          <w:rFonts w:ascii="Nunito" w:eastAsia="Tahoma" w:hAnsi="Nunito" w:cs="Tahoma"/>
          <w:spacing w:val="-1"/>
          <w:sz w:val="18"/>
          <w:szCs w:val="18"/>
        </w:rPr>
        <w:t>v</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1"/>
          <w:sz w:val="18"/>
          <w:szCs w:val="18"/>
        </w:rPr>
        <w:t>e</w:t>
      </w:r>
      <w:r w:rsidRPr="00B35EA9">
        <w:rPr>
          <w:rFonts w:ascii="Nunito" w:eastAsia="Tahoma" w:hAnsi="Nunito" w:cs="Tahoma"/>
          <w:sz w:val="18"/>
          <w:szCs w:val="18"/>
        </w:rPr>
        <w:t>s.</w:t>
      </w:r>
    </w:p>
    <w:p w14:paraId="34BA6B1D" w14:textId="77777777" w:rsidR="00693940" w:rsidRPr="00B35EA9" w:rsidRDefault="00693940" w:rsidP="00693940">
      <w:pPr>
        <w:pStyle w:val="Textindependent"/>
        <w:widowControl w:val="0"/>
        <w:tabs>
          <w:tab w:val="left" w:pos="705"/>
        </w:tabs>
        <w:spacing w:after="0"/>
        <w:ind w:right="123"/>
        <w:jc w:val="both"/>
        <w:rPr>
          <w:rFonts w:ascii="Nunito" w:hAnsi="Nunito" w:cs="Tahoma"/>
          <w:sz w:val="18"/>
          <w:szCs w:val="18"/>
        </w:rPr>
      </w:pPr>
    </w:p>
    <w:p w14:paraId="6EAC187D" w14:textId="77777777" w:rsidR="00693940" w:rsidRPr="00B35EA9" w:rsidRDefault="00693940" w:rsidP="00693940">
      <w:pPr>
        <w:pStyle w:val="Textindependent"/>
        <w:widowControl w:val="0"/>
        <w:numPr>
          <w:ilvl w:val="0"/>
          <w:numId w:val="45"/>
        </w:numPr>
        <w:tabs>
          <w:tab w:val="left" w:pos="705"/>
        </w:tabs>
        <w:spacing w:after="0"/>
        <w:ind w:left="705" w:right="125"/>
        <w:jc w:val="both"/>
        <w:rPr>
          <w:rFonts w:ascii="Nunito" w:hAnsi="Nunito" w:cs="Tahoma"/>
          <w:sz w:val="18"/>
          <w:szCs w:val="18"/>
        </w:rPr>
      </w:pPr>
      <w:r w:rsidRPr="00B35EA9">
        <w:rPr>
          <w:rFonts w:ascii="Nunito" w:eastAsia="Tahoma" w:hAnsi="Nunito" w:cs="Tahoma"/>
          <w:spacing w:val="-1"/>
          <w:sz w:val="18"/>
          <w:szCs w:val="18"/>
        </w:rPr>
        <w:t>ENSAYOS</w:t>
      </w:r>
      <w:r w:rsidRPr="00B35EA9">
        <w:rPr>
          <w:rFonts w:ascii="Nunito" w:eastAsia="Tahoma" w:hAnsi="Nunito" w:cs="Tahoma"/>
          <w:sz w:val="18"/>
          <w:szCs w:val="18"/>
        </w:rPr>
        <w:t>:</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Aplicac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dife</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nte</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pla</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ensa</w:t>
      </w:r>
      <w:r w:rsidRPr="00B35EA9">
        <w:rPr>
          <w:rFonts w:ascii="Nunito" w:eastAsia="Tahoma" w:hAnsi="Nunito" w:cs="Tahoma"/>
          <w:spacing w:val="1"/>
          <w:sz w:val="18"/>
          <w:szCs w:val="18"/>
        </w:rPr>
        <w:t>y</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vigen</w:t>
      </w:r>
      <w:r w:rsidRPr="00B35EA9">
        <w:rPr>
          <w:rFonts w:ascii="Nunito" w:eastAsia="Tahoma" w:hAnsi="Nunito" w:cs="Tahoma"/>
          <w:spacing w:val="1"/>
          <w:sz w:val="18"/>
          <w:szCs w:val="18"/>
        </w:rPr>
        <w:t>t</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tad</w:t>
      </w:r>
      <w:r w:rsidRPr="00B35EA9">
        <w:rPr>
          <w:rFonts w:ascii="Nunito" w:eastAsia="Tahoma" w:hAnsi="Nunito" w:cs="Tahoma"/>
          <w:sz w:val="18"/>
          <w:szCs w:val="18"/>
        </w:rPr>
        <w:t>o</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say</w:t>
      </w:r>
      <w:r w:rsidRPr="00B35EA9">
        <w:rPr>
          <w:rFonts w:ascii="Nunito" w:eastAsia="Tahoma" w:hAnsi="Nunito" w:cs="Tahoma"/>
          <w:sz w:val="18"/>
          <w:szCs w:val="18"/>
        </w:rPr>
        <w:t>o</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materiales.</w:t>
      </w:r>
    </w:p>
    <w:p w14:paraId="5B347542" w14:textId="77777777" w:rsidR="00693940" w:rsidRPr="00B35EA9" w:rsidRDefault="00693940" w:rsidP="00693940">
      <w:pPr>
        <w:pStyle w:val="Textindependent"/>
        <w:widowControl w:val="0"/>
        <w:tabs>
          <w:tab w:val="left" w:pos="705"/>
        </w:tabs>
        <w:spacing w:after="0"/>
        <w:ind w:right="125"/>
        <w:jc w:val="both"/>
        <w:rPr>
          <w:rFonts w:ascii="Nunito" w:hAnsi="Nunito" w:cs="Tahoma"/>
          <w:sz w:val="18"/>
          <w:szCs w:val="18"/>
        </w:rPr>
      </w:pPr>
    </w:p>
    <w:p w14:paraId="06835CF1" w14:textId="77777777" w:rsidR="00693940" w:rsidRPr="00B35EA9" w:rsidRDefault="00693940" w:rsidP="00693940">
      <w:pPr>
        <w:pStyle w:val="Textindependent"/>
        <w:widowControl w:val="0"/>
        <w:numPr>
          <w:ilvl w:val="0"/>
          <w:numId w:val="45"/>
        </w:numPr>
        <w:tabs>
          <w:tab w:val="left" w:pos="705"/>
        </w:tabs>
        <w:spacing w:after="0"/>
        <w:ind w:left="705" w:right="122"/>
        <w:jc w:val="both"/>
        <w:rPr>
          <w:rFonts w:ascii="Nunito" w:hAnsi="Nunito" w:cs="Tahoma"/>
          <w:sz w:val="18"/>
          <w:szCs w:val="18"/>
        </w:rPr>
      </w:pPr>
      <w:r w:rsidRPr="00B35EA9">
        <w:rPr>
          <w:rFonts w:ascii="Nunito" w:eastAsia="Tahoma" w:hAnsi="Nunito" w:cs="Tahoma"/>
          <w:sz w:val="18"/>
          <w:szCs w:val="18"/>
        </w:rPr>
        <w:t>NO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F</w:t>
      </w:r>
      <w:r w:rsidRPr="00B35EA9">
        <w:rPr>
          <w:rFonts w:ascii="Nunito" w:eastAsia="Tahoma" w:hAnsi="Nunito" w:cs="Tahoma"/>
          <w:sz w:val="18"/>
          <w:szCs w:val="18"/>
        </w:rPr>
        <w:t>ORMIDADES:</w:t>
      </w:r>
      <w:r w:rsidRPr="00B35EA9">
        <w:rPr>
          <w:rFonts w:ascii="Nunito" w:eastAsia="Tahoma" w:hAnsi="Nunito" w:cs="Tahoma"/>
          <w:spacing w:val="33"/>
          <w:sz w:val="18"/>
          <w:szCs w:val="18"/>
        </w:rPr>
        <w:t xml:space="preserve"> </w:t>
      </w:r>
      <w:r w:rsidRPr="00B35EA9">
        <w:rPr>
          <w:rFonts w:ascii="Nunito" w:eastAsia="Tahoma" w:hAnsi="Nunito" w:cs="Tahoma"/>
          <w:sz w:val="18"/>
          <w:szCs w:val="18"/>
        </w:rPr>
        <w:t>No</w:t>
      </w:r>
      <w:r w:rsidRPr="00B35EA9">
        <w:rPr>
          <w:rFonts w:ascii="Nunito" w:eastAsia="Tahoma" w:hAnsi="Nunito" w:cs="Tahoma"/>
          <w:spacing w:val="32"/>
          <w:sz w:val="18"/>
          <w:szCs w:val="18"/>
        </w:rPr>
        <w:t xml:space="preserve"> </w:t>
      </w:r>
      <w:r w:rsidRPr="00B35EA9">
        <w:rPr>
          <w:rFonts w:ascii="Nunito" w:eastAsia="Tahoma" w:hAnsi="Nunito" w:cs="Tahoma"/>
          <w:sz w:val="18"/>
          <w:szCs w:val="18"/>
        </w:rPr>
        <w:t>confo</w:t>
      </w:r>
      <w:r w:rsidRPr="00B35EA9">
        <w:rPr>
          <w:rFonts w:ascii="Nunito" w:eastAsia="Tahoma" w:hAnsi="Nunito" w:cs="Tahoma"/>
          <w:spacing w:val="1"/>
          <w:sz w:val="18"/>
          <w:szCs w:val="18"/>
        </w:rPr>
        <w:t>r</w:t>
      </w:r>
      <w:r w:rsidRPr="00B35EA9">
        <w:rPr>
          <w:rFonts w:ascii="Nunito" w:eastAsia="Tahoma" w:hAnsi="Nunito" w:cs="Tahoma"/>
          <w:sz w:val="18"/>
          <w:szCs w:val="18"/>
        </w:rPr>
        <w:t>midades</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z w:val="18"/>
          <w:szCs w:val="18"/>
        </w:rPr>
        <w:t>enera</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32"/>
          <w:sz w:val="18"/>
          <w:szCs w:val="18"/>
        </w:rPr>
        <w:t xml:space="preserve"> </w:t>
      </w:r>
      <w:r w:rsidRPr="00B35EA9">
        <w:rPr>
          <w:rFonts w:ascii="Nunito" w:eastAsia="Tahoma" w:hAnsi="Nunito" w:cs="Tahoma"/>
          <w:sz w:val="18"/>
          <w:szCs w:val="18"/>
        </w:rPr>
        <w:t>du</w:t>
      </w:r>
      <w:r w:rsidRPr="00B35EA9">
        <w:rPr>
          <w:rFonts w:ascii="Nunito" w:eastAsia="Tahoma" w:hAnsi="Nunito" w:cs="Tahoma"/>
          <w:spacing w:val="1"/>
          <w:sz w:val="18"/>
          <w:szCs w:val="18"/>
        </w:rPr>
        <w:t>r</w:t>
      </w:r>
      <w:r w:rsidRPr="00B35EA9">
        <w:rPr>
          <w:rFonts w:ascii="Nunito" w:eastAsia="Tahoma" w:hAnsi="Nunito" w:cs="Tahoma"/>
          <w:sz w:val="18"/>
          <w:szCs w:val="18"/>
        </w:rPr>
        <w:t>ante</w:t>
      </w:r>
      <w:r w:rsidRPr="00B35EA9">
        <w:rPr>
          <w:rFonts w:ascii="Nunito" w:eastAsia="Tahoma" w:hAnsi="Nunito" w:cs="Tahoma"/>
          <w:spacing w:val="33"/>
          <w:sz w:val="18"/>
          <w:szCs w:val="18"/>
        </w:rPr>
        <w:t xml:space="preserve"> </w:t>
      </w:r>
      <w:r w:rsidRPr="00B35EA9">
        <w:rPr>
          <w:rFonts w:ascii="Nunito" w:eastAsia="Tahoma" w:hAnsi="Nunito" w:cs="Tahoma"/>
          <w:sz w:val="18"/>
          <w:szCs w:val="18"/>
        </w:rPr>
        <w:t>el</w:t>
      </w:r>
      <w:r w:rsidRPr="00B35EA9">
        <w:rPr>
          <w:rFonts w:ascii="Nunito" w:eastAsia="Tahoma" w:hAnsi="Nunito" w:cs="Tahoma"/>
          <w:spacing w:val="32"/>
          <w:sz w:val="18"/>
          <w:szCs w:val="18"/>
        </w:rPr>
        <w:t xml:space="preserve"> </w:t>
      </w:r>
      <w:r w:rsidRPr="00B35EA9">
        <w:rPr>
          <w:rFonts w:ascii="Nunito" w:eastAsia="Tahoma" w:hAnsi="Nunito" w:cs="Tahoma"/>
          <w:sz w:val="18"/>
          <w:szCs w:val="18"/>
        </w:rPr>
        <w:t>me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g</w:t>
      </w:r>
      <w:r w:rsidRPr="00B35EA9">
        <w:rPr>
          <w:rFonts w:ascii="Nunito" w:eastAsia="Tahoma" w:hAnsi="Nunito" w:cs="Tahoma"/>
          <w:sz w:val="18"/>
          <w:szCs w:val="18"/>
        </w:rPr>
        <w:t>uimie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2"/>
          <w:sz w:val="18"/>
          <w:szCs w:val="18"/>
        </w:rPr>
        <w:t xml:space="preserve"> </w:t>
      </w:r>
      <w:r w:rsidRPr="00B35EA9">
        <w:rPr>
          <w:rFonts w:ascii="Nunito" w:eastAsia="Tahoma" w:hAnsi="Nunito" w:cs="Tahoma"/>
          <w:sz w:val="18"/>
          <w:szCs w:val="18"/>
        </w:rPr>
        <w:t>no</w:t>
      </w:r>
      <w:r w:rsidRPr="00B35EA9">
        <w:rPr>
          <w:rFonts w:ascii="Nunito" w:eastAsia="Tahoma" w:hAnsi="Nunito" w:cs="Tahoma"/>
          <w:w w:val="9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w:t>
      </w:r>
      <w:r w:rsidRPr="00B35EA9">
        <w:rPr>
          <w:rFonts w:ascii="Nunito" w:eastAsia="Tahoma" w:hAnsi="Nunito" w:cs="Tahoma"/>
          <w:sz w:val="18"/>
          <w:szCs w:val="18"/>
        </w:rPr>
        <w:t>orm</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ab</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rtas.</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adj</w:t>
      </w:r>
      <w:r w:rsidRPr="00B35EA9">
        <w:rPr>
          <w:rFonts w:ascii="Nunito" w:eastAsia="Tahoma" w:hAnsi="Nunito" w:cs="Tahoma"/>
          <w:spacing w:val="1"/>
          <w:sz w:val="18"/>
          <w:szCs w:val="18"/>
        </w:rPr>
        <w:t>u</w:t>
      </w:r>
      <w:r w:rsidRPr="00B35EA9">
        <w:rPr>
          <w:rFonts w:ascii="Nunito" w:eastAsia="Tahoma" w:hAnsi="Nunito" w:cs="Tahoma"/>
          <w:sz w:val="18"/>
          <w:szCs w:val="18"/>
        </w:rPr>
        <w:t>nta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9"/>
          <w:sz w:val="18"/>
          <w:szCs w:val="18"/>
        </w:rPr>
        <w:t xml:space="preserve"> </w:t>
      </w:r>
      <w:r w:rsidRPr="00B35EA9">
        <w:rPr>
          <w:rFonts w:ascii="Nunito" w:eastAsia="Tahoma" w:hAnsi="Nunito" w:cs="Tahoma"/>
          <w:sz w:val="18"/>
          <w:szCs w:val="18"/>
        </w:rPr>
        <w:t>el</w:t>
      </w:r>
      <w:r w:rsidRPr="00B35EA9">
        <w:rPr>
          <w:rFonts w:ascii="Nunito" w:eastAsia="Tahoma" w:hAnsi="Nunito" w:cs="Tahoma"/>
          <w:spacing w:val="-9"/>
          <w:sz w:val="18"/>
          <w:szCs w:val="18"/>
        </w:rPr>
        <w:t xml:space="preserve"> </w:t>
      </w:r>
      <w:r w:rsidRPr="00B35EA9">
        <w:rPr>
          <w:rFonts w:ascii="Nunito" w:eastAsia="Tahoma" w:hAnsi="Nunito" w:cs="Tahoma"/>
          <w:sz w:val="18"/>
          <w:szCs w:val="18"/>
        </w:rPr>
        <w:t>list</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conformidades</w:t>
      </w:r>
      <w:r w:rsidRPr="00B35EA9">
        <w:rPr>
          <w:rFonts w:ascii="Nunito" w:eastAsia="Tahoma" w:hAnsi="Nunito" w:cs="Tahoma"/>
          <w:spacing w:val="-8"/>
          <w:sz w:val="18"/>
          <w:szCs w:val="18"/>
        </w:rPr>
        <w:t xml:space="preserve"> </w:t>
      </w:r>
      <w:r w:rsidRPr="00B35EA9">
        <w:rPr>
          <w:rFonts w:ascii="Nunito" w:eastAsia="Tahoma" w:hAnsi="Nunito" w:cs="Tahoma"/>
          <w:sz w:val="18"/>
          <w:szCs w:val="18"/>
        </w:rPr>
        <w:t>generad</w:t>
      </w:r>
      <w:r w:rsidRPr="00B35EA9">
        <w:rPr>
          <w:rFonts w:ascii="Nunito" w:eastAsia="Tahoma" w:hAnsi="Nunito" w:cs="Tahoma"/>
          <w:spacing w:val="-1"/>
          <w:sz w:val="18"/>
          <w:szCs w:val="18"/>
        </w:rPr>
        <w:t>a</w:t>
      </w:r>
      <w:r w:rsidRPr="00B35EA9">
        <w:rPr>
          <w:rFonts w:ascii="Nunito" w:eastAsia="Tahoma" w:hAnsi="Nunito" w:cs="Tahoma"/>
          <w:sz w:val="18"/>
          <w:szCs w:val="18"/>
        </w:rPr>
        <w:t>s.</w:t>
      </w:r>
    </w:p>
    <w:p w14:paraId="7891359B" w14:textId="77777777" w:rsidR="00693940" w:rsidRPr="00B35EA9" w:rsidRDefault="00693940" w:rsidP="00693940">
      <w:pPr>
        <w:pStyle w:val="Textindependent"/>
        <w:widowControl w:val="0"/>
        <w:tabs>
          <w:tab w:val="left" w:pos="705"/>
        </w:tabs>
        <w:spacing w:after="0"/>
        <w:ind w:right="122"/>
        <w:jc w:val="both"/>
        <w:rPr>
          <w:rFonts w:ascii="Nunito" w:hAnsi="Nunito" w:cs="Tahoma"/>
          <w:sz w:val="18"/>
          <w:szCs w:val="18"/>
        </w:rPr>
      </w:pPr>
    </w:p>
    <w:p w14:paraId="75C27404" w14:textId="77777777" w:rsidR="00693940" w:rsidRPr="00B35EA9" w:rsidRDefault="00693940" w:rsidP="00693940">
      <w:pPr>
        <w:pStyle w:val="Textindependent"/>
        <w:widowControl w:val="0"/>
        <w:numPr>
          <w:ilvl w:val="0"/>
          <w:numId w:val="45"/>
        </w:numPr>
        <w:tabs>
          <w:tab w:val="left" w:pos="705"/>
        </w:tabs>
        <w:spacing w:after="0"/>
        <w:ind w:left="705" w:right="126"/>
        <w:jc w:val="both"/>
        <w:rPr>
          <w:rFonts w:ascii="Nunito" w:hAnsi="Nunito" w:cs="Tahoma"/>
          <w:sz w:val="18"/>
          <w:szCs w:val="18"/>
        </w:rPr>
      </w:pPr>
      <w:r w:rsidRPr="00B35EA9">
        <w:rPr>
          <w:rFonts w:ascii="Nunito" w:eastAsia="Tahoma" w:hAnsi="Nunito" w:cs="Tahoma"/>
          <w:sz w:val="18"/>
          <w:szCs w:val="18"/>
        </w:rPr>
        <w:t>ACCIONES</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PREVENTIVAS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MEJORA:</w:t>
      </w:r>
      <w:r w:rsidRPr="00B35EA9">
        <w:rPr>
          <w:rFonts w:ascii="Nunito" w:eastAsia="Tahoma" w:hAnsi="Nunito" w:cs="Tahoma"/>
          <w:spacing w:val="11"/>
          <w:sz w:val="18"/>
          <w:szCs w:val="18"/>
        </w:rPr>
        <w:t xml:space="preserve"> </w:t>
      </w:r>
      <w:r w:rsidRPr="00B35EA9">
        <w:rPr>
          <w:rFonts w:ascii="Nunito" w:eastAsia="Tahoma" w:hAnsi="Nunito" w:cs="Tahoma"/>
          <w:sz w:val="18"/>
          <w:szCs w:val="18"/>
        </w:rPr>
        <w:t>Seguimien</w:t>
      </w:r>
      <w:r w:rsidRPr="00B35EA9">
        <w:rPr>
          <w:rFonts w:ascii="Nunito" w:eastAsia="Tahoma" w:hAnsi="Nunito" w:cs="Tahoma"/>
          <w:spacing w:val="-2"/>
          <w:sz w:val="18"/>
          <w:szCs w:val="18"/>
        </w:rPr>
        <w:t>t</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acci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pre</w:t>
      </w:r>
      <w:r w:rsidRPr="00B35EA9">
        <w:rPr>
          <w:rFonts w:ascii="Nunito" w:eastAsia="Tahoma" w:hAnsi="Nunito" w:cs="Tahoma"/>
          <w:spacing w:val="1"/>
          <w:sz w:val="18"/>
          <w:szCs w:val="18"/>
        </w:rPr>
        <w:t>v</w:t>
      </w:r>
      <w:r w:rsidRPr="00B35EA9">
        <w:rPr>
          <w:rFonts w:ascii="Nunito" w:eastAsia="Tahoma" w:hAnsi="Nunito" w:cs="Tahoma"/>
          <w:spacing w:val="-1"/>
          <w:sz w:val="18"/>
          <w:szCs w:val="18"/>
        </w:rPr>
        <w:t>enti</w:t>
      </w:r>
      <w:r w:rsidRPr="00B35EA9">
        <w:rPr>
          <w:rFonts w:ascii="Nunito" w:eastAsia="Tahoma" w:hAnsi="Nunito" w:cs="Tahoma"/>
          <w:spacing w:val="1"/>
          <w:sz w:val="18"/>
          <w:szCs w:val="18"/>
        </w:rPr>
        <w:t>v</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mejora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radas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su</w:t>
      </w:r>
      <w:r w:rsidRPr="00B35EA9">
        <w:rPr>
          <w:rFonts w:ascii="Nunito" w:eastAsia="Tahoma" w:hAnsi="Nunito" w:cs="Tahoma"/>
          <w:spacing w:val="-6"/>
          <w:sz w:val="18"/>
          <w:szCs w:val="18"/>
        </w:rPr>
        <w:t xml:space="preserve"> </w:t>
      </w:r>
      <w:r w:rsidRPr="00B35EA9">
        <w:rPr>
          <w:rFonts w:ascii="Nunito" w:eastAsia="Tahoma" w:hAnsi="Nunito" w:cs="Tahoma"/>
          <w:sz w:val="18"/>
          <w:szCs w:val="18"/>
        </w:rPr>
        <w:t>efic</w:t>
      </w:r>
      <w:r w:rsidRPr="00B35EA9">
        <w:rPr>
          <w:rFonts w:ascii="Nunito" w:eastAsia="Tahoma" w:hAnsi="Nunito" w:cs="Tahoma"/>
          <w:spacing w:val="1"/>
          <w:sz w:val="18"/>
          <w:szCs w:val="18"/>
        </w:rPr>
        <w:t>a</w:t>
      </w:r>
      <w:r w:rsidRPr="00B35EA9">
        <w:rPr>
          <w:rFonts w:ascii="Nunito" w:eastAsia="Tahoma" w:hAnsi="Nunito" w:cs="Tahoma"/>
          <w:sz w:val="18"/>
          <w:szCs w:val="18"/>
        </w:rPr>
        <w:t>cia.</w:t>
      </w:r>
    </w:p>
    <w:p w14:paraId="3FE9AF45" w14:textId="77777777" w:rsidR="00693940" w:rsidRPr="00B35EA9" w:rsidRDefault="00693940" w:rsidP="00693940">
      <w:pPr>
        <w:pStyle w:val="Textindependent"/>
        <w:widowControl w:val="0"/>
        <w:tabs>
          <w:tab w:val="left" w:pos="705"/>
        </w:tabs>
        <w:spacing w:after="0"/>
        <w:ind w:right="126"/>
        <w:jc w:val="both"/>
        <w:rPr>
          <w:rFonts w:ascii="Nunito" w:hAnsi="Nunito" w:cs="Tahoma"/>
          <w:sz w:val="18"/>
          <w:szCs w:val="18"/>
        </w:rPr>
      </w:pPr>
    </w:p>
    <w:p w14:paraId="02F5C09D" w14:textId="77777777" w:rsidR="00693940" w:rsidRPr="00B35EA9" w:rsidRDefault="00693940" w:rsidP="00693940">
      <w:pPr>
        <w:pStyle w:val="Textindependent"/>
        <w:widowControl w:val="0"/>
        <w:numPr>
          <w:ilvl w:val="0"/>
          <w:numId w:val="45"/>
        </w:numPr>
        <w:tabs>
          <w:tab w:val="left" w:pos="705"/>
        </w:tabs>
        <w:spacing w:after="0"/>
        <w:ind w:left="705" w:right="126"/>
        <w:jc w:val="both"/>
        <w:rPr>
          <w:rFonts w:ascii="Nunito" w:hAnsi="Nunito" w:cs="Tahoma"/>
          <w:sz w:val="18"/>
          <w:szCs w:val="18"/>
        </w:rPr>
      </w:pPr>
      <w:r w:rsidRPr="00B35EA9">
        <w:rPr>
          <w:rFonts w:ascii="Nunito" w:eastAsia="Tahoma" w:hAnsi="Nunito" w:cs="Tahoma"/>
          <w:sz w:val="18"/>
          <w:szCs w:val="18"/>
        </w:rPr>
        <w:t>REGISTROS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CALID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8"/>
          <w:sz w:val="18"/>
          <w:szCs w:val="18"/>
        </w:rPr>
        <w:t xml:space="preserve"> </w:t>
      </w:r>
      <w:r w:rsidRPr="00B35EA9">
        <w:rPr>
          <w:rFonts w:ascii="Nunito" w:eastAsia="Tahoma" w:hAnsi="Nunito" w:cs="Tahoma"/>
          <w:sz w:val="18"/>
          <w:szCs w:val="18"/>
        </w:rPr>
        <w:t>info</w:t>
      </w:r>
      <w:r w:rsidRPr="00B35EA9">
        <w:rPr>
          <w:rFonts w:ascii="Nunito" w:eastAsia="Tahoma" w:hAnsi="Nunito" w:cs="Tahoma"/>
          <w:spacing w:val="1"/>
          <w:sz w:val="18"/>
          <w:szCs w:val="18"/>
        </w:rPr>
        <w:t>r</w:t>
      </w:r>
      <w:r w:rsidRPr="00B35EA9">
        <w:rPr>
          <w:rFonts w:ascii="Nunito" w:eastAsia="Tahoma" w:hAnsi="Nunito" w:cs="Tahoma"/>
          <w:sz w:val="18"/>
          <w:szCs w:val="18"/>
        </w:rPr>
        <w:t>mará</w:t>
      </w:r>
      <w:r w:rsidRPr="00B35EA9">
        <w:rPr>
          <w:rFonts w:ascii="Nunito" w:eastAsia="Tahoma" w:hAnsi="Nunito" w:cs="Tahoma"/>
          <w:spacing w:val="8"/>
          <w:sz w:val="18"/>
          <w:szCs w:val="18"/>
        </w:rPr>
        <w:t xml:space="preserve"> </w:t>
      </w:r>
      <w:r w:rsidRPr="00B35EA9">
        <w:rPr>
          <w:rFonts w:ascii="Nunito" w:eastAsia="Tahoma" w:hAnsi="Nunito" w:cs="Tahoma"/>
          <w:sz w:val="18"/>
          <w:szCs w:val="18"/>
        </w:rPr>
        <w:t>sob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clusión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n</w:t>
      </w:r>
      <w:r w:rsidRPr="00B35EA9">
        <w:rPr>
          <w:rFonts w:ascii="Nunito" w:eastAsia="Tahoma" w:hAnsi="Nunito" w:cs="Tahoma"/>
          <w:spacing w:val="1"/>
          <w:sz w:val="18"/>
          <w:szCs w:val="18"/>
        </w:rPr>
        <w:t>u</w:t>
      </w:r>
      <w:r w:rsidRPr="00B35EA9">
        <w:rPr>
          <w:rFonts w:ascii="Nunito" w:eastAsia="Tahoma" w:hAnsi="Nunito" w:cs="Tahoma"/>
          <w:sz w:val="18"/>
          <w:szCs w:val="18"/>
        </w:rPr>
        <w:t>evos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gistros</w:t>
      </w:r>
      <w:r w:rsidRPr="00B35EA9">
        <w:rPr>
          <w:rFonts w:ascii="Nunito" w:eastAsia="Tahoma" w:hAnsi="Nunito" w:cs="Tahoma"/>
          <w:spacing w:val="8"/>
          <w:sz w:val="18"/>
          <w:szCs w:val="18"/>
        </w:rPr>
        <w:t xml:space="preserve"> </w:t>
      </w:r>
      <w:r w:rsidRPr="00B35EA9">
        <w:rPr>
          <w:rFonts w:ascii="Nunito" w:eastAsia="Tahoma" w:hAnsi="Nunito" w:cs="Tahoma"/>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rados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period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cub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mes.</w:t>
      </w:r>
    </w:p>
    <w:p w14:paraId="28EAF2A5" w14:textId="77777777" w:rsidR="00693940" w:rsidRPr="00B35EA9" w:rsidRDefault="00693940" w:rsidP="00693940">
      <w:pPr>
        <w:pStyle w:val="Textindependent"/>
        <w:widowControl w:val="0"/>
        <w:tabs>
          <w:tab w:val="left" w:pos="705"/>
        </w:tabs>
        <w:spacing w:after="0"/>
        <w:ind w:right="126"/>
        <w:jc w:val="both"/>
        <w:rPr>
          <w:rFonts w:ascii="Nunito" w:hAnsi="Nunito" w:cs="Tahoma"/>
          <w:sz w:val="18"/>
          <w:szCs w:val="18"/>
        </w:rPr>
      </w:pPr>
    </w:p>
    <w:p w14:paraId="586B72D8" w14:textId="77777777" w:rsidR="00693940" w:rsidRPr="00B35EA9" w:rsidRDefault="00693940" w:rsidP="00693940">
      <w:pPr>
        <w:pStyle w:val="Textindependent"/>
        <w:widowControl w:val="0"/>
        <w:numPr>
          <w:ilvl w:val="0"/>
          <w:numId w:val="45"/>
        </w:numPr>
        <w:tabs>
          <w:tab w:val="left" w:pos="705"/>
        </w:tabs>
        <w:spacing w:after="0"/>
        <w:ind w:left="705" w:right="123"/>
        <w:jc w:val="both"/>
        <w:rPr>
          <w:rFonts w:ascii="Nunito" w:hAnsi="Nunito" w:cs="Tahoma"/>
          <w:sz w:val="18"/>
          <w:szCs w:val="18"/>
        </w:rPr>
      </w:pPr>
      <w:r w:rsidRPr="00B35EA9">
        <w:rPr>
          <w:rFonts w:ascii="Nunito" w:eastAsia="Tahoma" w:hAnsi="Nunito" w:cs="Tahoma"/>
          <w:spacing w:val="-1"/>
          <w:sz w:val="18"/>
          <w:szCs w:val="18"/>
        </w:rPr>
        <w:t>AUDI</w:t>
      </w:r>
      <w:r w:rsidRPr="00B35EA9">
        <w:rPr>
          <w:rFonts w:ascii="Nunito" w:eastAsia="Tahoma" w:hAnsi="Nunito" w:cs="Tahoma"/>
          <w:spacing w:val="1"/>
          <w:sz w:val="18"/>
          <w:szCs w:val="18"/>
        </w:rPr>
        <w:t>T</w:t>
      </w:r>
      <w:r w:rsidRPr="00B35EA9">
        <w:rPr>
          <w:rFonts w:ascii="Nunito" w:eastAsia="Tahoma" w:hAnsi="Nunito" w:cs="Tahoma"/>
          <w:spacing w:val="-1"/>
          <w:sz w:val="18"/>
          <w:szCs w:val="18"/>
        </w:rPr>
        <w:t>ORÍ</w:t>
      </w:r>
      <w:r w:rsidRPr="00B35EA9">
        <w:rPr>
          <w:rFonts w:ascii="Nunito" w:eastAsia="Tahoma" w:hAnsi="Nunito" w:cs="Tahoma"/>
          <w:spacing w:val="1"/>
          <w:sz w:val="18"/>
          <w:szCs w:val="18"/>
        </w:rPr>
        <w:t>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Inte</w:t>
      </w:r>
      <w:r w:rsidRPr="00B35EA9">
        <w:rPr>
          <w:rFonts w:ascii="Nunito" w:eastAsia="Tahoma" w:hAnsi="Nunito" w:cs="Tahoma"/>
          <w:spacing w:val="1"/>
          <w:sz w:val="18"/>
          <w:szCs w:val="18"/>
        </w:rPr>
        <w:t>r</w:t>
      </w:r>
      <w:r w:rsidRPr="00B35EA9">
        <w:rPr>
          <w:rFonts w:ascii="Nunito" w:eastAsia="Tahoma" w:hAnsi="Nunito" w:cs="Tahoma"/>
          <w:spacing w:val="-1"/>
          <w:sz w:val="18"/>
          <w:szCs w:val="18"/>
        </w:rPr>
        <w:t>na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depar</w:t>
      </w:r>
      <w:r w:rsidRPr="00B35EA9">
        <w:rPr>
          <w:rFonts w:ascii="Nunito" w:eastAsia="Tahoma" w:hAnsi="Nunito" w:cs="Tahoma"/>
          <w:spacing w:val="1"/>
          <w:sz w:val="18"/>
          <w:szCs w:val="18"/>
        </w:rPr>
        <w:t>ta</w:t>
      </w:r>
      <w:r w:rsidRPr="00B35EA9">
        <w:rPr>
          <w:rFonts w:ascii="Nunito" w:eastAsia="Tahoma" w:hAnsi="Nunito" w:cs="Tahoma"/>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lida</w:t>
      </w:r>
      <w:r w:rsidRPr="00B35EA9">
        <w:rPr>
          <w:rFonts w:ascii="Nunito" w:eastAsia="Tahoma" w:hAnsi="Nunito" w:cs="Tahoma"/>
          <w:sz w:val="18"/>
          <w:szCs w:val="18"/>
        </w:rPr>
        <w:t>d</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res</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org</w:t>
      </w:r>
      <w:r w:rsidRPr="00B35EA9">
        <w:rPr>
          <w:rFonts w:ascii="Nunito" w:eastAsia="Tahoma" w:hAnsi="Nunito" w:cs="Tahoma"/>
          <w:spacing w:val="1"/>
          <w:sz w:val="18"/>
          <w:szCs w:val="18"/>
        </w:rPr>
        <w:t>a</w:t>
      </w:r>
      <w:r w:rsidRPr="00B35EA9">
        <w:rPr>
          <w:rFonts w:ascii="Nunito" w:eastAsia="Tahoma" w:hAnsi="Nunito" w:cs="Tahoma"/>
          <w:spacing w:val="-1"/>
          <w:sz w:val="18"/>
          <w:szCs w:val="18"/>
        </w:rPr>
        <w:t>nizac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tist</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exter</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Aena</w:t>
      </w:r>
      <w:r w:rsidRPr="00B35EA9">
        <w:rPr>
          <w:rFonts w:ascii="Nunito" w:eastAsia="Tahoma" w:hAnsi="Nunito" w:cs="Tahoma"/>
          <w:sz w:val="18"/>
          <w:szCs w:val="18"/>
        </w:rPr>
        <w:t>.</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Info</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sobr</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cumplimient</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program</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uditoría</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resultado</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delas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mismas.</w:t>
      </w:r>
    </w:p>
    <w:p w14:paraId="2D219D37" w14:textId="77777777" w:rsidR="00693940" w:rsidRPr="00B35EA9" w:rsidRDefault="00693940" w:rsidP="00693940">
      <w:pPr>
        <w:pStyle w:val="Textindependent"/>
        <w:widowControl w:val="0"/>
        <w:tabs>
          <w:tab w:val="left" w:pos="705"/>
        </w:tabs>
        <w:spacing w:after="0"/>
        <w:ind w:right="123"/>
        <w:jc w:val="both"/>
        <w:rPr>
          <w:rFonts w:ascii="Nunito" w:hAnsi="Nunito" w:cs="Tahoma"/>
          <w:sz w:val="18"/>
          <w:szCs w:val="18"/>
        </w:rPr>
      </w:pPr>
    </w:p>
    <w:p w14:paraId="7D990B29" w14:textId="77777777" w:rsidR="00693940" w:rsidRPr="00B35EA9" w:rsidRDefault="00693940" w:rsidP="00693940">
      <w:pPr>
        <w:pStyle w:val="Textindependent"/>
        <w:widowControl w:val="0"/>
        <w:numPr>
          <w:ilvl w:val="0"/>
          <w:numId w:val="45"/>
        </w:numPr>
        <w:tabs>
          <w:tab w:val="left" w:pos="705"/>
        </w:tabs>
        <w:spacing w:after="0"/>
        <w:ind w:left="705" w:right="123"/>
        <w:jc w:val="both"/>
        <w:rPr>
          <w:rFonts w:ascii="Nunito" w:hAnsi="Nunito" w:cs="Tahoma"/>
          <w:sz w:val="18"/>
          <w:szCs w:val="18"/>
        </w:rPr>
      </w:pPr>
      <w:r w:rsidRPr="00B35EA9">
        <w:rPr>
          <w:rFonts w:ascii="Nunito" w:eastAsia="Tahoma" w:hAnsi="Nunito" w:cs="Tahoma"/>
          <w:sz w:val="18"/>
          <w:szCs w:val="18"/>
        </w:rPr>
        <w:t>FORMACIÓN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CUALIFICACIÓN</w:t>
      </w:r>
      <w:r w:rsidRPr="00B35EA9">
        <w:rPr>
          <w:rFonts w:ascii="Nunito" w:eastAsia="Tahoma" w:hAnsi="Nunito" w:cs="Tahoma"/>
          <w:spacing w:val="-1"/>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z w:val="18"/>
          <w:szCs w:val="18"/>
        </w:rPr>
        <w:t>PERSONAL:</w:t>
      </w:r>
      <w:r w:rsidRPr="00B35EA9">
        <w:rPr>
          <w:rFonts w:ascii="Nunito" w:eastAsia="Tahoma" w:hAnsi="Nunito" w:cs="Tahoma"/>
          <w:spacing w:val="-2"/>
          <w:sz w:val="18"/>
          <w:szCs w:val="18"/>
        </w:rPr>
        <w:t xml:space="preserve"> </w:t>
      </w:r>
      <w:r w:rsidRPr="00B35EA9">
        <w:rPr>
          <w:rFonts w:ascii="Nunito" w:eastAsia="Tahoma" w:hAnsi="Nunito" w:cs="Tahoma"/>
          <w:sz w:val="18"/>
          <w:szCs w:val="18"/>
        </w:rPr>
        <w:t>Relativ</w:t>
      </w:r>
      <w:r w:rsidRPr="00B35EA9">
        <w:rPr>
          <w:rFonts w:ascii="Nunito" w:eastAsia="Tahoma" w:hAnsi="Nunito" w:cs="Tahoma"/>
          <w:spacing w:val="-2"/>
          <w:sz w:val="18"/>
          <w:szCs w:val="18"/>
        </w:rPr>
        <w:t>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perso</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alific</w:t>
      </w:r>
      <w:r w:rsidRPr="00B35EA9">
        <w:rPr>
          <w:rFonts w:ascii="Nunito" w:eastAsia="Tahoma" w:hAnsi="Nunito" w:cs="Tahoma"/>
          <w:sz w:val="18"/>
          <w:szCs w:val="18"/>
        </w:rPr>
        <w:t>ado.</w:t>
      </w:r>
      <w:r w:rsidRPr="00B35EA9">
        <w:rPr>
          <w:rFonts w:ascii="Nunito" w:eastAsia="Tahoma" w:hAnsi="Nunito" w:cs="Tahoma"/>
          <w:spacing w:val="-3"/>
          <w:sz w:val="18"/>
          <w:szCs w:val="18"/>
        </w:rPr>
        <w:t xml:space="preserve"> </w:t>
      </w:r>
      <w:r w:rsidRPr="00B35EA9">
        <w:rPr>
          <w:rFonts w:ascii="Nunito" w:eastAsia="Tahoma" w:hAnsi="Nunito" w:cs="Tahoma"/>
          <w:sz w:val="18"/>
          <w:szCs w:val="18"/>
        </w:rPr>
        <w:t>Certificados</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homo</w:t>
      </w:r>
      <w:r w:rsidRPr="00B35EA9">
        <w:rPr>
          <w:rFonts w:ascii="Nunito" w:eastAsia="Tahoma" w:hAnsi="Nunito" w:cs="Tahoma"/>
          <w:spacing w:val="1"/>
          <w:sz w:val="18"/>
          <w:szCs w:val="18"/>
        </w:rPr>
        <w:t>l</w:t>
      </w:r>
      <w:r w:rsidRPr="00B35EA9">
        <w:rPr>
          <w:rFonts w:ascii="Nunito" w:eastAsia="Tahoma" w:hAnsi="Nunito" w:cs="Tahoma"/>
          <w:spacing w:val="-1"/>
          <w:sz w:val="18"/>
          <w:szCs w:val="18"/>
        </w:rPr>
        <w:t>og</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on</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pacing w:val="1"/>
          <w:sz w:val="18"/>
          <w:szCs w:val="18"/>
        </w:rPr>
        <w:t>r</w:t>
      </w:r>
      <w:r w:rsidRPr="00B35EA9">
        <w:rPr>
          <w:rFonts w:ascii="Nunito" w:eastAsia="Tahoma" w:hAnsi="Nunito" w:cs="Tahoma"/>
          <w:spacing w:val="-1"/>
          <w:sz w:val="18"/>
          <w:szCs w:val="18"/>
        </w:rPr>
        <w:t>edi</w:t>
      </w:r>
      <w:r w:rsidRPr="00B35EA9">
        <w:rPr>
          <w:rFonts w:ascii="Nunito" w:eastAsia="Tahoma" w:hAnsi="Nunito" w:cs="Tahoma"/>
          <w:sz w:val="18"/>
          <w:szCs w:val="18"/>
        </w:rPr>
        <w:t>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cu</w:t>
      </w:r>
      <w:r w:rsidRPr="00B35EA9">
        <w:rPr>
          <w:rFonts w:ascii="Nunito" w:eastAsia="Tahoma" w:hAnsi="Nunito" w:cs="Tahoma"/>
          <w:spacing w:val="1"/>
          <w:sz w:val="18"/>
          <w:szCs w:val="18"/>
        </w:rPr>
        <w:t>r</w:t>
      </w:r>
      <w:r w:rsidRPr="00B35EA9">
        <w:rPr>
          <w:rFonts w:ascii="Nunito" w:eastAsia="Tahoma" w:hAnsi="Nunito" w:cs="Tahoma"/>
          <w:sz w:val="18"/>
          <w:szCs w:val="18"/>
        </w:rPr>
        <w:t>s</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15"/>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t</w:t>
      </w:r>
      <w:r w:rsidRPr="00B35EA9">
        <w:rPr>
          <w:rFonts w:ascii="Nunito" w:eastAsia="Tahoma" w:hAnsi="Nunito" w:cs="Tahoma"/>
          <w:sz w:val="18"/>
          <w:szCs w:val="18"/>
        </w:rPr>
        <w:t>c.</w:t>
      </w:r>
    </w:p>
    <w:p w14:paraId="734E2F55" w14:textId="77777777" w:rsidR="00693940" w:rsidRPr="00B35EA9" w:rsidRDefault="00693940" w:rsidP="00693940">
      <w:pPr>
        <w:pStyle w:val="Textindependent"/>
        <w:widowControl w:val="0"/>
        <w:tabs>
          <w:tab w:val="left" w:pos="705"/>
        </w:tabs>
        <w:spacing w:after="0"/>
        <w:ind w:right="123"/>
        <w:jc w:val="both"/>
        <w:rPr>
          <w:rFonts w:ascii="Nunito" w:hAnsi="Nunito" w:cs="Tahoma"/>
          <w:sz w:val="18"/>
          <w:szCs w:val="18"/>
        </w:rPr>
      </w:pPr>
    </w:p>
    <w:p w14:paraId="197AD16F" w14:textId="77777777" w:rsidR="00693940" w:rsidRPr="00B35EA9" w:rsidRDefault="00693940" w:rsidP="00693940">
      <w:pPr>
        <w:pStyle w:val="Textindependent"/>
        <w:widowControl w:val="0"/>
        <w:numPr>
          <w:ilvl w:val="0"/>
          <w:numId w:val="45"/>
        </w:numPr>
        <w:tabs>
          <w:tab w:val="left" w:pos="705"/>
        </w:tabs>
        <w:spacing w:after="0"/>
        <w:ind w:left="705" w:right="122"/>
        <w:jc w:val="both"/>
        <w:rPr>
          <w:rFonts w:ascii="Nunito" w:hAnsi="Nunito" w:cs="Tahoma"/>
          <w:sz w:val="18"/>
          <w:szCs w:val="18"/>
        </w:rPr>
      </w:pPr>
      <w:r w:rsidRPr="00B35EA9">
        <w:rPr>
          <w:rFonts w:ascii="Nunito" w:eastAsia="Tahoma" w:hAnsi="Nunito" w:cs="Tahoma"/>
          <w:sz w:val="18"/>
          <w:szCs w:val="18"/>
        </w:rPr>
        <w:t>MUESTRAS</w:t>
      </w:r>
      <w:r w:rsidRPr="00B35EA9">
        <w:rPr>
          <w:rFonts w:ascii="Nunito" w:eastAsia="Tahoma" w:hAnsi="Nunito" w:cs="Tahoma"/>
          <w:spacing w:val="17"/>
          <w:sz w:val="18"/>
          <w:szCs w:val="18"/>
        </w:rPr>
        <w:t xml:space="preserve"> </w:t>
      </w:r>
      <w:r w:rsidRPr="00B35EA9">
        <w:rPr>
          <w:rFonts w:ascii="Nunito" w:eastAsia="Tahoma" w:hAnsi="Nunito" w:cs="Tahoma"/>
          <w:sz w:val="18"/>
          <w:szCs w:val="18"/>
        </w:rPr>
        <w:t>Y</w:t>
      </w:r>
      <w:r w:rsidRPr="00B35EA9">
        <w:rPr>
          <w:rFonts w:ascii="Nunito" w:eastAsia="Tahoma" w:hAnsi="Nunito" w:cs="Tahoma"/>
          <w:spacing w:val="18"/>
          <w:sz w:val="18"/>
          <w:szCs w:val="18"/>
        </w:rPr>
        <w:t xml:space="preserve"> </w:t>
      </w:r>
      <w:r w:rsidRPr="00B35EA9">
        <w:rPr>
          <w:rFonts w:ascii="Nunito" w:eastAsia="Tahoma" w:hAnsi="Nunito" w:cs="Tahoma"/>
          <w:sz w:val="18"/>
          <w:szCs w:val="18"/>
        </w:rPr>
        <w:t>PROTOTIPOS:</w:t>
      </w:r>
      <w:r w:rsidRPr="00B35EA9">
        <w:rPr>
          <w:rFonts w:ascii="Nunito" w:eastAsia="Tahoma" w:hAnsi="Nunito" w:cs="Tahoma"/>
          <w:spacing w:val="18"/>
          <w:sz w:val="18"/>
          <w:szCs w:val="18"/>
        </w:rPr>
        <w:t xml:space="preserve"> </w:t>
      </w:r>
      <w:r w:rsidRPr="00B35EA9">
        <w:rPr>
          <w:rFonts w:ascii="Nunito" w:eastAsia="Tahoma" w:hAnsi="Nunito" w:cs="Tahoma"/>
          <w:sz w:val="18"/>
          <w:szCs w:val="18"/>
        </w:rPr>
        <w:t>Estado</w:t>
      </w:r>
      <w:r w:rsidRPr="00B35EA9">
        <w:rPr>
          <w:rFonts w:ascii="Nunito" w:eastAsia="Tahoma" w:hAnsi="Nunito" w:cs="Tahoma"/>
          <w:spacing w:val="17"/>
          <w:sz w:val="18"/>
          <w:szCs w:val="18"/>
        </w:rPr>
        <w:t xml:space="preserve"> </w:t>
      </w:r>
      <w:r w:rsidRPr="00B35EA9">
        <w:rPr>
          <w:rFonts w:ascii="Nunito" w:eastAsia="Tahoma" w:hAnsi="Nunito" w:cs="Tahoma"/>
          <w:sz w:val="18"/>
          <w:szCs w:val="18"/>
        </w:rPr>
        <w:t>y</w:t>
      </w:r>
      <w:r w:rsidRPr="00B35EA9">
        <w:rPr>
          <w:rFonts w:ascii="Nunito" w:eastAsia="Tahoma" w:hAnsi="Nunito" w:cs="Tahoma"/>
          <w:spacing w:val="18"/>
          <w:sz w:val="18"/>
          <w:szCs w:val="18"/>
        </w:rPr>
        <w:t xml:space="preserve"> </w:t>
      </w:r>
      <w:r w:rsidRPr="00B35EA9">
        <w:rPr>
          <w:rFonts w:ascii="Nunito" w:eastAsia="Tahoma" w:hAnsi="Nunito" w:cs="Tahoma"/>
          <w:sz w:val="18"/>
          <w:szCs w:val="18"/>
        </w:rPr>
        <w:t>seguimiento</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muestra</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z w:val="18"/>
          <w:szCs w:val="18"/>
        </w:rPr>
        <w:t>y</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z w:val="18"/>
          <w:szCs w:val="18"/>
        </w:rPr>
        <w:t>t</w:t>
      </w:r>
      <w:r w:rsidRPr="00B35EA9">
        <w:rPr>
          <w:rFonts w:ascii="Nunito" w:eastAsia="Tahoma" w:hAnsi="Nunito" w:cs="Tahoma"/>
          <w:spacing w:val="-1"/>
          <w:sz w:val="18"/>
          <w:szCs w:val="18"/>
        </w:rPr>
        <w:t>oti</w:t>
      </w:r>
      <w:r w:rsidRPr="00B35EA9">
        <w:rPr>
          <w:rFonts w:ascii="Nunito" w:eastAsia="Tahoma" w:hAnsi="Nunito" w:cs="Tahoma"/>
          <w:spacing w:val="1"/>
          <w:sz w:val="18"/>
          <w:szCs w:val="18"/>
        </w:rPr>
        <w:t>p</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contr</w:t>
      </w:r>
      <w:r w:rsidRPr="00B35EA9">
        <w:rPr>
          <w:rFonts w:ascii="Nunito" w:eastAsia="Tahoma" w:hAnsi="Nunito" w:cs="Tahoma"/>
          <w:spacing w:val="1"/>
          <w:sz w:val="18"/>
          <w:szCs w:val="18"/>
        </w:rPr>
        <w:t>a</w:t>
      </w:r>
      <w:r w:rsidRPr="00B35EA9">
        <w:rPr>
          <w:rFonts w:ascii="Nunito" w:eastAsia="Tahoma" w:hAnsi="Nunito" w:cs="Tahoma"/>
          <w:spacing w:val="-1"/>
          <w:sz w:val="18"/>
          <w:szCs w:val="18"/>
        </w:rPr>
        <w:t>tis</w:t>
      </w:r>
      <w:r w:rsidRPr="00B35EA9">
        <w:rPr>
          <w:rFonts w:ascii="Nunito" w:eastAsia="Tahoma" w:hAnsi="Nunito" w:cs="Tahoma"/>
          <w:sz w:val="18"/>
          <w:szCs w:val="18"/>
        </w:rPr>
        <w:t>ta</w:t>
      </w:r>
      <w:r w:rsidRPr="00B35EA9">
        <w:rPr>
          <w:rFonts w:ascii="Nunito" w:eastAsia="Tahoma" w:hAnsi="Nunito" w:cs="Tahoma"/>
          <w:w w:val="99"/>
          <w:sz w:val="18"/>
          <w:szCs w:val="18"/>
        </w:rPr>
        <w:t xml:space="preserve"> </w:t>
      </w:r>
      <w:r w:rsidRPr="00B35EA9">
        <w:rPr>
          <w:rFonts w:ascii="Nunito" w:eastAsia="Tahoma" w:hAnsi="Nunito" w:cs="Tahoma"/>
          <w:sz w:val="18"/>
          <w:szCs w:val="18"/>
        </w:rPr>
        <w:t>suministrará</w:t>
      </w:r>
      <w:r w:rsidRPr="00B35EA9">
        <w:rPr>
          <w:rFonts w:ascii="Nunito" w:eastAsia="Tahoma" w:hAnsi="Nunito" w:cs="Tahoma"/>
          <w:spacing w:val="31"/>
          <w:sz w:val="18"/>
          <w:szCs w:val="18"/>
        </w:rPr>
        <w:t xml:space="preserve"> </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z w:val="18"/>
          <w:szCs w:val="18"/>
        </w:rPr>
        <w:t>Ae</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31"/>
          <w:sz w:val="18"/>
          <w:szCs w:val="18"/>
        </w:rPr>
        <w:t xml:space="preserve"> </w:t>
      </w:r>
      <w:r w:rsidRPr="00B35EA9">
        <w:rPr>
          <w:rFonts w:ascii="Nunito" w:eastAsia="Tahoma" w:hAnsi="Nunito" w:cs="Tahoma"/>
          <w:sz w:val="18"/>
          <w:szCs w:val="18"/>
        </w:rPr>
        <w:t>el</w:t>
      </w:r>
      <w:r w:rsidRPr="00B35EA9">
        <w:rPr>
          <w:rFonts w:ascii="Nunito" w:eastAsia="Tahoma" w:hAnsi="Nunito" w:cs="Tahoma"/>
          <w:spacing w:val="30"/>
          <w:sz w:val="18"/>
          <w:szCs w:val="18"/>
        </w:rPr>
        <w:t xml:space="preserve"> </w:t>
      </w:r>
      <w:r w:rsidRPr="00B35EA9">
        <w:rPr>
          <w:rFonts w:ascii="Nunito" w:eastAsia="Tahoma" w:hAnsi="Nunito" w:cs="Tahoma"/>
          <w:sz w:val="18"/>
          <w:szCs w:val="18"/>
        </w:rPr>
        <w:t>nú</w:t>
      </w:r>
      <w:r w:rsidRPr="00B35EA9">
        <w:rPr>
          <w:rFonts w:ascii="Nunito" w:eastAsia="Tahoma" w:hAnsi="Nunito" w:cs="Tahoma"/>
          <w:spacing w:val="1"/>
          <w:sz w:val="18"/>
          <w:szCs w:val="18"/>
        </w:rPr>
        <w:t>m</w:t>
      </w:r>
      <w:r w:rsidRPr="00B35EA9">
        <w:rPr>
          <w:rFonts w:ascii="Nunito" w:eastAsia="Tahoma" w:hAnsi="Nunito" w:cs="Tahoma"/>
          <w:sz w:val="18"/>
          <w:szCs w:val="18"/>
        </w:rPr>
        <w:t>ero</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1"/>
          <w:sz w:val="18"/>
          <w:szCs w:val="18"/>
        </w:rPr>
        <w:t xml:space="preserve"> </w:t>
      </w:r>
      <w:r w:rsidRPr="00B35EA9">
        <w:rPr>
          <w:rFonts w:ascii="Nunito" w:eastAsia="Tahoma" w:hAnsi="Nunito" w:cs="Tahoma"/>
          <w:sz w:val="18"/>
          <w:szCs w:val="18"/>
        </w:rPr>
        <w:t>copias</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0"/>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fo</w:t>
      </w:r>
      <w:r w:rsidRPr="00B35EA9">
        <w:rPr>
          <w:rFonts w:ascii="Nunito" w:eastAsia="Tahoma" w:hAnsi="Nunito" w:cs="Tahoma"/>
          <w:spacing w:val="1"/>
          <w:sz w:val="18"/>
          <w:szCs w:val="18"/>
        </w:rPr>
        <w:t>r</w:t>
      </w:r>
      <w:r w:rsidRPr="00B35EA9">
        <w:rPr>
          <w:rFonts w:ascii="Nunito" w:eastAsia="Tahoma" w:hAnsi="Nunito" w:cs="Tahoma"/>
          <w:sz w:val="18"/>
          <w:szCs w:val="18"/>
        </w:rPr>
        <w:t>me</w:t>
      </w:r>
      <w:r w:rsidRPr="00B35EA9">
        <w:rPr>
          <w:rFonts w:ascii="Nunito" w:eastAsia="Tahoma" w:hAnsi="Nunito" w:cs="Tahoma"/>
          <w:spacing w:val="30"/>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31"/>
          <w:sz w:val="18"/>
          <w:szCs w:val="18"/>
        </w:rPr>
        <w:t xml:space="preserve"> </w:t>
      </w:r>
      <w:r w:rsidRPr="00B35EA9">
        <w:rPr>
          <w:rFonts w:ascii="Nunito" w:eastAsia="Tahoma" w:hAnsi="Nunito" w:cs="Tahoma"/>
          <w:sz w:val="18"/>
          <w:szCs w:val="18"/>
        </w:rPr>
        <w:t>se</w:t>
      </w:r>
      <w:r w:rsidRPr="00B35EA9">
        <w:rPr>
          <w:rFonts w:ascii="Nunito" w:eastAsia="Tahoma" w:hAnsi="Nunito" w:cs="Tahoma"/>
          <w:spacing w:val="30"/>
          <w:sz w:val="18"/>
          <w:szCs w:val="18"/>
        </w:rPr>
        <w:t xml:space="preserve"> </w:t>
      </w:r>
      <w:r w:rsidRPr="00B35EA9">
        <w:rPr>
          <w:rFonts w:ascii="Nunito" w:eastAsia="Tahoma" w:hAnsi="Nunito" w:cs="Tahoma"/>
          <w:sz w:val="18"/>
          <w:szCs w:val="18"/>
        </w:rPr>
        <w:t>requ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 xml:space="preserve">, </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debi</w:t>
      </w:r>
      <w:r w:rsidRPr="00B35EA9">
        <w:rPr>
          <w:rFonts w:ascii="Nunito" w:eastAsia="Tahoma" w:hAnsi="Nunito" w:cs="Tahoma"/>
          <w:spacing w:val="1"/>
          <w:sz w:val="18"/>
          <w:szCs w:val="18"/>
        </w:rPr>
        <w:t>d</w:t>
      </w:r>
      <w:r w:rsidRPr="00B35EA9">
        <w:rPr>
          <w:rFonts w:ascii="Nunito" w:eastAsia="Tahoma" w:hAnsi="Nunito" w:cs="Tahoma"/>
          <w:sz w:val="18"/>
          <w:szCs w:val="18"/>
        </w:rPr>
        <w:t>ame</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encua</w:t>
      </w:r>
      <w:r w:rsidRPr="00B35EA9">
        <w:rPr>
          <w:rFonts w:ascii="Nunito" w:eastAsia="Tahoma" w:hAnsi="Nunito" w:cs="Tahoma"/>
          <w:spacing w:val="1"/>
          <w:sz w:val="18"/>
          <w:szCs w:val="18"/>
        </w:rPr>
        <w:t>d</w:t>
      </w:r>
      <w:r w:rsidRPr="00B35EA9">
        <w:rPr>
          <w:rFonts w:ascii="Nunito" w:eastAsia="Tahoma" w:hAnsi="Nunito" w:cs="Tahoma"/>
          <w:spacing w:val="-1"/>
          <w:sz w:val="18"/>
          <w:szCs w:val="18"/>
        </w:rPr>
        <w:t>ern</w:t>
      </w:r>
      <w:r w:rsidRPr="00B35EA9">
        <w:rPr>
          <w:rFonts w:ascii="Nunito" w:eastAsia="Tahoma" w:hAnsi="Nunito" w:cs="Tahoma"/>
          <w:spacing w:val="1"/>
          <w:sz w:val="18"/>
          <w:szCs w:val="18"/>
        </w:rPr>
        <w:t>a</w:t>
      </w:r>
      <w:r w:rsidRPr="00B35EA9">
        <w:rPr>
          <w:rFonts w:ascii="Nunito" w:eastAsia="Tahoma" w:hAnsi="Nunito" w:cs="Tahoma"/>
          <w:spacing w:val="-1"/>
          <w:sz w:val="18"/>
          <w:szCs w:val="18"/>
        </w:rPr>
        <w:t>da</w:t>
      </w:r>
      <w:r w:rsidRPr="00B35EA9">
        <w:rPr>
          <w:rFonts w:ascii="Nunito" w:eastAsia="Tahoma" w:hAnsi="Nunito" w:cs="Tahoma"/>
          <w:sz w:val="18"/>
          <w:szCs w:val="18"/>
        </w:rPr>
        <w:t>.</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Ade</w:t>
      </w:r>
      <w:r w:rsidRPr="00B35EA9">
        <w:rPr>
          <w:rFonts w:ascii="Nunito" w:eastAsia="Tahoma" w:hAnsi="Nunito" w:cs="Tahoma"/>
          <w:spacing w:val="1"/>
          <w:sz w:val="18"/>
          <w:szCs w:val="18"/>
        </w:rPr>
        <w:t>m</w:t>
      </w:r>
      <w:r w:rsidRPr="00B35EA9">
        <w:rPr>
          <w:rFonts w:ascii="Nunito" w:eastAsia="Tahoma" w:hAnsi="Nunito" w:cs="Tahoma"/>
          <w:spacing w:val="-1"/>
          <w:sz w:val="18"/>
          <w:szCs w:val="18"/>
        </w:rPr>
        <w:t>á</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entre</w:t>
      </w:r>
      <w:r w:rsidRPr="00B35EA9">
        <w:rPr>
          <w:rFonts w:ascii="Nunito" w:eastAsia="Tahoma" w:hAnsi="Nunito" w:cs="Tahoma"/>
          <w:spacing w:val="1"/>
          <w:sz w:val="18"/>
          <w:szCs w:val="18"/>
        </w:rPr>
        <w:t>g</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tod</w:t>
      </w:r>
      <w:r w:rsidRPr="00B35EA9">
        <w:rPr>
          <w:rFonts w:ascii="Nunito" w:eastAsia="Tahoma" w:hAnsi="Nunito" w:cs="Tahoma"/>
          <w:sz w:val="18"/>
          <w:szCs w:val="18"/>
        </w:rPr>
        <w:t>a</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fo</w:t>
      </w:r>
      <w:r w:rsidRPr="00B35EA9">
        <w:rPr>
          <w:rFonts w:ascii="Nunito" w:eastAsia="Tahoma" w:hAnsi="Nunito" w:cs="Tahoma"/>
          <w:spacing w:val="-1"/>
          <w:sz w:val="18"/>
          <w:szCs w:val="18"/>
        </w:rPr>
        <w:t>rm</w:t>
      </w:r>
      <w:r w:rsidRPr="00B35EA9">
        <w:rPr>
          <w:rFonts w:ascii="Nunito" w:eastAsia="Tahoma" w:hAnsi="Nunito" w:cs="Tahoma"/>
          <w:sz w:val="18"/>
          <w:szCs w:val="18"/>
        </w:rPr>
        <w:t>ación</w:t>
      </w:r>
      <w:r w:rsidRPr="00B35EA9">
        <w:rPr>
          <w:rFonts w:ascii="Nunito" w:eastAsia="Tahoma" w:hAnsi="Nunito" w:cs="Tahoma"/>
          <w:spacing w:val="42"/>
          <w:sz w:val="18"/>
          <w:szCs w:val="18"/>
        </w:rPr>
        <w:t xml:space="preserve"> </w:t>
      </w:r>
      <w:r w:rsidRPr="00B35EA9">
        <w:rPr>
          <w:rFonts w:ascii="Nunito" w:eastAsia="Tahoma" w:hAnsi="Nunito" w:cs="Tahoma"/>
          <w:sz w:val="18"/>
          <w:szCs w:val="18"/>
        </w:rPr>
        <w:t>en</w:t>
      </w:r>
      <w:r w:rsidRPr="00B35EA9">
        <w:rPr>
          <w:rFonts w:ascii="Nunito" w:eastAsia="Tahoma" w:hAnsi="Nunito" w:cs="Tahoma"/>
          <w:spacing w:val="43"/>
          <w:sz w:val="18"/>
          <w:szCs w:val="18"/>
        </w:rPr>
        <w:t xml:space="preserve"> </w:t>
      </w:r>
      <w:r w:rsidRPr="00B35EA9">
        <w:rPr>
          <w:rFonts w:ascii="Nunito" w:eastAsia="Tahoma" w:hAnsi="Nunito" w:cs="Tahoma"/>
          <w:sz w:val="18"/>
          <w:szCs w:val="18"/>
        </w:rPr>
        <w:t>su</w:t>
      </w:r>
      <w:r w:rsidRPr="00B35EA9">
        <w:rPr>
          <w:rFonts w:ascii="Nunito" w:eastAsia="Tahoma" w:hAnsi="Nunito" w:cs="Tahoma"/>
          <w:spacing w:val="42"/>
          <w:sz w:val="18"/>
          <w:szCs w:val="18"/>
        </w:rPr>
        <w:t xml:space="preserve"> </w:t>
      </w:r>
      <w:r w:rsidRPr="00B35EA9">
        <w:rPr>
          <w:rFonts w:ascii="Nunito" w:eastAsia="Tahoma" w:hAnsi="Nunito" w:cs="Tahoma"/>
          <w:sz w:val="18"/>
          <w:szCs w:val="18"/>
        </w:rPr>
        <w:t>formato</w:t>
      </w:r>
      <w:r w:rsidRPr="00B35EA9">
        <w:rPr>
          <w:rFonts w:ascii="Nunito" w:eastAsia="Tahoma" w:hAnsi="Nunito" w:cs="Tahoma"/>
          <w:spacing w:val="42"/>
          <w:sz w:val="18"/>
          <w:szCs w:val="18"/>
        </w:rPr>
        <w:t xml:space="preserve"> </w:t>
      </w:r>
      <w:r w:rsidRPr="00B35EA9">
        <w:rPr>
          <w:rFonts w:ascii="Nunito" w:eastAsia="Tahoma" w:hAnsi="Nunito" w:cs="Tahoma"/>
          <w:sz w:val="18"/>
          <w:szCs w:val="18"/>
        </w:rPr>
        <w:t>informát</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z w:val="18"/>
          <w:szCs w:val="18"/>
        </w:rPr>
        <w:t>nativo,</w:t>
      </w:r>
      <w:r w:rsidRPr="00B35EA9">
        <w:rPr>
          <w:rFonts w:ascii="Nunito" w:eastAsia="Tahoma" w:hAnsi="Nunito" w:cs="Tahoma"/>
          <w:spacing w:val="42"/>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sopo</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pacing w:val="1"/>
          <w:sz w:val="18"/>
          <w:szCs w:val="18"/>
        </w:rPr>
        <w:t>g</w:t>
      </w:r>
      <w:r w:rsidRPr="00B35EA9">
        <w:rPr>
          <w:rFonts w:ascii="Nunito" w:eastAsia="Tahoma" w:hAnsi="Nunito" w:cs="Tahoma"/>
          <w:spacing w:val="-1"/>
          <w:sz w:val="18"/>
          <w:szCs w:val="18"/>
        </w:rPr>
        <w:t>nét</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u</w:t>
      </w:r>
      <w:r w:rsidRPr="00B35EA9">
        <w:rPr>
          <w:rFonts w:ascii="Nunito" w:eastAsia="Tahoma" w:hAnsi="Nunito" w:cs="Tahoma"/>
          <w:spacing w:val="-10"/>
          <w:sz w:val="18"/>
          <w:szCs w:val="18"/>
        </w:rPr>
        <w:t xml:space="preserve"> </w:t>
      </w:r>
      <w:r w:rsidRPr="00B35EA9">
        <w:rPr>
          <w:rFonts w:ascii="Nunito" w:eastAsia="Tahoma" w:hAnsi="Nunito" w:cs="Tahoma"/>
          <w:sz w:val="18"/>
          <w:szCs w:val="18"/>
        </w:rPr>
        <w:t>ó</w:t>
      </w:r>
      <w:r w:rsidRPr="00B35EA9">
        <w:rPr>
          <w:rFonts w:ascii="Nunito" w:eastAsia="Tahoma" w:hAnsi="Nunito" w:cs="Tahoma"/>
          <w:spacing w:val="-1"/>
          <w:sz w:val="18"/>
          <w:szCs w:val="18"/>
        </w:rPr>
        <w:t>pt</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o.</w:t>
      </w:r>
    </w:p>
    <w:p w14:paraId="17C1450D" w14:textId="77777777" w:rsidR="00693940" w:rsidRPr="00B35EA9" w:rsidRDefault="00693940" w:rsidP="00693940">
      <w:pPr>
        <w:pStyle w:val="Textindependent"/>
        <w:widowControl w:val="0"/>
        <w:tabs>
          <w:tab w:val="left" w:pos="705"/>
        </w:tabs>
        <w:spacing w:after="0"/>
        <w:ind w:left="705" w:right="122"/>
        <w:jc w:val="both"/>
        <w:rPr>
          <w:rFonts w:ascii="Nunito" w:eastAsia="Tahoma" w:hAnsi="Nunito" w:cs="Tahoma"/>
          <w:sz w:val="18"/>
          <w:szCs w:val="18"/>
        </w:rPr>
      </w:pPr>
    </w:p>
    <w:p w14:paraId="6C82C043" w14:textId="77777777" w:rsidR="00693940" w:rsidRPr="00B35EA9" w:rsidRDefault="00693940" w:rsidP="00693940">
      <w:pPr>
        <w:pStyle w:val="Textindependent"/>
        <w:widowControl w:val="0"/>
        <w:tabs>
          <w:tab w:val="left" w:pos="705"/>
        </w:tabs>
        <w:spacing w:after="0"/>
        <w:ind w:left="705" w:right="122"/>
        <w:jc w:val="both"/>
        <w:rPr>
          <w:rFonts w:ascii="Nunito" w:hAnsi="Nunito" w:cs="Tahoma"/>
          <w:sz w:val="18"/>
          <w:szCs w:val="18"/>
        </w:rPr>
      </w:pPr>
    </w:p>
    <w:p w14:paraId="6F16C18C"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ESTRUCTURA Y CONTENIDO DE LOS INFORMES DE OBRA TERMINADA.</w:t>
      </w:r>
    </w:p>
    <w:p w14:paraId="570C17C3" w14:textId="77777777" w:rsidR="00693940" w:rsidRPr="00B35EA9" w:rsidRDefault="00693940" w:rsidP="00693940">
      <w:pPr>
        <w:spacing w:before="19"/>
        <w:jc w:val="both"/>
        <w:rPr>
          <w:rFonts w:ascii="Nunito" w:hAnsi="Nunito"/>
          <w:sz w:val="18"/>
          <w:szCs w:val="18"/>
        </w:rPr>
      </w:pPr>
    </w:p>
    <w:p w14:paraId="05F87015" w14:textId="77777777" w:rsidR="00693940" w:rsidRPr="00B35EA9" w:rsidRDefault="00693940" w:rsidP="00693940">
      <w:pPr>
        <w:pStyle w:val="Textindependent"/>
        <w:ind w:right="124"/>
        <w:jc w:val="both"/>
        <w:rPr>
          <w:rFonts w:ascii="Nunito" w:eastAsia="Tahoma"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e</w:t>
      </w:r>
      <w:r w:rsidRPr="00B35EA9">
        <w:rPr>
          <w:rFonts w:ascii="Nunito" w:eastAsia="Tahoma" w:hAnsi="Nunito" w:cs="Tahoma"/>
          <w:spacing w:val="-1"/>
          <w:sz w:val="18"/>
          <w:szCs w:val="18"/>
        </w:rPr>
        <w:t>para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f</w:t>
      </w:r>
      <w:r w:rsidRPr="00B35EA9">
        <w:rPr>
          <w:rFonts w:ascii="Nunito" w:eastAsia="Tahoma" w:hAnsi="Nunito" w:cs="Tahoma"/>
          <w:spacing w:val="-1"/>
          <w:sz w:val="18"/>
          <w:szCs w:val="18"/>
        </w:rPr>
        <w:t>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br</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finalice</w:t>
      </w:r>
      <w:r w:rsidRPr="00B35EA9">
        <w:rPr>
          <w:rFonts w:ascii="Nunito" w:eastAsia="Tahoma" w:hAnsi="Nunito" w:cs="Tahoma"/>
          <w:sz w:val="18"/>
          <w:szCs w:val="18"/>
        </w:rPr>
        <w:t>,</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cluir</w:t>
      </w:r>
      <w:r w:rsidRPr="00B35EA9">
        <w:rPr>
          <w:rFonts w:ascii="Nunito" w:eastAsia="Tahoma" w:hAnsi="Nunito" w:cs="Tahoma"/>
          <w:sz w:val="18"/>
          <w:szCs w:val="18"/>
        </w:rPr>
        <w:t>á</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si</w:t>
      </w:r>
      <w:r w:rsidRPr="00B35EA9">
        <w:rPr>
          <w:rFonts w:ascii="Nunito" w:eastAsia="Tahoma" w:hAnsi="Nunito" w:cs="Tahoma"/>
          <w:spacing w:val="1"/>
          <w:sz w:val="18"/>
          <w:szCs w:val="18"/>
        </w:rPr>
        <w:t>g</w:t>
      </w:r>
      <w:r w:rsidRPr="00B35EA9">
        <w:rPr>
          <w:rFonts w:ascii="Nunito" w:eastAsia="Tahoma" w:hAnsi="Nunito" w:cs="Tahoma"/>
          <w:spacing w:val="-1"/>
          <w:sz w:val="18"/>
          <w:szCs w:val="18"/>
        </w:rPr>
        <w:t>uien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información</w:t>
      </w:r>
      <w:r w:rsidRPr="00B35EA9">
        <w:rPr>
          <w:rFonts w:ascii="Nunito" w:eastAsia="Tahoma" w:hAnsi="Nunito" w:cs="Tahoma"/>
          <w:spacing w:val="-19"/>
          <w:sz w:val="18"/>
          <w:szCs w:val="18"/>
        </w:rPr>
        <w:t xml:space="preserve"> </w:t>
      </w:r>
      <w:r w:rsidRPr="00B35EA9">
        <w:rPr>
          <w:rFonts w:ascii="Nunito" w:eastAsia="Tahoma" w:hAnsi="Nunito" w:cs="Tahoma"/>
          <w:sz w:val="18"/>
          <w:szCs w:val="18"/>
        </w:rPr>
        <w:t>mínima:</w:t>
      </w:r>
    </w:p>
    <w:p w14:paraId="26F079BF" w14:textId="77777777" w:rsidR="00693940" w:rsidRPr="00B35EA9" w:rsidRDefault="00693940" w:rsidP="00693940">
      <w:pPr>
        <w:pStyle w:val="Textindependent"/>
        <w:ind w:right="124"/>
        <w:jc w:val="both"/>
        <w:rPr>
          <w:rFonts w:ascii="Nunito" w:hAnsi="Nunito" w:cs="Tahoma"/>
          <w:sz w:val="18"/>
          <w:szCs w:val="18"/>
        </w:rPr>
      </w:pPr>
    </w:p>
    <w:p w14:paraId="727B5CFD"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Identificación, descripción y situación de la obra objeto del informe.</w:t>
      </w:r>
    </w:p>
    <w:p w14:paraId="01AB567E"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Fechas y responsables de su ejecución.</w:t>
      </w:r>
    </w:p>
    <w:p w14:paraId="2521C79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Memoria breve reflejando los planos donde está definida e incidencias en su ejecución.</w:t>
      </w:r>
    </w:p>
    <w:p w14:paraId="1BF1A41A"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lastRenderedPageBreak/>
        <w:t>Materiales  utilizados  y  descripción  de  los  mismos,  con  indicación  del  tipo,  fabricante  o suministrador, características físicas y mecánicas e instalador.</w:t>
      </w:r>
    </w:p>
    <w:p w14:paraId="20313A3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Inspecciones realizadas con sus resultados.</w:t>
      </w:r>
    </w:p>
    <w:p w14:paraId="1B91F485"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Ensayos realizados y de su resultado.</w:t>
      </w:r>
    </w:p>
    <w:p w14:paraId="495E44D1"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No Conformidades detectadas, ordenadas e incluyendo una breve descripción con fecha de apertura y cierre.</w:t>
      </w:r>
    </w:p>
    <w:p w14:paraId="4082F019" w14:textId="77777777" w:rsidR="00693940" w:rsidRPr="00B35EA9" w:rsidRDefault="00693940" w:rsidP="00693940">
      <w:pPr>
        <w:pStyle w:val="Textindependent"/>
        <w:numPr>
          <w:ilvl w:val="0"/>
          <w:numId w:val="58"/>
        </w:numPr>
        <w:tabs>
          <w:tab w:val="left" w:pos="706"/>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Registros de calidad tales como:</w:t>
      </w:r>
    </w:p>
    <w:p w14:paraId="7A41D7AE" w14:textId="77777777" w:rsidR="00693940" w:rsidRPr="00B35EA9" w:rsidRDefault="00693940" w:rsidP="00693940">
      <w:pPr>
        <w:pStyle w:val="Textindependent"/>
        <w:widowControl w:val="0"/>
        <w:numPr>
          <w:ilvl w:val="2"/>
          <w:numId w:val="46"/>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Recepc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7"/>
          <w:sz w:val="18"/>
          <w:szCs w:val="18"/>
        </w:rPr>
        <w:t xml:space="preserve"> </w:t>
      </w:r>
      <w:r w:rsidRPr="00B35EA9">
        <w:rPr>
          <w:rFonts w:ascii="Nunito" w:eastAsia="Tahoma" w:hAnsi="Nunito" w:cs="Tahoma"/>
          <w:sz w:val="18"/>
          <w:szCs w:val="18"/>
        </w:rPr>
        <w:t>si</w:t>
      </w:r>
      <w:r w:rsidRPr="00B35EA9">
        <w:rPr>
          <w:rFonts w:ascii="Nunito" w:eastAsia="Tahoma" w:hAnsi="Nunito" w:cs="Tahoma"/>
          <w:spacing w:val="-9"/>
          <w:sz w:val="18"/>
          <w:szCs w:val="18"/>
        </w:rPr>
        <w:t xml:space="preserve"> </w:t>
      </w:r>
      <w:r w:rsidRPr="00B35EA9">
        <w:rPr>
          <w:rFonts w:ascii="Nunito" w:eastAsia="Tahoma" w:hAnsi="Nunito" w:cs="Tahoma"/>
          <w:sz w:val="18"/>
          <w:szCs w:val="18"/>
        </w:rPr>
        <w:t>hubiera.</w:t>
      </w:r>
    </w:p>
    <w:p w14:paraId="4AFC1DEE" w14:textId="77777777" w:rsidR="00693940" w:rsidRPr="00B35EA9" w:rsidRDefault="00693940" w:rsidP="00693940">
      <w:pPr>
        <w:pStyle w:val="Textindependent"/>
        <w:widowControl w:val="0"/>
        <w:numPr>
          <w:ilvl w:val="2"/>
          <w:numId w:val="46"/>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Registros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inspecciones</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451506B5" w14:textId="77777777" w:rsidR="00693940" w:rsidRPr="00B35EA9" w:rsidRDefault="00693940" w:rsidP="00693940">
      <w:pPr>
        <w:pStyle w:val="Textindependent"/>
        <w:widowControl w:val="0"/>
        <w:numPr>
          <w:ilvl w:val="2"/>
          <w:numId w:val="46"/>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Informe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w:t>
      </w:r>
      <w:r w:rsidRPr="00B35EA9">
        <w:rPr>
          <w:rFonts w:ascii="Nunito" w:eastAsia="Tahoma" w:hAnsi="Nunito" w:cs="Tahoma"/>
          <w:spacing w:val="1"/>
          <w:sz w:val="18"/>
          <w:szCs w:val="18"/>
        </w:rPr>
        <w:t>r</w:t>
      </w:r>
      <w:r w:rsidRPr="00B35EA9">
        <w:rPr>
          <w:rFonts w:ascii="Nunito" w:eastAsia="Tahoma" w:hAnsi="Nunito" w:cs="Tahoma"/>
          <w:spacing w:val="-1"/>
          <w:sz w:val="18"/>
          <w:szCs w:val="18"/>
        </w:rPr>
        <w:t>midad</w:t>
      </w:r>
    </w:p>
    <w:p w14:paraId="52AF2006" w14:textId="77777777" w:rsidR="00693940" w:rsidRPr="00B35EA9" w:rsidRDefault="00693940" w:rsidP="00693940">
      <w:pPr>
        <w:pStyle w:val="Textindependent"/>
        <w:widowControl w:val="0"/>
        <w:numPr>
          <w:ilvl w:val="2"/>
          <w:numId w:val="46"/>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Otros</w:t>
      </w:r>
      <w:r w:rsidRPr="00B35EA9">
        <w:rPr>
          <w:rFonts w:ascii="Nunito" w:eastAsia="Tahoma" w:hAnsi="Nunito" w:cs="Tahoma"/>
          <w:spacing w:val="-7"/>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7"/>
          <w:sz w:val="18"/>
          <w:szCs w:val="18"/>
        </w:rPr>
        <w:t xml:space="preserve"> </w:t>
      </w:r>
      <w:r w:rsidRPr="00B35EA9">
        <w:rPr>
          <w:rFonts w:ascii="Nunito" w:eastAsia="Tahoma" w:hAnsi="Nunito" w:cs="Tahoma"/>
          <w:sz w:val="18"/>
          <w:szCs w:val="18"/>
        </w:rPr>
        <w:t>si</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hubiera.</w:t>
      </w:r>
    </w:p>
    <w:p w14:paraId="236C70F4" w14:textId="77777777" w:rsidR="00693940" w:rsidRPr="00B35EA9" w:rsidRDefault="00693940" w:rsidP="00693940">
      <w:pPr>
        <w:jc w:val="both"/>
        <w:rPr>
          <w:rFonts w:ascii="Nunito" w:hAnsi="Nunito"/>
          <w:sz w:val="18"/>
          <w:szCs w:val="18"/>
        </w:rPr>
      </w:pPr>
    </w:p>
    <w:p w14:paraId="12361444"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56"/>
          <w:sz w:val="18"/>
          <w:szCs w:val="18"/>
        </w:rPr>
        <w:t xml:space="preserve"> </w:t>
      </w:r>
      <w:r w:rsidRPr="00B35EA9">
        <w:rPr>
          <w:rFonts w:ascii="Nunito" w:eastAsia="Tahoma" w:hAnsi="Nunito" w:cs="Tahoma"/>
          <w:sz w:val="18"/>
          <w:szCs w:val="18"/>
        </w:rPr>
        <w:t>Contr</w:t>
      </w:r>
      <w:r w:rsidRPr="00B35EA9">
        <w:rPr>
          <w:rFonts w:ascii="Nunito" w:eastAsia="Tahoma" w:hAnsi="Nunito" w:cs="Tahoma"/>
          <w:spacing w:val="1"/>
          <w:sz w:val="18"/>
          <w:szCs w:val="18"/>
        </w:rPr>
        <w:t>a</w:t>
      </w:r>
      <w:r w:rsidRPr="00B35EA9">
        <w:rPr>
          <w:rFonts w:ascii="Nunito" w:eastAsia="Tahoma" w:hAnsi="Nunito" w:cs="Tahoma"/>
          <w:sz w:val="18"/>
          <w:szCs w:val="18"/>
        </w:rPr>
        <w:t>tista</w:t>
      </w:r>
      <w:r w:rsidRPr="00B35EA9">
        <w:rPr>
          <w:rFonts w:ascii="Nunito" w:eastAsia="Tahoma" w:hAnsi="Nunito" w:cs="Tahoma"/>
          <w:spacing w:val="56"/>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trega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56"/>
          <w:sz w:val="18"/>
          <w:szCs w:val="18"/>
        </w:rPr>
        <w:t xml:space="preserve"> </w:t>
      </w:r>
      <w:r w:rsidRPr="00B35EA9">
        <w:rPr>
          <w:rFonts w:ascii="Nunito" w:eastAsia="Tahoma" w:hAnsi="Nunito" w:cs="Tahoma"/>
          <w:sz w:val="18"/>
          <w:szCs w:val="18"/>
        </w:rPr>
        <w:t>toda</w:t>
      </w:r>
      <w:r w:rsidRPr="00B35EA9">
        <w:rPr>
          <w:rFonts w:ascii="Nunito" w:eastAsia="Tahoma" w:hAnsi="Nunito" w:cs="Tahoma"/>
          <w:spacing w:val="57"/>
          <w:sz w:val="18"/>
          <w:szCs w:val="18"/>
        </w:rPr>
        <w:t xml:space="preserve"> </w:t>
      </w:r>
      <w:r w:rsidRPr="00B35EA9">
        <w:rPr>
          <w:rFonts w:ascii="Nunito" w:eastAsia="Tahoma" w:hAnsi="Nunito" w:cs="Tahoma"/>
          <w:sz w:val="18"/>
          <w:szCs w:val="18"/>
        </w:rPr>
        <w:t>la</w:t>
      </w:r>
      <w:r w:rsidRPr="00B35EA9">
        <w:rPr>
          <w:rFonts w:ascii="Nunito" w:eastAsia="Tahoma" w:hAnsi="Nunito" w:cs="Tahoma"/>
          <w:spacing w:val="57"/>
          <w:sz w:val="18"/>
          <w:szCs w:val="18"/>
        </w:rPr>
        <w:t xml:space="preserve"> </w:t>
      </w:r>
      <w:r w:rsidRPr="00B35EA9">
        <w:rPr>
          <w:rFonts w:ascii="Nunito" w:eastAsia="Tahoma" w:hAnsi="Nunito" w:cs="Tahoma"/>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finiti</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56"/>
          <w:sz w:val="18"/>
          <w:szCs w:val="18"/>
        </w:rPr>
        <w:t xml:space="preserve"> </w:t>
      </w:r>
      <w:r w:rsidRPr="00B35EA9">
        <w:rPr>
          <w:rFonts w:ascii="Nunito" w:eastAsia="Tahoma" w:hAnsi="Nunito" w:cs="Tahoma"/>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57"/>
          <w:sz w:val="18"/>
          <w:szCs w:val="18"/>
        </w:rPr>
        <w:t xml:space="preserve"> </w:t>
      </w:r>
      <w:r w:rsidRPr="00B35EA9">
        <w:rPr>
          <w:rFonts w:ascii="Nunito" w:eastAsia="Tahoma" w:hAnsi="Nunito" w:cs="Tahoma"/>
          <w:sz w:val="18"/>
          <w:szCs w:val="18"/>
        </w:rPr>
        <w:t>inde</w:t>
      </w:r>
      <w:r w:rsidRPr="00B35EA9">
        <w:rPr>
          <w:rFonts w:ascii="Nunito" w:eastAsia="Tahoma" w:hAnsi="Nunito" w:cs="Tahoma"/>
          <w:spacing w:val="1"/>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nd</w:t>
      </w:r>
      <w:r w:rsidRPr="00B35EA9">
        <w:rPr>
          <w:rFonts w:ascii="Nunito" w:eastAsia="Tahoma" w:hAnsi="Nunito" w:cs="Tahoma"/>
          <w:spacing w:val="1"/>
          <w:sz w:val="18"/>
          <w:szCs w:val="18"/>
        </w:rPr>
        <w:t>i</w:t>
      </w:r>
      <w:r w:rsidRPr="00B35EA9">
        <w:rPr>
          <w:rFonts w:ascii="Nunito" w:eastAsia="Tahoma" w:hAnsi="Nunito" w:cs="Tahoma"/>
          <w:sz w:val="18"/>
          <w:szCs w:val="18"/>
        </w:rPr>
        <w:t>ente</w:t>
      </w:r>
      <w:r w:rsidRPr="00B35EA9">
        <w:rPr>
          <w:rFonts w:ascii="Nunito" w:eastAsia="Tahoma" w:hAnsi="Nunito" w:cs="Tahoma"/>
          <w:spacing w:val="1"/>
          <w:sz w:val="18"/>
          <w:szCs w:val="18"/>
        </w:rPr>
        <w:t>m</w:t>
      </w:r>
      <w:r w:rsidRPr="00B35EA9">
        <w:rPr>
          <w:rFonts w:ascii="Nunito" w:eastAsia="Tahoma" w:hAnsi="Nunito" w:cs="Tahoma"/>
          <w:sz w:val="18"/>
          <w:szCs w:val="18"/>
        </w:rPr>
        <w:t>ente</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6"/>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forma</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na</w:t>
      </w:r>
      <w:r w:rsidRPr="00B35EA9">
        <w:rPr>
          <w:rFonts w:ascii="Nunito" w:eastAsia="Tahoma" w:hAnsi="Nunito" w:cs="Tahoma"/>
          <w:spacing w:val="-1"/>
          <w:sz w:val="18"/>
          <w:szCs w:val="18"/>
        </w:rPr>
        <w:t>tivo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z w:val="18"/>
          <w:szCs w:val="18"/>
        </w:rPr>
        <w:t>da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orma</w:t>
      </w:r>
      <w:r w:rsidRPr="00B35EA9">
        <w:rPr>
          <w:rFonts w:ascii="Nunito" w:eastAsia="Tahoma" w:hAnsi="Nunito" w:cs="Tahoma"/>
          <w:sz w:val="18"/>
          <w:szCs w:val="18"/>
        </w:rPr>
        <w:t>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trón</w:t>
      </w:r>
      <w:r w:rsidRPr="00B35EA9">
        <w:rPr>
          <w:rFonts w:ascii="Nunito" w:eastAsia="Tahoma" w:hAnsi="Nunito" w:cs="Tahoma"/>
          <w:spacing w:val="1"/>
          <w:sz w:val="18"/>
          <w:szCs w:val="18"/>
        </w:rPr>
        <w:t>i</w:t>
      </w:r>
      <w:r w:rsidRPr="00B35EA9">
        <w:rPr>
          <w:rFonts w:ascii="Nunito" w:eastAsia="Tahoma" w:hAnsi="Nunito" w:cs="Tahoma"/>
          <w:sz w:val="18"/>
          <w:szCs w:val="18"/>
        </w:rPr>
        <w:t>co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DF</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P</w:t>
      </w:r>
      <w:r w:rsidRPr="00B35EA9">
        <w:rPr>
          <w:rFonts w:ascii="Nunito" w:eastAsia="Tahoma" w:hAnsi="Nunito" w:cs="Tahoma"/>
          <w:spacing w:val="-1"/>
          <w:sz w:val="18"/>
          <w:szCs w:val="18"/>
        </w:rPr>
        <w:t>or</w:t>
      </w:r>
      <w:r w:rsidRPr="00B35EA9">
        <w:rPr>
          <w:rFonts w:ascii="Nunito" w:eastAsia="Tahoma" w:hAnsi="Nunito" w:cs="Tahoma"/>
          <w:sz w:val="18"/>
          <w:szCs w:val="18"/>
        </w:rPr>
        <w:t>t</w:t>
      </w:r>
      <w:r w:rsidRPr="00B35EA9">
        <w:rPr>
          <w:rFonts w:ascii="Nunito" w:eastAsia="Tahoma" w:hAnsi="Nunito" w:cs="Tahoma"/>
          <w:spacing w:val="-1"/>
          <w:sz w:val="18"/>
          <w:szCs w:val="18"/>
        </w:rPr>
        <w:t>abl</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Dat</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ormat</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3FB41D17" w14:textId="77777777" w:rsidR="00693940" w:rsidRPr="00B35EA9" w:rsidRDefault="00693940" w:rsidP="00693940">
      <w:pPr>
        <w:spacing w:before="14"/>
        <w:jc w:val="both"/>
        <w:rPr>
          <w:rFonts w:ascii="Nunito" w:hAnsi="Nunito"/>
          <w:sz w:val="18"/>
          <w:szCs w:val="18"/>
        </w:rPr>
      </w:pPr>
    </w:p>
    <w:p w14:paraId="7BCCD185" w14:textId="77777777" w:rsidR="00693940" w:rsidRPr="00B35EA9" w:rsidRDefault="00693940" w:rsidP="00AB466B">
      <w:pPr>
        <w:pStyle w:val="Pargrafdellista"/>
        <w:numPr>
          <w:ilvl w:val="2"/>
          <w:numId w:val="56"/>
        </w:numPr>
        <w:spacing w:after="120"/>
        <w:jc w:val="both"/>
        <w:rPr>
          <w:rFonts w:ascii="Nunito" w:hAnsi="Nunito" w:cs="Tahoma"/>
          <w:spacing w:val="-1"/>
          <w:sz w:val="18"/>
          <w:szCs w:val="18"/>
        </w:rPr>
      </w:pPr>
      <w:r w:rsidRPr="00B35EA9">
        <w:rPr>
          <w:rFonts w:ascii="Nunito" w:hAnsi="Nunito" w:cs="Tahoma"/>
          <w:spacing w:val="-1"/>
          <w:sz w:val="18"/>
          <w:szCs w:val="18"/>
        </w:rPr>
        <w:t>ACTAS DE REUNIÓN</w:t>
      </w:r>
    </w:p>
    <w:p w14:paraId="7B8ED72B" w14:textId="77777777" w:rsidR="00693940" w:rsidRPr="00B35EA9" w:rsidRDefault="00693940" w:rsidP="00693940">
      <w:pPr>
        <w:spacing w:before="19"/>
        <w:jc w:val="both"/>
        <w:rPr>
          <w:rFonts w:ascii="Nunito" w:hAnsi="Nunito"/>
          <w:sz w:val="2"/>
          <w:szCs w:val="2"/>
        </w:rPr>
      </w:pPr>
    </w:p>
    <w:p w14:paraId="31E19691"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mantendrá</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reun</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6"/>
          <w:sz w:val="18"/>
          <w:szCs w:val="18"/>
        </w:rPr>
        <w:t xml:space="preserve"> </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fi</w:t>
      </w:r>
      <w:r w:rsidRPr="00B35EA9">
        <w:rPr>
          <w:rFonts w:ascii="Nunito" w:eastAsia="Tahoma" w:hAnsi="Nunito" w:cs="Tahoma"/>
          <w:sz w:val="18"/>
          <w:szCs w:val="18"/>
        </w:rPr>
        <w:t>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analiza</w:t>
      </w:r>
      <w:r w:rsidRPr="00B35EA9">
        <w:rPr>
          <w:rFonts w:ascii="Nunito" w:eastAsia="Tahoma" w:hAnsi="Nunito" w:cs="Tahoma"/>
          <w:sz w:val="18"/>
          <w:szCs w:val="18"/>
        </w:rPr>
        <w:t>r</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tad</w:t>
      </w:r>
      <w:r w:rsidRPr="00B35EA9">
        <w:rPr>
          <w:rFonts w:ascii="Nunito" w:eastAsia="Tahoma" w:hAnsi="Nunito" w:cs="Tahoma"/>
          <w:sz w:val="18"/>
          <w:szCs w:val="18"/>
        </w:rPr>
        <w:t>o</w:t>
      </w:r>
      <w:r w:rsidRPr="00B35EA9">
        <w:rPr>
          <w:rFonts w:ascii="Nunito" w:eastAsia="Tahoma" w:hAnsi="Nunito" w:cs="Tahoma"/>
          <w:spacing w:val="35"/>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proyec</w:t>
      </w:r>
      <w:r w:rsidRPr="00B35EA9">
        <w:rPr>
          <w:rFonts w:ascii="Nunito" w:eastAsia="Tahoma" w:hAnsi="Nunito" w:cs="Tahoma"/>
          <w:sz w:val="18"/>
          <w:szCs w:val="18"/>
        </w:rPr>
        <w:t>to</w:t>
      </w:r>
      <w:r w:rsidRPr="00B35EA9">
        <w:rPr>
          <w:rFonts w:ascii="Nunito" w:eastAsia="Tahoma" w:hAnsi="Nunito" w:cs="Tahoma"/>
          <w:spacing w:val="36"/>
          <w:sz w:val="18"/>
          <w:szCs w:val="18"/>
        </w:rPr>
        <w:t xml:space="preserve"> </w:t>
      </w:r>
      <w:r w:rsidRPr="00B35EA9">
        <w:rPr>
          <w:rFonts w:ascii="Nunito" w:eastAsia="Tahoma" w:hAnsi="Nunito" w:cs="Tahoma"/>
          <w:sz w:val="18"/>
          <w:szCs w:val="18"/>
        </w:rPr>
        <w:t>y</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discuti</w:t>
      </w:r>
      <w:r w:rsidRPr="00B35EA9">
        <w:rPr>
          <w:rFonts w:ascii="Nunito" w:eastAsia="Tahoma" w:hAnsi="Nunito" w:cs="Tahoma"/>
          <w:sz w:val="18"/>
          <w:szCs w:val="18"/>
        </w:rPr>
        <w:t>r</w:t>
      </w:r>
      <w:r w:rsidRPr="00B35EA9">
        <w:rPr>
          <w:rFonts w:ascii="Nunito" w:eastAsia="Tahoma" w:hAnsi="Nunito" w:cs="Tahoma"/>
          <w:spacing w:val="35"/>
          <w:sz w:val="18"/>
          <w:szCs w:val="18"/>
        </w:rPr>
        <w:t xml:space="preserve"> </w:t>
      </w:r>
      <w:r w:rsidRPr="00B35EA9">
        <w:rPr>
          <w:rFonts w:ascii="Nunito" w:eastAsia="Tahoma" w:hAnsi="Nunito" w:cs="Tahoma"/>
          <w:sz w:val="18"/>
          <w:szCs w:val="18"/>
        </w:rPr>
        <w:t>o</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enta</w:t>
      </w:r>
      <w:r w:rsidRPr="00B35EA9">
        <w:rPr>
          <w:rFonts w:ascii="Nunito" w:eastAsia="Tahoma" w:hAnsi="Nunito" w:cs="Tahoma"/>
          <w:sz w:val="18"/>
          <w:szCs w:val="18"/>
        </w:rPr>
        <w:t>r</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quellos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tema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ued</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es</w:t>
      </w:r>
      <w:r w:rsidRPr="00B35EA9">
        <w:rPr>
          <w:rFonts w:ascii="Nunito" w:eastAsia="Tahoma" w:hAnsi="Nunito" w:cs="Tahoma"/>
          <w:sz w:val="18"/>
          <w:szCs w:val="18"/>
        </w:rPr>
        <w:t>e</w:t>
      </w:r>
      <w:r w:rsidRPr="00B35EA9">
        <w:rPr>
          <w:rFonts w:ascii="Nunito" w:eastAsia="Tahoma" w:hAnsi="Nunito" w:cs="Tahoma"/>
          <w:spacing w:val="-1"/>
          <w:sz w:val="18"/>
          <w:szCs w:val="18"/>
        </w:rPr>
        <w:t>ntars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dur</w:t>
      </w:r>
      <w:r w:rsidRPr="00B35EA9">
        <w:rPr>
          <w:rFonts w:ascii="Nunito" w:eastAsia="Tahoma" w:hAnsi="Nunito" w:cs="Tahoma"/>
          <w:spacing w:val="1"/>
          <w:sz w:val="18"/>
          <w:szCs w:val="18"/>
        </w:rPr>
        <w:t>a</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r</w:t>
      </w:r>
      <w:r w:rsidRPr="00B35EA9">
        <w:rPr>
          <w:rFonts w:ascii="Nunito" w:eastAsia="Tahoma" w:hAnsi="Nunito" w:cs="Tahoma"/>
          <w:spacing w:val="-1"/>
          <w:sz w:val="18"/>
          <w:szCs w:val="18"/>
        </w:rPr>
        <w:t>ollo.</w:t>
      </w:r>
    </w:p>
    <w:p w14:paraId="3659FB96"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35158B33"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CONVOCATORIA DE LA REUNIÓN</w:t>
      </w:r>
    </w:p>
    <w:p w14:paraId="1689F7F9"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45FADA22"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Todas</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
          <w:sz w:val="18"/>
          <w:szCs w:val="18"/>
        </w:rPr>
        <w:t xml:space="preserve"> </w:t>
      </w:r>
      <w:r w:rsidRPr="00B35EA9">
        <w:rPr>
          <w:rFonts w:ascii="Nunito" w:eastAsia="Tahoma" w:hAnsi="Nunito" w:cs="Tahoma"/>
          <w:sz w:val="18"/>
          <w:szCs w:val="18"/>
        </w:rPr>
        <w:t>reuniones</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participación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Direcc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5"/>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convocadas</w:t>
      </w:r>
      <w:r w:rsidRPr="00B35EA9">
        <w:rPr>
          <w:rFonts w:ascii="Nunito" w:eastAsia="Tahoma" w:hAnsi="Nunito" w:cs="Tahoma"/>
          <w:spacing w:val="-3"/>
          <w:sz w:val="18"/>
          <w:szCs w:val="18"/>
        </w:rPr>
        <w:t xml:space="preserve"> </w:t>
      </w:r>
      <w:r w:rsidRPr="00B35EA9">
        <w:rPr>
          <w:rFonts w:ascii="Nunito" w:eastAsia="Tahoma" w:hAnsi="Nunito" w:cs="Tahoma"/>
          <w:sz w:val="18"/>
          <w:szCs w:val="18"/>
        </w:rPr>
        <w:t>directa</w:t>
      </w:r>
      <w:r w:rsidRPr="00B35EA9">
        <w:rPr>
          <w:rFonts w:ascii="Nunito" w:eastAsia="Tahoma" w:hAnsi="Nunito" w:cs="Tahoma"/>
          <w:spacing w:val="1"/>
          <w:sz w:val="18"/>
          <w:szCs w:val="18"/>
        </w:rPr>
        <w:t>m</w:t>
      </w:r>
      <w:r w:rsidRPr="00B35EA9">
        <w:rPr>
          <w:rFonts w:ascii="Nunito" w:eastAsia="Tahoma" w:hAnsi="Nunito" w:cs="Tahoma"/>
          <w:sz w:val="18"/>
          <w:szCs w:val="18"/>
        </w:rPr>
        <w:t>ente</w:t>
      </w:r>
      <w:r w:rsidRPr="00B35EA9">
        <w:rPr>
          <w:rFonts w:ascii="Nunito" w:eastAsia="Tahoma" w:hAnsi="Nunito" w:cs="Tahoma"/>
          <w:spacing w:val="-5"/>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po</w:t>
      </w:r>
      <w:r w:rsidRPr="00B35EA9">
        <w:rPr>
          <w:rFonts w:ascii="Nunito" w:eastAsia="Tahoma" w:hAnsi="Nunito" w:cs="Tahoma"/>
          <w:sz w:val="18"/>
          <w:szCs w:val="18"/>
        </w:rPr>
        <w:t xml:space="preserve">r </w:t>
      </w:r>
      <w:r w:rsidRPr="00B35EA9">
        <w:rPr>
          <w:rFonts w:ascii="Nunito" w:eastAsia="Tahoma" w:hAnsi="Nunito" w:cs="Tahoma"/>
          <w:spacing w:val="-1"/>
          <w:sz w:val="18"/>
          <w:szCs w:val="18"/>
        </w:rPr>
        <w:t>quie</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ést</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esigne</w:t>
      </w:r>
      <w:r w:rsidRPr="00B35EA9">
        <w:rPr>
          <w:rFonts w:ascii="Nunito" w:eastAsia="Tahoma" w:hAnsi="Nunito" w:cs="Tahoma"/>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1"/>
          <w:sz w:val="18"/>
          <w:szCs w:val="18"/>
        </w:rPr>
        <w:t xml:space="preserve"> s</w:t>
      </w:r>
      <w:r w:rsidRPr="00B35EA9">
        <w:rPr>
          <w:rFonts w:ascii="Nunito" w:eastAsia="Tahoma" w:hAnsi="Nunito" w:cs="Tahoma"/>
          <w:sz w:val="18"/>
          <w:szCs w:val="18"/>
        </w:rPr>
        <w:t>e</w:t>
      </w:r>
      <w:r w:rsidRPr="00B35EA9">
        <w:rPr>
          <w:rFonts w:ascii="Nunito" w:eastAsia="Tahoma" w:hAnsi="Nunito" w:cs="Tahoma"/>
          <w:spacing w:val="-1"/>
          <w:sz w:val="18"/>
          <w:szCs w:val="18"/>
        </w:rPr>
        <w:t xml:space="preserve"> cons</w:t>
      </w:r>
      <w:r w:rsidRPr="00B35EA9">
        <w:rPr>
          <w:rFonts w:ascii="Nunito" w:eastAsia="Tahoma" w:hAnsi="Nunito" w:cs="Tahoma"/>
          <w:spacing w:val="1"/>
          <w:sz w:val="18"/>
          <w:szCs w:val="18"/>
        </w:rPr>
        <w:t>i</w:t>
      </w:r>
      <w:r w:rsidRPr="00B35EA9">
        <w:rPr>
          <w:rFonts w:ascii="Nunito" w:eastAsia="Tahoma" w:hAnsi="Nunito" w:cs="Tahoma"/>
          <w:spacing w:val="-1"/>
          <w:sz w:val="18"/>
          <w:szCs w:val="18"/>
        </w:rPr>
        <w:t>der</w:t>
      </w:r>
      <w:r w:rsidRPr="00B35EA9">
        <w:rPr>
          <w:rFonts w:ascii="Nunito" w:eastAsia="Tahoma" w:hAnsi="Nunito" w:cs="Tahoma"/>
          <w:sz w:val="18"/>
          <w:szCs w:val="18"/>
        </w:rPr>
        <w:t xml:space="preserve">a </w:t>
      </w:r>
      <w:r w:rsidRPr="00B35EA9">
        <w:rPr>
          <w:rFonts w:ascii="Nunito" w:eastAsia="Tahoma" w:hAnsi="Nunito" w:cs="Tahoma"/>
          <w:spacing w:val="1"/>
          <w:sz w:val="18"/>
          <w:szCs w:val="18"/>
        </w:rPr>
        <w:t>n</w:t>
      </w:r>
      <w:r w:rsidRPr="00B35EA9">
        <w:rPr>
          <w:rFonts w:ascii="Nunito" w:eastAsia="Tahoma" w:hAnsi="Nunito" w:cs="Tahoma"/>
          <w:spacing w:val="-1"/>
          <w:sz w:val="18"/>
          <w:szCs w:val="18"/>
        </w:rPr>
        <w:t>eces</w:t>
      </w:r>
      <w:r w:rsidRPr="00B35EA9">
        <w:rPr>
          <w:rFonts w:ascii="Nunito" w:eastAsia="Tahoma" w:hAnsi="Nunito" w:cs="Tahoma"/>
          <w:spacing w:val="1"/>
          <w:sz w:val="18"/>
          <w:szCs w:val="18"/>
        </w:rPr>
        <w:t>a</w:t>
      </w:r>
      <w:r w:rsidRPr="00B35EA9">
        <w:rPr>
          <w:rFonts w:ascii="Nunito" w:eastAsia="Tahoma" w:hAnsi="Nunito" w:cs="Tahoma"/>
          <w:spacing w:val="-1"/>
          <w:sz w:val="18"/>
          <w:szCs w:val="18"/>
        </w:rPr>
        <w:t>rio</w:t>
      </w:r>
      <w:r w:rsidRPr="00B35EA9">
        <w:rPr>
          <w:rFonts w:ascii="Nunito" w:eastAsia="Tahoma" w:hAnsi="Nunito" w:cs="Tahoma"/>
          <w:sz w:val="18"/>
          <w:szCs w:val="18"/>
        </w:rPr>
        <w:t>,</w:t>
      </w:r>
      <w:r w:rsidRPr="00B35EA9">
        <w:rPr>
          <w:rFonts w:ascii="Nunito" w:eastAsia="Tahoma" w:hAnsi="Nunito" w:cs="Tahoma"/>
          <w:spacing w:val="-1"/>
          <w:sz w:val="18"/>
          <w:szCs w:val="18"/>
        </w:rPr>
        <w:t xml:space="preserve"> cualqu</w:t>
      </w:r>
      <w:r w:rsidRPr="00B35EA9">
        <w:rPr>
          <w:rFonts w:ascii="Nunito" w:eastAsia="Tahoma" w:hAnsi="Nunito" w:cs="Tahoma"/>
          <w:spacing w:val="1"/>
          <w:sz w:val="18"/>
          <w:szCs w:val="18"/>
        </w:rPr>
        <w:t>i</w:t>
      </w:r>
      <w:r w:rsidRPr="00B35EA9">
        <w:rPr>
          <w:rFonts w:ascii="Nunito" w:eastAsia="Tahoma" w:hAnsi="Nunito" w:cs="Tahoma"/>
          <w:sz w:val="18"/>
          <w:szCs w:val="18"/>
        </w:rPr>
        <w:t xml:space="preserve">er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odr</w:t>
      </w:r>
      <w:r w:rsidRPr="00B35EA9">
        <w:rPr>
          <w:rFonts w:ascii="Nunito" w:eastAsia="Tahoma" w:hAnsi="Nunito" w:cs="Tahoma"/>
          <w:sz w:val="18"/>
          <w:szCs w:val="18"/>
        </w:rPr>
        <w:t xml:space="preserve">á </w:t>
      </w:r>
      <w:r w:rsidRPr="00B35EA9">
        <w:rPr>
          <w:rFonts w:ascii="Nunito" w:eastAsia="Tahoma" w:hAnsi="Nunito" w:cs="Tahoma"/>
          <w:spacing w:val="-1"/>
          <w:sz w:val="18"/>
          <w:szCs w:val="18"/>
        </w:rPr>
        <w:t>so</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cita</w:t>
      </w:r>
      <w:r w:rsidRPr="00B35EA9">
        <w:rPr>
          <w:rFonts w:ascii="Nunito" w:eastAsia="Tahoma" w:hAnsi="Nunito" w:cs="Tahoma"/>
          <w:sz w:val="18"/>
          <w:szCs w:val="18"/>
        </w:rPr>
        <w:t>r</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a </w:t>
      </w:r>
      <w:r w:rsidRPr="00B35EA9">
        <w:rPr>
          <w:rFonts w:ascii="Nunito" w:eastAsia="Tahoma" w:hAnsi="Nunito" w:cs="Tahoma"/>
          <w:spacing w:val="-1"/>
          <w:sz w:val="18"/>
          <w:szCs w:val="18"/>
        </w:rPr>
        <w:t>Di</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w:t>
      </w:r>
      <w:r w:rsidRPr="00B35EA9">
        <w:rPr>
          <w:rFonts w:ascii="Nunito" w:eastAsia="Tahoma" w:hAnsi="Nunito" w:cs="Tahoma"/>
          <w:sz w:val="18"/>
          <w:szCs w:val="18"/>
        </w:rPr>
        <w:t>v</w:t>
      </w:r>
      <w:r w:rsidRPr="00B35EA9">
        <w:rPr>
          <w:rFonts w:ascii="Nunito" w:eastAsia="Tahoma" w:hAnsi="Nunito" w:cs="Tahoma"/>
          <w:spacing w:val="-1"/>
          <w:sz w:val="18"/>
          <w:szCs w:val="18"/>
        </w:rPr>
        <w:t>oc</w:t>
      </w:r>
      <w:r w:rsidRPr="00B35EA9">
        <w:rPr>
          <w:rFonts w:ascii="Nunito" w:eastAsia="Tahoma" w:hAnsi="Nunito" w:cs="Tahoma"/>
          <w:spacing w:val="1"/>
          <w:sz w:val="18"/>
          <w:szCs w:val="18"/>
        </w:rPr>
        <w:t>a</w:t>
      </w:r>
      <w:r w:rsidRPr="00B35EA9">
        <w:rPr>
          <w:rFonts w:ascii="Nunito" w:eastAsia="Tahoma" w:hAnsi="Nunito" w:cs="Tahoma"/>
          <w:spacing w:val="-1"/>
          <w:sz w:val="18"/>
          <w:szCs w:val="18"/>
        </w:rPr>
        <w:t>tori</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eun</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2"/>
          <w:sz w:val="18"/>
          <w:szCs w:val="18"/>
        </w:rPr>
        <w:t>a</w:t>
      </w:r>
      <w:r w:rsidRPr="00B35EA9">
        <w:rPr>
          <w:rFonts w:ascii="Nunito" w:eastAsia="Tahoma" w:hAnsi="Nunito" w:cs="Tahoma"/>
          <w:sz w:val="18"/>
          <w:szCs w:val="18"/>
        </w:rPr>
        <w:t>ra</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atamie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un</w:t>
      </w:r>
      <w:r w:rsidRPr="00B35EA9">
        <w:rPr>
          <w:rFonts w:ascii="Nunito" w:eastAsia="Tahoma" w:hAnsi="Nunito" w:cs="Tahoma"/>
          <w:spacing w:val="-6"/>
          <w:sz w:val="18"/>
          <w:szCs w:val="18"/>
        </w:rPr>
        <w:t xml:space="preserve"> </w:t>
      </w:r>
      <w:r w:rsidRPr="00B35EA9">
        <w:rPr>
          <w:rFonts w:ascii="Nunito" w:eastAsia="Tahoma" w:hAnsi="Nunito" w:cs="Tahoma"/>
          <w:sz w:val="18"/>
          <w:szCs w:val="18"/>
        </w:rPr>
        <w:t>asunto</w:t>
      </w:r>
      <w:r w:rsidRPr="00B35EA9">
        <w:rPr>
          <w:rFonts w:ascii="Nunito" w:eastAsia="Tahoma" w:hAnsi="Nunito" w:cs="Tahoma"/>
          <w:spacing w:val="-5"/>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to.</w:t>
      </w:r>
    </w:p>
    <w:p w14:paraId="438F198D"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2"/>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caso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reuniones</w:t>
      </w:r>
      <w:r w:rsidRPr="00B35EA9">
        <w:rPr>
          <w:rFonts w:ascii="Nunito" w:eastAsia="Tahoma" w:hAnsi="Nunito" w:cs="Tahoma"/>
          <w:spacing w:val="3"/>
          <w:sz w:val="18"/>
          <w:szCs w:val="18"/>
        </w:rPr>
        <w:t xml:space="preserve"> </w:t>
      </w:r>
      <w:r w:rsidRPr="00B35EA9">
        <w:rPr>
          <w:rFonts w:ascii="Nunito" w:eastAsia="Tahoma" w:hAnsi="Nunito" w:cs="Tahoma"/>
          <w:sz w:val="18"/>
          <w:szCs w:val="18"/>
        </w:rPr>
        <w:t>distintas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
          <w:sz w:val="18"/>
          <w:szCs w:val="18"/>
        </w:rPr>
        <w:t xml:space="preserve"> </w:t>
      </w:r>
      <w:r w:rsidRPr="00B35EA9">
        <w:rPr>
          <w:rFonts w:ascii="Nunito" w:eastAsia="Tahoma" w:hAnsi="Nunito" w:cs="Tahoma"/>
          <w:sz w:val="18"/>
          <w:szCs w:val="18"/>
        </w:rPr>
        <w:t>anteriorm</w:t>
      </w:r>
      <w:r w:rsidRPr="00B35EA9">
        <w:rPr>
          <w:rFonts w:ascii="Nunito" w:eastAsia="Tahoma" w:hAnsi="Nunito" w:cs="Tahoma"/>
          <w:spacing w:val="-5"/>
          <w:sz w:val="18"/>
          <w:szCs w:val="18"/>
        </w:rPr>
        <w:t>e</w:t>
      </w:r>
      <w:r w:rsidRPr="00B35EA9">
        <w:rPr>
          <w:rFonts w:ascii="Nunito" w:eastAsia="Tahoma" w:hAnsi="Nunito" w:cs="Tahoma"/>
          <w:sz w:val="18"/>
          <w:szCs w:val="18"/>
        </w:rPr>
        <w:t>nte</w:t>
      </w:r>
      <w:r w:rsidRPr="00B35EA9">
        <w:rPr>
          <w:rFonts w:ascii="Nunito" w:eastAsia="Tahoma" w:hAnsi="Nunito" w:cs="Tahoma"/>
          <w:spacing w:val="3"/>
          <w:sz w:val="18"/>
          <w:szCs w:val="18"/>
        </w:rPr>
        <w:t xml:space="preserve"> </w:t>
      </w:r>
      <w:r w:rsidRPr="00B35EA9">
        <w:rPr>
          <w:rFonts w:ascii="Nunito" w:eastAsia="Tahoma" w:hAnsi="Nunito" w:cs="Tahoma"/>
          <w:sz w:val="18"/>
          <w:szCs w:val="18"/>
        </w:rPr>
        <w:t>cit</w:t>
      </w:r>
      <w:r w:rsidRPr="00B35EA9">
        <w:rPr>
          <w:rFonts w:ascii="Nunito" w:eastAsia="Tahoma" w:hAnsi="Nunito" w:cs="Tahoma"/>
          <w:spacing w:val="1"/>
          <w:sz w:val="18"/>
          <w:szCs w:val="18"/>
        </w:rPr>
        <w:t>a</w:t>
      </w:r>
      <w:r w:rsidRPr="00B35EA9">
        <w:rPr>
          <w:rFonts w:ascii="Nunito" w:eastAsia="Tahoma" w:hAnsi="Nunito" w:cs="Tahoma"/>
          <w:sz w:val="18"/>
          <w:szCs w:val="18"/>
        </w:rPr>
        <w:t>das,</w:t>
      </w:r>
      <w:r w:rsidRPr="00B35EA9">
        <w:rPr>
          <w:rFonts w:ascii="Nunito" w:eastAsia="Tahoma" w:hAnsi="Nunito" w:cs="Tahoma"/>
          <w:spacing w:val="2"/>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z w:val="18"/>
          <w:szCs w:val="18"/>
        </w:rPr>
        <w:t>atista</w:t>
      </w:r>
      <w:r w:rsidRPr="00B35EA9">
        <w:rPr>
          <w:rFonts w:ascii="Nunito" w:eastAsia="Tahoma" w:hAnsi="Nunito" w:cs="Tahoma"/>
          <w:spacing w:val="3"/>
          <w:sz w:val="18"/>
          <w:szCs w:val="18"/>
        </w:rPr>
        <w:t xml:space="preserve"> </w:t>
      </w:r>
      <w:r w:rsidRPr="00B35EA9">
        <w:rPr>
          <w:rFonts w:ascii="Nunito" w:eastAsia="Tahoma" w:hAnsi="Nunito" w:cs="Tahoma"/>
          <w:sz w:val="18"/>
          <w:szCs w:val="18"/>
        </w:rPr>
        <w:t>info</w:t>
      </w:r>
      <w:r w:rsidRPr="00B35EA9">
        <w:rPr>
          <w:rFonts w:ascii="Nunito" w:eastAsia="Tahoma" w:hAnsi="Nunito" w:cs="Tahoma"/>
          <w:spacing w:val="1"/>
          <w:sz w:val="18"/>
          <w:szCs w:val="18"/>
        </w:rPr>
        <w:t>r</w:t>
      </w:r>
      <w:r w:rsidRPr="00B35EA9">
        <w:rPr>
          <w:rFonts w:ascii="Nunito" w:eastAsia="Tahoma" w:hAnsi="Nunito" w:cs="Tahoma"/>
          <w:sz w:val="18"/>
          <w:szCs w:val="18"/>
        </w:rPr>
        <w:t>mará</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Dirección</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convocatoria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w:t>
      </w:r>
      <w:r w:rsidRPr="00B35EA9">
        <w:rPr>
          <w:rFonts w:ascii="Nunito" w:eastAsia="Tahoma" w:hAnsi="Nunito" w:cs="Tahoma"/>
          <w:spacing w:val="-2"/>
          <w:sz w:val="18"/>
          <w:szCs w:val="18"/>
        </w:rPr>
        <w:t>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mismas</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
          <w:sz w:val="18"/>
          <w:szCs w:val="18"/>
        </w:rPr>
        <w:t xml:space="preserve"> </w:t>
      </w:r>
      <w:r w:rsidRPr="00B35EA9">
        <w:rPr>
          <w:rFonts w:ascii="Nunito" w:eastAsia="Tahoma" w:hAnsi="Nunito" w:cs="Tahoma"/>
          <w:sz w:val="18"/>
          <w:szCs w:val="18"/>
        </w:rPr>
        <w:t>suficiente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tie</w:t>
      </w:r>
      <w:r w:rsidRPr="00B35EA9">
        <w:rPr>
          <w:rFonts w:ascii="Nunito" w:eastAsia="Tahoma" w:hAnsi="Nunito" w:cs="Tahoma"/>
          <w:spacing w:val="1"/>
          <w:sz w:val="18"/>
          <w:szCs w:val="18"/>
        </w:rPr>
        <w:t>m</w:t>
      </w:r>
      <w:r w:rsidRPr="00B35EA9">
        <w:rPr>
          <w:rFonts w:ascii="Nunito" w:eastAsia="Tahoma" w:hAnsi="Nunito" w:cs="Tahoma"/>
          <w:spacing w:val="-1"/>
          <w:sz w:val="18"/>
          <w:szCs w:val="18"/>
        </w:rPr>
        <w:t>po</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
          <w:sz w:val="18"/>
          <w:szCs w:val="18"/>
        </w:rPr>
        <w:t>sibl</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no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3</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z w:val="18"/>
          <w:szCs w:val="18"/>
        </w:rPr>
        <w:t>días,</w:t>
      </w:r>
      <w:r w:rsidRPr="00B35EA9">
        <w:rPr>
          <w:rFonts w:ascii="Nunito" w:eastAsia="Tahoma" w:hAnsi="Nunito" w:cs="Tahoma"/>
          <w:spacing w:val="35"/>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5"/>
          <w:sz w:val="18"/>
          <w:szCs w:val="18"/>
        </w:rPr>
        <w:t xml:space="preserve"> </w:t>
      </w:r>
      <w:r w:rsidRPr="00B35EA9">
        <w:rPr>
          <w:rFonts w:ascii="Nunito" w:eastAsia="Tahoma" w:hAnsi="Nunito" w:cs="Tahoma"/>
          <w:sz w:val="18"/>
          <w:szCs w:val="18"/>
        </w:rPr>
        <w:t>el</w:t>
      </w:r>
      <w:r w:rsidRPr="00B35EA9">
        <w:rPr>
          <w:rFonts w:ascii="Nunito" w:eastAsia="Tahoma" w:hAnsi="Nunito" w:cs="Tahoma"/>
          <w:spacing w:val="35"/>
          <w:sz w:val="18"/>
          <w:szCs w:val="18"/>
        </w:rPr>
        <w:t xml:space="preserve"> </w:t>
      </w:r>
      <w:r w:rsidRPr="00B35EA9">
        <w:rPr>
          <w:rFonts w:ascii="Nunito" w:eastAsia="Tahoma" w:hAnsi="Nunito" w:cs="Tahoma"/>
          <w:sz w:val="18"/>
          <w:szCs w:val="18"/>
        </w:rPr>
        <w:t>fin</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z w:val="18"/>
          <w:szCs w:val="18"/>
        </w:rPr>
        <w:t>ésta</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decida</w:t>
      </w:r>
      <w:r w:rsidRPr="00B35EA9">
        <w:rPr>
          <w:rFonts w:ascii="Nunito" w:eastAsia="Tahoma" w:hAnsi="Nunito" w:cs="Tahoma"/>
          <w:spacing w:val="35"/>
          <w:sz w:val="18"/>
          <w:szCs w:val="18"/>
        </w:rPr>
        <w:t xml:space="preserve"> </w:t>
      </w:r>
      <w:r w:rsidRPr="00B35EA9">
        <w:rPr>
          <w:rFonts w:ascii="Nunito" w:eastAsia="Tahoma" w:hAnsi="Nunito" w:cs="Tahoma"/>
          <w:sz w:val="18"/>
          <w:szCs w:val="18"/>
        </w:rPr>
        <w:t>si</w:t>
      </w:r>
      <w:r w:rsidRPr="00B35EA9">
        <w:rPr>
          <w:rFonts w:ascii="Nunito" w:eastAsia="Tahoma" w:hAnsi="Nunito" w:cs="Tahoma"/>
          <w:spacing w:val="34"/>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sea</w:t>
      </w:r>
      <w:r w:rsidRPr="00B35EA9">
        <w:rPr>
          <w:rFonts w:ascii="Nunito" w:eastAsia="Tahoma" w:hAnsi="Nunito" w:cs="Tahoma"/>
          <w:spacing w:val="37"/>
          <w:sz w:val="18"/>
          <w:szCs w:val="18"/>
        </w:rPr>
        <w:t xml:space="preserve"> </w:t>
      </w:r>
      <w:r w:rsidRPr="00B35EA9">
        <w:rPr>
          <w:rFonts w:ascii="Nunito" w:eastAsia="Tahoma" w:hAnsi="Nunito" w:cs="Tahoma"/>
          <w:sz w:val="18"/>
          <w:szCs w:val="18"/>
        </w:rPr>
        <w:t>asis</w:t>
      </w:r>
      <w:r w:rsidRPr="00B35EA9">
        <w:rPr>
          <w:rFonts w:ascii="Nunito" w:eastAsia="Tahoma" w:hAnsi="Nunito" w:cs="Tahoma"/>
          <w:spacing w:val="-1"/>
          <w:sz w:val="18"/>
          <w:szCs w:val="18"/>
        </w:rPr>
        <w:t>ti</w:t>
      </w:r>
      <w:r w:rsidRPr="00B35EA9">
        <w:rPr>
          <w:rFonts w:ascii="Nunito" w:eastAsia="Tahoma" w:hAnsi="Nunito" w:cs="Tahoma"/>
          <w:sz w:val="18"/>
          <w:szCs w:val="18"/>
        </w:rPr>
        <w:t>r</w:t>
      </w:r>
      <w:r w:rsidRPr="00B35EA9">
        <w:rPr>
          <w:rFonts w:ascii="Nunito" w:eastAsia="Tahoma" w:hAnsi="Nunito" w:cs="Tahoma"/>
          <w:spacing w:val="35"/>
          <w:sz w:val="18"/>
          <w:szCs w:val="18"/>
        </w:rPr>
        <w:t xml:space="preserve"> </w:t>
      </w:r>
      <w:r w:rsidRPr="00B35EA9">
        <w:rPr>
          <w:rFonts w:ascii="Nunito" w:eastAsia="Tahoma" w:hAnsi="Nunito" w:cs="Tahoma"/>
          <w:sz w:val="18"/>
          <w:szCs w:val="18"/>
        </w:rPr>
        <w:t>o</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nsider</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ecesa</w:t>
      </w:r>
      <w:r w:rsidRPr="00B35EA9">
        <w:rPr>
          <w:rFonts w:ascii="Nunito" w:eastAsia="Tahoma" w:hAnsi="Nunito" w:cs="Tahoma"/>
          <w:spacing w:val="1"/>
          <w:sz w:val="18"/>
          <w:szCs w:val="18"/>
        </w:rPr>
        <w:t>r</w:t>
      </w:r>
      <w:r w:rsidRPr="00B35EA9">
        <w:rPr>
          <w:rFonts w:ascii="Nunito" w:eastAsia="Tahoma" w:hAnsi="Nunito" w:cs="Tahoma"/>
          <w:sz w:val="18"/>
          <w:szCs w:val="18"/>
        </w:rPr>
        <w:t>ia</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ese</w:t>
      </w:r>
      <w:r w:rsidRPr="00B35EA9">
        <w:rPr>
          <w:rFonts w:ascii="Nunito" w:eastAsia="Tahoma" w:hAnsi="Nunito" w:cs="Tahoma"/>
          <w:spacing w:val="1"/>
          <w:sz w:val="18"/>
          <w:szCs w:val="18"/>
        </w:rPr>
        <w:t>n</w:t>
      </w:r>
      <w:r w:rsidRPr="00B35EA9">
        <w:rPr>
          <w:rFonts w:ascii="Nunito" w:eastAsia="Tahoma" w:hAnsi="Nunito" w:cs="Tahoma"/>
          <w:spacing w:val="-1"/>
          <w:sz w:val="18"/>
          <w:szCs w:val="18"/>
        </w:rPr>
        <w:t>ci</w:t>
      </w:r>
      <w:r w:rsidRPr="00B35EA9">
        <w:rPr>
          <w:rFonts w:ascii="Nunito" w:eastAsia="Tahoma" w:hAnsi="Nunito" w:cs="Tahoma"/>
          <w:sz w:val="18"/>
          <w:szCs w:val="18"/>
        </w:rPr>
        <w:t>a</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cualqu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z w:val="18"/>
          <w:szCs w:val="18"/>
        </w:rPr>
        <w:t>otra</w:t>
      </w:r>
      <w:r w:rsidRPr="00B35EA9">
        <w:rPr>
          <w:rFonts w:ascii="Nunito" w:eastAsia="Tahoma" w:hAnsi="Nunito" w:cs="Tahoma"/>
          <w:spacing w:val="-10"/>
          <w:sz w:val="18"/>
          <w:szCs w:val="18"/>
        </w:rPr>
        <w:t xml:space="preserve"> </w:t>
      </w:r>
      <w:r w:rsidRPr="00B35EA9">
        <w:rPr>
          <w:rFonts w:ascii="Nunito" w:eastAsia="Tahoma" w:hAnsi="Nunito" w:cs="Tahoma"/>
          <w:sz w:val="18"/>
          <w:szCs w:val="18"/>
        </w:rPr>
        <w:t>organizac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1"/>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ialmente</w:t>
      </w:r>
      <w:r w:rsidRPr="00B35EA9">
        <w:rPr>
          <w:rFonts w:ascii="Nunito" w:eastAsia="Tahoma" w:hAnsi="Nunito" w:cs="Tahoma"/>
          <w:spacing w:val="-9"/>
          <w:sz w:val="18"/>
          <w:szCs w:val="18"/>
        </w:rPr>
        <w:t xml:space="preserve"> </w:t>
      </w:r>
      <w:r w:rsidRPr="00B35EA9">
        <w:rPr>
          <w:rFonts w:ascii="Nunito" w:eastAsia="Tahoma" w:hAnsi="Nunito" w:cs="Tahoma"/>
          <w:sz w:val="18"/>
          <w:szCs w:val="18"/>
        </w:rPr>
        <w:t>no</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prevista.</w:t>
      </w:r>
    </w:p>
    <w:p w14:paraId="63D40FD6" w14:textId="77777777" w:rsidR="00693940" w:rsidRPr="00B35EA9" w:rsidRDefault="00693940" w:rsidP="00693940">
      <w:pPr>
        <w:pStyle w:val="Textindependent"/>
        <w:ind w:right="124"/>
        <w:jc w:val="both"/>
        <w:rPr>
          <w:rFonts w:ascii="Nunito" w:eastAsia="Tahoma"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16"/>
          <w:sz w:val="18"/>
          <w:szCs w:val="18"/>
        </w:rPr>
        <w:t xml:space="preserve"> </w:t>
      </w:r>
      <w:r w:rsidRPr="00B35EA9">
        <w:rPr>
          <w:rFonts w:ascii="Nunito" w:eastAsia="Tahoma" w:hAnsi="Nunito" w:cs="Tahoma"/>
          <w:sz w:val="18"/>
          <w:szCs w:val="18"/>
        </w:rPr>
        <w:t>propuesta</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z w:val="18"/>
          <w:szCs w:val="18"/>
        </w:rPr>
        <w:t>convocatoria</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unió</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realizar</w:t>
      </w:r>
      <w:r w:rsidRPr="00B35EA9">
        <w:rPr>
          <w:rFonts w:ascii="Nunito" w:eastAsia="Tahoma" w:hAnsi="Nunito" w:cs="Tahoma"/>
          <w:sz w:val="18"/>
          <w:szCs w:val="18"/>
        </w:rPr>
        <w:t>á</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mediant</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unic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age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misma</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Di</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cción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debie</w:t>
      </w:r>
      <w:r w:rsidRPr="00B35EA9">
        <w:rPr>
          <w:rFonts w:ascii="Nunito" w:eastAsia="Tahoma" w:hAnsi="Nunito" w:cs="Tahoma"/>
          <w:spacing w:val="1"/>
          <w:sz w:val="18"/>
          <w:szCs w:val="18"/>
        </w:rPr>
        <w:t>n</w:t>
      </w:r>
      <w:r w:rsidRPr="00B35EA9">
        <w:rPr>
          <w:rFonts w:ascii="Nunito" w:eastAsia="Tahoma" w:hAnsi="Nunito" w:cs="Tahoma"/>
          <w:sz w:val="18"/>
          <w:szCs w:val="18"/>
        </w:rPr>
        <w:t>do</w:t>
      </w:r>
      <w:r w:rsidRPr="00B35EA9">
        <w:rPr>
          <w:rFonts w:ascii="Nunito" w:eastAsia="Tahoma" w:hAnsi="Nunito" w:cs="Tahoma"/>
          <w:spacing w:val="-8"/>
          <w:sz w:val="18"/>
          <w:szCs w:val="18"/>
        </w:rPr>
        <w:t xml:space="preserve"> </w:t>
      </w:r>
      <w:r w:rsidRPr="00B35EA9">
        <w:rPr>
          <w:rFonts w:ascii="Nunito" w:eastAsia="Tahoma" w:hAnsi="Nunito" w:cs="Tahoma"/>
          <w:sz w:val="18"/>
          <w:szCs w:val="18"/>
        </w:rPr>
        <w:t>reflejar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conce</w:t>
      </w:r>
      <w:r w:rsidRPr="00B35EA9">
        <w:rPr>
          <w:rFonts w:ascii="Nunito" w:eastAsia="Tahoma" w:hAnsi="Nunito" w:cs="Tahoma"/>
          <w:spacing w:val="1"/>
          <w:sz w:val="18"/>
          <w:szCs w:val="18"/>
        </w:rPr>
        <w:t>p</w:t>
      </w:r>
      <w:r w:rsidRPr="00B35EA9">
        <w:rPr>
          <w:rFonts w:ascii="Nunito" w:eastAsia="Tahoma" w:hAnsi="Nunito" w:cs="Tahoma"/>
          <w:sz w:val="18"/>
          <w:szCs w:val="18"/>
        </w:rPr>
        <w:t>tos:</w:t>
      </w:r>
    </w:p>
    <w:p w14:paraId="597067D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Lugar, fecha y hora de la reunión</w:t>
      </w:r>
    </w:p>
    <w:p w14:paraId="484DBBC4"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Objeto de la reunión</w:t>
      </w:r>
    </w:p>
    <w:p w14:paraId="69291B4D"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Temas a tratar:</w:t>
      </w:r>
    </w:p>
    <w:p w14:paraId="690955A7"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Se incluirá siempre, como tema, el seguimiento de las acciones acordadas en anteriores reuniones; solo las relacionadas con los temas de la reunión, si es de carácter específico, o todas si ésta es de carácter general (seguimiento periódico del proyecto)</w:t>
      </w:r>
    </w:p>
    <w:p w14:paraId="2627CB1A"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5FA75958" w14:textId="77777777" w:rsidR="00693940" w:rsidRPr="00B35EA9" w:rsidRDefault="00693940" w:rsidP="00693940">
      <w:pPr>
        <w:pStyle w:val="Textindependent"/>
        <w:widowControl w:val="0"/>
        <w:numPr>
          <w:ilvl w:val="2"/>
          <w:numId w:val="46"/>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Asistentes</w:t>
      </w:r>
    </w:p>
    <w:p w14:paraId="321B67F3" w14:textId="77777777" w:rsidR="00693940" w:rsidRPr="00B35EA9" w:rsidRDefault="00693940" w:rsidP="00693940">
      <w:pPr>
        <w:pStyle w:val="Textindependent"/>
        <w:widowControl w:val="0"/>
        <w:numPr>
          <w:ilvl w:val="2"/>
          <w:numId w:val="46"/>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Do</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aci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eq</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rida</w:t>
      </w:r>
    </w:p>
    <w:p w14:paraId="606FAD17" w14:textId="77777777" w:rsidR="00693940" w:rsidRPr="00B35EA9" w:rsidRDefault="00693940" w:rsidP="00693940">
      <w:pPr>
        <w:pStyle w:val="Textindependent"/>
        <w:widowControl w:val="0"/>
        <w:numPr>
          <w:ilvl w:val="2"/>
          <w:numId w:val="46"/>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lastRenderedPageBreak/>
        <w:t>Durac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8"/>
          <w:sz w:val="18"/>
          <w:szCs w:val="18"/>
        </w:rPr>
        <w:t xml:space="preserve"> </w:t>
      </w:r>
      <w:r w:rsidRPr="00B35EA9">
        <w:rPr>
          <w:rFonts w:ascii="Nunito" w:eastAsia="Tahoma" w:hAnsi="Nunito" w:cs="Tahoma"/>
          <w:sz w:val="18"/>
          <w:szCs w:val="18"/>
        </w:rPr>
        <w:t>estimada</w:t>
      </w:r>
    </w:p>
    <w:p w14:paraId="37504710" w14:textId="77777777" w:rsidR="00693940" w:rsidRPr="00B35EA9" w:rsidRDefault="00693940" w:rsidP="00693940">
      <w:pPr>
        <w:spacing w:before="10"/>
        <w:jc w:val="both"/>
        <w:rPr>
          <w:rFonts w:ascii="Nunito" w:hAnsi="Nunito"/>
          <w:sz w:val="18"/>
          <w:szCs w:val="18"/>
        </w:rPr>
      </w:pPr>
    </w:p>
    <w:p w14:paraId="1DC30662"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Actas de reunión</w:t>
      </w:r>
    </w:p>
    <w:p w14:paraId="5DD8A1B6" w14:textId="77777777" w:rsidR="00693940" w:rsidRPr="00B35EA9" w:rsidRDefault="00693940" w:rsidP="00693940">
      <w:pPr>
        <w:pStyle w:val="Textindependent"/>
        <w:tabs>
          <w:tab w:val="left" w:pos="705"/>
        </w:tabs>
        <w:ind w:left="720"/>
        <w:jc w:val="both"/>
        <w:rPr>
          <w:rFonts w:ascii="Nunito" w:eastAsia="Tahoma" w:hAnsi="Nunito" w:cs="Tahoma"/>
          <w:spacing w:val="-1"/>
          <w:sz w:val="18"/>
          <w:szCs w:val="18"/>
        </w:rPr>
      </w:pPr>
    </w:p>
    <w:p w14:paraId="5AC0A13A" w14:textId="77777777" w:rsidR="00693940" w:rsidRPr="00B35EA9" w:rsidRDefault="00693940" w:rsidP="00693940">
      <w:pPr>
        <w:pStyle w:val="Textindependent"/>
        <w:spacing w:before="62"/>
        <w:ind w:right="122"/>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objeto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un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ta</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reunión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informar</w:t>
      </w:r>
      <w:r w:rsidRPr="00B35EA9">
        <w:rPr>
          <w:rFonts w:ascii="Nunito" w:eastAsia="Tahoma" w:hAnsi="Nunito" w:cs="Tahoma"/>
          <w:spacing w:val="-4"/>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temas</w:t>
      </w:r>
      <w:r w:rsidRPr="00B35EA9">
        <w:rPr>
          <w:rFonts w:ascii="Nunito" w:eastAsia="Tahoma" w:hAnsi="Nunito" w:cs="Tahoma"/>
          <w:spacing w:val="-3"/>
          <w:sz w:val="18"/>
          <w:szCs w:val="18"/>
        </w:rPr>
        <w:t xml:space="preserve"> </w:t>
      </w:r>
      <w:r w:rsidRPr="00B35EA9">
        <w:rPr>
          <w:rFonts w:ascii="Nunito" w:eastAsia="Tahoma" w:hAnsi="Nunito" w:cs="Tahoma"/>
          <w:sz w:val="18"/>
          <w:szCs w:val="18"/>
        </w:rPr>
        <w:t>tratado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infor</w:t>
      </w:r>
      <w:r w:rsidRPr="00B35EA9">
        <w:rPr>
          <w:rFonts w:ascii="Nunito" w:eastAsia="Tahoma" w:hAnsi="Nunito" w:cs="Tahoma"/>
          <w:spacing w:val="1"/>
          <w:sz w:val="18"/>
          <w:szCs w:val="18"/>
        </w:rPr>
        <w:t>m</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suministrada,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pacing w:val="1"/>
          <w:sz w:val="18"/>
          <w:szCs w:val="18"/>
        </w:rPr>
        <w:t>u</w:t>
      </w:r>
      <w:r w:rsidRPr="00B35EA9">
        <w:rPr>
          <w:rFonts w:ascii="Nunito" w:eastAsia="Tahoma" w:hAnsi="Nunito" w:cs="Tahoma"/>
          <w:spacing w:val="-1"/>
          <w:sz w:val="18"/>
          <w:szCs w:val="18"/>
        </w:rPr>
        <w:t>erdo</w:t>
      </w:r>
      <w:r w:rsidRPr="00B35EA9">
        <w:rPr>
          <w:rFonts w:ascii="Nunito" w:eastAsia="Tahoma" w:hAnsi="Nunito" w:cs="Tahoma"/>
          <w:sz w:val="18"/>
          <w:szCs w:val="18"/>
        </w:rPr>
        <w:t>s</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l</w:t>
      </w:r>
      <w:r w:rsidRPr="00B35EA9">
        <w:rPr>
          <w:rFonts w:ascii="Nunito" w:eastAsia="Tahoma" w:hAnsi="Nunito" w:cs="Tahoma"/>
          <w:spacing w:val="-1"/>
          <w:sz w:val="18"/>
          <w:szCs w:val="18"/>
        </w:rPr>
        <w:t>ca</w:t>
      </w:r>
      <w:r w:rsidRPr="00B35EA9">
        <w:rPr>
          <w:rFonts w:ascii="Nunito" w:eastAsia="Tahoma" w:hAnsi="Nunito" w:cs="Tahoma"/>
          <w:spacing w:val="1"/>
          <w:sz w:val="18"/>
          <w:szCs w:val="18"/>
        </w:rPr>
        <w:t>n</w:t>
      </w:r>
      <w:r w:rsidRPr="00B35EA9">
        <w:rPr>
          <w:rFonts w:ascii="Nunito" w:eastAsia="Tahoma" w:hAnsi="Nunito" w:cs="Tahoma"/>
          <w:spacing w:val="-1"/>
          <w:sz w:val="18"/>
          <w:szCs w:val="18"/>
        </w:rPr>
        <w:t>za</w:t>
      </w:r>
      <w:r w:rsidRPr="00B35EA9">
        <w:rPr>
          <w:rFonts w:ascii="Nunito" w:eastAsia="Tahoma" w:hAnsi="Nunito" w:cs="Tahoma"/>
          <w:spacing w:val="1"/>
          <w:sz w:val="18"/>
          <w:szCs w:val="18"/>
        </w:rPr>
        <w:t>d</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res</w:t>
      </w:r>
      <w:r w:rsidRPr="00B35EA9">
        <w:rPr>
          <w:rFonts w:ascii="Nunito" w:eastAsia="Tahoma" w:hAnsi="Nunito" w:cs="Tahoma"/>
          <w:spacing w:val="1"/>
          <w:sz w:val="18"/>
          <w:szCs w:val="18"/>
        </w:rPr>
        <w:t>p</w:t>
      </w:r>
      <w:r w:rsidRPr="00B35EA9">
        <w:rPr>
          <w:rFonts w:ascii="Nunito" w:eastAsia="Tahoma" w:hAnsi="Nunito" w:cs="Tahoma"/>
          <w:spacing w:val="-1"/>
          <w:sz w:val="18"/>
          <w:szCs w:val="18"/>
        </w:rPr>
        <w:t>onsab</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acci</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acor</w:t>
      </w:r>
      <w:r w:rsidRPr="00B35EA9">
        <w:rPr>
          <w:rFonts w:ascii="Nunito" w:eastAsia="Tahoma" w:hAnsi="Nunito" w:cs="Tahoma"/>
          <w:spacing w:val="1"/>
          <w:sz w:val="18"/>
          <w:szCs w:val="18"/>
        </w:rPr>
        <w:t>d</w:t>
      </w:r>
      <w:r w:rsidRPr="00B35EA9">
        <w:rPr>
          <w:rFonts w:ascii="Nunito" w:eastAsia="Tahoma" w:hAnsi="Nunito" w:cs="Tahoma"/>
          <w:spacing w:val="-1"/>
          <w:sz w:val="18"/>
          <w:szCs w:val="18"/>
        </w:rPr>
        <w:t>ada</w:t>
      </w:r>
      <w:r w:rsidRPr="00B35EA9">
        <w:rPr>
          <w:rFonts w:ascii="Nunito" w:eastAsia="Tahoma" w:hAnsi="Nunito" w:cs="Tahoma"/>
          <w:sz w:val="18"/>
          <w:szCs w:val="18"/>
        </w:rPr>
        <w:t>s</w:t>
      </w:r>
      <w:r w:rsidRPr="00B35EA9">
        <w:rPr>
          <w:rFonts w:ascii="Nunito" w:eastAsia="Tahoma" w:hAnsi="Nunito" w:cs="Tahoma"/>
          <w:spacing w:val="45"/>
          <w:sz w:val="18"/>
          <w:szCs w:val="18"/>
        </w:rPr>
        <w:t xml:space="preserve"> </w:t>
      </w:r>
      <w:r w:rsidRPr="00B35EA9">
        <w:rPr>
          <w:rFonts w:ascii="Nunito" w:eastAsia="Tahoma" w:hAnsi="Nunito" w:cs="Tahoma"/>
          <w:sz w:val="18"/>
          <w:szCs w:val="18"/>
        </w:rPr>
        <w:t>y</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fec</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éstas.</w:t>
      </w:r>
    </w:p>
    <w:p w14:paraId="2AF60D4E" w14:textId="77777777" w:rsidR="00693940" w:rsidRPr="00B35EA9" w:rsidRDefault="00693940" w:rsidP="00693940">
      <w:pPr>
        <w:pStyle w:val="Textindependent"/>
        <w:ind w:right="629"/>
        <w:jc w:val="both"/>
        <w:rPr>
          <w:rFonts w:ascii="Nunito" w:eastAsia="Tahoma" w:hAnsi="Nunito" w:cs="Tahoma"/>
          <w:sz w:val="18"/>
          <w:szCs w:val="18"/>
        </w:rPr>
      </w:pP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inici</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eun</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acor</w:t>
      </w:r>
      <w:r w:rsidRPr="00B35EA9">
        <w:rPr>
          <w:rFonts w:ascii="Nunito" w:eastAsia="Tahoma" w:hAnsi="Nunito" w:cs="Tahoma"/>
          <w:sz w:val="18"/>
          <w:szCs w:val="18"/>
        </w:rPr>
        <w:t>d</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sponsab</w:t>
      </w:r>
      <w:r w:rsidRPr="00B35EA9">
        <w:rPr>
          <w:rFonts w:ascii="Nunito" w:eastAsia="Tahoma" w:hAnsi="Nunito" w:cs="Tahoma"/>
          <w:spacing w:val="1"/>
          <w:sz w:val="18"/>
          <w:szCs w:val="18"/>
        </w:rPr>
        <w:t>l</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sz w:val="18"/>
          <w:szCs w:val="18"/>
        </w:rPr>
        <w:t>a</w:t>
      </w:r>
      <w:r w:rsidRPr="00B35EA9">
        <w:rPr>
          <w:rFonts w:ascii="Nunito" w:eastAsia="Tahoma" w:hAnsi="Nunito" w:cs="Tahoma"/>
          <w:spacing w:val="-1"/>
          <w:sz w:val="18"/>
          <w:szCs w:val="18"/>
        </w:rPr>
        <w:t>bo</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z w:val="18"/>
          <w:szCs w:val="18"/>
        </w:rPr>
        <w:t>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ten</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ac</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ber</w:t>
      </w:r>
      <w:r w:rsidRPr="00B35EA9">
        <w:rPr>
          <w:rFonts w:ascii="Nunito" w:eastAsia="Tahoma" w:hAnsi="Nunito" w:cs="Tahoma"/>
          <w:sz w:val="18"/>
          <w:szCs w:val="18"/>
        </w:rPr>
        <w:t>á</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ef</w:t>
      </w:r>
      <w:r w:rsidRPr="00B35EA9">
        <w:rPr>
          <w:rFonts w:ascii="Nunito" w:eastAsia="Tahoma" w:hAnsi="Nunito" w:cs="Tahoma"/>
          <w:spacing w:val="1"/>
          <w:sz w:val="18"/>
          <w:szCs w:val="18"/>
        </w:rPr>
        <w:t>l</w:t>
      </w:r>
      <w:r w:rsidRPr="00B35EA9">
        <w:rPr>
          <w:rFonts w:ascii="Nunito" w:eastAsia="Tahoma" w:hAnsi="Nunito" w:cs="Tahoma"/>
          <w:spacing w:val="-1"/>
          <w:sz w:val="18"/>
          <w:szCs w:val="18"/>
        </w:rPr>
        <w:t>eja</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z w:val="18"/>
          <w:szCs w:val="18"/>
        </w:rPr>
        <w:t>al</w:t>
      </w:r>
      <w:r w:rsidRPr="00B35EA9">
        <w:rPr>
          <w:rFonts w:ascii="Nunito" w:eastAsia="Tahoma" w:hAnsi="Nunito" w:cs="Tahoma"/>
          <w:spacing w:val="-7"/>
          <w:sz w:val="18"/>
          <w:szCs w:val="18"/>
        </w:rPr>
        <w:t xml:space="preserve"> </w:t>
      </w:r>
      <w:r w:rsidRPr="00B35EA9">
        <w:rPr>
          <w:rFonts w:ascii="Nunito" w:eastAsia="Tahoma" w:hAnsi="Nunito" w:cs="Tahoma"/>
          <w:sz w:val="18"/>
          <w:szCs w:val="18"/>
        </w:rPr>
        <w:t>menos</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sig</w:t>
      </w:r>
      <w:r w:rsidRPr="00B35EA9">
        <w:rPr>
          <w:rFonts w:ascii="Nunito" w:eastAsia="Tahoma" w:hAnsi="Nunito" w:cs="Tahoma"/>
          <w:spacing w:val="-1"/>
          <w:sz w:val="18"/>
          <w:szCs w:val="18"/>
        </w:rPr>
        <w:t>u</w:t>
      </w:r>
      <w:r w:rsidRPr="00B35EA9">
        <w:rPr>
          <w:rFonts w:ascii="Nunito" w:eastAsia="Tahoma" w:hAnsi="Nunito" w:cs="Tahoma"/>
          <w:sz w:val="18"/>
          <w:szCs w:val="18"/>
        </w:rPr>
        <w:t>ientes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conceptos:</w:t>
      </w:r>
    </w:p>
    <w:p w14:paraId="3C693E01" w14:textId="77777777" w:rsidR="00693940" w:rsidRPr="00B35EA9" w:rsidRDefault="00693940" w:rsidP="00693940">
      <w:pPr>
        <w:pStyle w:val="Textindependent"/>
        <w:ind w:right="629"/>
        <w:jc w:val="both"/>
        <w:rPr>
          <w:rFonts w:ascii="Nunito" w:hAnsi="Nunito" w:cs="Tahoma"/>
          <w:sz w:val="18"/>
          <w:szCs w:val="18"/>
        </w:rPr>
      </w:pPr>
    </w:p>
    <w:p w14:paraId="2C7C8FF2"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Lugar y fecha de la reunión</w:t>
      </w:r>
    </w:p>
    <w:p w14:paraId="41AAF9C0"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Asistentes</w:t>
      </w:r>
    </w:p>
    <w:p w14:paraId="573C157D"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Motivos de la reunión</w:t>
      </w:r>
    </w:p>
    <w:p w14:paraId="371134FA"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 xml:space="preserve"> Temas tratados de acuerdo con la agenda de la convocatoria</w:t>
      </w:r>
    </w:p>
    <w:p w14:paraId="2A2A291F"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Conclusiones alcanzadas</w:t>
      </w:r>
    </w:p>
    <w:p w14:paraId="2E785CFC" w14:textId="77777777" w:rsidR="00693940" w:rsidRPr="00B35EA9" w:rsidRDefault="00693940" w:rsidP="00693940">
      <w:pPr>
        <w:pStyle w:val="Textindependent"/>
        <w:numPr>
          <w:ilvl w:val="0"/>
          <w:numId w:val="58"/>
        </w:numPr>
        <w:tabs>
          <w:tab w:val="left" w:pos="705"/>
        </w:tabs>
        <w:ind w:hanging="720"/>
        <w:jc w:val="both"/>
        <w:rPr>
          <w:rFonts w:ascii="Nunito" w:eastAsia="Tahoma" w:hAnsi="Nunito" w:cs="Tahoma"/>
          <w:spacing w:val="-1"/>
          <w:sz w:val="18"/>
          <w:szCs w:val="18"/>
        </w:rPr>
      </w:pPr>
      <w:r w:rsidRPr="00B35EA9">
        <w:rPr>
          <w:rFonts w:ascii="Nunito" w:eastAsia="Tahoma" w:hAnsi="Nunito" w:cs="Tahoma"/>
          <w:spacing w:val="-1"/>
          <w:sz w:val="18"/>
          <w:szCs w:val="18"/>
        </w:rPr>
        <w:t>Acciones a tomar, con indicación de los responsables y de las fechas de ejecución de las mismas.</w:t>
      </w:r>
    </w:p>
    <w:p w14:paraId="5A93F767"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DISTRIBUCIÓN Y CONTROL DE ACTAS DE REUNIÓN</w:t>
      </w:r>
    </w:p>
    <w:p w14:paraId="79870BAC" w14:textId="77777777" w:rsidR="00693940" w:rsidRPr="00B35EA9" w:rsidRDefault="00693940" w:rsidP="00693940">
      <w:pPr>
        <w:jc w:val="both"/>
        <w:rPr>
          <w:rFonts w:ascii="Nunito" w:hAnsi="Nunito"/>
          <w:sz w:val="18"/>
          <w:szCs w:val="18"/>
        </w:rPr>
      </w:pPr>
    </w:p>
    <w:p w14:paraId="4CD7BCD8"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12"/>
          <w:sz w:val="18"/>
          <w:szCs w:val="18"/>
        </w:rPr>
        <w:t xml:space="preserve"> </w:t>
      </w:r>
      <w:r w:rsidRPr="00B35EA9">
        <w:rPr>
          <w:rFonts w:ascii="Nunito" w:eastAsia="Tahoma" w:hAnsi="Nunito" w:cs="Tahoma"/>
          <w:sz w:val="18"/>
          <w:szCs w:val="18"/>
        </w:rPr>
        <w:t>remitirá</w:t>
      </w:r>
      <w:r w:rsidRPr="00B35EA9">
        <w:rPr>
          <w:rFonts w:ascii="Nunito" w:eastAsia="Tahoma" w:hAnsi="Nunito" w:cs="Tahoma"/>
          <w:spacing w:val="14"/>
          <w:sz w:val="18"/>
          <w:szCs w:val="18"/>
        </w:rPr>
        <w:t xml:space="preserve"> </w:t>
      </w:r>
      <w:r w:rsidRPr="00B35EA9">
        <w:rPr>
          <w:rFonts w:ascii="Nunito" w:eastAsia="Tahoma" w:hAnsi="Nunito" w:cs="Tahoma"/>
          <w:sz w:val="18"/>
          <w:szCs w:val="18"/>
        </w:rPr>
        <w:t>cop</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3"/>
          <w:sz w:val="18"/>
          <w:szCs w:val="18"/>
        </w:rPr>
        <w:t xml:space="preserve"> </w:t>
      </w:r>
      <w:r w:rsidRPr="00B35EA9">
        <w:rPr>
          <w:rFonts w:ascii="Nunito" w:eastAsia="Tahoma" w:hAnsi="Nunito" w:cs="Tahoma"/>
          <w:sz w:val="18"/>
          <w:szCs w:val="18"/>
        </w:rPr>
        <w:t>acta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la</w:t>
      </w:r>
      <w:r w:rsidRPr="00B35EA9">
        <w:rPr>
          <w:rFonts w:ascii="Nunito" w:eastAsia="Tahoma" w:hAnsi="Nunito" w:cs="Tahoma"/>
          <w:spacing w:val="13"/>
          <w:sz w:val="18"/>
          <w:szCs w:val="18"/>
        </w:rPr>
        <w:t xml:space="preserve"> </w:t>
      </w:r>
      <w:r w:rsidRPr="00B35EA9">
        <w:rPr>
          <w:rFonts w:ascii="Nunito" w:eastAsia="Tahoma" w:hAnsi="Nunito" w:cs="Tahoma"/>
          <w:sz w:val="18"/>
          <w:szCs w:val="18"/>
        </w:rPr>
        <w:t>reunión</w:t>
      </w:r>
      <w:r w:rsidRPr="00B35EA9">
        <w:rPr>
          <w:rFonts w:ascii="Nunito" w:eastAsia="Tahoma" w:hAnsi="Nunito" w:cs="Tahoma"/>
          <w:spacing w:val="13"/>
          <w:sz w:val="18"/>
          <w:szCs w:val="18"/>
        </w:rPr>
        <w:t xml:space="preserve"> </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la</w:t>
      </w:r>
      <w:r w:rsidRPr="00B35EA9">
        <w:rPr>
          <w:rFonts w:ascii="Nunito" w:eastAsia="Tahoma" w:hAnsi="Nunito" w:cs="Tahoma"/>
          <w:spacing w:val="12"/>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r</w:t>
      </w:r>
      <w:r w:rsidRPr="00B35EA9">
        <w:rPr>
          <w:rFonts w:ascii="Nunito" w:eastAsia="Tahoma" w:hAnsi="Nunito" w:cs="Tahoma"/>
          <w:spacing w:val="-2"/>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z w:val="18"/>
          <w:szCs w:val="18"/>
        </w:rPr>
        <w:t>ra</w:t>
      </w:r>
      <w:r w:rsidRPr="00B35EA9">
        <w:rPr>
          <w:rFonts w:ascii="Nunito" w:eastAsia="Tahoma" w:hAnsi="Nunito" w:cs="Tahoma"/>
          <w:spacing w:val="14"/>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14"/>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ro</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su</w:t>
      </w:r>
      <w:r w:rsidRPr="00B35EA9">
        <w:rPr>
          <w:rFonts w:ascii="Nunito" w:eastAsia="Tahoma" w:hAnsi="Nunito" w:cs="Tahoma"/>
          <w:spacing w:val="14"/>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ob</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distribuc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organ</w:t>
      </w:r>
      <w:r w:rsidRPr="00B35EA9">
        <w:rPr>
          <w:rFonts w:ascii="Nunito" w:eastAsia="Tahoma" w:hAnsi="Nunito" w:cs="Tahoma"/>
          <w:spacing w:val="1"/>
          <w:sz w:val="18"/>
          <w:szCs w:val="18"/>
        </w:rPr>
        <w:t>i</w:t>
      </w:r>
      <w:r w:rsidRPr="00B35EA9">
        <w:rPr>
          <w:rFonts w:ascii="Nunito" w:eastAsia="Tahoma" w:hAnsi="Nunito" w:cs="Tahoma"/>
          <w:spacing w:val="-1"/>
          <w:sz w:val="18"/>
          <w:szCs w:val="18"/>
        </w:rPr>
        <w:t>zac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pacing w:val="-1"/>
          <w:sz w:val="18"/>
          <w:szCs w:val="18"/>
        </w:rPr>
        <w:t>ticipa</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má</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tar</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siet</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7)</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día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pos</w:t>
      </w:r>
      <w:r w:rsidRPr="00B35EA9">
        <w:rPr>
          <w:rFonts w:ascii="Nunito" w:eastAsia="Tahoma" w:hAnsi="Nunito" w:cs="Tahoma"/>
          <w:sz w:val="18"/>
          <w:szCs w:val="18"/>
        </w:rPr>
        <w:t>t</w:t>
      </w:r>
      <w:r w:rsidRPr="00B35EA9">
        <w:rPr>
          <w:rFonts w:ascii="Nunito" w:eastAsia="Tahoma" w:hAnsi="Nunito" w:cs="Tahoma"/>
          <w:spacing w:val="-1"/>
          <w:sz w:val="18"/>
          <w:szCs w:val="18"/>
        </w:rPr>
        <w:t>erio</w:t>
      </w:r>
      <w:r w:rsidRPr="00B35EA9">
        <w:rPr>
          <w:rFonts w:ascii="Nunito" w:eastAsia="Tahoma" w:hAnsi="Nunito" w:cs="Tahoma"/>
          <w:spacing w:val="1"/>
          <w:sz w:val="18"/>
          <w:szCs w:val="18"/>
        </w:rPr>
        <w:t>r</w:t>
      </w:r>
      <w:r w:rsidRPr="00B35EA9">
        <w:rPr>
          <w:rFonts w:ascii="Nunito" w:eastAsia="Tahoma" w:hAnsi="Nunito" w:cs="Tahoma"/>
          <w:sz w:val="18"/>
          <w:szCs w:val="18"/>
        </w:rPr>
        <w:t>es</w:t>
      </w:r>
      <w:r w:rsidRPr="00B35EA9">
        <w:rPr>
          <w:rFonts w:ascii="Nunito" w:eastAsia="Tahoma" w:hAnsi="Nunito" w:cs="Tahoma"/>
          <w:w w:val="99"/>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celebración.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Asimismo,</w:t>
      </w:r>
      <w:r w:rsidRPr="00B35EA9">
        <w:rPr>
          <w:rFonts w:ascii="Nunito" w:eastAsia="Tahoma" w:hAnsi="Nunito" w:cs="Tahoma"/>
          <w:spacing w:val="9"/>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entida</w:t>
      </w:r>
      <w:r w:rsidRPr="00B35EA9">
        <w:rPr>
          <w:rFonts w:ascii="Nunito" w:eastAsia="Tahoma" w:hAnsi="Nunito" w:cs="Tahoma"/>
          <w:sz w:val="18"/>
          <w:szCs w:val="18"/>
        </w:rPr>
        <w:t>d</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asis</w:t>
      </w:r>
      <w:r w:rsidRPr="00B35EA9">
        <w:rPr>
          <w:rFonts w:ascii="Nunito" w:eastAsia="Tahoma" w:hAnsi="Nunito" w:cs="Tahoma"/>
          <w:sz w:val="18"/>
          <w:szCs w:val="18"/>
        </w:rPr>
        <w:t>t</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ebe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revisa</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dica</w:t>
      </w:r>
      <w:r w:rsidRPr="00B35EA9">
        <w:rPr>
          <w:rFonts w:ascii="Nunito" w:eastAsia="Tahoma" w:hAnsi="Nunito" w:cs="Tahoma"/>
          <w:sz w:val="18"/>
          <w:szCs w:val="18"/>
        </w:rPr>
        <w:t>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cua</w:t>
      </w:r>
      <w:r w:rsidRPr="00B35EA9">
        <w:rPr>
          <w:rFonts w:ascii="Nunito" w:eastAsia="Tahoma" w:hAnsi="Nunito" w:cs="Tahoma"/>
          <w:spacing w:val="1"/>
          <w:sz w:val="18"/>
          <w:szCs w:val="18"/>
        </w:rPr>
        <w:t>l</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pacing w:val="-1"/>
          <w:sz w:val="18"/>
          <w:szCs w:val="18"/>
        </w:rPr>
        <w:t>ie</w:t>
      </w:r>
      <w:r w:rsidRPr="00B35EA9">
        <w:rPr>
          <w:rFonts w:ascii="Nunito" w:eastAsia="Tahoma" w:hAnsi="Nunito" w:cs="Tahoma"/>
          <w:sz w:val="18"/>
          <w:szCs w:val="18"/>
        </w:rPr>
        <w:t>r</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er</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z w:val="18"/>
          <w:szCs w:val="18"/>
        </w:rPr>
        <w:t>u</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omisión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pacing w:val="-1"/>
          <w:sz w:val="18"/>
          <w:szCs w:val="18"/>
        </w:rPr>
        <w:t>y</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
          <w:sz w:val="18"/>
          <w:szCs w:val="18"/>
        </w:rPr>
        <w:t>did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ec</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env</w:t>
      </w:r>
      <w:r w:rsidRPr="00B35EA9">
        <w:rPr>
          <w:rFonts w:ascii="Nunito" w:eastAsia="Tahoma" w:hAnsi="Nunito" w:cs="Tahoma"/>
          <w:spacing w:val="1"/>
          <w:sz w:val="18"/>
          <w:szCs w:val="18"/>
        </w:rPr>
        <w:t>i</w:t>
      </w:r>
      <w:r w:rsidRPr="00B35EA9">
        <w:rPr>
          <w:rFonts w:ascii="Nunito" w:eastAsia="Tahoma" w:hAnsi="Nunito" w:cs="Tahoma"/>
          <w:spacing w:val="-1"/>
          <w:sz w:val="18"/>
          <w:szCs w:val="18"/>
        </w:rPr>
        <w:t>an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come</w:t>
      </w:r>
      <w:r w:rsidRPr="00B35EA9">
        <w:rPr>
          <w:rFonts w:ascii="Nunito" w:eastAsia="Tahoma" w:hAnsi="Nunito" w:cs="Tahoma"/>
          <w:spacing w:val="1"/>
          <w:sz w:val="18"/>
          <w:szCs w:val="18"/>
        </w:rPr>
        <w:t>n</w:t>
      </w:r>
      <w:r w:rsidRPr="00B35EA9">
        <w:rPr>
          <w:rFonts w:ascii="Nunito" w:eastAsia="Tahoma" w:hAnsi="Nunito" w:cs="Tahoma"/>
          <w:sz w:val="18"/>
          <w:szCs w:val="18"/>
        </w:rPr>
        <w:t>t</w:t>
      </w:r>
      <w:r w:rsidRPr="00B35EA9">
        <w:rPr>
          <w:rFonts w:ascii="Nunito" w:eastAsia="Tahoma" w:hAnsi="Nunito" w:cs="Tahoma"/>
          <w:spacing w:val="-1"/>
          <w:sz w:val="18"/>
          <w:szCs w:val="18"/>
        </w:rPr>
        <w:t>ario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au</w:t>
      </w:r>
      <w:r w:rsidRPr="00B35EA9">
        <w:rPr>
          <w:rFonts w:ascii="Nunito" w:eastAsia="Tahoma" w:hAnsi="Nunito" w:cs="Tahoma"/>
          <w:sz w:val="18"/>
          <w:szCs w:val="18"/>
        </w:rPr>
        <w:t>tor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act</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má</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tar</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siet</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7)</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días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desde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su</w:t>
      </w:r>
      <w:r w:rsidRPr="00B35EA9">
        <w:rPr>
          <w:rFonts w:ascii="Nunito" w:eastAsia="Tahoma" w:hAnsi="Nunito" w:cs="Tahoma"/>
          <w:spacing w:val="-10"/>
          <w:sz w:val="18"/>
          <w:szCs w:val="18"/>
        </w:rPr>
        <w:t xml:space="preserve"> </w:t>
      </w:r>
      <w:r w:rsidRPr="00B35EA9">
        <w:rPr>
          <w:rFonts w:ascii="Nunito" w:eastAsia="Tahoma" w:hAnsi="Nunito" w:cs="Tahoma"/>
          <w:sz w:val="18"/>
          <w:szCs w:val="18"/>
        </w:rPr>
        <w:t>recepción.</w:t>
      </w:r>
    </w:p>
    <w:p w14:paraId="0B7491F3"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Si</w:t>
      </w:r>
      <w:r w:rsidRPr="00B35EA9">
        <w:rPr>
          <w:rFonts w:ascii="Nunito" w:eastAsia="Tahoma" w:hAnsi="Nunito" w:cs="Tahoma"/>
          <w:spacing w:val="6"/>
          <w:sz w:val="18"/>
          <w:szCs w:val="18"/>
        </w:rPr>
        <w:t xml:space="preserve"> </w:t>
      </w:r>
      <w:r w:rsidRPr="00B35EA9">
        <w:rPr>
          <w:rFonts w:ascii="Nunito" w:eastAsia="Tahoma" w:hAnsi="Nunito" w:cs="Tahoma"/>
          <w:sz w:val="18"/>
          <w:szCs w:val="18"/>
        </w:rPr>
        <w:t>tran</w:t>
      </w:r>
      <w:r w:rsidRPr="00B35EA9">
        <w:rPr>
          <w:rFonts w:ascii="Nunito" w:eastAsia="Tahoma" w:hAnsi="Nunito" w:cs="Tahoma"/>
          <w:spacing w:val="1"/>
          <w:sz w:val="18"/>
          <w:szCs w:val="18"/>
        </w:rPr>
        <w:t>s</w:t>
      </w:r>
      <w:r w:rsidRPr="00B35EA9">
        <w:rPr>
          <w:rFonts w:ascii="Nunito" w:eastAsia="Tahoma" w:hAnsi="Nunito" w:cs="Tahoma"/>
          <w:spacing w:val="-1"/>
          <w:sz w:val="18"/>
          <w:szCs w:val="18"/>
        </w:rPr>
        <w:t>c</w:t>
      </w:r>
      <w:r w:rsidRPr="00B35EA9">
        <w:rPr>
          <w:rFonts w:ascii="Nunito" w:eastAsia="Tahoma" w:hAnsi="Nunito" w:cs="Tahoma"/>
          <w:sz w:val="18"/>
          <w:szCs w:val="18"/>
        </w:rPr>
        <w:t>ur</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diez</w:t>
      </w:r>
      <w:r w:rsidRPr="00B35EA9">
        <w:rPr>
          <w:rFonts w:ascii="Nunito" w:eastAsia="Tahoma" w:hAnsi="Nunito" w:cs="Tahoma"/>
          <w:spacing w:val="6"/>
          <w:sz w:val="18"/>
          <w:szCs w:val="18"/>
        </w:rPr>
        <w:t xml:space="preserve"> </w:t>
      </w:r>
      <w:r w:rsidRPr="00B35EA9">
        <w:rPr>
          <w:rFonts w:ascii="Nunito" w:eastAsia="Tahoma" w:hAnsi="Nunito" w:cs="Tahoma"/>
          <w:sz w:val="18"/>
          <w:szCs w:val="18"/>
        </w:rPr>
        <w:t>(10)</w:t>
      </w:r>
      <w:r w:rsidRPr="00B35EA9">
        <w:rPr>
          <w:rFonts w:ascii="Nunito" w:eastAsia="Tahoma" w:hAnsi="Nunito" w:cs="Tahoma"/>
          <w:spacing w:val="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í</w:t>
      </w:r>
      <w:r w:rsidRPr="00B35EA9">
        <w:rPr>
          <w:rFonts w:ascii="Nunito" w:eastAsia="Tahoma" w:hAnsi="Nunito" w:cs="Tahoma"/>
          <w:sz w:val="18"/>
          <w:szCs w:val="18"/>
        </w:rPr>
        <w: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des</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env</w:t>
      </w:r>
      <w:r w:rsidRPr="00B35EA9">
        <w:rPr>
          <w:rFonts w:ascii="Nunito" w:eastAsia="Tahoma" w:hAnsi="Nunito" w:cs="Tahoma"/>
          <w:spacing w:val="-1"/>
          <w:sz w:val="18"/>
          <w:szCs w:val="18"/>
        </w:rPr>
        <w:t>í</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un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sin</w:t>
      </w:r>
      <w:r w:rsidRPr="00B35EA9">
        <w:rPr>
          <w:rFonts w:ascii="Nunito" w:eastAsia="Tahoma" w:hAnsi="Nunito" w:cs="Tahoma"/>
          <w:spacing w:val="7"/>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b</w:t>
      </w:r>
      <w:r w:rsidRPr="00B35EA9">
        <w:rPr>
          <w:rFonts w:ascii="Nunito" w:eastAsia="Tahoma" w:hAnsi="Nunito" w:cs="Tahoma"/>
          <w:sz w:val="18"/>
          <w:szCs w:val="18"/>
        </w:rPr>
        <w:t>irse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ta</w:t>
      </w:r>
      <w:r w:rsidRPr="00B35EA9">
        <w:rPr>
          <w:rFonts w:ascii="Nunito" w:eastAsia="Tahoma" w:hAnsi="Nunito" w:cs="Tahoma"/>
          <w:sz w:val="18"/>
          <w:szCs w:val="18"/>
        </w:rPr>
        <w:t>ri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consider</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8"/>
          <w:sz w:val="18"/>
          <w:szCs w:val="18"/>
        </w:rPr>
        <w:t xml:space="preserve"> </w:t>
      </w:r>
      <w:r w:rsidRPr="00B35EA9">
        <w:rPr>
          <w:rFonts w:ascii="Nunito" w:eastAsia="Tahoma" w:hAnsi="Nunito" w:cs="Tahoma"/>
          <w:sz w:val="18"/>
          <w:szCs w:val="18"/>
        </w:rPr>
        <w:t>aceptada</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su</w:t>
      </w:r>
      <w:r w:rsidRPr="00B35EA9">
        <w:rPr>
          <w:rFonts w:ascii="Nunito" w:eastAsia="Tahoma" w:hAnsi="Nunito" w:cs="Tahoma"/>
          <w:spacing w:val="-7"/>
          <w:sz w:val="18"/>
          <w:szCs w:val="18"/>
        </w:rPr>
        <w:t xml:space="preserve"> </w:t>
      </w:r>
      <w:r w:rsidRPr="00B35EA9">
        <w:rPr>
          <w:rFonts w:ascii="Nunito" w:eastAsia="Tahoma" w:hAnsi="Nunito" w:cs="Tahoma"/>
          <w:sz w:val="18"/>
          <w:szCs w:val="18"/>
        </w:rPr>
        <w:t>totalidad.</w:t>
      </w:r>
    </w:p>
    <w:p w14:paraId="120FC4D6"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pacing w:val="1"/>
          <w:sz w:val="18"/>
          <w:szCs w:val="18"/>
        </w:rPr>
        <w:t>l</w:t>
      </w:r>
      <w:r w:rsidRPr="00B35EA9">
        <w:rPr>
          <w:rFonts w:ascii="Nunito" w:eastAsia="Tahoma" w:hAnsi="Nunito" w:cs="Tahoma"/>
          <w:spacing w:val="-1"/>
          <w:sz w:val="18"/>
          <w:szCs w:val="18"/>
        </w:rPr>
        <w:t>usione</w:t>
      </w:r>
      <w:r w:rsidRPr="00B35EA9">
        <w:rPr>
          <w:rFonts w:ascii="Nunito" w:eastAsia="Tahoma" w:hAnsi="Nunito" w:cs="Tahoma"/>
          <w:sz w:val="18"/>
          <w:szCs w:val="18"/>
        </w:rPr>
        <w:t>s</w:t>
      </w:r>
      <w:r w:rsidRPr="00B35EA9">
        <w:rPr>
          <w:rFonts w:ascii="Nunito" w:eastAsia="Tahoma" w:hAnsi="Nunito" w:cs="Tahoma"/>
          <w:spacing w:val="32"/>
          <w:sz w:val="18"/>
          <w:szCs w:val="18"/>
        </w:rPr>
        <w:t xml:space="preserve"> </w:t>
      </w:r>
      <w:r w:rsidRPr="00B35EA9">
        <w:rPr>
          <w:rFonts w:ascii="Nunito" w:eastAsia="Tahoma" w:hAnsi="Nunito" w:cs="Tahoma"/>
          <w:sz w:val="18"/>
          <w:szCs w:val="18"/>
        </w:rPr>
        <w:t>y</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32"/>
          <w:sz w:val="18"/>
          <w:szCs w:val="18"/>
        </w:rPr>
        <w:t xml:space="preserve"> </w:t>
      </w:r>
      <w:r w:rsidRPr="00B35EA9">
        <w:rPr>
          <w:rFonts w:ascii="Nunito" w:eastAsia="Tahoma" w:hAnsi="Nunito" w:cs="Tahoma"/>
          <w:sz w:val="18"/>
          <w:szCs w:val="18"/>
        </w:rPr>
        <w:t>a</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ealiza</w:t>
      </w:r>
      <w:r w:rsidRPr="00B35EA9">
        <w:rPr>
          <w:rFonts w:ascii="Nunito" w:eastAsia="Tahoma" w:hAnsi="Nunito" w:cs="Tahoma"/>
          <w:sz w:val="18"/>
          <w:szCs w:val="18"/>
        </w:rPr>
        <w:t>r</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1"/>
          <w:sz w:val="18"/>
          <w:szCs w:val="18"/>
        </w:rPr>
        <w:t xml:space="preserve"> </w:t>
      </w:r>
      <w:r w:rsidRPr="00B35EA9">
        <w:rPr>
          <w:rFonts w:ascii="Nunito" w:eastAsia="Tahoma" w:hAnsi="Nunito" w:cs="Tahoma"/>
          <w:sz w:val="18"/>
          <w:szCs w:val="18"/>
        </w:rPr>
        <w:t>afectar</w:t>
      </w:r>
      <w:r w:rsidRPr="00B35EA9">
        <w:rPr>
          <w:rFonts w:ascii="Nunito" w:eastAsia="Tahoma" w:hAnsi="Nunito" w:cs="Tahoma"/>
          <w:spacing w:val="33"/>
          <w:sz w:val="18"/>
          <w:szCs w:val="18"/>
        </w:rPr>
        <w:t xml:space="preserve"> </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z w:val="18"/>
          <w:szCs w:val="18"/>
        </w:rPr>
        <w:t>otras</w:t>
      </w:r>
      <w:r w:rsidRPr="00B35EA9">
        <w:rPr>
          <w:rFonts w:ascii="Nunito" w:eastAsia="Tahoma" w:hAnsi="Nunito" w:cs="Tahoma"/>
          <w:spacing w:val="33"/>
          <w:sz w:val="18"/>
          <w:szCs w:val="18"/>
        </w:rPr>
        <w:t xml:space="preserve"> </w:t>
      </w:r>
      <w:r w:rsidRPr="00B35EA9">
        <w:rPr>
          <w:rFonts w:ascii="Nunito" w:eastAsia="Tahoma" w:hAnsi="Nunito" w:cs="Tahoma"/>
          <w:sz w:val="18"/>
          <w:szCs w:val="18"/>
        </w:rPr>
        <w:t>organiz</w:t>
      </w:r>
      <w:r w:rsidRPr="00B35EA9">
        <w:rPr>
          <w:rFonts w:ascii="Nunito" w:eastAsia="Tahoma" w:hAnsi="Nunito" w:cs="Tahoma"/>
          <w:spacing w:val="1"/>
          <w:sz w:val="18"/>
          <w:szCs w:val="18"/>
        </w:rPr>
        <w:t>a</w:t>
      </w:r>
      <w:r w:rsidRPr="00B35EA9">
        <w:rPr>
          <w:rFonts w:ascii="Nunito" w:eastAsia="Tahoma" w:hAnsi="Nunito" w:cs="Tahoma"/>
          <w:sz w:val="18"/>
          <w:szCs w:val="18"/>
        </w:rPr>
        <w:t>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32"/>
          <w:sz w:val="18"/>
          <w:szCs w:val="18"/>
        </w:rPr>
        <w:t xml:space="preserve"> </w:t>
      </w:r>
      <w:r w:rsidRPr="00B35EA9">
        <w:rPr>
          <w:rFonts w:ascii="Nunito" w:eastAsia="Tahoma" w:hAnsi="Nunito" w:cs="Tahoma"/>
          <w:sz w:val="18"/>
          <w:szCs w:val="18"/>
        </w:rPr>
        <w:t>no</w:t>
      </w:r>
      <w:r w:rsidRPr="00B35EA9">
        <w:rPr>
          <w:rFonts w:ascii="Nunito" w:eastAsia="Tahoma" w:hAnsi="Nunito" w:cs="Tahoma"/>
          <w:spacing w:val="33"/>
          <w:sz w:val="18"/>
          <w:szCs w:val="18"/>
        </w:rPr>
        <w:t xml:space="preserve"> </w:t>
      </w:r>
      <w:r w:rsidRPr="00B35EA9">
        <w:rPr>
          <w:rFonts w:ascii="Nunito" w:eastAsia="Tahoma" w:hAnsi="Nunito" w:cs="Tahoma"/>
          <w:sz w:val="18"/>
          <w:szCs w:val="18"/>
        </w:rPr>
        <w:t>asiste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es</w:t>
      </w:r>
      <w:r w:rsidRPr="00B35EA9">
        <w:rPr>
          <w:rFonts w:ascii="Nunito" w:eastAsia="Tahoma" w:hAnsi="Nunito" w:cs="Tahoma"/>
          <w:spacing w:val="32"/>
          <w:sz w:val="18"/>
          <w:szCs w:val="18"/>
        </w:rPr>
        <w:t xml:space="preserve"> </w:t>
      </w:r>
      <w:r w:rsidRPr="00B35EA9">
        <w:rPr>
          <w:rFonts w:ascii="Nunito" w:eastAsia="Tahoma" w:hAnsi="Nunito" w:cs="Tahoma"/>
          <w:sz w:val="18"/>
          <w:szCs w:val="18"/>
        </w:rPr>
        <w:t>a</w:t>
      </w:r>
      <w:r w:rsidRPr="00B35EA9">
        <w:rPr>
          <w:rFonts w:ascii="Nunito" w:eastAsia="Tahoma" w:hAnsi="Nunito" w:cs="Tahoma"/>
          <w:spacing w:val="32"/>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reunión,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nforma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éstas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chos</w:t>
      </w:r>
      <w:r w:rsidRPr="00B35EA9">
        <w:rPr>
          <w:rFonts w:ascii="Nunito" w:eastAsia="Tahoma" w:hAnsi="Nunito" w:cs="Tahoma"/>
          <w:spacing w:val="-6"/>
          <w:sz w:val="18"/>
          <w:szCs w:val="18"/>
        </w:rPr>
        <w:t xml:space="preserve"> </w:t>
      </w:r>
      <w:r w:rsidRPr="00B35EA9">
        <w:rPr>
          <w:rFonts w:ascii="Nunito" w:eastAsia="Tahoma" w:hAnsi="Nunito" w:cs="Tahoma"/>
          <w:sz w:val="18"/>
          <w:szCs w:val="18"/>
        </w:rPr>
        <w:t>resu</w:t>
      </w:r>
      <w:r w:rsidRPr="00B35EA9">
        <w:rPr>
          <w:rFonts w:ascii="Nunito" w:eastAsia="Tahoma" w:hAnsi="Nunito" w:cs="Tahoma"/>
          <w:spacing w:val="1"/>
          <w:sz w:val="18"/>
          <w:szCs w:val="18"/>
        </w:rPr>
        <w:t>l</w:t>
      </w:r>
      <w:r w:rsidRPr="00B35EA9">
        <w:rPr>
          <w:rFonts w:ascii="Nunito" w:eastAsia="Tahoma" w:hAnsi="Nunito" w:cs="Tahoma"/>
          <w:spacing w:val="-1"/>
          <w:sz w:val="18"/>
          <w:szCs w:val="18"/>
        </w:rPr>
        <w:t>t</w:t>
      </w:r>
      <w:r w:rsidRPr="00B35EA9">
        <w:rPr>
          <w:rFonts w:ascii="Nunito" w:eastAsia="Tahoma" w:hAnsi="Nunito" w:cs="Tahoma"/>
          <w:sz w:val="18"/>
          <w:szCs w:val="18"/>
        </w:rPr>
        <w:t>ados,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dia</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env</w:t>
      </w:r>
      <w:r w:rsidRPr="00B35EA9">
        <w:rPr>
          <w:rFonts w:ascii="Nunito" w:eastAsia="Tahoma" w:hAnsi="Nunito" w:cs="Tahoma"/>
          <w:spacing w:val="1"/>
          <w:sz w:val="18"/>
          <w:szCs w:val="18"/>
        </w:rPr>
        <w:t>í</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una</w:t>
      </w:r>
      <w:r w:rsidRPr="00B35EA9">
        <w:rPr>
          <w:rFonts w:ascii="Nunito" w:eastAsia="Tahoma" w:hAnsi="Nunito" w:cs="Tahoma"/>
          <w:spacing w:val="-5"/>
          <w:sz w:val="18"/>
          <w:szCs w:val="18"/>
        </w:rPr>
        <w:t xml:space="preserve"> </w:t>
      </w:r>
      <w:r w:rsidRPr="00B35EA9">
        <w:rPr>
          <w:rFonts w:ascii="Nunito" w:eastAsia="Tahoma" w:hAnsi="Nunito" w:cs="Tahoma"/>
          <w:sz w:val="18"/>
          <w:szCs w:val="18"/>
        </w:rPr>
        <w:t>copia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01FF0A02" w14:textId="77777777" w:rsidR="00693940" w:rsidRPr="00B35EA9" w:rsidRDefault="00693940" w:rsidP="00693940">
      <w:pPr>
        <w:pStyle w:val="Textindependent"/>
        <w:ind w:right="1699"/>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man</w:t>
      </w:r>
      <w:r w:rsidRPr="00B35EA9">
        <w:rPr>
          <w:rFonts w:ascii="Nunito" w:eastAsia="Tahoma" w:hAnsi="Nunito" w:cs="Tahoma"/>
          <w:spacing w:val="-1"/>
          <w:sz w:val="18"/>
          <w:szCs w:val="18"/>
        </w:rPr>
        <w:t>te</w:t>
      </w:r>
      <w:r w:rsidRPr="00B35EA9">
        <w:rPr>
          <w:rFonts w:ascii="Nunito" w:eastAsia="Tahoma" w:hAnsi="Nunito" w:cs="Tahoma"/>
          <w:spacing w:val="1"/>
          <w:sz w:val="18"/>
          <w:szCs w:val="18"/>
        </w:rPr>
        <w:t>n</w:t>
      </w:r>
      <w:r w:rsidRPr="00B35EA9">
        <w:rPr>
          <w:rFonts w:ascii="Nunito" w:eastAsia="Tahoma" w:hAnsi="Nunito" w:cs="Tahoma"/>
          <w:sz w:val="18"/>
          <w:szCs w:val="18"/>
        </w:rPr>
        <w:t>drá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un</w:t>
      </w:r>
      <w:r w:rsidRPr="00B35EA9">
        <w:rPr>
          <w:rFonts w:ascii="Nunito" w:eastAsia="Tahoma" w:hAnsi="Nunito" w:cs="Tahoma"/>
          <w:spacing w:val="-6"/>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eg</w:t>
      </w:r>
      <w:r w:rsidRPr="00B35EA9">
        <w:rPr>
          <w:rFonts w:ascii="Nunito" w:eastAsia="Tahoma" w:hAnsi="Nunito" w:cs="Tahoma"/>
          <w:sz w:val="18"/>
          <w:szCs w:val="18"/>
        </w:rPr>
        <w:t>is</w:t>
      </w:r>
      <w:r w:rsidRPr="00B35EA9">
        <w:rPr>
          <w:rFonts w:ascii="Nunito" w:eastAsia="Tahoma" w:hAnsi="Nunito" w:cs="Tahoma"/>
          <w:spacing w:val="-1"/>
          <w:sz w:val="18"/>
          <w:szCs w:val="18"/>
        </w:rPr>
        <w:t>t</w:t>
      </w:r>
      <w:r w:rsidRPr="00B35EA9">
        <w:rPr>
          <w:rFonts w:ascii="Nunito" w:eastAsia="Tahoma" w:hAnsi="Nunito" w:cs="Tahoma"/>
          <w:sz w:val="18"/>
          <w:szCs w:val="18"/>
        </w:rPr>
        <w:t>ro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cta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reuni</w:t>
      </w:r>
      <w:r w:rsidRPr="00B35EA9">
        <w:rPr>
          <w:rFonts w:ascii="Nunito" w:eastAsia="Tahoma" w:hAnsi="Nunito" w:cs="Tahoma"/>
          <w:spacing w:val="-1"/>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302F8E0C"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2B69395B" w14:textId="77777777" w:rsidR="00693940" w:rsidRPr="00B35EA9" w:rsidRDefault="00693940" w:rsidP="00AB466B">
      <w:pPr>
        <w:pStyle w:val="Pargrafdellista"/>
        <w:numPr>
          <w:ilvl w:val="1"/>
          <w:numId w:val="56"/>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DOCUMENTACIÓN Y ARCHIVO</w:t>
      </w:r>
    </w:p>
    <w:p w14:paraId="7ECA1E1D"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2AF2385F"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gest</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archi</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z w:val="18"/>
          <w:szCs w:val="18"/>
        </w:rPr>
        <w:t>t</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a</w:t>
      </w:r>
      <w:r w:rsidRPr="00B35EA9">
        <w:rPr>
          <w:rFonts w:ascii="Nunito" w:eastAsia="Tahoma" w:hAnsi="Nunito" w:cs="Tahoma"/>
          <w:spacing w:val="-1"/>
          <w:sz w:val="18"/>
          <w:szCs w:val="18"/>
        </w:rPr>
        <w:t>lizar</w:t>
      </w:r>
      <w:r w:rsidRPr="00B35EA9">
        <w:rPr>
          <w:rFonts w:ascii="Nunito" w:eastAsia="Tahoma" w:hAnsi="Nunito" w:cs="Tahoma"/>
          <w:sz w:val="18"/>
          <w:szCs w:val="18"/>
        </w:rPr>
        <w:t>á</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uerd</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directrices</w:t>
      </w:r>
      <w:r w:rsidRPr="00B35EA9">
        <w:rPr>
          <w:rFonts w:ascii="Nunito" w:eastAsia="Tahoma" w:hAnsi="Nunito" w:cs="Tahoma"/>
          <w:spacing w:val="10"/>
          <w:sz w:val="18"/>
          <w:szCs w:val="18"/>
        </w:rPr>
        <w:t xml:space="preserve"> </w:t>
      </w:r>
      <w:r w:rsidRPr="00B35EA9">
        <w:rPr>
          <w:rFonts w:ascii="Nunito" w:eastAsia="Tahoma" w:hAnsi="Nunito" w:cs="Tahoma"/>
          <w:sz w:val="18"/>
          <w:szCs w:val="18"/>
        </w:rPr>
        <w:t>establecidas</w:t>
      </w:r>
      <w:r w:rsidRPr="00B35EA9">
        <w:rPr>
          <w:rFonts w:ascii="Nunito" w:eastAsia="Tahoma" w:hAnsi="Nunito" w:cs="Tahoma"/>
          <w:spacing w:val="9"/>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proced</w:t>
      </w:r>
      <w:r w:rsidRPr="00B35EA9">
        <w:rPr>
          <w:rFonts w:ascii="Nunito" w:eastAsia="Tahoma" w:hAnsi="Nunito" w:cs="Tahoma"/>
          <w:spacing w:val="1"/>
          <w:sz w:val="18"/>
          <w:szCs w:val="18"/>
        </w:rPr>
        <w:t>i</w:t>
      </w:r>
      <w:r w:rsidRPr="00B35EA9">
        <w:rPr>
          <w:rFonts w:ascii="Nunito" w:eastAsia="Tahoma" w:hAnsi="Nunito" w:cs="Tahoma"/>
          <w:sz w:val="18"/>
          <w:szCs w:val="18"/>
        </w:rPr>
        <w:t>mientos</w:t>
      </w:r>
      <w:r w:rsidRPr="00B35EA9">
        <w:rPr>
          <w:rFonts w:ascii="Nunito" w:eastAsia="Tahoma" w:hAnsi="Nunito" w:cs="Tahoma"/>
          <w:spacing w:val="-5"/>
          <w:sz w:val="18"/>
          <w:szCs w:val="18"/>
        </w:rPr>
        <w:t xml:space="preserve"> </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i</w:t>
      </w:r>
      <w:r w:rsidRPr="00B35EA9">
        <w:rPr>
          <w:rFonts w:ascii="Nunito" w:eastAsia="Tahoma" w:hAnsi="Nunito" w:cs="Tahoma"/>
          <w:spacing w:val="-1"/>
          <w:sz w:val="18"/>
          <w:szCs w:val="18"/>
        </w:rPr>
        <w:t>vo”</w:t>
      </w:r>
    </w:p>
    <w:p w14:paraId="2969557A" w14:textId="77777777" w:rsidR="00693940" w:rsidRPr="00B35EA9" w:rsidRDefault="00693940" w:rsidP="00693940">
      <w:pPr>
        <w:jc w:val="both"/>
        <w:rPr>
          <w:rFonts w:ascii="Nunito" w:hAnsi="Nunito"/>
          <w:sz w:val="18"/>
          <w:szCs w:val="18"/>
        </w:rPr>
      </w:pPr>
    </w:p>
    <w:p w14:paraId="4900EF4E" w14:textId="77777777" w:rsidR="00693940" w:rsidRPr="00B35EA9" w:rsidRDefault="00693940" w:rsidP="00693940">
      <w:pPr>
        <w:jc w:val="both"/>
        <w:rPr>
          <w:rFonts w:ascii="Nunito" w:hAnsi="Nunito"/>
          <w:sz w:val="18"/>
          <w:szCs w:val="18"/>
        </w:rPr>
      </w:pPr>
    </w:p>
    <w:p w14:paraId="43E94FD6" w14:textId="77777777" w:rsidR="00693940" w:rsidRPr="00B35EA9" w:rsidRDefault="00693940" w:rsidP="00693940">
      <w:pPr>
        <w:jc w:val="both"/>
        <w:rPr>
          <w:rFonts w:ascii="Nunito" w:hAnsi="Nunito"/>
          <w:sz w:val="18"/>
          <w:szCs w:val="18"/>
        </w:rPr>
      </w:pPr>
    </w:p>
    <w:p w14:paraId="68A8B00A" w14:textId="77777777" w:rsidR="00693940" w:rsidRPr="00B35EA9" w:rsidRDefault="00693940" w:rsidP="00693940">
      <w:pPr>
        <w:jc w:val="both"/>
        <w:rPr>
          <w:rFonts w:ascii="Nunito" w:hAnsi="Nunito"/>
          <w:sz w:val="18"/>
          <w:szCs w:val="18"/>
        </w:rPr>
      </w:pPr>
    </w:p>
    <w:p w14:paraId="2A764DAB" w14:textId="77777777" w:rsidR="00693940" w:rsidRPr="00B35EA9" w:rsidRDefault="00693940" w:rsidP="00693940">
      <w:pPr>
        <w:jc w:val="both"/>
        <w:rPr>
          <w:rFonts w:ascii="Nunito" w:hAnsi="Nunito"/>
          <w:sz w:val="18"/>
          <w:szCs w:val="18"/>
        </w:rPr>
      </w:pPr>
    </w:p>
    <w:p w14:paraId="178E7164" w14:textId="77777777" w:rsidR="00693940" w:rsidRPr="00B35EA9" w:rsidRDefault="00693940" w:rsidP="00693940">
      <w:pPr>
        <w:jc w:val="both"/>
        <w:rPr>
          <w:rFonts w:ascii="Nunito" w:hAnsi="Nunito"/>
          <w:sz w:val="18"/>
          <w:szCs w:val="18"/>
        </w:rPr>
      </w:pPr>
    </w:p>
    <w:p w14:paraId="4EA0BBC1" w14:textId="77777777" w:rsidR="00693940" w:rsidRPr="00B35EA9" w:rsidRDefault="00693940" w:rsidP="00693940">
      <w:pPr>
        <w:jc w:val="both"/>
        <w:rPr>
          <w:rFonts w:ascii="Nunito" w:hAnsi="Nunito"/>
          <w:sz w:val="18"/>
          <w:szCs w:val="18"/>
        </w:rPr>
      </w:pPr>
    </w:p>
    <w:p w14:paraId="074FBE52" w14:textId="77777777" w:rsidR="00693940" w:rsidRPr="00B35EA9" w:rsidRDefault="00693940" w:rsidP="00693940">
      <w:pPr>
        <w:jc w:val="both"/>
        <w:rPr>
          <w:rFonts w:ascii="Nunito" w:hAnsi="Nunito"/>
          <w:sz w:val="18"/>
          <w:szCs w:val="18"/>
        </w:rPr>
      </w:pPr>
    </w:p>
    <w:p w14:paraId="19451626" w14:textId="77777777" w:rsidR="00693940" w:rsidRPr="00B35EA9" w:rsidRDefault="00693940" w:rsidP="00693940">
      <w:pPr>
        <w:jc w:val="both"/>
        <w:rPr>
          <w:rFonts w:ascii="Nunito" w:hAnsi="Nunito"/>
          <w:sz w:val="18"/>
          <w:szCs w:val="18"/>
        </w:rPr>
      </w:pPr>
    </w:p>
    <w:p w14:paraId="0A6F78CA" w14:textId="77777777" w:rsidR="00693940" w:rsidRPr="00B35EA9" w:rsidRDefault="00693940" w:rsidP="00693940">
      <w:pPr>
        <w:jc w:val="both"/>
        <w:rPr>
          <w:rFonts w:ascii="Nunito" w:hAnsi="Nunito"/>
          <w:sz w:val="18"/>
          <w:szCs w:val="18"/>
        </w:rPr>
      </w:pPr>
    </w:p>
    <w:p w14:paraId="71798DB5" w14:textId="77777777" w:rsidR="00693940" w:rsidRPr="00B35EA9" w:rsidRDefault="00693940" w:rsidP="00693940">
      <w:pPr>
        <w:jc w:val="both"/>
        <w:rPr>
          <w:rFonts w:ascii="Nunito" w:hAnsi="Nunito"/>
          <w:sz w:val="18"/>
          <w:szCs w:val="18"/>
        </w:rPr>
      </w:pPr>
    </w:p>
    <w:p w14:paraId="5F3E5F06" w14:textId="77777777" w:rsidR="00693940" w:rsidRPr="00B35EA9" w:rsidRDefault="00693940" w:rsidP="00693940">
      <w:pPr>
        <w:jc w:val="both"/>
        <w:rPr>
          <w:rFonts w:ascii="Nunito" w:hAnsi="Nunito"/>
          <w:sz w:val="18"/>
          <w:szCs w:val="18"/>
        </w:rPr>
      </w:pPr>
    </w:p>
    <w:p w14:paraId="76D05633" w14:textId="77777777" w:rsidR="00693940" w:rsidRPr="00B35EA9" w:rsidRDefault="00693940" w:rsidP="00693940">
      <w:pPr>
        <w:jc w:val="both"/>
        <w:rPr>
          <w:rFonts w:ascii="Nunito" w:hAnsi="Nunito"/>
          <w:sz w:val="18"/>
          <w:szCs w:val="18"/>
        </w:rPr>
      </w:pPr>
    </w:p>
    <w:p w14:paraId="3187C762" w14:textId="77777777" w:rsidR="00693940" w:rsidRPr="00B35EA9" w:rsidRDefault="00693940" w:rsidP="00693940">
      <w:pPr>
        <w:jc w:val="both"/>
        <w:rPr>
          <w:rFonts w:ascii="Nunito" w:hAnsi="Nunito"/>
          <w:sz w:val="18"/>
          <w:szCs w:val="18"/>
        </w:rPr>
      </w:pPr>
    </w:p>
    <w:p w14:paraId="40F8C0F6" w14:textId="77777777" w:rsidR="00693940" w:rsidRPr="00B35EA9" w:rsidRDefault="00693940" w:rsidP="00693940">
      <w:pPr>
        <w:jc w:val="both"/>
        <w:rPr>
          <w:rFonts w:ascii="Nunito" w:hAnsi="Nunito"/>
          <w:sz w:val="18"/>
          <w:szCs w:val="18"/>
        </w:rPr>
      </w:pPr>
    </w:p>
    <w:p w14:paraId="220F6659" w14:textId="77777777" w:rsidR="00693940" w:rsidRPr="00B35EA9" w:rsidRDefault="00693940" w:rsidP="00693940">
      <w:pPr>
        <w:jc w:val="both"/>
        <w:rPr>
          <w:rFonts w:ascii="Nunito" w:hAnsi="Nunito"/>
          <w:sz w:val="18"/>
          <w:szCs w:val="18"/>
        </w:rPr>
      </w:pPr>
    </w:p>
    <w:p w14:paraId="43D63B06" w14:textId="77777777" w:rsidR="00693940" w:rsidRPr="00B35EA9" w:rsidRDefault="00693940" w:rsidP="00693940">
      <w:pPr>
        <w:jc w:val="both"/>
        <w:rPr>
          <w:rFonts w:ascii="Nunito" w:hAnsi="Nunito"/>
          <w:sz w:val="18"/>
          <w:szCs w:val="18"/>
        </w:rPr>
      </w:pPr>
    </w:p>
    <w:p w14:paraId="0CA33517" w14:textId="77777777" w:rsidR="00693940" w:rsidRPr="00B35EA9" w:rsidRDefault="00693940" w:rsidP="00693940">
      <w:pPr>
        <w:jc w:val="both"/>
        <w:rPr>
          <w:rFonts w:ascii="Nunito" w:hAnsi="Nunito"/>
          <w:sz w:val="18"/>
          <w:szCs w:val="18"/>
        </w:rPr>
      </w:pPr>
    </w:p>
    <w:p w14:paraId="6C387A03" w14:textId="77777777" w:rsidR="00693940" w:rsidRPr="00B35EA9" w:rsidRDefault="00693940" w:rsidP="00693940">
      <w:pPr>
        <w:jc w:val="both"/>
        <w:rPr>
          <w:rFonts w:ascii="Nunito" w:hAnsi="Nunito"/>
          <w:sz w:val="18"/>
          <w:szCs w:val="18"/>
        </w:rPr>
      </w:pPr>
    </w:p>
    <w:p w14:paraId="4DADA9F1" w14:textId="77777777" w:rsidR="00693940" w:rsidRPr="00B35EA9" w:rsidRDefault="00693940" w:rsidP="00693940">
      <w:pPr>
        <w:jc w:val="both"/>
        <w:rPr>
          <w:rFonts w:ascii="Nunito" w:hAnsi="Nunito"/>
          <w:sz w:val="18"/>
          <w:szCs w:val="18"/>
        </w:rPr>
      </w:pPr>
    </w:p>
    <w:p w14:paraId="1A5D6F46" w14:textId="77777777" w:rsidR="00693940" w:rsidRPr="00B35EA9" w:rsidRDefault="00693940" w:rsidP="00693940">
      <w:pPr>
        <w:jc w:val="both"/>
        <w:rPr>
          <w:rFonts w:ascii="Nunito" w:hAnsi="Nunito"/>
          <w:sz w:val="18"/>
          <w:szCs w:val="18"/>
        </w:rPr>
      </w:pPr>
    </w:p>
    <w:p w14:paraId="0D82996A" w14:textId="77777777" w:rsidR="00693940" w:rsidRPr="00B35EA9" w:rsidRDefault="00693940" w:rsidP="00693940">
      <w:pPr>
        <w:jc w:val="both"/>
        <w:rPr>
          <w:rFonts w:ascii="Nunito" w:hAnsi="Nunito"/>
          <w:sz w:val="18"/>
          <w:szCs w:val="18"/>
        </w:rPr>
      </w:pPr>
    </w:p>
    <w:p w14:paraId="664427D6" w14:textId="77777777" w:rsidR="00693940" w:rsidRPr="00B35EA9" w:rsidRDefault="00693940" w:rsidP="00693940">
      <w:pPr>
        <w:jc w:val="both"/>
        <w:rPr>
          <w:rFonts w:ascii="Nunito" w:hAnsi="Nunito"/>
          <w:sz w:val="18"/>
          <w:szCs w:val="18"/>
        </w:rPr>
      </w:pPr>
    </w:p>
    <w:p w14:paraId="5FB91CA6" w14:textId="77777777" w:rsidR="00693940" w:rsidRPr="00B35EA9" w:rsidRDefault="00693940" w:rsidP="00693940">
      <w:pPr>
        <w:jc w:val="both"/>
        <w:rPr>
          <w:rFonts w:ascii="Nunito" w:hAnsi="Nunito"/>
          <w:sz w:val="18"/>
          <w:szCs w:val="18"/>
        </w:rPr>
      </w:pPr>
    </w:p>
    <w:p w14:paraId="5B8CF953" w14:textId="77777777" w:rsidR="00693940" w:rsidRPr="00B35EA9" w:rsidRDefault="00693940" w:rsidP="00693940">
      <w:pPr>
        <w:jc w:val="both"/>
        <w:rPr>
          <w:rFonts w:ascii="Nunito" w:hAnsi="Nunito"/>
          <w:sz w:val="18"/>
          <w:szCs w:val="18"/>
        </w:rPr>
      </w:pPr>
    </w:p>
    <w:p w14:paraId="4A45CA01" w14:textId="77777777" w:rsidR="00693940" w:rsidRPr="00B35EA9" w:rsidRDefault="00693940" w:rsidP="00693940">
      <w:pPr>
        <w:jc w:val="both"/>
        <w:rPr>
          <w:rFonts w:ascii="Nunito" w:hAnsi="Nunito"/>
          <w:sz w:val="18"/>
          <w:szCs w:val="18"/>
        </w:rPr>
      </w:pPr>
    </w:p>
    <w:p w14:paraId="726374EE" w14:textId="77777777" w:rsidR="00693940" w:rsidRPr="00B35EA9" w:rsidRDefault="00693940" w:rsidP="00693940">
      <w:pPr>
        <w:jc w:val="both"/>
        <w:rPr>
          <w:rFonts w:ascii="Nunito" w:hAnsi="Nunito"/>
          <w:sz w:val="18"/>
          <w:szCs w:val="18"/>
        </w:rPr>
      </w:pPr>
    </w:p>
    <w:p w14:paraId="6C89D63B" w14:textId="77777777" w:rsidR="00693940" w:rsidRPr="00B35EA9" w:rsidRDefault="00693940" w:rsidP="00693940">
      <w:pPr>
        <w:jc w:val="both"/>
        <w:rPr>
          <w:rFonts w:ascii="Nunito" w:hAnsi="Nunito"/>
          <w:sz w:val="18"/>
          <w:szCs w:val="18"/>
        </w:rPr>
      </w:pPr>
    </w:p>
    <w:p w14:paraId="7EEC745D" w14:textId="77777777" w:rsidR="00693940" w:rsidRPr="00B35EA9" w:rsidRDefault="00693940" w:rsidP="00693940">
      <w:pPr>
        <w:jc w:val="both"/>
        <w:rPr>
          <w:rFonts w:ascii="Nunito" w:hAnsi="Nunito"/>
          <w:sz w:val="18"/>
          <w:szCs w:val="18"/>
        </w:rPr>
      </w:pPr>
    </w:p>
    <w:p w14:paraId="50391962" w14:textId="77777777" w:rsidR="00693940" w:rsidRPr="00B35EA9" w:rsidRDefault="00693940" w:rsidP="00693940">
      <w:pPr>
        <w:jc w:val="both"/>
        <w:rPr>
          <w:rFonts w:ascii="Nunito" w:hAnsi="Nunito"/>
          <w:sz w:val="18"/>
          <w:szCs w:val="18"/>
        </w:rPr>
      </w:pPr>
    </w:p>
    <w:p w14:paraId="398F9959" w14:textId="77777777" w:rsidR="00693940" w:rsidRPr="00B35EA9" w:rsidRDefault="00693940" w:rsidP="00693940">
      <w:pPr>
        <w:jc w:val="both"/>
        <w:rPr>
          <w:rFonts w:ascii="Nunito" w:hAnsi="Nunito"/>
          <w:sz w:val="18"/>
          <w:szCs w:val="18"/>
        </w:rPr>
      </w:pPr>
    </w:p>
    <w:p w14:paraId="54FAAF84" w14:textId="77777777" w:rsidR="00693940" w:rsidRPr="00B35EA9" w:rsidRDefault="00693940" w:rsidP="00693940">
      <w:pPr>
        <w:jc w:val="both"/>
        <w:rPr>
          <w:rFonts w:ascii="Nunito" w:hAnsi="Nunito"/>
          <w:sz w:val="18"/>
          <w:szCs w:val="18"/>
        </w:rPr>
      </w:pPr>
    </w:p>
    <w:p w14:paraId="302C4008" w14:textId="77777777" w:rsidR="00693940" w:rsidRPr="00B35EA9" w:rsidRDefault="00693940" w:rsidP="00693940">
      <w:pPr>
        <w:jc w:val="both"/>
        <w:rPr>
          <w:rFonts w:ascii="Nunito" w:hAnsi="Nunito"/>
          <w:sz w:val="18"/>
          <w:szCs w:val="18"/>
        </w:rPr>
      </w:pPr>
    </w:p>
    <w:p w14:paraId="2CA14E05" w14:textId="77777777" w:rsidR="00693940" w:rsidRPr="00B35EA9" w:rsidRDefault="00693940" w:rsidP="00693940">
      <w:pPr>
        <w:jc w:val="both"/>
        <w:rPr>
          <w:rFonts w:ascii="Nunito" w:hAnsi="Nunito"/>
          <w:sz w:val="18"/>
          <w:szCs w:val="18"/>
        </w:rPr>
      </w:pPr>
    </w:p>
    <w:p w14:paraId="433AEADC" w14:textId="77777777" w:rsidR="00693940" w:rsidRPr="00B35EA9" w:rsidRDefault="00693940" w:rsidP="00693940">
      <w:pPr>
        <w:jc w:val="both"/>
        <w:rPr>
          <w:rFonts w:ascii="Nunito" w:hAnsi="Nunito"/>
          <w:sz w:val="18"/>
          <w:szCs w:val="18"/>
        </w:rPr>
      </w:pPr>
    </w:p>
    <w:p w14:paraId="4650D9FB" w14:textId="77777777" w:rsidR="00693940" w:rsidRPr="00B35EA9" w:rsidRDefault="00693940" w:rsidP="00693940">
      <w:pPr>
        <w:jc w:val="both"/>
        <w:rPr>
          <w:rFonts w:ascii="Nunito" w:hAnsi="Nunito"/>
          <w:sz w:val="18"/>
          <w:szCs w:val="18"/>
        </w:rPr>
      </w:pPr>
    </w:p>
    <w:p w14:paraId="26C746C8" w14:textId="77777777" w:rsidR="00693940" w:rsidRPr="00B35EA9" w:rsidRDefault="00693940" w:rsidP="00693940">
      <w:pPr>
        <w:jc w:val="both"/>
        <w:rPr>
          <w:rFonts w:ascii="Nunito" w:hAnsi="Nunito"/>
          <w:sz w:val="18"/>
          <w:szCs w:val="18"/>
        </w:rPr>
      </w:pPr>
    </w:p>
    <w:p w14:paraId="45F31CE8" w14:textId="77777777" w:rsidR="00693940" w:rsidRPr="00B35EA9" w:rsidRDefault="00693940" w:rsidP="00693940">
      <w:pPr>
        <w:jc w:val="both"/>
        <w:rPr>
          <w:rFonts w:ascii="Nunito" w:hAnsi="Nunito"/>
          <w:sz w:val="18"/>
          <w:szCs w:val="18"/>
        </w:rPr>
      </w:pPr>
    </w:p>
    <w:p w14:paraId="1AA8B73E" w14:textId="77777777" w:rsidR="00693940" w:rsidRPr="00B35EA9" w:rsidRDefault="00693940" w:rsidP="00693940">
      <w:pPr>
        <w:jc w:val="both"/>
        <w:rPr>
          <w:rFonts w:ascii="Nunito" w:hAnsi="Nunito"/>
          <w:sz w:val="18"/>
          <w:szCs w:val="18"/>
        </w:rPr>
      </w:pPr>
    </w:p>
    <w:p w14:paraId="558A7986" w14:textId="77777777" w:rsidR="00693940" w:rsidRPr="00B35EA9" w:rsidRDefault="00693940" w:rsidP="00693940">
      <w:pPr>
        <w:jc w:val="both"/>
        <w:rPr>
          <w:rFonts w:ascii="Nunito" w:hAnsi="Nunito"/>
          <w:sz w:val="18"/>
          <w:szCs w:val="18"/>
        </w:rPr>
      </w:pPr>
    </w:p>
    <w:p w14:paraId="3C64E5C4" w14:textId="77777777" w:rsidR="00693940" w:rsidRPr="00B35EA9" w:rsidRDefault="00693940" w:rsidP="00693940">
      <w:pPr>
        <w:jc w:val="both"/>
        <w:rPr>
          <w:rFonts w:ascii="Nunito" w:hAnsi="Nunito"/>
          <w:sz w:val="18"/>
          <w:szCs w:val="18"/>
        </w:rPr>
      </w:pPr>
    </w:p>
    <w:p w14:paraId="05CF731D" w14:textId="77777777" w:rsidR="00693940" w:rsidRPr="00B35EA9" w:rsidRDefault="00693940" w:rsidP="00693940">
      <w:pPr>
        <w:ind w:right="36"/>
        <w:jc w:val="right"/>
        <w:rPr>
          <w:rFonts w:ascii="Nunito" w:eastAsia="Tahoma" w:hAnsi="Nunito" w:cs="Tahoma"/>
          <w:b/>
          <w:spacing w:val="-1"/>
          <w:sz w:val="18"/>
          <w:szCs w:val="18"/>
        </w:rPr>
      </w:pPr>
      <w:r w:rsidRPr="00B35EA9">
        <w:rPr>
          <w:rFonts w:ascii="Nunito" w:eastAsia="Tahoma" w:hAnsi="Nunito" w:cs="Tahoma"/>
          <w:b/>
          <w:spacing w:val="-1"/>
          <w:sz w:val="18"/>
          <w:szCs w:val="18"/>
        </w:rPr>
        <w:t>ANEJO 2. PROCEDIMIENTOS TÉCNICOS</w:t>
      </w:r>
    </w:p>
    <w:p w14:paraId="027FCA06" w14:textId="77777777" w:rsidR="00693940" w:rsidRPr="00B35EA9" w:rsidRDefault="00693940" w:rsidP="00693940">
      <w:pPr>
        <w:jc w:val="both"/>
        <w:rPr>
          <w:rFonts w:ascii="Nunito" w:hAnsi="Nunito"/>
          <w:sz w:val="18"/>
          <w:szCs w:val="18"/>
        </w:rPr>
      </w:pPr>
    </w:p>
    <w:p w14:paraId="7B75FB47" w14:textId="77777777" w:rsidR="00693940" w:rsidRPr="00B35EA9" w:rsidRDefault="00693940" w:rsidP="00693940">
      <w:pPr>
        <w:jc w:val="both"/>
        <w:rPr>
          <w:rFonts w:ascii="Nunito" w:hAnsi="Nunito"/>
          <w:sz w:val="18"/>
          <w:szCs w:val="18"/>
        </w:rPr>
      </w:pPr>
    </w:p>
    <w:p w14:paraId="7835CE59" w14:textId="77777777" w:rsidR="00693940" w:rsidRPr="00B35EA9" w:rsidRDefault="00693940" w:rsidP="00693940">
      <w:pPr>
        <w:jc w:val="both"/>
        <w:rPr>
          <w:rFonts w:ascii="Nunito" w:eastAsia="Tahoma" w:hAnsi="Nunito" w:cs="Tahoma"/>
          <w:sz w:val="18"/>
          <w:szCs w:val="18"/>
        </w:rPr>
        <w:sectPr w:rsidR="00693940" w:rsidRPr="00B35EA9" w:rsidSect="00693940">
          <w:pgSz w:w="11905" w:h="16840"/>
          <w:pgMar w:top="1417" w:right="1701" w:bottom="1417" w:left="1701" w:header="708" w:footer="709" w:gutter="0"/>
          <w:cols w:space="720"/>
          <w:docGrid w:linePitch="299"/>
        </w:sectPr>
      </w:pPr>
      <w:bookmarkStart w:id="23" w:name="ANEJO_02"/>
      <w:bookmarkStart w:id="24" w:name="índice_procedimientos_tecnicos"/>
      <w:bookmarkEnd w:id="23"/>
      <w:bookmarkEnd w:id="24"/>
    </w:p>
    <w:p w14:paraId="5D2F2EE6" w14:textId="77777777" w:rsidR="00693940" w:rsidRPr="00B35EA9" w:rsidRDefault="00693940" w:rsidP="00693940">
      <w:pPr>
        <w:pStyle w:val="Pargrafdellista"/>
        <w:numPr>
          <w:ilvl w:val="0"/>
          <w:numId w:val="61"/>
        </w:numPr>
        <w:spacing w:after="120"/>
        <w:ind w:hanging="720"/>
        <w:jc w:val="both"/>
        <w:rPr>
          <w:rFonts w:ascii="Nunito" w:hAnsi="Nunito" w:cs="Arial"/>
          <w:b/>
          <w:sz w:val="18"/>
          <w:szCs w:val="18"/>
          <w:lang w:val="es-ES_tradnl" w:eastAsia="es-ES"/>
        </w:rPr>
      </w:pPr>
      <w:bookmarkStart w:id="25" w:name="01__excavaciones"/>
      <w:bookmarkStart w:id="26" w:name="04__hormigones"/>
      <w:bookmarkStart w:id="27" w:name="05__armaduras_en_hormigones"/>
      <w:bookmarkStart w:id="28" w:name="09__soleras"/>
      <w:bookmarkEnd w:id="25"/>
      <w:bookmarkEnd w:id="26"/>
      <w:bookmarkEnd w:id="27"/>
      <w:bookmarkEnd w:id="28"/>
      <w:r w:rsidRPr="00B35EA9">
        <w:rPr>
          <w:rFonts w:ascii="Nunito" w:hAnsi="Nunito" w:cs="Arial"/>
          <w:b/>
          <w:sz w:val="18"/>
          <w:szCs w:val="18"/>
          <w:lang w:val="es-ES_tradnl" w:eastAsia="es-ES"/>
        </w:rPr>
        <w:lastRenderedPageBreak/>
        <w:t>PROCEDIMIENTO TÉCNICO SOLERAS</w:t>
      </w:r>
    </w:p>
    <w:p w14:paraId="762714A7" w14:textId="77777777" w:rsidR="00693940" w:rsidRPr="00B35EA9" w:rsidRDefault="00693940" w:rsidP="00693940">
      <w:pPr>
        <w:pStyle w:val="Pargrafdellista"/>
        <w:spacing w:after="120"/>
        <w:jc w:val="both"/>
        <w:rPr>
          <w:rFonts w:ascii="Nunito" w:hAnsi="Nunito" w:cs="Arial"/>
          <w:b/>
          <w:sz w:val="18"/>
          <w:szCs w:val="18"/>
          <w:lang w:val="es-ES_tradnl" w:eastAsia="es-ES"/>
        </w:rPr>
      </w:pPr>
    </w:p>
    <w:p w14:paraId="54504879" w14:textId="77777777" w:rsidR="00693940" w:rsidRPr="00B35EA9" w:rsidRDefault="00693940" w:rsidP="00693940">
      <w:pPr>
        <w:pStyle w:val="Pargrafdellista"/>
        <w:numPr>
          <w:ilvl w:val="0"/>
          <w:numId w:val="62"/>
        </w:numPr>
        <w:spacing w:after="120"/>
        <w:jc w:val="both"/>
        <w:rPr>
          <w:rFonts w:ascii="Nunito" w:eastAsia="Tahoma" w:hAnsi="Nunito" w:cs="Tahoma"/>
          <w:bCs/>
          <w:vanish/>
          <w:spacing w:val="-1"/>
          <w:sz w:val="18"/>
          <w:szCs w:val="18"/>
        </w:rPr>
      </w:pPr>
    </w:p>
    <w:p w14:paraId="26F922E6" w14:textId="77777777" w:rsidR="00693940" w:rsidRPr="00B35EA9" w:rsidRDefault="00693940" w:rsidP="00693940">
      <w:pPr>
        <w:pStyle w:val="Pargrafdellista"/>
        <w:numPr>
          <w:ilvl w:val="1"/>
          <w:numId w:val="62"/>
        </w:numPr>
        <w:tabs>
          <w:tab w:val="left" w:pos="709"/>
        </w:tabs>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DEFINICIÓN Y ALCANCE</w:t>
      </w:r>
    </w:p>
    <w:p w14:paraId="3EBC9C55" w14:textId="77777777" w:rsidR="00693940" w:rsidRPr="00B35EA9" w:rsidRDefault="00693940" w:rsidP="00693940">
      <w:pPr>
        <w:pStyle w:val="Pargrafdellista"/>
        <w:tabs>
          <w:tab w:val="left" w:pos="709"/>
        </w:tabs>
        <w:spacing w:after="120"/>
        <w:ind w:left="709"/>
        <w:jc w:val="both"/>
        <w:rPr>
          <w:rFonts w:ascii="Nunito" w:eastAsia="Tahoma" w:hAnsi="Nunito" w:cs="Tahoma"/>
          <w:bCs/>
          <w:spacing w:val="-1"/>
          <w:sz w:val="18"/>
          <w:szCs w:val="18"/>
        </w:rPr>
      </w:pPr>
    </w:p>
    <w:p w14:paraId="64C64D5B"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obje</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doc</w:t>
      </w:r>
      <w:r w:rsidRPr="00B35EA9">
        <w:rPr>
          <w:rFonts w:ascii="Nunito" w:eastAsia="Tahoma" w:hAnsi="Nunito" w:cs="Tahoma"/>
          <w:spacing w:val="1"/>
          <w:sz w:val="18"/>
          <w:szCs w:val="18"/>
        </w:rPr>
        <w:t>u</w:t>
      </w:r>
      <w:r w:rsidRPr="00B35EA9">
        <w:rPr>
          <w:rFonts w:ascii="Nunito" w:eastAsia="Tahoma" w:hAnsi="Nunito" w:cs="Tahoma"/>
          <w:spacing w:val="-1"/>
          <w:sz w:val="18"/>
          <w:szCs w:val="18"/>
        </w:rPr>
        <w:t>men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descr</w:t>
      </w:r>
      <w:r w:rsidRPr="00B35EA9">
        <w:rPr>
          <w:rFonts w:ascii="Nunito" w:eastAsia="Tahoma" w:hAnsi="Nunito" w:cs="Tahoma"/>
          <w:spacing w:val="1"/>
          <w:sz w:val="18"/>
          <w:szCs w:val="18"/>
        </w:rPr>
        <w:t>i</w:t>
      </w:r>
      <w:r w:rsidRPr="00B35EA9">
        <w:rPr>
          <w:rFonts w:ascii="Nunito" w:eastAsia="Tahoma" w:hAnsi="Nunito" w:cs="Tahoma"/>
          <w:spacing w:val="-1"/>
          <w:sz w:val="18"/>
          <w:szCs w:val="18"/>
        </w:rPr>
        <w:t>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1"/>
          <w:sz w:val="18"/>
          <w:szCs w:val="18"/>
        </w:rPr>
        <w:t xml:space="preserve"> </w:t>
      </w:r>
      <w:r w:rsidRPr="00B35EA9">
        <w:rPr>
          <w:rFonts w:ascii="Nunito" w:eastAsia="Tahoma" w:hAnsi="Nunito" w:cs="Tahoma"/>
          <w:sz w:val="18"/>
          <w:szCs w:val="18"/>
        </w:rPr>
        <w:t>ope</w:t>
      </w:r>
      <w:r w:rsidRPr="00B35EA9">
        <w:rPr>
          <w:rFonts w:ascii="Nunito" w:eastAsia="Tahoma" w:hAnsi="Nunito" w:cs="Tahoma"/>
          <w:spacing w:val="1"/>
          <w:sz w:val="18"/>
          <w:szCs w:val="18"/>
        </w:rPr>
        <w:t>r</w:t>
      </w:r>
      <w:r w:rsidRPr="00B35EA9">
        <w:rPr>
          <w:rFonts w:ascii="Nunito" w:eastAsia="Tahoma" w:hAnsi="Nunito" w:cs="Tahoma"/>
          <w:sz w:val="18"/>
          <w:szCs w:val="18"/>
        </w:rPr>
        <w:t>acio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cesarias</w:t>
      </w:r>
      <w:r w:rsidRPr="00B35EA9">
        <w:rPr>
          <w:rFonts w:ascii="Nunito" w:eastAsia="Tahoma" w:hAnsi="Nunito" w:cs="Tahoma"/>
          <w:spacing w:val="21"/>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0"/>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soleras</w:t>
      </w:r>
    </w:p>
    <w:p w14:paraId="26928C27" w14:textId="77777777" w:rsidR="00693940" w:rsidRPr="00B35EA9" w:rsidRDefault="00693940" w:rsidP="00693940">
      <w:pPr>
        <w:jc w:val="both"/>
        <w:rPr>
          <w:rFonts w:ascii="Nunito" w:hAnsi="Nunito"/>
          <w:sz w:val="18"/>
          <w:szCs w:val="18"/>
        </w:rPr>
      </w:pPr>
    </w:p>
    <w:p w14:paraId="5F1783D1"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NORMATIVA Y DOCUMENTACIÓN DE APLICACIÓN</w:t>
      </w:r>
    </w:p>
    <w:p w14:paraId="2428C5FD"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4B404550"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Pliego de Prescripciones Técnicas Particulares del Proyecto</w:t>
      </w:r>
    </w:p>
    <w:p w14:paraId="7BAFF60F"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EHE</w:t>
      </w:r>
    </w:p>
    <w:p w14:paraId="287FA226"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Normas ensayos sobre el acero corrugado:</w:t>
      </w:r>
    </w:p>
    <w:p w14:paraId="437C59A8" w14:textId="77777777" w:rsidR="00693940" w:rsidRPr="00B35EA9" w:rsidRDefault="00693940" w:rsidP="00693940">
      <w:pPr>
        <w:pStyle w:val="Textindependent"/>
        <w:tabs>
          <w:tab w:val="left" w:pos="706"/>
        </w:tabs>
        <w:jc w:val="both"/>
        <w:rPr>
          <w:rFonts w:ascii="Nunito" w:hAnsi="Nunito" w:cs="Tahoma"/>
          <w:sz w:val="18"/>
          <w:szCs w:val="18"/>
        </w:rPr>
      </w:pPr>
    </w:p>
    <w:p w14:paraId="1488514F" w14:textId="77777777" w:rsidR="00693940" w:rsidRPr="00B35EA9" w:rsidRDefault="00693940" w:rsidP="00693940">
      <w:pPr>
        <w:pStyle w:val="Textindependent"/>
        <w:widowControl w:val="0"/>
        <w:numPr>
          <w:ilvl w:val="0"/>
          <w:numId w:val="39"/>
        </w:numPr>
        <w:tabs>
          <w:tab w:val="left" w:pos="1272"/>
        </w:tabs>
        <w:spacing w:after="0"/>
        <w:ind w:left="1272" w:right="126"/>
        <w:jc w:val="both"/>
        <w:rPr>
          <w:rFonts w:ascii="Nunito"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26"/>
          <w:sz w:val="18"/>
          <w:szCs w:val="18"/>
        </w:rPr>
        <w:t xml:space="preserve"> </w:t>
      </w:r>
      <w:r w:rsidRPr="00B35EA9">
        <w:rPr>
          <w:rFonts w:ascii="Nunito" w:eastAsia="Tahoma" w:hAnsi="Nunito" w:cs="Tahoma"/>
          <w:sz w:val="18"/>
          <w:szCs w:val="18"/>
        </w:rPr>
        <w:t>36740</w:t>
      </w:r>
      <w:r w:rsidRPr="00B35EA9">
        <w:rPr>
          <w:rFonts w:ascii="Nunito" w:eastAsia="Tahoma" w:hAnsi="Nunito" w:cs="Tahoma"/>
          <w:spacing w:val="1"/>
          <w:sz w:val="18"/>
          <w:szCs w:val="18"/>
        </w:rPr>
        <w:t>:</w:t>
      </w:r>
      <w:r w:rsidRPr="00B35EA9">
        <w:rPr>
          <w:rFonts w:ascii="Nunito" w:eastAsia="Tahoma" w:hAnsi="Nunito" w:cs="Tahoma"/>
          <w:sz w:val="18"/>
          <w:szCs w:val="18"/>
        </w:rPr>
        <w:t>98</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Determ</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ación</w:t>
      </w:r>
      <w:r w:rsidRPr="00B35EA9">
        <w:rPr>
          <w:rFonts w:ascii="Nunito" w:eastAsia="Tahoma" w:hAnsi="Nunito" w:cs="Tahoma"/>
          <w:spacing w:val="26"/>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z w:val="18"/>
          <w:szCs w:val="18"/>
        </w:rPr>
        <w:t>adhe</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nc</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7"/>
          <w:sz w:val="18"/>
          <w:szCs w:val="18"/>
        </w:rPr>
        <w:t xml:space="preserve"> </w:t>
      </w:r>
      <w:r w:rsidRPr="00B35EA9">
        <w:rPr>
          <w:rFonts w:ascii="Nunito" w:eastAsia="Tahoma" w:hAnsi="Nunito" w:cs="Tahoma"/>
          <w:sz w:val="18"/>
          <w:szCs w:val="18"/>
        </w:rPr>
        <w:t>ba</w:t>
      </w:r>
      <w:r w:rsidRPr="00B35EA9">
        <w:rPr>
          <w:rFonts w:ascii="Nunito" w:eastAsia="Tahoma" w:hAnsi="Nunito" w:cs="Tahoma"/>
          <w:spacing w:val="-2"/>
          <w:sz w:val="18"/>
          <w:szCs w:val="18"/>
        </w:rPr>
        <w:t>r</w:t>
      </w:r>
      <w:r w:rsidRPr="00B35EA9">
        <w:rPr>
          <w:rFonts w:ascii="Nunito" w:eastAsia="Tahoma" w:hAnsi="Nunito" w:cs="Tahoma"/>
          <w:spacing w:val="-1"/>
          <w:position w:val="10"/>
          <w:sz w:val="18"/>
          <w:szCs w:val="18"/>
        </w:rPr>
        <w:t>r</w:t>
      </w:r>
      <w:r w:rsidRPr="00B35EA9">
        <w:rPr>
          <w:rFonts w:ascii="Nunito" w:eastAsia="Tahoma" w:hAnsi="Nunito" w:cs="Tahoma"/>
          <w:sz w:val="18"/>
          <w:szCs w:val="18"/>
        </w:rPr>
        <w:t>as</w:t>
      </w:r>
      <w:r w:rsidRPr="00B35EA9">
        <w:rPr>
          <w:rFonts w:ascii="Nunito" w:eastAsia="Tahoma" w:hAnsi="Nunito" w:cs="Tahoma"/>
          <w:spacing w:val="26"/>
          <w:sz w:val="18"/>
          <w:szCs w:val="18"/>
        </w:rPr>
        <w:t xml:space="preserve"> </w:t>
      </w:r>
      <w:r w:rsidRPr="00B35EA9">
        <w:rPr>
          <w:rFonts w:ascii="Nunito" w:eastAsia="Tahoma" w:hAnsi="Nunito" w:cs="Tahoma"/>
          <w:sz w:val="18"/>
          <w:szCs w:val="18"/>
        </w:rPr>
        <w:t>y</w:t>
      </w:r>
      <w:r w:rsidRPr="00B35EA9">
        <w:rPr>
          <w:rFonts w:ascii="Nunito" w:eastAsia="Tahoma" w:hAnsi="Nunito" w:cs="Tahoma"/>
          <w:spacing w:val="27"/>
          <w:sz w:val="18"/>
          <w:szCs w:val="18"/>
        </w:rPr>
        <w:t xml:space="preserve"> </w:t>
      </w:r>
      <w:r w:rsidRPr="00B35EA9">
        <w:rPr>
          <w:rFonts w:ascii="Nunito" w:eastAsia="Tahoma" w:hAnsi="Nunito" w:cs="Tahoma"/>
          <w:sz w:val="18"/>
          <w:szCs w:val="18"/>
        </w:rPr>
        <w:t>ala</w:t>
      </w:r>
      <w:r w:rsidRPr="00B35EA9">
        <w:rPr>
          <w:rFonts w:ascii="Nunito" w:eastAsia="Tahoma" w:hAnsi="Nunito" w:cs="Tahoma"/>
          <w:spacing w:val="1"/>
          <w:sz w:val="18"/>
          <w:szCs w:val="18"/>
        </w:rPr>
        <w:t>m</w:t>
      </w:r>
      <w:r w:rsidRPr="00B35EA9">
        <w:rPr>
          <w:rFonts w:ascii="Nunito" w:eastAsia="Tahoma" w:hAnsi="Nunito" w:cs="Tahoma"/>
          <w:sz w:val="18"/>
          <w:szCs w:val="18"/>
        </w:rPr>
        <w:t>bres</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z w:val="18"/>
          <w:szCs w:val="18"/>
        </w:rPr>
        <w:t>acero</w:t>
      </w:r>
      <w:r w:rsidRPr="00B35EA9">
        <w:rPr>
          <w:rFonts w:ascii="Nunito" w:eastAsia="Tahoma" w:hAnsi="Nunito" w:cs="Tahoma"/>
          <w:spacing w:val="26"/>
          <w:sz w:val="18"/>
          <w:szCs w:val="18"/>
        </w:rPr>
        <w:t xml:space="preserve"> </w:t>
      </w:r>
      <w:r w:rsidRPr="00B35EA9">
        <w:rPr>
          <w:rFonts w:ascii="Nunito" w:eastAsia="Tahoma" w:hAnsi="Nunito" w:cs="Tahoma"/>
          <w:sz w:val="18"/>
          <w:szCs w:val="18"/>
        </w:rPr>
        <w:t>para</w:t>
      </w:r>
      <w:r w:rsidRPr="00B35EA9">
        <w:rPr>
          <w:rFonts w:ascii="Nunito" w:eastAsia="Tahoma" w:hAnsi="Nunito" w:cs="Tahoma"/>
          <w:w w:val="99"/>
          <w:sz w:val="18"/>
          <w:szCs w:val="18"/>
        </w:rPr>
        <w:t xml:space="preserve"> </w:t>
      </w:r>
      <w:r w:rsidRPr="00B35EA9">
        <w:rPr>
          <w:rFonts w:ascii="Nunito" w:eastAsia="Tahoma" w:hAnsi="Nunito" w:cs="Tahoma"/>
          <w:sz w:val="18"/>
          <w:szCs w:val="18"/>
        </w:rPr>
        <w:t>armaduras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o</w:t>
      </w:r>
      <w:r w:rsidRPr="00B35EA9">
        <w:rPr>
          <w:rFonts w:ascii="Nunito" w:eastAsia="Tahoma" w:hAnsi="Nunito" w:cs="Tahoma"/>
          <w:sz w:val="18"/>
          <w:szCs w:val="18"/>
        </w:rPr>
        <w:t>rmigón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armado.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yo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v</w:t>
      </w:r>
      <w:r w:rsidRPr="00B35EA9">
        <w:rPr>
          <w:rFonts w:ascii="Nunito" w:eastAsia="Tahoma" w:hAnsi="Nunito" w:cs="Tahoma"/>
          <w:spacing w:val="1"/>
          <w:sz w:val="18"/>
          <w:szCs w:val="18"/>
        </w:rPr>
        <w:t>i</w:t>
      </w:r>
      <w:r w:rsidRPr="00B35EA9">
        <w:rPr>
          <w:rFonts w:ascii="Nunito" w:eastAsia="Tahoma" w:hAnsi="Nunito" w:cs="Tahoma"/>
          <w:sz w:val="18"/>
          <w:szCs w:val="18"/>
        </w:rPr>
        <w:t>ga.</w:t>
      </w:r>
    </w:p>
    <w:p w14:paraId="4CA3FDEB" w14:textId="77777777" w:rsidR="00693940" w:rsidRPr="00B35EA9" w:rsidRDefault="00693940" w:rsidP="00693940">
      <w:pPr>
        <w:pStyle w:val="Textindependent"/>
        <w:widowControl w:val="0"/>
        <w:numPr>
          <w:ilvl w:val="0"/>
          <w:numId w:val="39"/>
        </w:numPr>
        <w:tabs>
          <w:tab w:val="left" w:pos="1272"/>
        </w:tabs>
        <w:spacing w:after="0"/>
        <w:ind w:left="1272" w:right="124"/>
        <w:jc w:val="both"/>
        <w:rPr>
          <w:rFonts w:ascii="Nunito"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9"/>
          <w:sz w:val="18"/>
          <w:szCs w:val="18"/>
        </w:rPr>
        <w:t xml:space="preserve"> </w:t>
      </w:r>
      <w:r w:rsidRPr="00B35EA9">
        <w:rPr>
          <w:rFonts w:ascii="Nunito" w:eastAsia="Tahoma" w:hAnsi="Nunito" w:cs="Tahoma"/>
          <w:sz w:val="18"/>
          <w:szCs w:val="18"/>
        </w:rPr>
        <w:t>747</w:t>
      </w:r>
      <w:r w:rsidRPr="00B35EA9">
        <w:rPr>
          <w:rFonts w:ascii="Nunito" w:eastAsia="Tahoma" w:hAnsi="Nunito" w:cs="Tahoma"/>
          <w:spacing w:val="1"/>
          <w:sz w:val="18"/>
          <w:szCs w:val="18"/>
        </w:rPr>
        <w:t>4</w:t>
      </w:r>
      <w:r w:rsidRPr="00B35EA9">
        <w:rPr>
          <w:rFonts w:ascii="Nunito" w:eastAsia="Tahoma" w:hAnsi="Nunito" w:cs="Tahoma"/>
          <w:sz w:val="18"/>
          <w:szCs w:val="18"/>
        </w:rPr>
        <w:t>-</w:t>
      </w:r>
      <w:r w:rsidRPr="00B35EA9">
        <w:rPr>
          <w:rFonts w:ascii="Nunito" w:eastAsia="Tahoma" w:hAnsi="Nunito" w:cs="Tahoma"/>
          <w:spacing w:val="1"/>
          <w:sz w:val="18"/>
          <w:szCs w:val="18"/>
        </w:rPr>
        <w:t>1</w:t>
      </w:r>
      <w:r w:rsidRPr="00B35EA9">
        <w:rPr>
          <w:rFonts w:ascii="Nunito" w:eastAsia="Tahoma" w:hAnsi="Nunito" w:cs="Tahoma"/>
          <w:sz w:val="18"/>
          <w:szCs w:val="18"/>
        </w:rPr>
        <w:t>:92:</w:t>
      </w:r>
      <w:r w:rsidRPr="00B35EA9">
        <w:rPr>
          <w:rFonts w:ascii="Nunito" w:eastAsia="Tahoma" w:hAnsi="Nunito" w:cs="Tahoma"/>
          <w:spacing w:val="10"/>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9"/>
          <w:sz w:val="18"/>
          <w:szCs w:val="18"/>
        </w:rPr>
        <w:t xml:space="preserve"> </w:t>
      </w:r>
      <w:r w:rsidRPr="00B35EA9">
        <w:rPr>
          <w:rFonts w:ascii="Nunito" w:eastAsia="Tahoma" w:hAnsi="Nunito" w:cs="Tahoma"/>
          <w:sz w:val="18"/>
          <w:szCs w:val="18"/>
        </w:rPr>
        <w:t>metálicos.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tra</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z w:val="18"/>
          <w:szCs w:val="18"/>
        </w:rPr>
        <w:t>Par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z w:val="18"/>
          <w:szCs w:val="18"/>
        </w:rPr>
        <w:t>1:</w:t>
      </w:r>
      <w:r w:rsidRPr="00B35EA9">
        <w:rPr>
          <w:rFonts w:ascii="Nunito" w:eastAsia="Tahoma" w:hAnsi="Nunito" w:cs="Tahoma"/>
          <w:spacing w:val="10"/>
          <w:sz w:val="18"/>
          <w:szCs w:val="18"/>
        </w:rPr>
        <w:t xml:space="preserve"> </w:t>
      </w:r>
      <w:r w:rsidRPr="00B35EA9">
        <w:rPr>
          <w:rFonts w:ascii="Nunito" w:eastAsia="Tahoma" w:hAnsi="Nunito" w:cs="Tahoma"/>
          <w:sz w:val="18"/>
          <w:szCs w:val="18"/>
        </w:rPr>
        <w:t>mé</w:t>
      </w:r>
      <w:r w:rsidRPr="00B35EA9">
        <w:rPr>
          <w:rFonts w:ascii="Nunito" w:eastAsia="Tahoma" w:hAnsi="Nunito" w:cs="Tahoma"/>
          <w:spacing w:val="-1"/>
          <w:sz w:val="18"/>
          <w:szCs w:val="18"/>
        </w:rPr>
        <w:t>to</w:t>
      </w:r>
      <w:r w:rsidRPr="00B35EA9">
        <w:rPr>
          <w:rFonts w:ascii="Nunito" w:eastAsia="Tahoma" w:hAnsi="Nunito" w:cs="Tahoma"/>
          <w:sz w:val="18"/>
          <w:szCs w:val="18"/>
        </w:rPr>
        <w:t>do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ensa</w:t>
      </w:r>
      <w:r w:rsidRPr="00B35EA9">
        <w:rPr>
          <w:rFonts w:ascii="Nunito" w:eastAsia="Tahoma" w:hAnsi="Nunito" w:cs="Tahoma"/>
          <w:spacing w:val="-1"/>
          <w:sz w:val="18"/>
          <w:szCs w:val="18"/>
        </w:rPr>
        <w:t>y</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te</w:t>
      </w:r>
      <w:r w:rsidRPr="00B35EA9">
        <w:rPr>
          <w:rFonts w:ascii="Nunito" w:eastAsia="Tahoma" w:hAnsi="Nunito" w:cs="Tahoma"/>
          <w:spacing w:val="1"/>
          <w:sz w:val="18"/>
          <w:szCs w:val="18"/>
        </w:rPr>
        <w:t>m</w:t>
      </w:r>
      <w:r w:rsidRPr="00B35EA9">
        <w:rPr>
          <w:rFonts w:ascii="Nunito" w:eastAsia="Tahoma" w:hAnsi="Nunito" w:cs="Tahoma"/>
          <w:spacing w:val="-1"/>
          <w:sz w:val="18"/>
          <w:szCs w:val="18"/>
        </w:rPr>
        <w:t>per</w:t>
      </w:r>
      <w:r w:rsidRPr="00B35EA9">
        <w:rPr>
          <w:rFonts w:ascii="Nunito" w:eastAsia="Tahoma" w:hAnsi="Nunito" w:cs="Tahoma"/>
          <w:spacing w:val="1"/>
          <w:sz w:val="18"/>
          <w:szCs w:val="18"/>
        </w:rPr>
        <w:t>a</w:t>
      </w:r>
      <w:r w:rsidRPr="00B35EA9">
        <w:rPr>
          <w:rFonts w:ascii="Nunito" w:eastAsia="Tahoma" w:hAnsi="Nunito" w:cs="Tahoma"/>
          <w:sz w:val="18"/>
          <w:szCs w:val="18"/>
        </w:rPr>
        <w:t>t</w:t>
      </w:r>
      <w:r w:rsidRPr="00B35EA9">
        <w:rPr>
          <w:rFonts w:ascii="Nunito" w:eastAsia="Tahoma" w:hAnsi="Nunito" w:cs="Tahoma"/>
          <w:spacing w:val="-1"/>
          <w:sz w:val="18"/>
          <w:szCs w:val="18"/>
        </w:rPr>
        <w:t>ur</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amb</w:t>
      </w:r>
      <w:r w:rsidRPr="00B35EA9">
        <w:rPr>
          <w:rFonts w:ascii="Nunito" w:eastAsia="Tahoma" w:hAnsi="Nunito" w:cs="Tahoma"/>
          <w:spacing w:val="1"/>
          <w:sz w:val="18"/>
          <w:szCs w:val="18"/>
        </w:rPr>
        <w:t>i</w:t>
      </w:r>
      <w:r w:rsidRPr="00B35EA9">
        <w:rPr>
          <w:rFonts w:ascii="Nunito" w:eastAsia="Tahoma" w:hAnsi="Nunito" w:cs="Tahoma"/>
          <w:spacing w:val="-1"/>
          <w:sz w:val="18"/>
          <w:szCs w:val="18"/>
        </w:rPr>
        <w:t>ente).</w:t>
      </w:r>
    </w:p>
    <w:p w14:paraId="4A50FF61" w14:textId="77777777" w:rsidR="00693940" w:rsidRPr="00B35EA9" w:rsidRDefault="00693940" w:rsidP="00693940">
      <w:pPr>
        <w:pStyle w:val="Textindependent"/>
        <w:widowControl w:val="0"/>
        <w:numPr>
          <w:ilvl w:val="0"/>
          <w:numId w:val="39"/>
        </w:numPr>
        <w:tabs>
          <w:tab w:val="left" w:pos="1272"/>
        </w:tabs>
        <w:spacing w:after="0"/>
        <w:ind w:left="1272" w:right="125"/>
        <w:jc w:val="both"/>
        <w:rPr>
          <w:rFonts w:ascii="Nunito"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4"/>
          <w:sz w:val="18"/>
          <w:szCs w:val="18"/>
        </w:rPr>
        <w:t xml:space="preserve"> </w:t>
      </w:r>
      <w:r w:rsidRPr="00B35EA9">
        <w:rPr>
          <w:rFonts w:ascii="Nunito" w:eastAsia="Tahoma" w:hAnsi="Nunito" w:cs="Tahoma"/>
          <w:sz w:val="18"/>
          <w:szCs w:val="18"/>
        </w:rPr>
        <w:t>7474-</w:t>
      </w:r>
      <w:r w:rsidRPr="00B35EA9">
        <w:rPr>
          <w:rFonts w:ascii="Nunito" w:eastAsia="Tahoma" w:hAnsi="Nunito" w:cs="Tahoma"/>
          <w:spacing w:val="1"/>
          <w:sz w:val="18"/>
          <w:szCs w:val="18"/>
        </w:rPr>
        <w:t>1</w:t>
      </w:r>
      <w:r w:rsidRPr="00B35EA9">
        <w:rPr>
          <w:rFonts w:ascii="Nunito" w:eastAsia="Tahoma" w:hAnsi="Nunito" w:cs="Tahoma"/>
          <w:sz w:val="18"/>
          <w:szCs w:val="18"/>
        </w:rPr>
        <w:t>:1992</w:t>
      </w:r>
      <w:r w:rsidRPr="00B35EA9">
        <w:rPr>
          <w:rFonts w:ascii="Nunito" w:eastAsia="Tahoma" w:hAnsi="Nunito" w:cs="Tahoma"/>
          <w:spacing w:val="5"/>
          <w:sz w:val="18"/>
          <w:szCs w:val="18"/>
        </w:rPr>
        <w:t xml:space="preserve"> </w:t>
      </w:r>
      <w:r w:rsidRPr="00B35EA9">
        <w:rPr>
          <w:rFonts w:ascii="Nunito" w:eastAsia="Tahoma" w:hAnsi="Nunito" w:cs="Tahoma"/>
          <w:sz w:val="18"/>
          <w:szCs w:val="18"/>
        </w:rPr>
        <w:t>erratum:</w:t>
      </w:r>
      <w:r w:rsidRPr="00B35EA9">
        <w:rPr>
          <w:rFonts w:ascii="Nunito" w:eastAsia="Tahoma" w:hAnsi="Nunito" w:cs="Tahoma"/>
          <w:spacing w:val="5"/>
          <w:sz w:val="18"/>
          <w:szCs w:val="18"/>
        </w:rPr>
        <w:t xml:space="preserve"> </w:t>
      </w:r>
      <w:r w:rsidRPr="00B35EA9">
        <w:rPr>
          <w:rFonts w:ascii="Nunito" w:eastAsia="Tahoma" w:hAnsi="Nunito" w:cs="Tahoma"/>
          <w:sz w:val="18"/>
          <w:szCs w:val="18"/>
        </w:rPr>
        <w:t>Materia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metálico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tracción.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rte</w:t>
      </w:r>
      <w:r w:rsidRPr="00B35EA9">
        <w:rPr>
          <w:rFonts w:ascii="Nunito" w:eastAsia="Tahoma" w:hAnsi="Nunito" w:cs="Tahoma"/>
          <w:spacing w:val="5"/>
          <w:sz w:val="18"/>
          <w:szCs w:val="18"/>
        </w:rPr>
        <w:t xml:space="preserve"> </w:t>
      </w:r>
      <w:r w:rsidRPr="00B35EA9">
        <w:rPr>
          <w:rFonts w:ascii="Nunito" w:eastAsia="Tahoma" w:hAnsi="Nunito" w:cs="Tahoma"/>
          <w:sz w:val="18"/>
          <w:szCs w:val="18"/>
        </w:rPr>
        <w:t>1:</w:t>
      </w:r>
      <w:r w:rsidRPr="00B35EA9">
        <w:rPr>
          <w:rFonts w:ascii="Nunito" w:eastAsia="Tahoma" w:hAnsi="Nunito" w:cs="Tahoma"/>
          <w:spacing w:val="5"/>
          <w:sz w:val="18"/>
          <w:szCs w:val="18"/>
        </w:rPr>
        <w:t xml:space="preserve"> </w:t>
      </w:r>
      <w:r w:rsidRPr="00B35EA9">
        <w:rPr>
          <w:rFonts w:ascii="Nunito" w:eastAsia="Tahoma" w:hAnsi="Nunito" w:cs="Tahoma"/>
          <w:sz w:val="18"/>
          <w:szCs w:val="18"/>
        </w:rPr>
        <w:t>método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ensayo</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temper</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ambiente)</w:t>
      </w:r>
    </w:p>
    <w:p w14:paraId="2062125E" w14:textId="77777777" w:rsidR="00693940" w:rsidRPr="00B35EA9" w:rsidRDefault="00693940" w:rsidP="00693940">
      <w:pPr>
        <w:pStyle w:val="Textindependent"/>
        <w:widowControl w:val="0"/>
        <w:numPr>
          <w:ilvl w:val="0"/>
          <w:numId w:val="39"/>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24"/>
          <w:sz w:val="18"/>
          <w:szCs w:val="18"/>
        </w:rPr>
        <w:t xml:space="preserve"> </w:t>
      </w:r>
      <w:r w:rsidRPr="00B35EA9">
        <w:rPr>
          <w:rFonts w:ascii="Nunito" w:eastAsia="Tahoma" w:hAnsi="Nunito" w:cs="Tahoma"/>
          <w:sz w:val="18"/>
          <w:szCs w:val="18"/>
        </w:rPr>
        <w:t>36811</w:t>
      </w:r>
      <w:r w:rsidRPr="00B35EA9">
        <w:rPr>
          <w:rFonts w:ascii="Nunito" w:eastAsia="Tahoma" w:hAnsi="Nunito" w:cs="Tahoma"/>
          <w:spacing w:val="1"/>
          <w:sz w:val="18"/>
          <w:szCs w:val="18"/>
        </w:rPr>
        <w:t>:</w:t>
      </w:r>
      <w:r w:rsidRPr="00B35EA9">
        <w:rPr>
          <w:rFonts w:ascii="Nunito" w:eastAsia="Tahoma" w:hAnsi="Nunito" w:cs="Tahoma"/>
          <w:sz w:val="18"/>
          <w:szCs w:val="18"/>
        </w:rPr>
        <w:t>1998</w:t>
      </w:r>
      <w:r w:rsidRPr="00B35EA9">
        <w:rPr>
          <w:rFonts w:ascii="Nunito" w:eastAsia="Tahoma" w:hAnsi="Nunito" w:cs="Tahoma"/>
          <w:spacing w:val="24"/>
          <w:sz w:val="18"/>
          <w:szCs w:val="18"/>
        </w:rPr>
        <w:t xml:space="preserve"> </w:t>
      </w:r>
      <w:r w:rsidRPr="00B35EA9">
        <w:rPr>
          <w:rFonts w:ascii="Nunito" w:eastAsia="Tahoma" w:hAnsi="Nunito" w:cs="Tahoma"/>
          <w:sz w:val="18"/>
          <w:szCs w:val="18"/>
        </w:rPr>
        <w:t>IN</w:t>
      </w:r>
      <w:r w:rsidRPr="00B35EA9">
        <w:rPr>
          <w:rFonts w:ascii="Nunito" w:eastAsia="Tahoma" w:hAnsi="Nunito" w:cs="Tahoma"/>
          <w:spacing w:val="24"/>
          <w:sz w:val="18"/>
          <w:szCs w:val="18"/>
        </w:rPr>
        <w:t xml:space="preserve"> </w:t>
      </w:r>
      <w:r w:rsidRPr="00B35EA9">
        <w:rPr>
          <w:rFonts w:ascii="Nunito" w:eastAsia="Tahoma" w:hAnsi="Nunito" w:cs="Tahoma"/>
          <w:sz w:val="18"/>
          <w:szCs w:val="18"/>
        </w:rPr>
        <w:t>Barras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corrugadas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z w:val="18"/>
          <w:szCs w:val="18"/>
        </w:rPr>
        <w:t>ace</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4"/>
          <w:sz w:val="18"/>
          <w:szCs w:val="18"/>
        </w:rPr>
        <w:t xml:space="preserve"> </w:t>
      </w:r>
      <w:r w:rsidRPr="00B35EA9">
        <w:rPr>
          <w:rFonts w:ascii="Nunito" w:eastAsia="Tahoma" w:hAnsi="Nunito" w:cs="Tahoma"/>
          <w:sz w:val="18"/>
          <w:szCs w:val="18"/>
        </w:rPr>
        <w:t>ar</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duras</w:t>
      </w:r>
      <w:r w:rsidRPr="00B35EA9">
        <w:rPr>
          <w:rFonts w:ascii="Nunito" w:eastAsia="Tahoma" w:hAnsi="Nunito" w:cs="Tahoma"/>
          <w:spacing w:val="25"/>
          <w:sz w:val="18"/>
          <w:szCs w:val="18"/>
        </w:rPr>
        <w:t xml:space="preserve"> </w:t>
      </w:r>
      <w:r w:rsidRPr="00B35EA9">
        <w:rPr>
          <w:rFonts w:ascii="Nunito" w:eastAsia="Tahoma" w:hAnsi="Nunito" w:cs="Tahoma"/>
          <w:sz w:val="18"/>
          <w:szCs w:val="18"/>
        </w:rPr>
        <w:t>de</w:t>
      </w:r>
      <w:r w:rsidRPr="00B35EA9">
        <w:rPr>
          <w:rFonts w:ascii="Nunito" w:eastAsia="Tahoma" w:hAnsi="Nunito" w:cs="Tahoma"/>
          <w:spacing w:val="25"/>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24"/>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mado.</w:t>
      </w:r>
    </w:p>
    <w:p w14:paraId="6D6769BA" w14:textId="77777777" w:rsidR="00693940" w:rsidRPr="00B35EA9" w:rsidRDefault="00693940" w:rsidP="00693940">
      <w:pPr>
        <w:pStyle w:val="Textindependent"/>
        <w:spacing w:before="50"/>
        <w:ind w:left="1277" w:right="4906"/>
        <w:jc w:val="both"/>
        <w:rPr>
          <w:rFonts w:ascii="Nunito" w:hAnsi="Nunito" w:cs="Tahoma"/>
          <w:sz w:val="18"/>
          <w:szCs w:val="18"/>
        </w:rPr>
      </w:pPr>
      <w:r w:rsidRPr="00B35EA9">
        <w:rPr>
          <w:rFonts w:ascii="Nunito" w:eastAsia="Tahoma" w:hAnsi="Nunito" w:cs="Tahoma"/>
          <w:sz w:val="18"/>
          <w:szCs w:val="18"/>
        </w:rPr>
        <w:t>C</w:t>
      </w:r>
      <w:r w:rsidRPr="00B35EA9">
        <w:rPr>
          <w:rFonts w:ascii="Nunito" w:eastAsia="Tahoma" w:hAnsi="Nunito" w:cs="Tahoma"/>
          <w:spacing w:val="-1"/>
          <w:sz w:val="18"/>
          <w:szCs w:val="18"/>
        </w:rPr>
        <w:t>ód</w:t>
      </w:r>
      <w:r w:rsidRPr="00B35EA9">
        <w:rPr>
          <w:rFonts w:ascii="Nunito" w:eastAsia="Tahoma" w:hAnsi="Nunito" w:cs="Tahoma"/>
          <w:sz w:val="18"/>
          <w:szCs w:val="18"/>
        </w:rPr>
        <w:t>ig</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de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ica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fa</w:t>
      </w:r>
      <w:r w:rsidRPr="00B35EA9">
        <w:rPr>
          <w:rFonts w:ascii="Nunito" w:eastAsia="Tahoma" w:hAnsi="Nunito" w:cs="Tahoma"/>
          <w:sz w:val="18"/>
          <w:szCs w:val="18"/>
        </w:rPr>
        <w:t>bri</w:t>
      </w:r>
      <w:r w:rsidRPr="00B35EA9">
        <w:rPr>
          <w:rFonts w:ascii="Nunito" w:eastAsia="Tahoma" w:hAnsi="Nunito" w:cs="Tahoma"/>
          <w:spacing w:val="-1"/>
          <w:sz w:val="18"/>
          <w:szCs w:val="18"/>
        </w:rPr>
        <w:t>c</w:t>
      </w:r>
      <w:r w:rsidRPr="00B35EA9">
        <w:rPr>
          <w:rFonts w:ascii="Nunito" w:eastAsia="Tahoma" w:hAnsi="Nunito" w:cs="Tahoma"/>
          <w:sz w:val="18"/>
          <w:szCs w:val="18"/>
        </w:rPr>
        <w:t>an</w:t>
      </w:r>
      <w:r w:rsidRPr="00B35EA9">
        <w:rPr>
          <w:rFonts w:ascii="Nunito" w:eastAsia="Tahoma" w:hAnsi="Nunito" w:cs="Tahoma"/>
          <w:spacing w:val="-1"/>
          <w:sz w:val="18"/>
          <w:szCs w:val="18"/>
        </w:rPr>
        <w:t>t</w:t>
      </w:r>
      <w:r w:rsidRPr="00B35EA9">
        <w:rPr>
          <w:rFonts w:ascii="Nunito" w:eastAsia="Tahoma" w:hAnsi="Nunito" w:cs="Tahoma"/>
          <w:sz w:val="18"/>
          <w:szCs w:val="18"/>
        </w:rPr>
        <w:t>e.</w:t>
      </w:r>
    </w:p>
    <w:p w14:paraId="334FECA6" w14:textId="77777777" w:rsidR="00693940" w:rsidRPr="00B35EA9" w:rsidRDefault="00693940" w:rsidP="00693940">
      <w:pPr>
        <w:spacing w:before="12"/>
        <w:jc w:val="both"/>
        <w:rPr>
          <w:rFonts w:ascii="Nunito" w:hAnsi="Nunito"/>
          <w:sz w:val="18"/>
          <w:szCs w:val="18"/>
        </w:rPr>
      </w:pPr>
    </w:p>
    <w:p w14:paraId="1C365B52"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Normas de mallas electrosoldadas</w:t>
      </w:r>
    </w:p>
    <w:p w14:paraId="6C5A2969" w14:textId="77777777" w:rsidR="00693940" w:rsidRPr="00B35EA9" w:rsidRDefault="00693940" w:rsidP="00693940">
      <w:pPr>
        <w:pStyle w:val="Textindependent"/>
        <w:tabs>
          <w:tab w:val="left" w:pos="705"/>
        </w:tabs>
        <w:jc w:val="both"/>
        <w:rPr>
          <w:rFonts w:ascii="Nunito" w:hAnsi="Nunito" w:cs="Tahoma"/>
          <w:sz w:val="18"/>
          <w:szCs w:val="18"/>
        </w:rPr>
      </w:pPr>
    </w:p>
    <w:p w14:paraId="59F38C11" w14:textId="77777777" w:rsidR="00693940" w:rsidRPr="00B35EA9" w:rsidRDefault="00693940" w:rsidP="00693940">
      <w:pPr>
        <w:pStyle w:val="Textindependent"/>
        <w:widowControl w:val="0"/>
        <w:numPr>
          <w:ilvl w:val="0"/>
          <w:numId w:val="39"/>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9"/>
          <w:sz w:val="18"/>
          <w:szCs w:val="18"/>
        </w:rPr>
        <w:t xml:space="preserve"> </w:t>
      </w:r>
      <w:r w:rsidRPr="00B35EA9">
        <w:rPr>
          <w:rFonts w:ascii="Nunito" w:eastAsia="Tahoma" w:hAnsi="Nunito" w:cs="Tahoma"/>
          <w:sz w:val="18"/>
          <w:szCs w:val="18"/>
        </w:rPr>
        <w:t>36092</w:t>
      </w:r>
      <w:r w:rsidRPr="00B35EA9">
        <w:rPr>
          <w:rFonts w:ascii="Nunito" w:eastAsia="Tahoma" w:hAnsi="Nunito" w:cs="Tahoma"/>
          <w:spacing w:val="1"/>
          <w:sz w:val="18"/>
          <w:szCs w:val="18"/>
        </w:rPr>
        <w:t>:</w:t>
      </w:r>
      <w:r w:rsidRPr="00B35EA9">
        <w:rPr>
          <w:rFonts w:ascii="Nunito" w:eastAsia="Tahoma" w:hAnsi="Nunito" w:cs="Tahoma"/>
          <w:sz w:val="18"/>
          <w:szCs w:val="18"/>
        </w:rPr>
        <w:t>1996</w:t>
      </w:r>
      <w:r w:rsidRPr="00B35EA9">
        <w:rPr>
          <w:rFonts w:ascii="Nunito" w:eastAsia="Tahoma" w:hAnsi="Nunito" w:cs="Tahoma"/>
          <w:spacing w:val="-9"/>
          <w:sz w:val="18"/>
          <w:szCs w:val="18"/>
        </w:rPr>
        <w:t xml:space="preserve"> </w:t>
      </w:r>
      <w:r w:rsidRPr="00B35EA9">
        <w:rPr>
          <w:rFonts w:ascii="Nunito" w:eastAsia="Tahoma" w:hAnsi="Nunito" w:cs="Tahoma"/>
          <w:sz w:val="18"/>
          <w:szCs w:val="18"/>
        </w:rPr>
        <w:t>Mallas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electro</w:t>
      </w:r>
      <w:r w:rsidRPr="00B35EA9">
        <w:rPr>
          <w:rFonts w:ascii="Nunito" w:eastAsia="Tahoma" w:hAnsi="Nunito" w:cs="Tahoma"/>
          <w:spacing w:val="1"/>
          <w:sz w:val="18"/>
          <w:szCs w:val="18"/>
        </w:rPr>
        <w:t>s</w:t>
      </w:r>
      <w:r w:rsidRPr="00B35EA9">
        <w:rPr>
          <w:rFonts w:ascii="Nunito" w:eastAsia="Tahoma" w:hAnsi="Nunito" w:cs="Tahoma"/>
          <w:sz w:val="18"/>
          <w:szCs w:val="18"/>
        </w:rPr>
        <w:t>oldadas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c</w:t>
      </w:r>
      <w:r w:rsidRPr="00B35EA9">
        <w:rPr>
          <w:rFonts w:ascii="Nunito" w:eastAsia="Tahoma" w:hAnsi="Nunito" w:cs="Tahoma"/>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armaduras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ar</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do.</w:t>
      </w:r>
    </w:p>
    <w:p w14:paraId="6F5149CE" w14:textId="77777777" w:rsidR="00693940" w:rsidRPr="00B35EA9" w:rsidRDefault="00693940" w:rsidP="00693940">
      <w:pPr>
        <w:pStyle w:val="Textindependent"/>
        <w:widowControl w:val="0"/>
        <w:numPr>
          <w:ilvl w:val="0"/>
          <w:numId w:val="39"/>
        </w:numPr>
        <w:tabs>
          <w:tab w:val="left" w:pos="1272"/>
        </w:tabs>
        <w:spacing w:after="0"/>
        <w:ind w:left="1272" w:right="123"/>
        <w:jc w:val="both"/>
        <w:rPr>
          <w:rFonts w:ascii="Nunito"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18"/>
          <w:sz w:val="18"/>
          <w:szCs w:val="18"/>
        </w:rPr>
        <w:t xml:space="preserve"> </w:t>
      </w:r>
      <w:r w:rsidRPr="00B35EA9">
        <w:rPr>
          <w:rFonts w:ascii="Nunito" w:eastAsia="Tahoma" w:hAnsi="Nunito" w:cs="Tahoma"/>
          <w:sz w:val="18"/>
          <w:szCs w:val="18"/>
        </w:rPr>
        <w:t>36092</w:t>
      </w:r>
      <w:r w:rsidRPr="00B35EA9">
        <w:rPr>
          <w:rFonts w:ascii="Nunito" w:eastAsia="Tahoma" w:hAnsi="Nunito" w:cs="Tahoma"/>
          <w:spacing w:val="1"/>
          <w:sz w:val="18"/>
          <w:szCs w:val="18"/>
        </w:rPr>
        <w:t>:</w:t>
      </w:r>
      <w:r w:rsidRPr="00B35EA9">
        <w:rPr>
          <w:rFonts w:ascii="Nunito" w:eastAsia="Tahoma" w:hAnsi="Nunito" w:cs="Tahoma"/>
          <w:sz w:val="18"/>
          <w:szCs w:val="18"/>
        </w:rPr>
        <w:t>1997</w:t>
      </w:r>
      <w:r w:rsidRPr="00B35EA9">
        <w:rPr>
          <w:rFonts w:ascii="Nunito" w:eastAsia="Tahoma" w:hAnsi="Nunito" w:cs="Tahoma"/>
          <w:spacing w:val="18"/>
          <w:sz w:val="18"/>
          <w:szCs w:val="18"/>
        </w:rPr>
        <w:t xml:space="preserve"> </w:t>
      </w:r>
      <w:r w:rsidRPr="00B35EA9">
        <w:rPr>
          <w:rFonts w:ascii="Nunito" w:eastAsia="Tahoma" w:hAnsi="Nunito" w:cs="Tahoma"/>
          <w:sz w:val="18"/>
          <w:szCs w:val="18"/>
        </w:rPr>
        <w:t>Erratum</w:t>
      </w:r>
      <w:r w:rsidRPr="00B35EA9">
        <w:rPr>
          <w:rFonts w:ascii="Nunito" w:eastAsia="Tahoma" w:hAnsi="Nunito" w:cs="Tahoma"/>
          <w:spacing w:val="18"/>
          <w:sz w:val="18"/>
          <w:szCs w:val="18"/>
        </w:rPr>
        <w:t xml:space="preserve"> </w:t>
      </w:r>
      <w:r w:rsidRPr="00B35EA9">
        <w:rPr>
          <w:rFonts w:ascii="Nunito" w:eastAsia="Tahoma" w:hAnsi="Nunito" w:cs="Tahoma"/>
          <w:sz w:val="18"/>
          <w:szCs w:val="18"/>
        </w:rPr>
        <w:t>Mallas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l</w:t>
      </w:r>
      <w:r w:rsidRPr="00B35EA9">
        <w:rPr>
          <w:rFonts w:ascii="Nunito" w:eastAsia="Tahoma" w:hAnsi="Nunito" w:cs="Tahoma"/>
          <w:sz w:val="18"/>
          <w:szCs w:val="18"/>
        </w:rPr>
        <w:t>ect</w:t>
      </w:r>
      <w:r w:rsidRPr="00B35EA9">
        <w:rPr>
          <w:rFonts w:ascii="Nunito" w:eastAsia="Tahoma" w:hAnsi="Nunito" w:cs="Tahoma"/>
          <w:spacing w:val="1"/>
          <w:sz w:val="18"/>
          <w:szCs w:val="18"/>
        </w:rPr>
        <w:t>r</w:t>
      </w:r>
      <w:r w:rsidRPr="00B35EA9">
        <w:rPr>
          <w:rFonts w:ascii="Nunito" w:eastAsia="Tahoma" w:hAnsi="Nunito" w:cs="Tahoma"/>
          <w:sz w:val="18"/>
          <w:szCs w:val="18"/>
        </w:rPr>
        <w:t>oso</w:t>
      </w:r>
      <w:r w:rsidRPr="00B35EA9">
        <w:rPr>
          <w:rFonts w:ascii="Nunito" w:eastAsia="Tahoma" w:hAnsi="Nunito" w:cs="Tahoma"/>
          <w:spacing w:val="1"/>
          <w:sz w:val="18"/>
          <w:szCs w:val="18"/>
        </w:rPr>
        <w:t>l</w:t>
      </w:r>
      <w:r w:rsidRPr="00B35EA9">
        <w:rPr>
          <w:rFonts w:ascii="Nunito" w:eastAsia="Tahoma" w:hAnsi="Nunito" w:cs="Tahoma"/>
          <w:sz w:val="18"/>
          <w:szCs w:val="18"/>
        </w:rPr>
        <w:t>dad</w:t>
      </w:r>
      <w:r w:rsidRPr="00B35EA9">
        <w:rPr>
          <w:rFonts w:ascii="Nunito" w:eastAsia="Tahoma" w:hAnsi="Nunito" w:cs="Tahoma"/>
          <w:spacing w:val="-2"/>
          <w:sz w:val="18"/>
          <w:szCs w:val="18"/>
        </w:rPr>
        <w:t>a</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0"/>
          <w:sz w:val="18"/>
          <w:szCs w:val="18"/>
        </w:rPr>
        <w:t xml:space="preserve"> </w:t>
      </w:r>
      <w:r w:rsidRPr="00B35EA9">
        <w:rPr>
          <w:rFonts w:ascii="Nunito" w:eastAsia="Tahoma" w:hAnsi="Nunito" w:cs="Tahoma"/>
          <w:sz w:val="18"/>
          <w:szCs w:val="18"/>
        </w:rPr>
        <w:t>acero</w:t>
      </w:r>
      <w:r w:rsidRPr="00B35EA9">
        <w:rPr>
          <w:rFonts w:ascii="Nunito" w:eastAsia="Tahoma" w:hAnsi="Nunito" w:cs="Tahoma"/>
          <w:spacing w:val="18"/>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19"/>
          <w:sz w:val="18"/>
          <w:szCs w:val="18"/>
        </w:rPr>
        <w:t xml:space="preserve"> </w:t>
      </w:r>
      <w:r w:rsidRPr="00B35EA9">
        <w:rPr>
          <w:rFonts w:ascii="Nunito" w:eastAsia="Tahoma" w:hAnsi="Nunito" w:cs="Tahoma"/>
          <w:sz w:val="18"/>
          <w:szCs w:val="18"/>
        </w:rPr>
        <w:t>armaduras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hormigón</w:t>
      </w:r>
      <w:r w:rsidRPr="00B35EA9">
        <w:rPr>
          <w:rFonts w:ascii="Nunito" w:eastAsia="Tahoma" w:hAnsi="Nunito" w:cs="Tahoma"/>
          <w:w w:val="99"/>
          <w:sz w:val="18"/>
          <w:szCs w:val="18"/>
        </w:rPr>
        <w:t xml:space="preserve"> </w:t>
      </w:r>
      <w:r w:rsidRPr="00B35EA9">
        <w:rPr>
          <w:rFonts w:ascii="Nunito" w:eastAsia="Tahoma" w:hAnsi="Nunito" w:cs="Tahoma"/>
          <w:sz w:val="18"/>
          <w:szCs w:val="18"/>
        </w:rPr>
        <w:t>armado.</w:t>
      </w:r>
    </w:p>
    <w:p w14:paraId="1C8957AD" w14:textId="77777777" w:rsidR="00693940" w:rsidRPr="00B35EA9" w:rsidRDefault="00693940" w:rsidP="00693940">
      <w:pPr>
        <w:pStyle w:val="Textindependent"/>
        <w:widowControl w:val="0"/>
        <w:numPr>
          <w:ilvl w:val="0"/>
          <w:numId w:val="39"/>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2"/>
          <w:sz w:val="18"/>
          <w:szCs w:val="18"/>
        </w:rPr>
        <w:t xml:space="preserve"> </w:t>
      </w:r>
      <w:r w:rsidRPr="00B35EA9">
        <w:rPr>
          <w:rFonts w:ascii="Nunito" w:eastAsia="Tahoma" w:hAnsi="Nunito" w:cs="Tahoma"/>
          <w:sz w:val="18"/>
          <w:szCs w:val="18"/>
        </w:rPr>
        <w:t>36812</w:t>
      </w:r>
      <w:r w:rsidRPr="00B35EA9">
        <w:rPr>
          <w:rFonts w:ascii="Nunito" w:eastAsia="Tahoma" w:hAnsi="Nunito" w:cs="Tahoma"/>
          <w:spacing w:val="1"/>
          <w:sz w:val="18"/>
          <w:szCs w:val="18"/>
        </w:rPr>
        <w:t>:</w:t>
      </w:r>
      <w:r w:rsidRPr="00B35EA9">
        <w:rPr>
          <w:rFonts w:ascii="Nunito" w:eastAsia="Tahoma" w:hAnsi="Nunito" w:cs="Tahoma"/>
          <w:sz w:val="18"/>
          <w:szCs w:val="18"/>
        </w:rPr>
        <w:t>1996</w:t>
      </w:r>
      <w:r w:rsidRPr="00B35EA9">
        <w:rPr>
          <w:rFonts w:ascii="Nunito" w:eastAsia="Tahoma" w:hAnsi="Nunito" w:cs="Tahoma"/>
          <w:spacing w:val="3"/>
          <w:sz w:val="18"/>
          <w:szCs w:val="18"/>
        </w:rPr>
        <w:t xml:space="preserve"> </w:t>
      </w:r>
      <w:r w:rsidRPr="00B35EA9">
        <w:rPr>
          <w:rFonts w:ascii="Nunito" w:eastAsia="Tahoma" w:hAnsi="Nunito" w:cs="Tahoma"/>
          <w:sz w:val="18"/>
          <w:szCs w:val="18"/>
        </w:rPr>
        <w:t>in</w:t>
      </w:r>
      <w:r w:rsidRPr="00B35EA9">
        <w:rPr>
          <w:rFonts w:ascii="Nunito" w:eastAsia="Tahoma" w:hAnsi="Nunito" w:cs="Tahoma"/>
          <w:spacing w:val="3"/>
          <w:sz w:val="18"/>
          <w:szCs w:val="18"/>
        </w:rPr>
        <w:t xml:space="preserve"> </w:t>
      </w:r>
      <w:r w:rsidRPr="00B35EA9">
        <w:rPr>
          <w:rFonts w:ascii="Nunito" w:eastAsia="Tahoma" w:hAnsi="Nunito" w:cs="Tahoma"/>
          <w:sz w:val="18"/>
          <w:szCs w:val="18"/>
        </w:rPr>
        <w:t>Alambres</w:t>
      </w:r>
      <w:r w:rsidRPr="00B35EA9">
        <w:rPr>
          <w:rFonts w:ascii="Nunito" w:eastAsia="Tahoma" w:hAnsi="Nunito" w:cs="Tahoma"/>
          <w:spacing w:val="3"/>
          <w:sz w:val="18"/>
          <w:szCs w:val="18"/>
        </w:rPr>
        <w:t xml:space="preserve"> </w:t>
      </w:r>
      <w:r w:rsidRPr="00B35EA9">
        <w:rPr>
          <w:rFonts w:ascii="Nunito" w:eastAsia="Tahoma" w:hAnsi="Nunito" w:cs="Tahoma"/>
          <w:sz w:val="18"/>
          <w:szCs w:val="18"/>
        </w:rPr>
        <w:t>corrugados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ero</w:t>
      </w:r>
      <w:r w:rsidRPr="00B35EA9">
        <w:rPr>
          <w:rFonts w:ascii="Nunito" w:eastAsia="Tahoma" w:hAnsi="Nunito" w:cs="Tahoma"/>
          <w:spacing w:val="4"/>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maduras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armado.</w:t>
      </w:r>
    </w:p>
    <w:p w14:paraId="5BF55ACB" w14:textId="77777777" w:rsidR="00693940" w:rsidRPr="00B35EA9" w:rsidRDefault="00693940" w:rsidP="00693940">
      <w:pPr>
        <w:pStyle w:val="Textindependent"/>
        <w:spacing w:before="51"/>
        <w:ind w:left="1281" w:right="5058"/>
        <w:jc w:val="both"/>
        <w:rPr>
          <w:rFonts w:ascii="Nunito" w:hAnsi="Nunito" w:cs="Tahoma"/>
          <w:sz w:val="18"/>
          <w:szCs w:val="18"/>
        </w:rPr>
      </w:pPr>
      <w:r w:rsidRPr="00B35EA9">
        <w:rPr>
          <w:rFonts w:ascii="Nunito" w:eastAsia="Tahoma" w:hAnsi="Nunito" w:cs="Tahoma"/>
          <w:spacing w:val="-1"/>
          <w:sz w:val="18"/>
          <w:szCs w:val="18"/>
        </w:rPr>
        <w:t>Códi</w:t>
      </w:r>
      <w:r w:rsidRPr="00B35EA9">
        <w:rPr>
          <w:rFonts w:ascii="Nunito" w:eastAsia="Tahoma" w:hAnsi="Nunito" w:cs="Tahoma"/>
          <w:spacing w:val="1"/>
          <w:sz w:val="18"/>
          <w:szCs w:val="18"/>
        </w:rPr>
        <w:t>g</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fabr</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p>
    <w:p w14:paraId="6EA8FA81" w14:textId="77777777" w:rsidR="00693940" w:rsidRPr="00B35EA9" w:rsidRDefault="00693940" w:rsidP="00693940">
      <w:pPr>
        <w:spacing w:before="12"/>
        <w:jc w:val="both"/>
        <w:rPr>
          <w:rFonts w:ascii="Nunito" w:hAnsi="Nunito"/>
          <w:sz w:val="18"/>
          <w:szCs w:val="18"/>
        </w:rPr>
      </w:pPr>
    </w:p>
    <w:p w14:paraId="639F221E"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Normas ensayos de hormigón:</w:t>
      </w:r>
    </w:p>
    <w:p w14:paraId="6AECD175" w14:textId="77777777" w:rsidR="00693940" w:rsidRPr="00B35EA9" w:rsidRDefault="00693940" w:rsidP="00693940">
      <w:pPr>
        <w:pStyle w:val="Textindependent"/>
        <w:tabs>
          <w:tab w:val="left" w:pos="705"/>
        </w:tabs>
        <w:jc w:val="both"/>
        <w:rPr>
          <w:rFonts w:ascii="Nunito" w:hAnsi="Nunito" w:cs="Tahoma"/>
          <w:sz w:val="18"/>
          <w:szCs w:val="18"/>
        </w:rPr>
      </w:pPr>
    </w:p>
    <w:p w14:paraId="1A2C5950" w14:textId="77777777" w:rsidR="00693940" w:rsidRPr="00B35EA9" w:rsidRDefault="00693940" w:rsidP="00693940">
      <w:pPr>
        <w:pStyle w:val="Textindependent"/>
        <w:widowControl w:val="0"/>
        <w:numPr>
          <w:ilvl w:val="0"/>
          <w:numId w:val="39"/>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8"/>
          <w:sz w:val="18"/>
          <w:szCs w:val="18"/>
        </w:rPr>
        <w:t xml:space="preserve"> </w:t>
      </w:r>
      <w:r w:rsidRPr="00B35EA9">
        <w:rPr>
          <w:rFonts w:ascii="Nunito" w:eastAsia="Tahoma" w:hAnsi="Nunito" w:cs="Tahoma"/>
          <w:sz w:val="18"/>
          <w:szCs w:val="18"/>
        </w:rPr>
        <w:t>83300</w:t>
      </w:r>
      <w:r w:rsidRPr="00B35EA9">
        <w:rPr>
          <w:rFonts w:ascii="Nunito" w:eastAsia="Tahoma" w:hAnsi="Nunito" w:cs="Tahoma"/>
          <w:spacing w:val="1"/>
          <w:sz w:val="18"/>
          <w:szCs w:val="18"/>
        </w:rPr>
        <w:t>:</w:t>
      </w:r>
      <w:r w:rsidRPr="00B35EA9">
        <w:rPr>
          <w:rFonts w:ascii="Nunito" w:eastAsia="Tahoma" w:hAnsi="Nunito" w:cs="Tahoma"/>
          <w:sz w:val="18"/>
          <w:szCs w:val="18"/>
        </w:rPr>
        <w:t>84:</w:t>
      </w:r>
      <w:r w:rsidRPr="00B35EA9">
        <w:rPr>
          <w:rFonts w:ascii="Nunito" w:eastAsia="Tahoma" w:hAnsi="Nunito" w:cs="Tahoma"/>
          <w:spacing w:val="-8"/>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ma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muestra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hormi</w:t>
      </w:r>
      <w:r w:rsidRPr="00B35EA9">
        <w:rPr>
          <w:rFonts w:ascii="Nunito" w:eastAsia="Tahoma" w:hAnsi="Nunito" w:cs="Tahoma"/>
          <w:spacing w:val="1"/>
          <w:sz w:val="18"/>
          <w:szCs w:val="18"/>
        </w:rPr>
        <w:t>g</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r</w:t>
      </w:r>
      <w:r w:rsidRPr="00B35EA9">
        <w:rPr>
          <w:rFonts w:ascii="Nunito" w:eastAsia="Tahoma" w:hAnsi="Nunito" w:cs="Tahoma"/>
          <w:spacing w:val="-1"/>
          <w:sz w:val="18"/>
          <w:szCs w:val="18"/>
        </w:rPr>
        <w:t>esc</w:t>
      </w:r>
      <w:r w:rsidRPr="00B35EA9">
        <w:rPr>
          <w:rFonts w:ascii="Nunito" w:eastAsia="Tahoma" w:hAnsi="Nunito" w:cs="Tahoma"/>
          <w:sz w:val="18"/>
          <w:szCs w:val="18"/>
        </w:rPr>
        <w:t>o.</w:t>
      </w:r>
    </w:p>
    <w:p w14:paraId="326B0371" w14:textId="77777777" w:rsidR="00693940" w:rsidRPr="00B35EA9" w:rsidRDefault="00693940" w:rsidP="00693940">
      <w:pPr>
        <w:pStyle w:val="Textindependent"/>
        <w:widowControl w:val="0"/>
        <w:numPr>
          <w:ilvl w:val="0"/>
          <w:numId w:val="39"/>
        </w:numPr>
        <w:tabs>
          <w:tab w:val="left" w:pos="1271"/>
        </w:tabs>
        <w:spacing w:after="0"/>
        <w:ind w:left="1272"/>
        <w:jc w:val="both"/>
        <w:rPr>
          <w:rFonts w:ascii="Nunito"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9"/>
          <w:sz w:val="18"/>
          <w:szCs w:val="18"/>
        </w:rPr>
        <w:t xml:space="preserve"> </w:t>
      </w:r>
      <w:r w:rsidRPr="00B35EA9">
        <w:rPr>
          <w:rFonts w:ascii="Nunito" w:eastAsia="Tahoma" w:hAnsi="Nunito" w:cs="Tahoma"/>
          <w:sz w:val="18"/>
          <w:szCs w:val="18"/>
        </w:rPr>
        <w:t>83301</w:t>
      </w:r>
      <w:r w:rsidRPr="00B35EA9">
        <w:rPr>
          <w:rFonts w:ascii="Nunito" w:eastAsia="Tahoma" w:hAnsi="Nunito" w:cs="Tahoma"/>
          <w:spacing w:val="1"/>
          <w:sz w:val="18"/>
          <w:szCs w:val="18"/>
        </w:rPr>
        <w:t>:</w:t>
      </w:r>
      <w:r w:rsidRPr="00B35EA9">
        <w:rPr>
          <w:rFonts w:ascii="Nunito" w:eastAsia="Tahoma" w:hAnsi="Nunito" w:cs="Tahoma"/>
          <w:sz w:val="18"/>
          <w:szCs w:val="18"/>
        </w:rPr>
        <w:t>91</w:t>
      </w:r>
      <w:r w:rsidRPr="00B35EA9">
        <w:rPr>
          <w:rFonts w:ascii="Nunito" w:eastAsia="Tahoma" w:hAnsi="Nunito" w:cs="Tahoma"/>
          <w:spacing w:val="-9"/>
          <w:sz w:val="18"/>
          <w:szCs w:val="18"/>
        </w:rPr>
        <w:t xml:space="preserve"> </w:t>
      </w:r>
      <w:r w:rsidRPr="00B35EA9">
        <w:rPr>
          <w:rFonts w:ascii="Nunito" w:eastAsia="Tahoma" w:hAnsi="Nunito" w:cs="Tahoma"/>
          <w:sz w:val="18"/>
          <w:szCs w:val="18"/>
        </w:rPr>
        <w:t>ens</w:t>
      </w:r>
      <w:r w:rsidRPr="00B35EA9">
        <w:rPr>
          <w:rFonts w:ascii="Nunito" w:eastAsia="Tahoma" w:hAnsi="Nunito" w:cs="Tahoma"/>
          <w:spacing w:val="1"/>
          <w:sz w:val="18"/>
          <w:szCs w:val="18"/>
        </w:rPr>
        <w:t>a</w:t>
      </w:r>
      <w:r w:rsidRPr="00B35EA9">
        <w:rPr>
          <w:rFonts w:ascii="Nunito" w:eastAsia="Tahoma" w:hAnsi="Nunito" w:cs="Tahoma"/>
          <w:sz w:val="18"/>
          <w:szCs w:val="18"/>
        </w:rPr>
        <w:t>yos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o</w:t>
      </w:r>
      <w:r w:rsidRPr="00B35EA9">
        <w:rPr>
          <w:rFonts w:ascii="Nunito" w:eastAsia="Tahoma" w:hAnsi="Nunito" w:cs="Tahoma"/>
          <w:sz w:val="18"/>
          <w:szCs w:val="18"/>
        </w:rPr>
        <w:t>rmigó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z w:val="18"/>
          <w:szCs w:val="18"/>
        </w:rPr>
        <w:t>Fabricac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
          <w:sz w:val="18"/>
          <w:szCs w:val="18"/>
        </w:rPr>
        <w:t>s</w:t>
      </w:r>
      <w:r w:rsidRPr="00B35EA9">
        <w:rPr>
          <w:rFonts w:ascii="Nunito" w:eastAsia="Tahoma" w:hAnsi="Nunito" w:cs="Tahoma"/>
          <w:sz w:val="18"/>
          <w:szCs w:val="18"/>
        </w:rPr>
        <w:t>erv</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obetas.</w:t>
      </w:r>
    </w:p>
    <w:p w14:paraId="4E6FD46D" w14:textId="77777777" w:rsidR="00693940" w:rsidRPr="00B35EA9" w:rsidRDefault="00693940" w:rsidP="00693940">
      <w:pPr>
        <w:pStyle w:val="Textindependent"/>
        <w:widowControl w:val="0"/>
        <w:numPr>
          <w:ilvl w:val="0"/>
          <w:numId w:val="39"/>
        </w:numPr>
        <w:tabs>
          <w:tab w:val="left" w:pos="1272"/>
        </w:tabs>
        <w:spacing w:after="0"/>
        <w:ind w:left="1272"/>
        <w:jc w:val="both"/>
        <w:rPr>
          <w:rFonts w:ascii="Nunito" w:hAnsi="Nunito" w:cs="Tahoma"/>
          <w:sz w:val="18"/>
          <w:szCs w:val="18"/>
        </w:rPr>
      </w:pPr>
      <w:r w:rsidRPr="00B35EA9">
        <w:rPr>
          <w:rFonts w:ascii="Nunito" w:eastAsia="Tahoma" w:hAnsi="Nunito" w:cs="Tahoma"/>
          <w:spacing w:val="-5"/>
          <w:sz w:val="18"/>
          <w:szCs w:val="18"/>
        </w:rPr>
        <w:t>UN</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83</w:t>
      </w:r>
      <w:r w:rsidRPr="00B35EA9">
        <w:rPr>
          <w:rFonts w:ascii="Nunito" w:eastAsia="Tahoma" w:hAnsi="Nunito" w:cs="Tahoma"/>
          <w:spacing w:val="-6"/>
          <w:sz w:val="18"/>
          <w:szCs w:val="18"/>
        </w:rPr>
        <w:t>3</w:t>
      </w:r>
      <w:r w:rsidRPr="00B35EA9">
        <w:rPr>
          <w:rFonts w:ascii="Nunito" w:eastAsia="Tahoma" w:hAnsi="Nunito" w:cs="Tahoma"/>
          <w:spacing w:val="-5"/>
          <w:sz w:val="18"/>
          <w:szCs w:val="18"/>
        </w:rPr>
        <w:t>03:84</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5"/>
          <w:sz w:val="18"/>
          <w:szCs w:val="18"/>
        </w:rPr>
        <w:t>Ensay</w:t>
      </w:r>
      <w:r w:rsidRPr="00B35EA9">
        <w:rPr>
          <w:rFonts w:ascii="Nunito" w:eastAsia="Tahoma" w:hAnsi="Nunito" w:cs="Tahoma"/>
          <w:spacing w:val="-7"/>
          <w:sz w:val="18"/>
          <w:szCs w:val="18"/>
        </w:rPr>
        <w:t>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hormigó</w:t>
      </w:r>
      <w:r w:rsidRPr="00B35EA9">
        <w:rPr>
          <w:rFonts w:ascii="Nunito" w:eastAsia="Tahoma" w:hAnsi="Nunito" w:cs="Tahoma"/>
          <w:spacing w:val="-6"/>
          <w:sz w:val="18"/>
          <w:szCs w:val="18"/>
        </w:rPr>
        <w:t>n</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Refrentad</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5"/>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probeta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co</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5"/>
          <w:sz w:val="18"/>
          <w:szCs w:val="18"/>
        </w:rPr>
        <w:t>morter</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5"/>
          <w:sz w:val="18"/>
          <w:szCs w:val="18"/>
        </w:rPr>
        <w:t>azufre.</w:t>
      </w:r>
    </w:p>
    <w:p w14:paraId="3335334A" w14:textId="77777777" w:rsidR="00693940" w:rsidRPr="00B35EA9" w:rsidRDefault="00693940" w:rsidP="00693940">
      <w:pPr>
        <w:pStyle w:val="Textindependent"/>
        <w:widowControl w:val="0"/>
        <w:numPr>
          <w:ilvl w:val="0"/>
          <w:numId w:val="39"/>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9"/>
          <w:sz w:val="18"/>
          <w:szCs w:val="18"/>
        </w:rPr>
        <w:t xml:space="preserve"> </w:t>
      </w:r>
      <w:r w:rsidRPr="00B35EA9">
        <w:rPr>
          <w:rFonts w:ascii="Nunito" w:eastAsia="Tahoma" w:hAnsi="Nunito" w:cs="Tahoma"/>
          <w:sz w:val="18"/>
          <w:szCs w:val="18"/>
        </w:rPr>
        <w:t>83304</w:t>
      </w:r>
      <w:r w:rsidRPr="00B35EA9">
        <w:rPr>
          <w:rFonts w:ascii="Nunito" w:eastAsia="Tahoma" w:hAnsi="Nunito" w:cs="Tahoma"/>
          <w:spacing w:val="1"/>
          <w:sz w:val="18"/>
          <w:szCs w:val="18"/>
        </w:rPr>
        <w:t>:</w:t>
      </w:r>
      <w:r w:rsidRPr="00B35EA9">
        <w:rPr>
          <w:rFonts w:ascii="Nunito" w:eastAsia="Tahoma" w:hAnsi="Nunito" w:cs="Tahoma"/>
          <w:sz w:val="18"/>
          <w:szCs w:val="18"/>
        </w:rPr>
        <w:t>84</w:t>
      </w:r>
      <w:r w:rsidRPr="00B35EA9">
        <w:rPr>
          <w:rFonts w:ascii="Nunito" w:eastAsia="Tahoma" w:hAnsi="Nunito" w:cs="Tahoma"/>
          <w:spacing w:val="-9"/>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Rotura</w:t>
      </w:r>
      <w:r w:rsidRPr="00B35EA9">
        <w:rPr>
          <w:rFonts w:ascii="Nunito" w:eastAsia="Tahoma" w:hAnsi="Nunito" w:cs="Tahoma"/>
          <w:spacing w:val="-8"/>
          <w:sz w:val="18"/>
          <w:szCs w:val="18"/>
        </w:rPr>
        <w:t xml:space="preserve"> </w:t>
      </w:r>
      <w:r w:rsidRPr="00B35EA9">
        <w:rPr>
          <w:rFonts w:ascii="Nunito" w:eastAsia="Tahoma" w:hAnsi="Nunito" w:cs="Tahoma"/>
          <w:sz w:val="18"/>
          <w:szCs w:val="18"/>
        </w:rPr>
        <w:t>por</w:t>
      </w:r>
      <w:r w:rsidRPr="00B35EA9">
        <w:rPr>
          <w:rFonts w:ascii="Nunito" w:eastAsia="Tahoma" w:hAnsi="Nunito" w:cs="Tahoma"/>
          <w:spacing w:val="-7"/>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res</w:t>
      </w:r>
      <w:r w:rsidRPr="00B35EA9">
        <w:rPr>
          <w:rFonts w:ascii="Nunito" w:eastAsia="Tahoma" w:hAnsi="Nunito" w:cs="Tahoma"/>
          <w:spacing w:val="1"/>
          <w:sz w:val="18"/>
          <w:szCs w:val="18"/>
        </w:rPr>
        <w:t>i</w:t>
      </w:r>
      <w:r w:rsidRPr="00B35EA9">
        <w:rPr>
          <w:rFonts w:ascii="Nunito" w:eastAsia="Tahoma" w:hAnsi="Nunito" w:cs="Tahoma"/>
          <w:sz w:val="18"/>
          <w:szCs w:val="18"/>
        </w:rPr>
        <w:t>ón.</w:t>
      </w:r>
    </w:p>
    <w:p w14:paraId="1AFD619F" w14:textId="77777777" w:rsidR="00693940" w:rsidRPr="00B35EA9" w:rsidRDefault="00693940" w:rsidP="00693940">
      <w:pPr>
        <w:pStyle w:val="Textindependent"/>
        <w:widowControl w:val="0"/>
        <w:numPr>
          <w:ilvl w:val="0"/>
          <w:numId w:val="39"/>
        </w:numPr>
        <w:tabs>
          <w:tab w:val="left" w:pos="1272"/>
        </w:tabs>
        <w:spacing w:before="61" w:after="0"/>
        <w:ind w:left="1272"/>
        <w:jc w:val="both"/>
        <w:rPr>
          <w:rFonts w:ascii="Nunito"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44"/>
          <w:sz w:val="18"/>
          <w:szCs w:val="18"/>
        </w:rPr>
        <w:t xml:space="preserve"> </w:t>
      </w:r>
      <w:r w:rsidRPr="00B35EA9">
        <w:rPr>
          <w:rFonts w:ascii="Nunito" w:eastAsia="Tahoma" w:hAnsi="Nunito" w:cs="Tahoma"/>
          <w:sz w:val="18"/>
          <w:szCs w:val="18"/>
        </w:rPr>
        <w:t>83313:90</w:t>
      </w:r>
      <w:r w:rsidRPr="00B35EA9">
        <w:rPr>
          <w:rFonts w:ascii="Nunito" w:eastAsia="Tahoma" w:hAnsi="Nunito" w:cs="Tahoma"/>
          <w:spacing w:val="44"/>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46"/>
          <w:sz w:val="18"/>
          <w:szCs w:val="18"/>
        </w:rPr>
        <w:t xml:space="preserve"> </w:t>
      </w:r>
      <w:r w:rsidRPr="00B35EA9">
        <w:rPr>
          <w:rFonts w:ascii="Nunito" w:eastAsia="Tahoma" w:hAnsi="Nunito" w:cs="Tahoma"/>
          <w:sz w:val="18"/>
          <w:szCs w:val="18"/>
        </w:rPr>
        <w:t>de</w:t>
      </w:r>
      <w:r w:rsidRPr="00B35EA9">
        <w:rPr>
          <w:rFonts w:ascii="Nunito" w:eastAsia="Tahoma" w:hAnsi="Nunito" w:cs="Tahoma"/>
          <w:spacing w:val="44"/>
          <w:sz w:val="18"/>
          <w:szCs w:val="18"/>
        </w:rPr>
        <w:t xml:space="preserve"> </w:t>
      </w:r>
      <w:r w:rsidRPr="00B35EA9">
        <w:rPr>
          <w:rFonts w:ascii="Nunito" w:eastAsia="Tahoma" w:hAnsi="Nunito" w:cs="Tahoma"/>
          <w:sz w:val="18"/>
          <w:szCs w:val="18"/>
        </w:rPr>
        <w:t>horm</w:t>
      </w:r>
      <w:r w:rsidRPr="00B35EA9">
        <w:rPr>
          <w:rFonts w:ascii="Nunito" w:eastAsia="Tahoma" w:hAnsi="Nunito" w:cs="Tahoma"/>
          <w:spacing w:val="1"/>
          <w:sz w:val="18"/>
          <w:szCs w:val="18"/>
        </w:rPr>
        <w:t>i</w:t>
      </w:r>
      <w:r w:rsidRPr="00B35EA9">
        <w:rPr>
          <w:rFonts w:ascii="Nunito" w:eastAsia="Tahoma" w:hAnsi="Nunito" w:cs="Tahoma"/>
          <w:sz w:val="18"/>
          <w:szCs w:val="18"/>
        </w:rPr>
        <w:t>gón.</w:t>
      </w:r>
      <w:r w:rsidRPr="00B35EA9">
        <w:rPr>
          <w:rFonts w:ascii="Nunito" w:eastAsia="Tahoma" w:hAnsi="Nunito" w:cs="Tahoma"/>
          <w:spacing w:val="44"/>
          <w:sz w:val="18"/>
          <w:szCs w:val="18"/>
        </w:rPr>
        <w:t xml:space="preserve"> </w:t>
      </w:r>
      <w:r w:rsidRPr="00B35EA9">
        <w:rPr>
          <w:rFonts w:ascii="Nunito" w:eastAsia="Tahoma" w:hAnsi="Nunito" w:cs="Tahoma"/>
          <w:sz w:val="18"/>
          <w:szCs w:val="18"/>
        </w:rPr>
        <w:t>Medida</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3"/>
          <w:sz w:val="18"/>
          <w:szCs w:val="18"/>
        </w:rPr>
        <w:t xml:space="preserve"> </w:t>
      </w:r>
      <w:r w:rsidRPr="00B35EA9">
        <w:rPr>
          <w:rFonts w:ascii="Nunito" w:eastAsia="Tahoma" w:hAnsi="Nunito" w:cs="Tahoma"/>
          <w:sz w:val="18"/>
          <w:szCs w:val="18"/>
        </w:rPr>
        <w:t>la</w:t>
      </w:r>
      <w:r w:rsidRPr="00B35EA9">
        <w:rPr>
          <w:rFonts w:ascii="Nunito" w:eastAsia="Tahoma" w:hAnsi="Nunito" w:cs="Tahoma"/>
          <w:spacing w:val="44"/>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
          <w:sz w:val="18"/>
          <w:szCs w:val="18"/>
        </w:rPr>
        <w:t>s</w:t>
      </w:r>
      <w:r w:rsidRPr="00B35EA9">
        <w:rPr>
          <w:rFonts w:ascii="Nunito" w:eastAsia="Tahoma" w:hAnsi="Nunito" w:cs="Tahoma"/>
          <w:sz w:val="18"/>
          <w:szCs w:val="18"/>
        </w:rPr>
        <w:t>istencia</w:t>
      </w:r>
      <w:r w:rsidRPr="00B35EA9">
        <w:rPr>
          <w:rFonts w:ascii="Nunito" w:eastAsia="Tahoma" w:hAnsi="Nunito" w:cs="Tahoma"/>
          <w:spacing w:val="4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5"/>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44"/>
          <w:sz w:val="18"/>
          <w:szCs w:val="18"/>
        </w:rPr>
        <w:t xml:space="preserve"> </w:t>
      </w:r>
      <w:r w:rsidRPr="00B35EA9">
        <w:rPr>
          <w:rFonts w:ascii="Nunito" w:eastAsia="Tahoma" w:hAnsi="Nunito" w:cs="Tahoma"/>
          <w:sz w:val="18"/>
          <w:szCs w:val="18"/>
        </w:rPr>
        <w:t>fresco.</w:t>
      </w:r>
    </w:p>
    <w:p w14:paraId="0596CC09" w14:textId="77777777" w:rsidR="00693940" w:rsidRPr="00B35EA9" w:rsidRDefault="00693940" w:rsidP="00693940">
      <w:pPr>
        <w:pStyle w:val="Textindependent"/>
        <w:spacing w:before="49"/>
        <w:ind w:left="1272" w:right="122"/>
        <w:jc w:val="both"/>
        <w:rPr>
          <w:rFonts w:ascii="Nunito" w:hAnsi="Nunito" w:cs="Tahoma"/>
          <w:sz w:val="18"/>
          <w:szCs w:val="18"/>
        </w:rPr>
      </w:pPr>
      <w:r w:rsidRPr="00B35EA9">
        <w:rPr>
          <w:rFonts w:ascii="Nunito" w:eastAsia="Tahoma" w:hAnsi="Nunito" w:cs="Tahoma"/>
          <w:sz w:val="18"/>
          <w:szCs w:val="18"/>
        </w:rPr>
        <w:lastRenderedPageBreak/>
        <w:t>Mét</w:t>
      </w:r>
      <w:r w:rsidRPr="00B35EA9">
        <w:rPr>
          <w:rFonts w:ascii="Nunito" w:eastAsia="Tahoma" w:hAnsi="Nunito" w:cs="Tahoma"/>
          <w:spacing w:val="-1"/>
          <w:sz w:val="18"/>
          <w:szCs w:val="18"/>
        </w:rPr>
        <w:t>o</w:t>
      </w:r>
      <w:r w:rsidRPr="00B35EA9">
        <w:rPr>
          <w:rFonts w:ascii="Nunito" w:eastAsia="Tahoma" w:hAnsi="Nunito" w:cs="Tahoma"/>
          <w:sz w:val="18"/>
          <w:szCs w:val="18"/>
        </w:rPr>
        <w:t>do</w:t>
      </w:r>
      <w:r w:rsidRPr="00B35EA9">
        <w:rPr>
          <w:rFonts w:ascii="Nunito" w:eastAsia="Tahoma" w:hAnsi="Nunito" w:cs="Tahoma"/>
          <w:spacing w:val="-8"/>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ms.</w:t>
      </w:r>
    </w:p>
    <w:p w14:paraId="051E1C63" w14:textId="77777777" w:rsidR="00693940" w:rsidRPr="00B35EA9" w:rsidRDefault="00693940" w:rsidP="00693940">
      <w:pPr>
        <w:pStyle w:val="Textindependent"/>
        <w:widowControl w:val="0"/>
        <w:numPr>
          <w:ilvl w:val="0"/>
          <w:numId w:val="39"/>
        </w:numPr>
        <w:tabs>
          <w:tab w:val="left" w:pos="1272"/>
        </w:tabs>
        <w:spacing w:after="0"/>
        <w:ind w:left="1272"/>
        <w:jc w:val="both"/>
        <w:rPr>
          <w:rFonts w:ascii="Nunito" w:hAnsi="Nunito" w:cs="Tahoma"/>
          <w:sz w:val="18"/>
          <w:szCs w:val="18"/>
        </w:rPr>
      </w:pPr>
      <w:r w:rsidRPr="00B35EA9">
        <w:rPr>
          <w:rFonts w:ascii="Nunito" w:eastAsia="Tahoma" w:hAnsi="Nunito" w:cs="Tahoma"/>
          <w:spacing w:val="-5"/>
          <w:sz w:val="18"/>
          <w:szCs w:val="18"/>
        </w:rPr>
        <w:t>UN</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83</w:t>
      </w:r>
      <w:r w:rsidRPr="00B35EA9">
        <w:rPr>
          <w:rFonts w:ascii="Nunito" w:eastAsia="Tahoma" w:hAnsi="Nunito" w:cs="Tahoma"/>
          <w:spacing w:val="-6"/>
          <w:sz w:val="18"/>
          <w:szCs w:val="18"/>
        </w:rPr>
        <w:t>3</w:t>
      </w:r>
      <w:r w:rsidRPr="00B35EA9">
        <w:rPr>
          <w:rFonts w:ascii="Nunito" w:eastAsia="Tahoma" w:hAnsi="Nunito" w:cs="Tahoma"/>
          <w:spacing w:val="-5"/>
          <w:sz w:val="18"/>
          <w:szCs w:val="18"/>
        </w:rPr>
        <w:t>02</w:t>
      </w:r>
      <w:r w:rsidRPr="00B35EA9">
        <w:rPr>
          <w:rFonts w:ascii="Nunito" w:eastAsia="Tahoma" w:hAnsi="Nunito" w:cs="Tahoma"/>
          <w:spacing w:val="-6"/>
          <w:sz w:val="18"/>
          <w:szCs w:val="18"/>
        </w:rPr>
        <w:t>:</w:t>
      </w:r>
      <w:r w:rsidRPr="00B35EA9">
        <w:rPr>
          <w:rFonts w:ascii="Nunito" w:eastAsia="Tahoma" w:hAnsi="Nunito" w:cs="Tahoma"/>
          <w:spacing w:val="-5"/>
          <w:sz w:val="18"/>
          <w:szCs w:val="18"/>
        </w:rPr>
        <w:t>84</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Ensay</w:t>
      </w:r>
      <w:r w:rsidRPr="00B35EA9">
        <w:rPr>
          <w:rFonts w:ascii="Nunito" w:eastAsia="Tahoma" w:hAnsi="Nunito" w:cs="Tahoma"/>
          <w:spacing w:val="-7"/>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5"/>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5"/>
          <w:sz w:val="18"/>
          <w:szCs w:val="18"/>
        </w:rPr>
        <w:t>hormigó</w:t>
      </w:r>
      <w:r w:rsidRPr="00B35EA9">
        <w:rPr>
          <w:rFonts w:ascii="Nunito" w:eastAsia="Tahoma" w:hAnsi="Nunito" w:cs="Tahoma"/>
          <w:spacing w:val="-6"/>
          <w:sz w:val="18"/>
          <w:szCs w:val="18"/>
        </w:rPr>
        <w:t>n</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Extracció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conservació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5"/>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5"/>
          <w:sz w:val="18"/>
          <w:szCs w:val="18"/>
        </w:rPr>
        <w:t>probeta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5"/>
          <w:sz w:val="18"/>
          <w:szCs w:val="18"/>
        </w:rPr>
        <w:t>testigo.</w:t>
      </w:r>
    </w:p>
    <w:p w14:paraId="6F33AE65" w14:textId="77777777" w:rsidR="00693940" w:rsidRPr="00B35EA9" w:rsidRDefault="00693940" w:rsidP="00693940">
      <w:pPr>
        <w:jc w:val="both"/>
        <w:rPr>
          <w:rFonts w:ascii="Nunito" w:hAnsi="Nunito"/>
          <w:sz w:val="18"/>
          <w:szCs w:val="18"/>
        </w:rPr>
      </w:pPr>
    </w:p>
    <w:p w14:paraId="2CB64DE1"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PROCEDIMIENTO DE EJECUCIÓN</w:t>
      </w:r>
    </w:p>
    <w:p w14:paraId="68D68DDF" w14:textId="77777777" w:rsidR="00693940" w:rsidRPr="00B35EA9" w:rsidRDefault="00693940" w:rsidP="00693940">
      <w:pPr>
        <w:jc w:val="both"/>
        <w:rPr>
          <w:rFonts w:ascii="Nunito" w:hAnsi="Nunito"/>
          <w:sz w:val="18"/>
          <w:szCs w:val="18"/>
        </w:rPr>
      </w:pPr>
    </w:p>
    <w:p w14:paraId="0A0D9BC0" w14:textId="77777777" w:rsidR="00693940" w:rsidRPr="00B35EA9" w:rsidRDefault="00693940" w:rsidP="00693940">
      <w:pPr>
        <w:pStyle w:val="Pargrafdellista"/>
        <w:numPr>
          <w:ilvl w:val="2"/>
          <w:numId w:val="62"/>
        </w:numPr>
        <w:spacing w:after="120"/>
        <w:jc w:val="both"/>
        <w:rPr>
          <w:rFonts w:ascii="Nunito" w:hAnsi="Nunito" w:cs="Tahoma"/>
          <w:sz w:val="18"/>
          <w:szCs w:val="18"/>
        </w:rPr>
      </w:pPr>
      <w:r w:rsidRPr="00B35EA9">
        <w:rPr>
          <w:rFonts w:ascii="Nunito" w:hAnsi="Nunito" w:cs="Tahoma"/>
          <w:spacing w:val="-1"/>
          <w:sz w:val="18"/>
          <w:szCs w:val="18"/>
        </w:rPr>
        <w:t>MEDIOS A UTILIZAR</w:t>
      </w:r>
    </w:p>
    <w:p w14:paraId="471CD244" w14:textId="77777777" w:rsidR="00693940" w:rsidRPr="00B35EA9" w:rsidRDefault="00693940" w:rsidP="00693940">
      <w:pPr>
        <w:jc w:val="both"/>
        <w:rPr>
          <w:rFonts w:ascii="Nunito" w:hAnsi="Nunito"/>
          <w:sz w:val="18"/>
          <w:szCs w:val="18"/>
        </w:rPr>
      </w:pPr>
    </w:p>
    <w:p w14:paraId="37BB596A"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MATERIALES</w:t>
      </w:r>
    </w:p>
    <w:p w14:paraId="296201C3"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2FEA6FE8"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Hormigón</w:t>
      </w:r>
    </w:p>
    <w:p w14:paraId="4FD3D77F"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Mallazo de acero electrosoldado</w:t>
      </w:r>
    </w:p>
    <w:p w14:paraId="0CFEF02B"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Lámina continua de polietileno</w:t>
      </w:r>
    </w:p>
    <w:p w14:paraId="2B504A9C"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Geotextil</w:t>
      </w:r>
    </w:p>
    <w:p w14:paraId="424B03DC"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Cemento</w:t>
      </w:r>
    </w:p>
    <w:p w14:paraId="52DFE9CF"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Sellado elástico en junta de dilatación de soleras</w:t>
      </w:r>
    </w:p>
    <w:p w14:paraId="731990B3" w14:textId="77777777" w:rsidR="00693940" w:rsidRPr="00B35EA9" w:rsidRDefault="00693940" w:rsidP="00693940">
      <w:pPr>
        <w:spacing w:before="2"/>
        <w:jc w:val="both"/>
        <w:rPr>
          <w:rFonts w:ascii="Nunito" w:hAnsi="Nunito"/>
          <w:sz w:val="18"/>
          <w:szCs w:val="18"/>
        </w:rPr>
      </w:pPr>
    </w:p>
    <w:p w14:paraId="36D10F73"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MANO DE OBRA</w:t>
      </w:r>
    </w:p>
    <w:p w14:paraId="0D4A8253" w14:textId="77777777" w:rsidR="00693940" w:rsidRPr="00B35EA9" w:rsidRDefault="00693940" w:rsidP="00693940">
      <w:pPr>
        <w:jc w:val="both"/>
        <w:rPr>
          <w:rFonts w:ascii="Nunito" w:hAnsi="Nunito"/>
          <w:sz w:val="18"/>
          <w:szCs w:val="18"/>
        </w:rPr>
      </w:pPr>
    </w:p>
    <w:p w14:paraId="7E7671EE"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1 Cuadrilla de replanteo</w:t>
      </w:r>
    </w:p>
    <w:p w14:paraId="20FDB81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1 Oficial para vertido de hormigón y colocación grava y lámina</w:t>
      </w:r>
    </w:p>
    <w:p w14:paraId="408D05BB"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1 Ayudante para vertido de hormigón y colocación grava y lámina 1 Peón Ayuda bombeo y limpieza</w:t>
      </w:r>
    </w:p>
    <w:p w14:paraId="7D219E90"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1 Cuadrilla ferrallas en colocación de mallazo</w:t>
      </w:r>
    </w:p>
    <w:p w14:paraId="0DCCED08" w14:textId="77777777" w:rsidR="00693940" w:rsidRPr="00B35EA9" w:rsidRDefault="00693940" w:rsidP="00693940">
      <w:pPr>
        <w:jc w:val="both"/>
        <w:rPr>
          <w:rFonts w:ascii="Nunito" w:hAnsi="Nunito"/>
          <w:sz w:val="18"/>
          <w:szCs w:val="18"/>
        </w:rPr>
      </w:pPr>
    </w:p>
    <w:p w14:paraId="09AE02FB"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MAQUINARIA</w:t>
      </w:r>
    </w:p>
    <w:p w14:paraId="73B51E10" w14:textId="77777777" w:rsidR="00693940" w:rsidRPr="00B35EA9" w:rsidRDefault="00693940" w:rsidP="00693940">
      <w:pPr>
        <w:spacing w:before="19"/>
        <w:jc w:val="both"/>
        <w:rPr>
          <w:rFonts w:ascii="Nunito" w:hAnsi="Nunito"/>
          <w:sz w:val="18"/>
          <w:szCs w:val="18"/>
        </w:rPr>
      </w:pPr>
    </w:p>
    <w:p w14:paraId="064F4593"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1 Retro JCB o similar en extendido grava</w:t>
      </w:r>
    </w:p>
    <w:p w14:paraId="2A2CD253"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1 Bomba de hormigón</w:t>
      </w:r>
    </w:p>
    <w:p w14:paraId="148D7D4B"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Parte proporcional de grúa</w:t>
      </w:r>
    </w:p>
    <w:p w14:paraId="130C5022" w14:textId="77777777" w:rsidR="00693940" w:rsidRPr="00B35EA9" w:rsidRDefault="00693940" w:rsidP="00693940">
      <w:pPr>
        <w:jc w:val="both"/>
        <w:rPr>
          <w:rFonts w:ascii="Nunito" w:hAnsi="Nunito"/>
          <w:sz w:val="18"/>
          <w:szCs w:val="18"/>
        </w:rPr>
      </w:pPr>
    </w:p>
    <w:p w14:paraId="5A6AF06E"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MEDIOS AUXILIARES</w:t>
      </w:r>
    </w:p>
    <w:p w14:paraId="5396A21F" w14:textId="77777777" w:rsidR="00693940" w:rsidRPr="00B35EA9" w:rsidRDefault="00693940" w:rsidP="00693940">
      <w:pPr>
        <w:spacing w:before="19"/>
        <w:jc w:val="both"/>
        <w:rPr>
          <w:rFonts w:ascii="Nunito" w:hAnsi="Nunito"/>
          <w:sz w:val="18"/>
          <w:szCs w:val="18"/>
        </w:rPr>
      </w:pPr>
    </w:p>
    <w:p w14:paraId="54D66A42"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Miras</w:t>
      </w:r>
    </w:p>
    <w:p w14:paraId="40B74E80"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lastRenderedPageBreak/>
        <w:t>Reglas Vibrantes</w:t>
      </w:r>
    </w:p>
    <w:p w14:paraId="534B6D40"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1 Vibrador con convertidor eléctrico</w:t>
      </w:r>
    </w:p>
    <w:p w14:paraId="0FAB078B"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1 Nivel láser</w:t>
      </w:r>
    </w:p>
    <w:p w14:paraId="2F4D2A6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Liquido de curado, marca BETTOCURE C de Bettor-MBT.</w:t>
      </w:r>
    </w:p>
    <w:p w14:paraId="3E6163A6" w14:textId="77777777" w:rsidR="00693940" w:rsidRPr="00B35EA9" w:rsidRDefault="00693940" w:rsidP="00693940">
      <w:pPr>
        <w:jc w:val="both"/>
        <w:rPr>
          <w:rFonts w:ascii="Nunito" w:hAnsi="Nunito"/>
          <w:sz w:val="18"/>
          <w:szCs w:val="18"/>
        </w:rPr>
      </w:pPr>
    </w:p>
    <w:p w14:paraId="3938BF28" w14:textId="77777777" w:rsidR="00693940" w:rsidRPr="00B35EA9" w:rsidRDefault="00693940" w:rsidP="00693940">
      <w:pPr>
        <w:pStyle w:val="Pargrafdellista"/>
        <w:numPr>
          <w:ilvl w:val="2"/>
          <w:numId w:val="62"/>
        </w:numPr>
        <w:spacing w:after="120"/>
        <w:jc w:val="both"/>
        <w:rPr>
          <w:rFonts w:ascii="Nunito" w:hAnsi="Nunito" w:cs="Tahoma"/>
          <w:spacing w:val="-1"/>
          <w:sz w:val="18"/>
          <w:szCs w:val="18"/>
        </w:rPr>
      </w:pPr>
      <w:r w:rsidRPr="00B35EA9">
        <w:rPr>
          <w:rFonts w:ascii="Nunito" w:hAnsi="Nunito" w:cs="Tahoma"/>
          <w:spacing w:val="-1"/>
          <w:sz w:val="18"/>
          <w:szCs w:val="18"/>
        </w:rPr>
        <w:t>FASES DEL PROCESO DE EJECUCIÓN</w:t>
      </w:r>
    </w:p>
    <w:p w14:paraId="510A31EE"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0F2A4D7B"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OPERACIONES PREVIAS</w:t>
      </w:r>
    </w:p>
    <w:p w14:paraId="64EB2F3D" w14:textId="77777777" w:rsidR="00693940" w:rsidRPr="00B35EA9" w:rsidRDefault="00693940" w:rsidP="00693940">
      <w:pPr>
        <w:pStyle w:val="Textindependent"/>
        <w:tabs>
          <w:tab w:val="left" w:pos="705"/>
        </w:tabs>
        <w:ind w:left="709" w:right="123"/>
        <w:jc w:val="both"/>
        <w:rPr>
          <w:rFonts w:ascii="Nunito" w:eastAsia="Tahoma" w:hAnsi="Nunito" w:cs="Tahoma"/>
          <w:sz w:val="18"/>
          <w:szCs w:val="18"/>
        </w:rPr>
      </w:pPr>
    </w:p>
    <w:p w14:paraId="2D8022E9"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Excavación de la zanja para la colocación del cable de red de tierras y su conexión.</w:t>
      </w:r>
    </w:p>
    <w:p w14:paraId="27C7FFC4"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Excavación de la zanja para alojar el tubo drenante, extendido de la lámina geotextil en el fondo de la zanja y de la cama de mortero de cemento, colocación del tubo drenante y relleno de material filtrante.</w:t>
      </w:r>
    </w:p>
    <w:p w14:paraId="3EABC1BE"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Sobre estas zonas de zanjas el relleno se compactará con un rodillo vibrante, adoptando las medidas necesarias para evitar las roturas de los tubos drenantes.</w:t>
      </w:r>
    </w:p>
    <w:p w14:paraId="5E34710F" w14:textId="77777777" w:rsidR="00693940" w:rsidRPr="00B35EA9" w:rsidRDefault="00693940" w:rsidP="00693940">
      <w:pPr>
        <w:pStyle w:val="Textindependent"/>
        <w:tabs>
          <w:tab w:val="left" w:pos="705"/>
        </w:tabs>
        <w:ind w:left="706" w:right="123" w:hanging="568"/>
        <w:jc w:val="both"/>
        <w:rPr>
          <w:rFonts w:ascii="Nunito" w:hAnsi="Nunito" w:cs="Tahoma"/>
          <w:sz w:val="18"/>
          <w:szCs w:val="18"/>
        </w:rPr>
      </w:pPr>
    </w:p>
    <w:p w14:paraId="1CE240E4"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METODOLOGÍA DE EJECUCIÓN</w:t>
      </w:r>
    </w:p>
    <w:p w14:paraId="2EE028A5"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68841629"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ord</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si</w:t>
      </w:r>
      <w:r w:rsidRPr="00B35EA9">
        <w:rPr>
          <w:rFonts w:ascii="Nunito" w:eastAsia="Tahoma" w:hAnsi="Nunito" w:cs="Tahoma"/>
          <w:spacing w:val="1"/>
          <w:sz w:val="18"/>
          <w:szCs w:val="18"/>
        </w:rPr>
        <w:t>g</w:t>
      </w:r>
      <w:r w:rsidRPr="00B35EA9">
        <w:rPr>
          <w:rFonts w:ascii="Nunito" w:eastAsia="Tahoma" w:hAnsi="Nunito" w:cs="Tahoma"/>
          <w:spacing w:val="-1"/>
          <w:sz w:val="18"/>
          <w:szCs w:val="18"/>
        </w:rPr>
        <w:t>uie</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p>
    <w:p w14:paraId="2E530307" w14:textId="77777777" w:rsidR="00693940" w:rsidRPr="00B35EA9" w:rsidRDefault="00693940" w:rsidP="00693940">
      <w:pPr>
        <w:pStyle w:val="Textindependent"/>
        <w:tabs>
          <w:tab w:val="left" w:pos="705"/>
        </w:tabs>
        <w:jc w:val="both"/>
        <w:rPr>
          <w:rFonts w:ascii="Nunito" w:eastAsia="Arial" w:hAnsi="Nunito" w:cs="Arial"/>
          <w:sz w:val="18"/>
          <w:szCs w:val="18"/>
        </w:rPr>
      </w:pPr>
    </w:p>
    <w:p w14:paraId="41A7FF1B"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Colocación de la lámina geotextil sobre el terreno, salvando las zanjas drenantes.</w:t>
      </w:r>
    </w:p>
    <w:p w14:paraId="64F2874C"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Extendido del encachado de piedra, enrasado previo y compactado.</w:t>
      </w:r>
    </w:p>
    <w:p w14:paraId="473D5C4E"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Colocación de la lámina continúa de polietileno sobre el encachado con solapes no inferiores a 15cm.</w:t>
      </w:r>
    </w:p>
    <w:p w14:paraId="180AF32E"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Colocación del mallazo inferior disponiendo separadores o calzos al tresbolillo para la malla inferior y "pies de pato" en ambas direcciones entre mallazo superior e inferior o bien podrán disponerse de separadores a distancias superiores que las aquí descritas, siempre que se garantice el posicionamiento del mallazo y las distancias entre mallas, por ejemplo utilizando celosías como separadores entre mallas dispuestas a 1 m.</w:t>
      </w:r>
    </w:p>
    <w:p w14:paraId="771FF331"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Colocación de los sumideros destinados a recoger las aguas de baldeo ó pérdidas de agua motivadas por otras instalaciones y que irán a la red de drenaje.</w:t>
      </w:r>
    </w:p>
    <w:p w14:paraId="1FC18395"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Vertido del hormigón de la losa, puesto en obra mediante bombeo.</w:t>
      </w:r>
    </w:p>
    <w:p w14:paraId="5DE1AA71" w14:textId="77777777" w:rsidR="00693940" w:rsidRPr="00B35EA9" w:rsidRDefault="00693940" w:rsidP="00693940">
      <w:pPr>
        <w:pStyle w:val="Textindependent"/>
        <w:tabs>
          <w:tab w:val="left" w:pos="706"/>
        </w:tabs>
        <w:jc w:val="both"/>
        <w:rPr>
          <w:rFonts w:ascii="Nunito" w:hAnsi="Nunito" w:cs="Tahoma"/>
          <w:sz w:val="18"/>
          <w:szCs w:val="18"/>
        </w:rPr>
      </w:pPr>
    </w:p>
    <w:p w14:paraId="35549D8C"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exte</w:t>
      </w:r>
      <w:r w:rsidRPr="00B35EA9">
        <w:rPr>
          <w:rFonts w:ascii="Nunito" w:eastAsia="Tahoma" w:hAnsi="Nunito" w:cs="Tahoma"/>
          <w:spacing w:val="1"/>
          <w:sz w:val="18"/>
          <w:szCs w:val="18"/>
        </w:rPr>
        <w:t>n</w:t>
      </w:r>
      <w:r w:rsidRPr="00B35EA9">
        <w:rPr>
          <w:rFonts w:ascii="Nunito" w:eastAsia="Tahoma" w:hAnsi="Nunito" w:cs="Tahoma"/>
          <w:spacing w:val="-1"/>
          <w:sz w:val="18"/>
          <w:szCs w:val="18"/>
        </w:rPr>
        <w:t>der</w:t>
      </w:r>
      <w:r w:rsidRPr="00B35EA9">
        <w:rPr>
          <w:rFonts w:ascii="Nunito" w:eastAsia="Tahoma" w:hAnsi="Nunito" w:cs="Tahoma"/>
          <w:sz w:val="18"/>
          <w:szCs w:val="18"/>
        </w:rPr>
        <w:t>á</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sol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tong</w:t>
      </w:r>
      <w:r w:rsidRPr="00B35EA9">
        <w:rPr>
          <w:rFonts w:ascii="Nunito" w:eastAsia="Tahoma" w:hAnsi="Nunito" w:cs="Tahoma"/>
          <w:spacing w:val="1"/>
          <w:sz w:val="18"/>
          <w:szCs w:val="18"/>
        </w:rPr>
        <w:t>a</w:t>
      </w:r>
      <w:r w:rsidRPr="00B35EA9">
        <w:rPr>
          <w:rFonts w:ascii="Nunito" w:eastAsia="Tahoma" w:hAnsi="Nunito" w:cs="Tahoma"/>
          <w:spacing w:val="-1"/>
          <w:sz w:val="18"/>
          <w:szCs w:val="18"/>
        </w:rPr>
        <w:t>da</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ertie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hormi</w:t>
      </w:r>
      <w:r w:rsidRPr="00B35EA9">
        <w:rPr>
          <w:rFonts w:ascii="Nunito" w:eastAsia="Tahoma" w:hAnsi="Nunito" w:cs="Tahoma"/>
          <w:spacing w:val="1"/>
          <w:sz w:val="18"/>
          <w:szCs w:val="18"/>
        </w:rPr>
        <w:t>g</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1"/>
          <w:sz w:val="18"/>
          <w:szCs w:val="18"/>
        </w:rPr>
        <w:t>br</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ton</w:t>
      </w:r>
      <w:r w:rsidRPr="00B35EA9">
        <w:rPr>
          <w:rFonts w:ascii="Nunito" w:eastAsia="Tahoma" w:hAnsi="Nunito" w:cs="Tahoma"/>
          <w:spacing w:val="1"/>
          <w:sz w:val="18"/>
          <w:szCs w:val="18"/>
        </w:rPr>
        <w:t>ga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anter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sentid</w:t>
      </w:r>
      <w:r w:rsidRPr="00B35EA9">
        <w:rPr>
          <w:rFonts w:ascii="Nunito" w:eastAsia="Tahoma" w:hAnsi="Nunito" w:cs="Tahoma"/>
          <w:sz w:val="18"/>
          <w:szCs w:val="18"/>
        </w:rPr>
        <w:t>o</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ava</w:t>
      </w:r>
      <w:r w:rsidRPr="00B35EA9">
        <w:rPr>
          <w:rFonts w:ascii="Nunito" w:eastAsia="Tahoma" w:hAnsi="Nunito" w:cs="Tahoma"/>
          <w:spacing w:val="1"/>
          <w:sz w:val="18"/>
          <w:szCs w:val="18"/>
        </w:rPr>
        <w:t>n</w:t>
      </w:r>
      <w:r w:rsidRPr="00B35EA9">
        <w:rPr>
          <w:rFonts w:ascii="Nunito" w:eastAsia="Tahoma" w:hAnsi="Nunito" w:cs="Tahoma"/>
          <w:spacing w:val="-1"/>
          <w:sz w:val="18"/>
          <w:szCs w:val="18"/>
        </w:rPr>
        <w:t>ce</w:t>
      </w:r>
      <w:r w:rsidRPr="00B35EA9">
        <w:rPr>
          <w:rFonts w:ascii="Nunito" w:eastAsia="Tahoma" w:hAnsi="Nunito" w:cs="Tahoma"/>
          <w:sz w:val="18"/>
          <w:szCs w:val="18"/>
        </w:rPr>
        <w:t>,</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s</w:t>
      </w:r>
      <w:r w:rsidRPr="00B35EA9">
        <w:rPr>
          <w:rFonts w:ascii="Nunito" w:eastAsia="Tahoma" w:hAnsi="Nunito" w:cs="Tahoma"/>
          <w:spacing w:val="-1"/>
          <w:sz w:val="18"/>
          <w:szCs w:val="18"/>
        </w:rPr>
        <w:t>pet</w:t>
      </w:r>
      <w:r w:rsidRPr="00B35EA9">
        <w:rPr>
          <w:rFonts w:ascii="Nunito" w:eastAsia="Tahoma" w:hAnsi="Nunito" w:cs="Tahoma"/>
          <w:spacing w:val="1"/>
          <w:sz w:val="18"/>
          <w:szCs w:val="18"/>
        </w:rPr>
        <w:t>a</w:t>
      </w:r>
      <w:r w:rsidRPr="00B35EA9">
        <w:rPr>
          <w:rFonts w:ascii="Nunito" w:eastAsia="Tahoma" w:hAnsi="Nunito" w:cs="Tahoma"/>
          <w:spacing w:val="-1"/>
          <w:sz w:val="18"/>
          <w:szCs w:val="18"/>
        </w:rPr>
        <w:t>nd</w:t>
      </w:r>
      <w:r w:rsidRPr="00B35EA9">
        <w:rPr>
          <w:rFonts w:ascii="Nunito" w:eastAsia="Tahoma" w:hAnsi="Nunito" w:cs="Tahoma"/>
          <w:sz w:val="18"/>
          <w:szCs w:val="18"/>
        </w:rPr>
        <w:t>o</w:t>
      </w:r>
      <w:r w:rsidRPr="00B35EA9">
        <w:rPr>
          <w:rFonts w:ascii="Nunito" w:eastAsia="Tahoma" w:hAnsi="Nunito" w:cs="Tahoma"/>
          <w:spacing w:val="6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64"/>
          <w:sz w:val="18"/>
          <w:szCs w:val="18"/>
        </w:rPr>
        <w:t xml:space="preserve"> </w:t>
      </w:r>
      <w:r w:rsidRPr="00B35EA9">
        <w:rPr>
          <w:rFonts w:ascii="Nunito" w:eastAsia="Tahoma" w:hAnsi="Nunito" w:cs="Tahoma"/>
          <w:sz w:val="18"/>
          <w:szCs w:val="18"/>
        </w:rPr>
        <w:t>juntas</w:t>
      </w:r>
      <w:r w:rsidRPr="00B35EA9">
        <w:rPr>
          <w:rFonts w:ascii="Nunito" w:eastAsia="Tahoma" w:hAnsi="Nunito" w:cs="Tahoma"/>
          <w:spacing w:val="62"/>
          <w:sz w:val="18"/>
          <w:szCs w:val="18"/>
        </w:rPr>
        <w:t xml:space="preserve"> </w:t>
      </w:r>
      <w:r w:rsidRPr="00B35EA9">
        <w:rPr>
          <w:rFonts w:ascii="Nunito" w:eastAsia="Tahoma" w:hAnsi="Nunito" w:cs="Tahoma"/>
          <w:sz w:val="18"/>
          <w:szCs w:val="18"/>
        </w:rPr>
        <w:t>de</w:t>
      </w:r>
      <w:r w:rsidRPr="00B35EA9">
        <w:rPr>
          <w:rFonts w:ascii="Nunito" w:eastAsia="Tahoma" w:hAnsi="Nunito" w:cs="Tahoma"/>
          <w:spacing w:val="62"/>
          <w:sz w:val="18"/>
          <w:szCs w:val="18"/>
        </w:rPr>
        <w:t xml:space="preserve"> </w:t>
      </w:r>
      <w:r w:rsidRPr="00B35EA9">
        <w:rPr>
          <w:rFonts w:ascii="Nunito" w:eastAsia="Tahoma" w:hAnsi="Nunito" w:cs="Tahoma"/>
          <w:sz w:val="18"/>
          <w:szCs w:val="18"/>
        </w:rPr>
        <w:t>dilatación</w:t>
      </w:r>
      <w:r w:rsidRPr="00B35EA9">
        <w:rPr>
          <w:rFonts w:ascii="Nunito" w:eastAsia="Tahoma" w:hAnsi="Nunito" w:cs="Tahoma"/>
          <w:spacing w:val="64"/>
          <w:sz w:val="18"/>
          <w:szCs w:val="18"/>
        </w:rPr>
        <w:t xml:space="preserve"> </w:t>
      </w:r>
      <w:r w:rsidRPr="00B35EA9">
        <w:rPr>
          <w:rFonts w:ascii="Nunito" w:eastAsia="Tahoma" w:hAnsi="Nunito" w:cs="Tahoma"/>
          <w:sz w:val="18"/>
          <w:szCs w:val="18"/>
        </w:rPr>
        <w:t>previst</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3"/>
          <w:sz w:val="18"/>
          <w:szCs w:val="18"/>
        </w:rPr>
        <w:t xml:space="preserve"> </w:t>
      </w:r>
      <w:r w:rsidRPr="00B35EA9">
        <w:rPr>
          <w:rFonts w:ascii="Nunito" w:eastAsia="Tahoma" w:hAnsi="Nunito" w:cs="Tahoma"/>
          <w:sz w:val="18"/>
          <w:szCs w:val="18"/>
        </w:rPr>
        <w:t>en</w:t>
      </w:r>
      <w:r w:rsidRPr="00B35EA9">
        <w:rPr>
          <w:rFonts w:ascii="Nunito" w:eastAsia="Tahoma" w:hAnsi="Nunito" w:cs="Tahoma"/>
          <w:spacing w:val="6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2"/>
          <w:sz w:val="18"/>
          <w:szCs w:val="18"/>
        </w:rPr>
        <w:t xml:space="preserve"> </w:t>
      </w:r>
      <w:r w:rsidRPr="00B35EA9">
        <w:rPr>
          <w:rFonts w:ascii="Nunito" w:eastAsia="Tahoma" w:hAnsi="Nunito" w:cs="Tahoma"/>
          <w:sz w:val="18"/>
          <w:szCs w:val="18"/>
        </w:rPr>
        <w:t>pl</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os.</w:t>
      </w:r>
      <w:r w:rsidRPr="00B35EA9">
        <w:rPr>
          <w:rFonts w:ascii="Nunito" w:eastAsia="Tahoma" w:hAnsi="Nunito" w:cs="Tahoma"/>
          <w:spacing w:val="6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2"/>
          <w:sz w:val="18"/>
          <w:szCs w:val="18"/>
        </w:rPr>
        <w:t xml:space="preserve"> </w:t>
      </w:r>
      <w:r w:rsidRPr="00B35EA9">
        <w:rPr>
          <w:rFonts w:ascii="Nunito" w:eastAsia="Tahoma" w:hAnsi="Nunito" w:cs="Tahoma"/>
          <w:sz w:val="18"/>
          <w:szCs w:val="18"/>
        </w:rPr>
        <w:t>juntas</w:t>
      </w:r>
      <w:r w:rsidRPr="00B35EA9">
        <w:rPr>
          <w:rFonts w:ascii="Nunito" w:eastAsia="Tahoma" w:hAnsi="Nunito" w:cs="Tahoma"/>
          <w:spacing w:val="62"/>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dilatac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resolverá</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2.</w:t>
      </w:r>
      <w:r w:rsidRPr="00B35EA9">
        <w:rPr>
          <w:rFonts w:ascii="Nunito" w:eastAsia="Tahoma" w:hAnsi="Nunito" w:cs="Tahoma"/>
          <w:sz w:val="18"/>
          <w:szCs w:val="18"/>
        </w:rPr>
        <w:t>5</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m</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pol</w:t>
      </w:r>
      <w:r w:rsidRPr="00B35EA9">
        <w:rPr>
          <w:rFonts w:ascii="Nunito" w:eastAsia="Tahoma" w:hAnsi="Nunito" w:cs="Tahoma"/>
          <w:spacing w:val="1"/>
          <w:sz w:val="18"/>
          <w:szCs w:val="18"/>
        </w:rPr>
        <w:t>i</w:t>
      </w:r>
      <w:r w:rsidRPr="00B35EA9">
        <w:rPr>
          <w:rFonts w:ascii="Nunito" w:eastAsia="Tahoma" w:hAnsi="Nunito" w:cs="Tahoma"/>
          <w:spacing w:val="-1"/>
          <w:sz w:val="18"/>
          <w:szCs w:val="18"/>
        </w:rPr>
        <w:t>estir</w:t>
      </w:r>
      <w:r w:rsidRPr="00B35EA9">
        <w:rPr>
          <w:rFonts w:ascii="Nunito" w:eastAsia="Tahoma" w:hAnsi="Nunito" w:cs="Tahoma"/>
          <w:sz w:val="18"/>
          <w:szCs w:val="18"/>
        </w:rPr>
        <w:t>eno</w:t>
      </w:r>
      <w:r w:rsidRPr="00B35EA9">
        <w:rPr>
          <w:rFonts w:ascii="Nunito" w:eastAsia="Tahoma" w:hAnsi="Nunito" w:cs="Tahoma"/>
          <w:spacing w:val="16"/>
          <w:sz w:val="18"/>
          <w:szCs w:val="18"/>
        </w:rPr>
        <w:t xml:space="preserve"> </w:t>
      </w:r>
      <w:r w:rsidRPr="00B35EA9">
        <w:rPr>
          <w:rFonts w:ascii="Nunito" w:eastAsia="Tahoma" w:hAnsi="Nunito" w:cs="Tahoma"/>
          <w:sz w:val="18"/>
          <w:szCs w:val="18"/>
        </w:rPr>
        <w:t>exp</w:t>
      </w:r>
      <w:r w:rsidRPr="00B35EA9">
        <w:rPr>
          <w:rFonts w:ascii="Nunito" w:eastAsia="Tahoma" w:hAnsi="Nunito" w:cs="Tahoma"/>
          <w:spacing w:val="1"/>
          <w:sz w:val="18"/>
          <w:szCs w:val="18"/>
        </w:rPr>
        <w:t>a</w:t>
      </w:r>
      <w:r w:rsidRPr="00B35EA9">
        <w:rPr>
          <w:rFonts w:ascii="Nunito" w:eastAsia="Tahoma" w:hAnsi="Nunito" w:cs="Tahoma"/>
          <w:sz w:val="18"/>
          <w:szCs w:val="18"/>
        </w:rPr>
        <w:t>ndido</w:t>
      </w:r>
      <w:r w:rsidRPr="00B35EA9">
        <w:rPr>
          <w:rFonts w:ascii="Nunito" w:eastAsia="Tahoma" w:hAnsi="Nunito" w:cs="Tahoma"/>
          <w:spacing w:val="17"/>
          <w:sz w:val="18"/>
          <w:szCs w:val="18"/>
        </w:rPr>
        <w:t xml:space="preserve"> </w:t>
      </w:r>
      <w:r w:rsidRPr="00B35EA9">
        <w:rPr>
          <w:rFonts w:ascii="Nunito" w:eastAsia="Tahoma" w:hAnsi="Nunito" w:cs="Tahoma"/>
          <w:sz w:val="18"/>
          <w:szCs w:val="18"/>
        </w:rPr>
        <w:t>en</w:t>
      </w:r>
      <w:r w:rsidRPr="00B35EA9">
        <w:rPr>
          <w:rFonts w:ascii="Nunito" w:eastAsia="Tahoma" w:hAnsi="Nunito" w:cs="Tahoma"/>
          <w:spacing w:val="17"/>
          <w:sz w:val="18"/>
          <w:szCs w:val="18"/>
        </w:rPr>
        <w:t xml:space="preserve"> </w:t>
      </w:r>
      <w:r w:rsidRPr="00B35EA9">
        <w:rPr>
          <w:rFonts w:ascii="Nunito" w:eastAsia="Tahoma" w:hAnsi="Nunito" w:cs="Tahoma"/>
          <w:sz w:val="18"/>
          <w:szCs w:val="18"/>
        </w:rPr>
        <w:t>pl</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as,</w:t>
      </w:r>
      <w:r w:rsidRPr="00B35EA9">
        <w:rPr>
          <w:rFonts w:ascii="Nunito" w:eastAsia="Tahoma" w:hAnsi="Nunito" w:cs="Tahoma"/>
          <w:spacing w:val="1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6"/>
          <w:sz w:val="18"/>
          <w:szCs w:val="18"/>
        </w:rPr>
        <w:t xml:space="preserve"> </w:t>
      </w:r>
      <w:r w:rsidRPr="00B35EA9">
        <w:rPr>
          <w:rFonts w:ascii="Nunito" w:eastAsia="Tahoma" w:hAnsi="Nunito" w:cs="Tahoma"/>
          <w:sz w:val="18"/>
          <w:szCs w:val="18"/>
        </w:rPr>
        <w:t>un</w:t>
      </w:r>
      <w:r w:rsidRPr="00B35EA9">
        <w:rPr>
          <w:rFonts w:ascii="Nunito" w:eastAsia="Tahoma" w:hAnsi="Nunito" w:cs="Tahoma"/>
          <w:spacing w:val="17"/>
          <w:sz w:val="18"/>
          <w:szCs w:val="18"/>
        </w:rPr>
        <w:t xml:space="preserve"> </w:t>
      </w:r>
      <w:r w:rsidRPr="00B35EA9">
        <w:rPr>
          <w:rFonts w:ascii="Nunito" w:eastAsia="Tahoma" w:hAnsi="Nunito" w:cs="Tahoma"/>
          <w:sz w:val="18"/>
          <w:szCs w:val="18"/>
        </w:rPr>
        <w:t>sel</w:t>
      </w:r>
      <w:r w:rsidRPr="00B35EA9">
        <w:rPr>
          <w:rFonts w:ascii="Nunito" w:eastAsia="Tahoma" w:hAnsi="Nunito" w:cs="Tahoma"/>
          <w:spacing w:val="1"/>
          <w:sz w:val="18"/>
          <w:szCs w:val="18"/>
        </w:rPr>
        <w:t>l</w:t>
      </w:r>
      <w:r w:rsidRPr="00B35EA9">
        <w:rPr>
          <w:rFonts w:ascii="Nunito" w:eastAsia="Tahoma" w:hAnsi="Nunito" w:cs="Tahoma"/>
          <w:sz w:val="18"/>
          <w:szCs w:val="18"/>
        </w:rPr>
        <w:t>ado</w:t>
      </w:r>
      <w:r w:rsidRPr="00B35EA9">
        <w:rPr>
          <w:rFonts w:ascii="Nunito" w:eastAsia="Tahoma" w:hAnsi="Nunito" w:cs="Tahoma"/>
          <w:spacing w:val="17"/>
          <w:sz w:val="18"/>
          <w:szCs w:val="18"/>
        </w:rPr>
        <w:t xml:space="preserve"> </w:t>
      </w:r>
      <w:r w:rsidRPr="00B35EA9">
        <w:rPr>
          <w:rFonts w:ascii="Nunito" w:eastAsia="Tahoma" w:hAnsi="Nunito" w:cs="Tahoma"/>
          <w:sz w:val="18"/>
          <w:szCs w:val="18"/>
        </w:rPr>
        <w:t>elá</w:t>
      </w:r>
      <w:r w:rsidRPr="00B35EA9">
        <w:rPr>
          <w:rFonts w:ascii="Nunito" w:eastAsia="Tahoma" w:hAnsi="Nunito" w:cs="Tahoma"/>
          <w:spacing w:val="1"/>
          <w:sz w:val="18"/>
          <w:szCs w:val="18"/>
        </w:rPr>
        <w:t>s</w:t>
      </w:r>
      <w:r w:rsidRPr="00B35EA9">
        <w:rPr>
          <w:rFonts w:ascii="Nunito" w:eastAsia="Tahoma" w:hAnsi="Nunito" w:cs="Tahoma"/>
          <w:sz w:val="18"/>
          <w:szCs w:val="18"/>
        </w:rPr>
        <w:t>tico</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t</w:t>
      </w:r>
      <w:r w:rsidRPr="00B35EA9">
        <w:rPr>
          <w:rFonts w:ascii="Nunito" w:eastAsia="Tahoma" w:hAnsi="Nunito" w:cs="Tahoma"/>
          <w:spacing w:val="-1"/>
          <w:sz w:val="18"/>
          <w:szCs w:val="18"/>
        </w:rPr>
        <w:t>ección</w:t>
      </w:r>
      <w:r w:rsidRPr="00B35EA9">
        <w:rPr>
          <w:rFonts w:ascii="Nunito" w:eastAsia="Tahoma" w:hAnsi="Nunito" w:cs="Tahoma"/>
          <w:sz w:val="18"/>
          <w:szCs w:val="18"/>
        </w:rPr>
        <w:t>.</w:t>
      </w:r>
      <w:r w:rsidRPr="00B35EA9">
        <w:rPr>
          <w:rFonts w:ascii="Nunito" w:eastAsia="Tahoma" w:hAnsi="Nunito" w:cs="Tahoma"/>
          <w:spacing w:val="-1"/>
          <w:sz w:val="18"/>
          <w:szCs w:val="18"/>
        </w:rPr>
        <w:t xml:space="preserve"> 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secció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cluy</w:t>
      </w:r>
      <w:r w:rsidRPr="00B35EA9">
        <w:rPr>
          <w:rFonts w:ascii="Nunito" w:eastAsia="Tahoma" w:hAnsi="Nunito" w:cs="Tahoma"/>
          <w:sz w:val="18"/>
          <w:szCs w:val="18"/>
        </w:rPr>
        <w:t>a</w:t>
      </w:r>
      <w:r w:rsidRPr="00B35EA9">
        <w:rPr>
          <w:rFonts w:ascii="Nunito" w:eastAsia="Tahoma" w:hAnsi="Nunito" w:cs="Tahoma"/>
          <w:spacing w:val="-1"/>
          <w:sz w:val="18"/>
          <w:szCs w:val="18"/>
        </w:rPr>
        <w:t xml:space="preserve"> pavime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ch</w:t>
      </w:r>
      <w:r w:rsidRPr="00B35EA9">
        <w:rPr>
          <w:rFonts w:ascii="Nunito" w:eastAsia="Tahoma" w:hAnsi="Nunito" w:cs="Tahoma"/>
          <w:sz w:val="18"/>
          <w:szCs w:val="18"/>
        </w:rPr>
        <w:t>o</w:t>
      </w:r>
      <w:r w:rsidRPr="00B35EA9">
        <w:rPr>
          <w:rFonts w:ascii="Nunito" w:eastAsia="Tahoma" w:hAnsi="Nunito" w:cs="Tahoma"/>
          <w:spacing w:val="-1"/>
          <w:sz w:val="18"/>
          <w:szCs w:val="18"/>
        </w:rPr>
        <w:t xml:space="preserve"> sell</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protecc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realiza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mismo.</w:t>
      </w:r>
    </w:p>
    <w:p w14:paraId="0A2CDE4D"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lastRenderedPageBreak/>
        <w:t xml:space="preserve">Las </w:t>
      </w:r>
      <w:r w:rsidRPr="00B35EA9">
        <w:rPr>
          <w:rFonts w:ascii="Nunito" w:eastAsia="Tahoma" w:hAnsi="Nunito" w:cs="Tahoma"/>
          <w:spacing w:val="5"/>
          <w:sz w:val="18"/>
          <w:szCs w:val="18"/>
        </w:rPr>
        <w:t xml:space="preserve"> </w:t>
      </w:r>
      <w:r w:rsidRPr="00B35EA9">
        <w:rPr>
          <w:rFonts w:ascii="Nunito" w:eastAsia="Tahoma" w:hAnsi="Nunito" w:cs="Tahoma"/>
          <w:sz w:val="18"/>
          <w:szCs w:val="18"/>
        </w:rPr>
        <w:t xml:space="preserve">juntas </w:t>
      </w:r>
      <w:r w:rsidRPr="00B35EA9">
        <w:rPr>
          <w:rFonts w:ascii="Nunito" w:eastAsia="Tahoma" w:hAnsi="Nunito" w:cs="Tahoma"/>
          <w:spacing w:val="6"/>
          <w:sz w:val="18"/>
          <w:szCs w:val="18"/>
        </w:rPr>
        <w:t xml:space="preserve"> </w:t>
      </w:r>
      <w:r w:rsidRPr="00B35EA9">
        <w:rPr>
          <w:rFonts w:ascii="Nunito" w:eastAsia="Tahoma" w:hAnsi="Nunito" w:cs="Tahoma"/>
          <w:sz w:val="18"/>
          <w:szCs w:val="18"/>
        </w:rPr>
        <w:t xml:space="preserve">de </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constr</w:t>
      </w:r>
      <w:r w:rsidRPr="00B35EA9">
        <w:rPr>
          <w:rFonts w:ascii="Nunito" w:eastAsia="Tahoma" w:hAnsi="Nunito" w:cs="Tahoma"/>
          <w:spacing w:val="1"/>
          <w:sz w:val="18"/>
          <w:szCs w:val="18"/>
        </w:rPr>
        <w:t>u</w:t>
      </w:r>
      <w:r w:rsidRPr="00B35EA9">
        <w:rPr>
          <w:rFonts w:ascii="Nunito" w:eastAsia="Tahoma" w:hAnsi="Nunito" w:cs="Tahoma"/>
          <w:sz w:val="18"/>
          <w:szCs w:val="18"/>
        </w:rPr>
        <w:t xml:space="preserve">cción </w:t>
      </w:r>
      <w:r w:rsidRPr="00B35EA9">
        <w:rPr>
          <w:rFonts w:ascii="Nunito" w:eastAsia="Tahoma" w:hAnsi="Nunito" w:cs="Tahoma"/>
          <w:spacing w:val="6"/>
          <w:sz w:val="18"/>
          <w:szCs w:val="18"/>
        </w:rPr>
        <w:t xml:space="preserve"> </w:t>
      </w:r>
      <w:r w:rsidRPr="00B35EA9">
        <w:rPr>
          <w:rFonts w:ascii="Nunito" w:eastAsia="Tahoma" w:hAnsi="Nunito" w:cs="Tahoma"/>
          <w:sz w:val="18"/>
          <w:szCs w:val="18"/>
        </w:rPr>
        <w:t xml:space="preserve">que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 xml:space="preserve">e </w:t>
      </w:r>
      <w:r w:rsidRPr="00B35EA9">
        <w:rPr>
          <w:rFonts w:ascii="Nunito" w:eastAsia="Tahoma" w:hAnsi="Nunito" w:cs="Tahoma"/>
          <w:spacing w:val="6"/>
          <w:sz w:val="18"/>
          <w:szCs w:val="18"/>
        </w:rPr>
        <w:t xml:space="preserve"> </w:t>
      </w:r>
      <w:r w:rsidRPr="00B35EA9">
        <w:rPr>
          <w:rFonts w:ascii="Nunito" w:eastAsia="Tahoma" w:hAnsi="Nunito" w:cs="Tahoma"/>
          <w:sz w:val="18"/>
          <w:szCs w:val="18"/>
        </w:rPr>
        <w:t xml:space="preserve">ejecuten, </w:t>
      </w:r>
      <w:r w:rsidRPr="00B35EA9">
        <w:rPr>
          <w:rFonts w:ascii="Nunito" w:eastAsia="Tahoma" w:hAnsi="Nunito" w:cs="Tahoma"/>
          <w:spacing w:val="6"/>
          <w:sz w:val="18"/>
          <w:szCs w:val="18"/>
        </w:rPr>
        <w:t xml:space="preserve"> </w:t>
      </w:r>
      <w:r w:rsidRPr="00B35EA9">
        <w:rPr>
          <w:rFonts w:ascii="Nunito" w:eastAsia="Tahoma" w:hAnsi="Nunito" w:cs="Tahoma"/>
          <w:sz w:val="18"/>
          <w:szCs w:val="18"/>
        </w:rPr>
        <w:t>s</w:t>
      </w:r>
      <w:r w:rsidRPr="00B35EA9">
        <w:rPr>
          <w:rFonts w:ascii="Nunito" w:eastAsia="Tahoma" w:hAnsi="Nunito" w:cs="Tahoma"/>
          <w:spacing w:val="-2"/>
          <w:sz w:val="18"/>
          <w:szCs w:val="18"/>
        </w:rPr>
        <w:t>e</w:t>
      </w:r>
      <w:r w:rsidRPr="00B35EA9">
        <w:rPr>
          <w:rFonts w:ascii="Nunito" w:eastAsia="Tahoma" w:hAnsi="Nunito" w:cs="Tahoma"/>
          <w:spacing w:val="-1"/>
          <w:sz w:val="18"/>
          <w:szCs w:val="18"/>
        </w:rPr>
        <w:t>rá</w:t>
      </w:r>
      <w:r w:rsidRPr="00B35EA9">
        <w:rPr>
          <w:rFonts w:ascii="Nunito" w:eastAsia="Tahoma" w:hAnsi="Nunito" w:cs="Tahoma"/>
          <w:sz w:val="18"/>
          <w:szCs w:val="18"/>
        </w:rPr>
        <w:t xml:space="preserve">n </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pe</w:t>
      </w:r>
      <w:r w:rsidRPr="00B35EA9">
        <w:rPr>
          <w:rFonts w:ascii="Nunito" w:eastAsia="Tahoma" w:hAnsi="Nunito" w:cs="Tahoma"/>
          <w:spacing w:val="1"/>
          <w:sz w:val="18"/>
          <w:szCs w:val="18"/>
        </w:rPr>
        <w:t>r</w:t>
      </w:r>
      <w:r w:rsidRPr="00B35EA9">
        <w:rPr>
          <w:rFonts w:ascii="Nunito" w:eastAsia="Tahoma" w:hAnsi="Nunito" w:cs="Tahoma"/>
          <w:spacing w:val="-1"/>
          <w:sz w:val="18"/>
          <w:szCs w:val="18"/>
        </w:rPr>
        <w:t>pend</w:t>
      </w:r>
      <w:r w:rsidRPr="00B35EA9">
        <w:rPr>
          <w:rFonts w:ascii="Nunito" w:eastAsia="Tahoma" w:hAnsi="Nunito" w:cs="Tahoma"/>
          <w:spacing w:val="1"/>
          <w:sz w:val="18"/>
          <w:szCs w:val="18"/>
        </w:rPr>
        <w:t>i</w:t>
      </w:r>
      <w:r w:rsidRPr="00B35EA9">
        <w:rPr>
          <w:rFonts w:ascii="Nunito" w:eastAsia="Tahoma" w:hAnsi="Nunito" w:cs="Tahoma"/>
          <w:spacing w:val="-1"/>
          <w:sz w:val="18"/>
          <w:szCs w:val="18"/>
        </w:rPr>
        <w:t>cula</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 xml:space="preserve">s </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 xml:space="preserve">l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sentid</w:t>
      </w:r>
      <w:r w:rsidRPr="00B35EA9">
        <w:rPr>
          <w:rFonts w:ascii="Nunito" w:eastAsia="Tahoma" w:hAnsi="Nunito" w:cs="Tahoma"/>
          <w:sz w:val="18"/>
          <w:szCs w:val="18"/>
        </w:rPr>
        <w:t xml:space="preserve">o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ava</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 xml:space="preserve">e </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del</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hormigonado,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achi</w:t>
      </w:r>
      <w:r w:rsidRPr="00B35EA9">
        <w:rPr>
          <w:rFonts w:ascii="Nunito" w:eastAsia="Tahoma" w:hAnsi="Nunito" w:cs="Tahoma"/>
          <w:spacing w:val="1"/>
          <w:sz w:val="18"/>
          <w:szCs w:val="18"/>
        </w:rPr>
        <w:t>h</w:t>
      </w:r>
      <w:r w:rsidRPr="00B35EA9">
        <w:rPr>
          <w:rFonts w:ascii="Nunito" w:eastAsia="Tahoma" w:hAnsi="Nunito" w:cs="Tahoma"/>
          <w:sz w:val="18"/>
          <w:szCs w:val="18"/>
        </w:rPr>
        <w:t>embradas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egún</w:t>
      </w:r>
      <w:r w:rsidRPr="00B35EA9">
        <w:rPr>
          <w:rFonts w:ascii="Nunito" w:eastAsia="Tahoma" w:hAnsi="Nunito" w:cs="Tahoma"/>
          <w:spacing w:val="-9"/>
          <w:sz w:val="18"/>
          <w:szCs w:val="18"/>
        </w:rPr>
        <w:t xml:space="preserve"> </w:t>
      </w:r>
      <w:r w:rsidRPr="00B35EA9">
        <w:rPr>
          <w:rFonts w:ascii="Nunito" w:eastAsia="Tahoma" w:hAnsi="Nunito" w:cs="Tahoma"/>
          <w:sz w:val="18"/>
          <w:szCs w:val="18"/>
        </w:rPr>
        <w:t>detal</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z w:val="18"/>
          <w:szCs w:val="18"/>
        </w:rPr>
        <w:t>pla</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solera</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7658ECA9" w14:textId="77777777" w:rsidR="00693940" w:rsidRPr="00B35EA9" w:rsidRDefault="00693940" w:rsidP="00693940">
      <w:pPr>
        <w:pStyle w:val="Textindependent"/>
        <w:spacing w:before="63"/>
        <w:ind w:right="123"/>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junta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ntr</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olera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ele</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vert</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res</w:t>
      </w:r>
      <w:r w:rsidRPr="00B35EA9">
        <w:rPr>
          <w:rFonts w:ascii="Nunito" w:eastAsia="Tahoma" w:hAnsi="Nunito" w:cs="Tahoma"/>
          <w:spacing w:val="1"/>
          <w:sz w:val="18"/>
          <w:szCs w:val="18"/>
        </w:rPr>
        <w:t>u</w:t>
      </w:r>
      <w:r w:rsidRPr="00B35EA9">
        <w:rPr>
          <w:rFonts w:ascii="Nunito" w:eastAsia="Tahoma" w:hAnsi="Nunito" w:cs="Tahoma"/>
          <w:sz w:val="18"/>
          <w:szCs w:val="18"/>
        </w:rPr>
        <w:t>elven</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través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j</w:t>
      </w:r>
      <w:r w:rsidRPr="00B35EA9">
        <w:rPr>
          <w:rFonts w:ascii="Nunito" w:eastAsia="Tahoma" w:hAnsi="Nunito" w:cs="Tahoma"/>
          <w:sz w:val="18"/>
          <w:szCs w:val="18"/>
        </w:rPr>
        <w:t>unta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po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xpán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lladas.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curad</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realiza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mediant</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aplicac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d</w:t>
      </w:r>
      <w:r w:rsidRPr="00B35EA9">
        <w:rPr>
          <w:rFonts w:ascii="Nunito" w:eastAsia="Tahoma" w:hAnsi="Nunito" w:cs="Tahoma"/>
          <w:spacing w:val="-1"/>
          <w:sz w:val="18"/>
          <w:szCs w:val="18"/>
        </w:rPr>
        <w:t>uc</w:t>
      </w:r>
      <w:r w:rsidRPr="00B35EA9">
        <w:rPr>
          <w:rFonts w:ascii="Nunito" w:eastAsia="Tahoma" w:hAnsi="Nunito" w:cs="Tahoma"/>
          <w:sz w:val="18"/>
          <w:szCs w:val="18"/>
        </w:rPr>
        <w:t>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filmó</w:t>
      </w:r>
      <w:r w:rsidRPr="00B35EA9">
        <w:rPr>
          <w:rFonts w:ascii="Nunito" w:eastAsia="Tahoma" w:hAnsi="Nunito" w:cs="Tahoma"/>
          <w:spacing w:val="1"/>
          <w:sz w:val="18"/>
          <w:szCs w:val="18"/>
        </w:rPr>
        <w:t>g</w:t>
      </w:r>
      <w:r w:rsidRPr="00B35EA9">
        <w:rPr>
          <w:rFonts w:ascii="Nunito" w:eastAsia="Tahoma" w:hAnsi="Nunito" w:cs="Tahoma"/>
          <w:spacing w:val="-1"/>
          <w:sz w:val="18"/>
          <w:szCs w:val="18"/>
        </w:rPr>
        <w:t>en</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adec</w:t>
      </w:r>
      <w:r w:rsidRPr="00B35EA9">
        <w:rPr>
          <w:rFonts w:ascii="Nunito" w:eastAsia="Tahoma" w:hAnsi="Nunito" w:cs="Tahoma"/>
          <w:spacing w:val="1"/>
          <w:sz w:val="18"/>
          <w:szCs w:val="18"/>
        </w:rPr>
        <w:t>u</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medi</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un</w:t>
      </w:r>
      <w:r w:rsidRPr="00B35EA9">
        <w:rPr>
          <w:rFonts w:ascii="Nunito" w:hAnsi="Nunito" w:cs="Tahoma"/>
          <w:sz w:val="18"/>
          <w:szCs w:val="18"/>
        </w:rPr>
        <w:t xml:space="preserve"> </w:t>
      </w:r>
      <w:r w:rsidRPr="00B35EA9">
        <w:rPr>
          <w:rFonts w:ascii="Nunito" w:eastAsia="Tahoma" w:hAnsi="Nunito" w:cs="Tahoma"/>
          <w:spacing w:val="-1"/>
          <w:sz w:val="18"/>
          <w:szCs w:val="18"/>
        </w:rPr>
        <w:t>pulver</w:t>
      </w:r>
      <w:r w:rsidRPr="00B35EA9">
        <w:rPr>
          <w:rFonts w:ascii="Nunito" w:eastAsia="Tahoma" w:hAnsi="Nunito" w:cs="Tahoma"/>
          <w:spacing w:val="1"/>
          <w:sz w:val="18"/>
          <w:szCs w:val="18"/>
        </w:rPr>
        <w:t>i</w:t>
      </w:r>
      <w:r w:rsidRPr="00B35EA9">
        <w:rPr>
          <w:rFonts w:ascii="Nunito" w:eastAsia="Tahoma" w:hAnsi="Nunito" w:cs="Tahoma"/>
          <w:spacing w:val="-1"/>
          <w:sz w:val="18"/>
          <w:szCs w:val="18"/>
        </w:rPr>
        <w:t>za</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w:t>
      </w:r>
    </w:p>
    <w:p w14:paraId="4C7C148B" w14:textId="77777777" w:rsidR="00693940" w:rsidRPr="00B35EA9" w:rsidRDefault="00693940" w:rsidP="00693940">
      <w:pPr>
        <w:pStyle w:val="Textindependent"/>
        <w:spacing w:before="62"/>
        <w:ind w:right="124"/>
        <w:jc w:val="both"/>
        <w:rPr>
          <w:rFonts w:ascii="Nunito" w:hAnsi="Nunito" w:cs="Tahoma"/>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 xml:space="preserve">a </w:t>
      </w:r>
      <w:r w:rsidRPr="00B35EA9">
        <w:rPr>
          <w:rFonts w:ascii="Nunito" w:eastAsia="Tahoma" w:hAnsi="Nunito" w:cs="Tahoma"/>
          <w:spacing w:val="-1"/>
          <w:sz w:val="18"/>
          <w:szCs w:val="18"/>
        </w:rPr>
        <w:t>lo</w:t>
      </w:r>
      <w:r w:rsidRPr="00B35EA9">
        <w:rPr>
          <w:rFonts w:ascii="Nunito" w:eastAsia="Tahoma" w:hAnsi="Nunito" w:cs="Tahoma"/>
          <w:sz w:val="18"/>
          <w:szCs w:val="18"/>
        </w:rPr>
        <w:t xml:space="preserve">s </w:t>
      </w:r>
      <w:r w:rsidRPr="00B35EA9">
        <w:rPr>
          <w:rFonts w:ascii="Nunito" w:eastAsia="Tahoma" w:hAnsi="Nunito" w:cs="Tahoma"/>
          <w:spacing w:val="-1"/>
          <w:sz w:val="18"/>
          <w:szCs w:val="18"/>
        </w:rPr>
        <w:t>ca</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 xml:space="preserve">s </w:t>
      </w:r>
      <w:r w:rsidRPr="00B35EA9">
        <w:rPr>
          <w:rFonts w:ascii="Nunito" w:eastAsia="Tahoma" w:hAnsi="Nunito" w:cs="Tahoma"/>
          <w:spacing w:val="-1"/>
          <w:sz w:val="18"/>
          <w:szCs w:val="18"/>
        </w:rPr>
        <w:t>e</w:t>
      </w:r>
      <w:r w:rsidRPr="00B35EA9">
        <w:rPr>
          <w:rFonts w:ascii="Nunito" w:eastAsia="Tahoma" w:hAnsi="Nunito" w:cs="Tahoma"/>
          <w:sz w:val="18"/>
          <w:szCs w:val="18"/>
        </w:rPr>
        <w:t xml:space="preserve">n </w:t>
      </w:r>
      <w:r w:rsidRPr="00B35EA9">
        <w:rPr>
          <w:rFonts w:ascii="Nunito" w:eastAsia="Tahoma" w:hAnsi="Nunito" w:cs="Tahoma"/>
          <w:spacing w:val="-1"/>
          <w:sz w:val="18"/>
          <w:szCs w:val="18"/>
        </w:rPr>
        <w:t>qu</w:t>
      </w:r>
      <w:r w:rsidRPr="00B35EA9">
        <w:rPr>
          <w:rFonts w:ascii="Nunito" w:eastAsia="Tahoma" w:hAnsi="Nunito" w:cs="Tahoma"/>
          <w:sz w:val="18"/>
          <w:szCs w:val="18"/>
        </w:rPr>
        <w:t xml:space="preserve">e </w:t>
      </w:r>
      <w:r w:rsidRPr="00B35EA9">
        <w:rPr>
          <w:rFonts w:ascii="Nunito" w:eastAsia="Tahoma" w:hAnsi="Nunito" w:cs="Tahoma"/>
          <w:spacing w:val="1"/>
          <w:sz w:val="18"/>
          <w:szCs w:val="18"/>
        </w:rPr>
        <w:t>h</w:t>
      </w:r>
      <w:r w:rsidRPr="00B35EA9">
        <w:rPr>
          <w:rFonts w:ascii="Nunito" w:eastAsia="Tahoma" w:hAnsi="Nunito" w:cs="Tahoma"/>
          <w:spacing w:val="-1"/>
          <w:sz w:val="18"/>
          <w:szCs w:val="18"/>
        </w:rPr>
        <w:t>ubier</w:t>
      </w:r>
      <w:r w:rsidRPr="00B35EA9">
        <w:rPr>
          <w:rFonts w:ascii="Nunito" w:eastAsia="Tahoma" w:hAnsi="Nunito" w:cs="Tahoma"/>
          <w:sz w:val="18"/>
          <w:szCs w:val="18"/>
        </w:rPr>
        <w:t xml:space="preserve">a </w:t>
      </w:r>
      <w:r w:rsidRPr="00B35EA9">
        <w:rPr>
          <w:rFonts w:ascii="Nunito" w:eastAsia="Tahoma" w:hAnsi="Nunito" w:cs="Tahoma"/>
          <w:spacing w:val="-1"/>
          <w:sz w:val="18"/>
          <w:szCs w:val="18"/>
        </w:rPr>
        <w:t>ries</w:t>
      </w:r>
      <w:r w:rsidRPr="00B35EA9">
        <w:rPr>
          <w:rFonts w:ascii="Nunito" w:eastAsia="Tahoma" w:hAnsi="Nunito" w:cs="Tahoma"/>
          <w:spacing w:val="1"/>
          <w:sz w:val="18"/>
          <w:szCs w:val="18"/>
        </w:rPr>
        <w:t>g</w:t>
      </w:r>
      <w:r w:rsidRPr="00B35EA9">
        <w:rPr>
          <w:rFonts w:ascii="Nunito" w:eastAsia="Tahoma" w:hAnsi="Nunito" w:cs="Tahoma"/>
          <w:sz w:val="18"/>
          <w:szCs w:val="18"/>
        </w:rPr>
        <w:t xml:space="preserve">o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 xml:space="preserve">a </w:t>
      </w:r>
      <w:r w:rsidRPr="00B35EA9">
        <w:rPr>
          <w:rFonts w:ascii="Nunito" w:eastAsia="Tahoma" w:hAnsi="Nunito" w:cs="Tahoma"/>
          <w:spacing w:val="-1"/>
          <w:sz w:val="18"/>
          <w:szCs w:val="18"/>
        </w:rPr>
        <w:t>tem</w:t>
      </w:r>
      <w:r w:rsidRPr="00B35EA9">
        <w:rPr>
          <w:rFonts w:ascii="Nunito" w:eastAsia="Tahoma" w:hAnsi="Nunito" w:cs="Tahoma"/>
          <w:spacing w:val="1"/>
          <w:sz w:val="18"/>
          <w:szCs w:val="18"/>
        </w:rPr>
        <w:t>p</w:t>
      </w:r>
      <w:r w:rsidRPr="00B35EA9">
        <w:rPr>
          <w:rFonts w:ascii="Nunito" w:eastAsia="Tahoma" w:hAnsi="Nunito" w:cs="Tahoma"/>
          <w:spacing w:val="-1"/>
          <w:sz w:val="18"/>
          <w:szCs w:val="18"/>
        </w:rPr>
        <w:t>erat</w:t>
      </w:r>
      <w:r w:rsidRPr="00B35EA9">
        <w:rPr>
          <w:rFonts w:ascii="Nunito" w:eastAsia="Tahoma" w:hAnsi="Nunito" w:cs="Tahoma"/>
          <w:spacing w:val="1"/>
          <w:sz w:val="18"/>
          <w:szCs w:val="18"/>
        </w:rPr>
        <w: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ambien</w:t>
      </w:r>
      <w:r w:rsidRPr="00B35EA9">
        <w:rPr>
          <w:rFonts w:ascii="Nunito" w:eastAsia="Tahoma" w:hAnsi="Nunito" w:cs="Tahoma"/>
          <w:sz w:val="18"/>
          <w:szCs w:val="18"/>
        </w:rPr>
        <w:t xml:space="preserve">te </w:t>
      </w:r>
      <w:r w:rsidRPr="00B35EA9">
        <w:rPr>
          <w:rFonts w:ascii="Nunito" w:eastAsia="Tahoma" w:hAnsi="Nunito" w:cs="Tahoma"/>
          <w:spacing w:val="-1"/>
          <w:sz w:val="18"/>
          <w:szCs w:val="18"/>
        </w:rPr>
        <w:t>afectar</w:t>
      </w:r>
      <w:r w:rsidRPr="00B35EA9">
        <w:rPr>
          <w:rFonts w:ascii="Nunito" w:eastAsia="Tahoma" w:hAnsi="Nunito" w:cs="Tahoma"/>
          <w:sz w:val="18"/>
          <w:szCs w:val="18"/>
        </w:rPr>
        <w:t xml:space="preserve">a </w:t>
      </w:r>
      <w:r w:rsidRPr="00B35EA9">
        <w:rPr>
          <w:rFonts w:ascii="Nunito" w:eastAsia="Tahoma" w:hAnsi="Nunito" w:cs="Tahoma"/>
          <w:spacing w:val="-1"/>
          <w:sz w:val="18"/>
          <w:szCs w:val="18"/>
        </w:rPr>
        <w:t>a</w:t>
      </w:r>
      <w:r w:rsidRPr="00B35EA9">
        <w:rPr>
          <w:rFonts w:ascii="Nunito" w:eastAsia="Tahoma" w:hAnsi="Nunito" w:cs="Tahoma"/>
          <w:sz w:val="18"/>
          <w:szCs w:val="18"/>
        </w:rPr>
        <w:t xml:space="preserve">l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rrect</w:t>
      </w:r>
      <w:r w:rsidRPr="00B35EA9">
        <w:rPr>
          <w:rFonts w:ascii="Nunito" w:eastAsia="Tahoma" w:hAnsi="Nunito" w:cs="Tahoma"/>
          <w:sz w:val="18"/>
          <w:szCs w:val="18"/>
        </w:rPr>
        <w:t xml:space="preserve">o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w:t>
      </w:r>
      <w:r w:rsidRPr="00B35EA9">
        <w:rPr>
          <w:rFonts w:ascii="Nunito" w:eastAsia="Tahoma" w:hAnsi="Nunito" w:cs="Tahoma"/>
          <w:sz w:val="18"/>
          <w:szCs w:val="18"/>
        </w:rPr>
        <w:t xml:space="preserve">eso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fragu</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propo</w:t>
      </w:r>
      <w:r w:rsidRPr="00B35EA9">
        <w:rPr>
          <w:rFonts w:ascii="Nunito" w:eastAsia="Tahoma" w:hAnsi="Nunito" w:cs="Tahoma"/>
          <w:spacing w:val="1"/>
          <w:sz w:val="18"/>
          <w:szCs w:val="18"/>
        </w:rPr>
        <w:t>n</w:t>
      </w:r>
      <w:r w:rsidRPr="00B35EA9">
        <w:rPr>
          <w:rFonts w:ascii="Nunito" w:eastAsia="Tahoma" w:hAnsi="Nunito" w:cs="Tahoma"/>
          <w:sz w:val="18"/>
          <w:szCs w:val="18"/>
        </w:rPr>
        <w:t>drán</w:t>
      </w:r>
      <w:r w:rsidRPr="00B35EA9">
        <w:rPr>
          <w:rFonts w:ascii="Nunito" w:eastAsia="Tahoma" w:hAnsi="Nunito" w:cs="Tahoma"/>
          <w:spacing w:val="-8"/>
          <w:sz w:val="18"/>
          <w:szCs w:val="18"/>
        </w:rPr>
        <w:t xml:space="preserve"> </w:t>
      </w:r>
      <w:r w:rsidRPr="00B35EA9">
        <w:rPr>
          <w:rFonts w:ascii="Nunito" w:eastAsia="Tahoma" w:hAnsi="Nunito" w:cs="Tahoma"/>
          <w:sz w:val="18"/>
          <w:szCs w:val="18"/>
        </w:rPr>
        <w:t>preca</w:t>
      </w:r>
      <w:r w:rsidRPr="00B35EA9">
        <w:rPr>
          <w:rFonts w:ascii="Nunito" w:eastAsia="Tahoma" w:hAnsi="Nunito" w:cs="Tahoma"/>
          <w:spacing w:val="1"/>
          <w:sz w:val="18"/>
          <w:szCs w:val="18"/>
        </w:rPr>
        <w:t>u</w:t>
      </w:r>
      <w:r w:rsidRPr="00B35EA9">
        <w:rPr>
          <w:rFonts w:ascii="Nunito" w:eastAsia="Tahoma" w:hAnsi="Nunito" w:cs="Tahoma"/>
          <w:sz w:val="18"/>
          <w:szCs w:val="18"/>
        </w:rPr>
        <w:t>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9"/>
          <w:sz w:val="18"/>
          <w:szCs w:val="18"/>
        </w:rPr>
        <w:t xml:space="preserve"> </w:t>
      </w:r>
      <w:r w:rsidRPr="00B35EA9">
        <w:rPr>
          <w:rFonts w:ascii="Nunito" w:eastAsia="Tahoma" w:hAnsi="Nunito" w:cs="Tahoma"/>
          <w:sz w:val="18"/>
          <w:szCs w:val="18"/>
        </w:rPr>
        <w:t>comple</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ntarias</w:t>
      </w:r>
      <w:r w:rsidRPr="00B35EA9">
        <w:rPr>
          <w:rFonts w:ascii="Nunito" w:eastAsia="Tahoma" w:hAnsi="Nunito" w:cs="Tahoma"/>
          <w:spacing w:val="-8"/>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z w:val="18"/>
          <w:szCs w:val="18"/>
        </w:rPr>
        <w:t>permita</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contin</w:t>
      </w:r>
      <w:r w:rsidRPr="00B35EA9">
        <w:rPr>
          <w:rFonts w:ascii="Nunito" w:eastAsia="Tahoma" w:hAnsi="Nunito" w:cs="Tahoma"/>
          <w:spacing w:val="1"/>
          <w:sz w:val="18"/>
          <w:szCs w:val="18"/>
        </w:rPr>
        <w:t>u</w:t>
      </w:r>
      <w:r w:rsidRPr="00B35EA9">
        <w:rPr>
          <w:rFonts w:ascii="Nunito" w:eastAsia="Tahoma" w:hAnsi="Nunito" w:cs="Tahoma"/>
          <w:sz w:val="18"/>
          <w:szCs w:val="18"/>
        </w:rPr>
        <w: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z w:val="18"/>
          <w:szCs w:val="18"/>
        </w:rPr>
        <w:t>ajos.</w:t>
      </w:r>
    </w:p>
    <w:p w14:paraId="4F2CE9CB" w14:textId="77777777" w:rsidR="00693940" w:rsidRPr="00B35EA9" w:rsidRDefault="00693940" w:rsidP="00693940">
      <w:pPr>
        <w:spacing w:before="1"/>
        <w:jc w:val="both"/>
        <w:rPr>
          <w:rFonts w:ascii="Nunito" w:hAnsi="Nunito"/>
          <w:sz w:val="18"/>
          <w:szCs w:val="18"/>
        </w:rPr>
      </w:pPr>
    </w:p>
    <w:p w14:paraId="0911EDA9" w14:textId="77777777" w:rsidR="00693940" w:rsidRPr="00B35EA9" w:rsidRDefault="00693940" w:rsidP="00693940">
      <w:pPr>
        <w:pStyle w:val="Pargrafdellista"/>
        <w:numPr>
          <w:ilvl w:val="0"/>
          <w:numId w:val="65"/>
        </w:numPr>
        <w:ind w:right="2692"/>
        <w:jc w:val="both"/>
        <w:rPr>
          <w:rFonts w:ascii="Nunito" w:eastAsia="Tahoma" w:hAnsi="Nunito" w:cs="Tahoma"/>
          <w:sz w:val="16"/>
          <w:szCs w:val="18"/>
        </w:rPr>
      </w:pPr>
      <w:r w:rsidRPr="00B35EA9">
        <w:rPr>
          <w:rFonts w:ascii="Nunito" w:eastAsia="Tahoma" w:hAnsi="Nunito" w:cs="Tahoma"/>
          <w:bCs/>
          <w:spacing w:val="-1"/>
          <w:sz w:val="16"/>
          <w:szCs w:val="18"/>
        </w:rPr>
        <w:t>A</w:t>
      </w:r>
      <w:r w:rsidRPr="00B35EA9">
        <w:rPr>
          <w:rFonts w:ascii="Nunito" w:eastAsia="Tahoma" w:hAnsi="Nunito" w:cs="Tahoma"/>
          <w:bCs/>
          <w:sz w:val="16"/>
          <w:szCs w:val="18"/>
        </w:rPr>
        <w:t>CABADO</w:t>
      </w:r>
      <w:r w:rsidRPr="00B35EA9">
        <w:rPr>
          <w:rFonts w:ascii="Nunito" w:eastAsia="Tahoma" w:hAnsi="Nunito" w:cs="Tahoma"/>
          <w:bCs/>
          <w:spacing w:val="-2"/>
          <w:sz w:val="16"/>
          <w:szCs w:val="18"/>
        </w:rPr>
        <w:t xml:space="preserve"> </w:t>
      </w:r>
      <w:r w:rsidRPr="00B35EA9">
        <w:rPr>
          <w:rFonts w:ascii="Nunito" w:eastAsia="Tahoma" w:hAnsi="Nunito" w:cs="Tahoma"/>
          <w:bCs/>
          <w:sz w:val="16"/>
          <w:szCs w:val="18"/>
        </w:rPr>
        <w:t>P</w:t>
      </w:r>
      <w:r w:rsidRPr="00B35EA9">
        <w:rPr>
          <w:rFonts w:ascii="Nunito" w:eastAsia="Tahoma" w:hAnsi="Nunito" w:cs="Tahoma"/>
          <w:bCs/>
          <w:spacing w:val="-1"/>
          <w:sz w:val="16"/>
          <w:szCs w:val="18"/>
        </w:rPr>
        <w:t>A</w:t>
      </w:r>
      <w:r w:rsidRPr="00B35EA9">
        <w:rPr>
          <w:rFonts w:ascii="Nunito" w:eastAsia="Tahoma" w:hAnsi="Nunito" w:cs="Tahoma"/>
          <w:bCs/>
          <w:sz w:val="16"/>
          <w:szCs w:val="18"/>
        </w:rPr>
        <w:t>VIMENTO</w:t>
      </w:r>
      <w:r w:rsidRPr="00B35EA9">
        <w:rPr>
          <w:rFonts w:ascii="Nunito" w:eastAsia="Tahoma" w:hAnsi="Nunito" w:cs="Tahoma"/>
          <w:bCs/>
          <w:spacing w:val="-2"/>
          <w:sz w:val="16"/>
          <w:szCs w:val="18"/>
        </w:rPr>
        <w:t xml:space="preserve"> </w:t>
      </w:r>
      <w:r w:rsidRPr="00B35EA9">
        <w:rPr>
          <w:rFonts w:ascii="Nunito" w:eastAsia="Tahoma" w:hAnsi="Nunito" w:cs="Tahoma"/>
          <w:bCs/>
          <w:spacing w:val="-1"/>
          <w:sz w:val="16"/>
          <w:szCs w:val="18"/>
        </w:rPr>
        <w:t>IN</w:t>
      </w:r>
      <w:r w:rsidRPr="00B35EA9">
        <w:rPr>
          <w:rFonts w:ascii="Nunito" w:eastAsia="Tahoma" w:hAnsi="Nunito" w:cs="Tahoma"/>
          <w:bCs/>
          <w:sz w:val="16"/>
          <w:szCs w:val="18"/>
        </w:rPr>
        <w:t>D</w:t>
      </w:r>
      <w:r w:rsidRPr="00B35EA9">
        <w:rPr>
          <w:rFonts w:ascii="Nunito" w:eastAsia="Tahoma" w:hAnsi="Nunito" w:cs="Tahoma"/>
          <w:bCs/>
          <w:spacing w:val="-1"/>
          <w:sz w:val="16"/>
          <w:szCs w:val="18"/>
        </w:rPr>
        <w:t>USTRI</w:t>
      </w:r>
      <w:r w:rsidRPr="00B35EA9">
        <w:rPr>
          <w:rFonts w:ascii="Nunito" w:eastAsia="Tahoma" w:hAnsi="Nunito" w:cs="Tahoma"/>
          <w:bCs/>
          <w:sz w:val="16"/>
          <w:szCs w:val="18"/>
        </w:rPr>
        <w:t>AL</w:t>
      </w:r>
      <w:r w:rsidRPr="00B35EA9">
        <w:rPr>
          <w:rFonts w:ascii="Nunito" w:eastAsia="Tahoma" w:hAnsi="Nunito" w:cs="Tahoma"/>
          <w:bCs/>
          <w:spacing w:val="-1"/>
          <w:sz w:val="16"/>
          <w:szCs w:val="18"/>
        </w:rPr>
        <w:t xml:space="preserve"> D</w:t>
      </w:r>
      <w:r w:rsidRPr="00B35EA9">
        <w:rPr>
          <w:rFonts w:ascii="Nunito" w:eastAsia="Tahoma" w:hAnsi="Nunito" w:cs="Tahoma"/>
          <w:bCs/>
          <w:sz w:val="16"/>
          <w:szCs w:val="18"/>
        </w:rPr>
        <w:t>E</w:t>
      </w:r>
      <w:r w:rsidRPr="00B35EA9">
        <w:rPr>
          <w:rFonts w:ascii="Nunito" w:eastAsia="Tahoma" w:hAnsi="Nunito" w:cs="Tahoma"/>
          <w:bCs/>
          <w:spacing w:val="-2"/>
          <w:sz w:val="16"/>
          <w:szCs w:val="18"/>
        </w:rPr>
        <w:t xml:space="preserve"> </w:t>
      </w:r>
      <w:r w:rsidRPr="00B35EA9">
        <w:rPr>
          <w:rFonts w:ascii="Nunito" w:eastAsia="Tahoma" w:hAnsi="Nunito" w:cs="Tahoma"/>
          <w:bCs/>
          <w:spacing w:val="-1"/>
          <w:sz w:val="16"/>
          <w:szCs w:val="18"/>
        </w:rPr>
        <w:t>CU</w:t>
      </w:r>
      <w:r w:rsidRPr="00B35EA9">
        <w:rPr>
          <w:rFonts w:ascii="Nunito" w:eastAsia="Tahoma" w:hAnsi="Nunito" w:cs="Tahoma"/>
          <w:bCs/>
          <w:sz w:val="16"/>
          <w:szCs w:val="18"/>
        </w:rPr>
        <w:t>AR</w:t>
      </w:r>
      <w:r w:rsidRPr="00B35EA9">
        <w:rPr>
          <w:rFonts w:ascii="Nunito" w:eastAsia="Tahoma" w:hAnsi="Nunito" w:cs="Tahoma"/>
          <w:bCs/>
          <w:spacing w:val="-1"/>
          <w:sz w:val="16"/>
          <w:szCs w:val="18"/>
        </w:rPr>
        <w:t>Z</w:t>
      </w:r>
      <w:r w:rsidRPr="00B35EA9">
        <w:rPr>
          <w:rFonts w:ascii="Nunito" w:eastAsia="Tahoma" w:hAnsi="Nunito" w:cs="Tahoma"/>
          <w:bCs/>
          <w:sz w:val="16"/>
          <w:szCs w:val="18"/>
        </w:rPr>
        <w:t xml:space="preserve">O </w:t>
      </w:r>
      <w:r w:rsidRPr="00B35EA9">
        <w:rPr>
          <w:rFonts w:ascii="Nunito" w:eastAsia="Tahoma" w:hAnsi="Nunito" w:cs="Tahoma"/>
          <w:bCs/>
          <w:spacing w:val="-1"/>
          <w:sz w:val="16"/>
          <w:szCs w:val="18"/>
        </w:rPr>
        <w:t>GR</w:t>
      </w:r>
      <w:r w:rsidRPr="00B35EA9">
        <w:rPr>
          <w:rFonts w:ascii="Nunito" w:eastAsia="Tahoma" w:hAnsi="Nunito" w:cs="Tahoma"/>
          <w:bCs/>
          <w:sz w:val="16"/>
          <w:szCs w:val="18"/>
        </w:rPr>
        <w:t>IS</w:t>
      </w:r>
    </w:p>
    <w:p w14:paraId="0FD728DD" w14:textId="77777777" w:rsidR="00693940" w:rsidRPr="00B35EA9" w:rsidRDefault="00693940" w:rsidP="00693940">
      <w:pPr>
        <w:pStyle w:val="Pargrafdellista"/>
        <w:ind w:left="858" w:right="5105"/>
        <w:jc w:val="both"/>
        <w:rPr>
          <w:rFonts w:ascii="Nunito" w:eastAsia="Tahoma" w:hAnsi="Nunito" w:cs="Tahoma"/>
          <w:sz w:val="16"/>
          <w:szCs w:val="18"/>
        </w:rPr>
      </w:pPr>
    </w:p>
    <w:p w14:paraId="4C47702A"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64"/>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64"/>
          <w:sz w:val="18"/>
          <w:szCs w:val="18"/>
        </w:rPr>
        <w:t xml:space="preserve"> </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z w:val="18"/>
          <w:szCs w:val="18"/>
        </w:rPr>
        <w:t>util</w:t>
      </w:r>
      <w:r w:rsidRPr="00B35EA9">
        <w:rPr>
          <w:rFonts w:ascii="Nunito" w:eastAsia="Tahoma" w:hAnsi="Nunito" w:cs="Tahoma"/>
          <w:spacing w:val="1"/>
          <w:sz w:val="18"/>
          <w:szCs w:val="18"/>
        </w:rPr>
        <w:t>i</w:t>
      </w:r>
      <w:r w:rsidRPr="00B35EA9">
        <w:rPr>
          <w:rFonts w:ascii="Nunito" w:eastAsia="Tahoma" w:hAnsi="Nunito" w:cs="Tahoma"/>
          <w:sz w:val="18"/>
          <w:szCs w:val="18"/>
        </w:rPr>
        <w:t>zar</w:t>
      </w:r>
      <w:r w:rsidRPr="00B35EA9">
        <w:rPr>
          <w:rFonts w:ascii="Nunito" w:eastAsia="Tahoma" w:hAnsi="Nunito" w:cs="Tahoma"/>
          <w:spacing w:val="64"/>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66"/>
          <w:sz w:val="18"/>
          <w:szCs w:val="18"/>
        </w:rPr>
        <w:t xml:space="preserve"> </w:t>
      </w:r>
      <w:r w:rsidRPr="00B35EA9">
        <w:rPr>
          <w:rFonts w:ascii="Nunito" w:eastAsia="Tahoma" w:hAnsi="Nunito" w:cs="Tahoma"/>
          <w:sz w:val="18"/>
          <w:szCs w:val="18"/>
        </w:rPr>
        <w:t>arena</w:t>
      </w:r>
      <w:r w:rsidRPr="00B35EA9">
        <w:rPr>
          <w:rFonts w:ascii="Nunito" w:eastAsia="Tahoma" w:hAnsi="Nunito" w:cs="Tahoma"/>
          <w:spacing w:val="64"/>
          <w:sz w:val="18"/>
          <w:szCs w:val="18"/>
        </w:rPr>
        <w:t xml:space="preserve"> </w:t>
      </w:r>
      <w:r w:rsidRPr="00B35EA9">
        <w:rPr>
          <w:rFonts w:ascii="Nunito" w:eastAsia="Tahoma" w:hAnsi="Nunito" w:cs="Tahoma"/>
          <w:sz w:val="18"/>
          <w:szCs w:val="18"/>
        </w:rPr>
        <w:t>de</w:t>
      </w:r>
      <w:r w:rsidRPr="00B35EA9">
        <w:rPr>
          <w:rFonts w:ascii="Nunito" w:eastAsia="Tahoma" w:hAnsi="Nunito" w:cs="Tahoma"/>
          <w:spacing w:val="64"/>
          <w:sz w:val="18"/>
          <w:szCs w:val="18"/>
        </w:rPr>
        <w:t xml:space="preserve"> </w:t>
      </w:r>
      <w:r w:rsidRPr="00B35EA9">
        <w:rPr>
          <w:rFonts w:ascii="Nunito" w:eastAsia="Tahoma" w:hAnsi="Nunito" w:cs="Tahoma"/>
          <w:sz w:val="18"/>
          <w:szCs w:val="18"/>
        </w:rPr>
        <w:t>cuarzo</w:t>
      </w:r>
      <w:r w:rsidRPr="00B35EA9">
        <w:rPr>
          <w:rFonts w:ascii="Nunito" w:eastAsia="Tahoma" w:hAnsi="Nunito" w:cs="Tahoma"/>
          <w:spacing w:val="6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65"/>
          <w:sz w:val="18"/>
          <w:szCs w:val="18"/>
        </w:rPr>
        <w:t xml:space="preserve"> </w:t>
      </w:r>
      <w:r w:rsidRPr="00B35EA9">
        <w:rPr>
          <w:rFonts w:ascii="Nunito" w:eastAsia="Tahoma" w:hAnsi="Nunito" w:cs="Tahoma"/>
          <w:sz w:val="18"/>
          <w:szCs w:val="18"/>
        </w:rPr>
        <w:t>gris,</w:t>
      </w:r>
      <w:r w:rsidRPr="00B35EA9">
        <w:rPr>
          <w:rFonts w:ascii="Nunito" w:eastAsia="Tahoma" w:hAnsi="Nunito" w:cs="Tahoma"/>
          <w:spacing w:val="64"/>
          <w:sz w:val="18"/>
          <w:szCs w:val="18"/>
        </w:rPr>
        <w:t xml:space="preserve"> </w:t>
      </w:r>
      <w:r w:rsidRPr="00B35EA9">
        <w:rPr>
          <w:rFonts w:ascii="Nunito" w:eastAsia="Tahoma" w:hAnsi="Nunito" w:cs="Tahoma"/>
          <w:sz w:val="18"/>
          <w:szCs w:val="18"/>
        </w:rPr>
        <w:t>de</w:t>
      </w:r>
      <w:r w:rsidRPr="00B35EA9">
        <w:rPr>
          <w:rFonts w:ascii="Nunito" w:eastAsia="Tahoma" w:hAnsi="Nunito" w:cs="Tahoma"/>
          <w:spacing w:val="64"/>
          <w:sz w:val="18"/>
          <w:szCs w:val="18"/>
        </w:rPr>
        <w:t xml:space="preserve"> </w:t>
      </w:r>
      <w:r w:rsidRPr="00B35EA9">
        <w:rPr>
          <w:rFonts w:ascii="Nunito" w:eastAsia="Tahoma" w:hAnsi="Nunito" w:cs="Tahoma"/>
          <w:sz w:val="18"/>
          <w:szCs w:val="18"/>
        </w:rPr>
        <w:t>alto</w:t>
      </w:r>
      <w:r w:rsidRPr="00B35EA9">
        <w:rPr>
          <w:rFonts w:ascii="Nunito" w:eastAsia="Tahoma" w:hAnsi="Nunito" w:cs="Tahoma"/>
          <w:spacing w:val="65"/>
          <w:sz w:val="18"/>
          <w:szCs w:val="18"/>
        </w:rPr>
        <w:t xml:space="preserve"> </w:t>
      </w:r>
      <w:r w:rsidRPr="00B35EA9">
        <w:rPr>
          <w:rFonts w:ascii="Nunito" w:eastAsia="Tahoma" w:hAnsi="Nunito" w:cs="Tahoma"/>
          <w:sz w:val="18"/>
          <w:szCs w:val="18"/>
        </w:rPr>
        <w:t>conten</w:t>
      </w:r>
      <w:r w:rsidRPr="00B35EA9">
        <w:rPr>
          <w:rFonts w:ascii="Nunito" w:eastAsia="Tahoma" w:hAnsi="Nunito" w:cs="Tahoma"/>
          <w:spacing w:val="1"/>
          <w:sz w:val="18"/>
          <w:szCs w:val="18"/>
        </w:rPr>
        <w:t>i</w:t>
      </w:r>
      <w:r w:rsidRPr="00B35EA9">
        <w:rPr>
          <w:rFonts w:ascii="Nunito" w:eastAsia="Tahoma" w:hAnsi="Nunito" w:cs="Tahoma"/>
          <w:sz w:val="18"/>
          <w:szCs w:val="18"/>
        </w:rPr>
        <w:t>do</w:t>
      </w:r>
      <w:r w:rsidRPr="00B35EA9">
        <w:rPr>
          <w:rFonts w:ascii="Nunito" w:eastAsia="Tahoma" w:hAnsi="Nunito" w:cs="Tahoma"/>
          <w:spacing w:val="64"/>
          <w:sz w:val="18"/>
          <w:szCs w:val="18"/>
        </w:rPr>
        <w:t xml:space="preserve"> </w:t>
      </w:r>
      <w:r w:rsidRPr="00B35EA9">
        <w:rPr>
          <w:rFonts w:ascii="Nunito" w:eastAsia="Tahoma" w:hAnsi="Nunito" w:cs="Tahoma"/>
          <w:sz w:val="18"/>
          <w:szCs w:val="18"/>
        </w:rPr>
        <w:t>en</w:t>
      </w:r>
      <w:r w:rsidRPr="00B35EA9">
        <w:rPr>
          <w:rFonts w:ascii="Nunito" w:eastAsia="Tahoma" w:hAnsi="Nunito" w:cs="Tahoma"/>
          <w:spacing w:val="65"/>
          <w:sz w:val="18"/>
          <w:szCs w:val="18"/>
        </w:rPr>
        <w:t xml:space="preserve"> </w:t>
      </w:r>
      <w:r w:rsidRPr="00B35EA9">
        <w:rPr>
          <w:rFonts w:ascii="Nunito" w:eastAsia="Tahoma" w:hAnsi="Nunito" w:cs="Tahoma"/>
          <w:sz w:val="18"/>
          <w:szCs w:val="18"/>
        </w:rPr>
        <w:t>sílice,</w:t>
      </w:r>
      <w:r w:rsidRPr="00B35EA9">
        <w:rPr>
          <w:rFonts w:ascii="Nunito" w:eastAsia="Tahoma" w:hAnsi="Nunito" w:cs="Tahoma"/>
          <w:spacing w:val="6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granu</w:t>
      </w:r>
      <w:r w:rsidRPr="00B35EA9">
        <w:rPr>
          <w:rFonts w:ascii="Nunito" w:eastAsia="Tahoma" w:hAnsi="Nunito" w:cs="Tahoma"/>
          <w:spacing w:val="1"/>
          <w:sz w:val="18"/>
          <w:szCs w:val="18"/>
        </w:rPr>
        <w:t>l</w:t>
      </w:r>
      <w:r w:rsidRPr="00B35EA9">
        <w:rPr>
          <w:rFonts w:ascii="Nunito" w:eastAsia="Tahoma" w:hAnsi="Nunito" w:cs="Tahoma"/>
          <w:sz w:val="18"/>
          <w:szCs w:val="18"/>
        </w:rPr>
        <w:t>omet</w:t>
      </w:r>
      <w:r w:rsidRPr="00B35EA9">
        <w:rPr>
          <w:rFonts w:ascii="Nunito" w:eastAsia="Tahoma" w:hAnsi="Nunito" w:cs="Tahoma"/>
          <w:spacing w:val="1"/>
          <w:sz w:val="18"/>
          <w:szCs w:val="18"/>
        </w:rPr>
        <w:t>r</w:t>
      </w:r>
      <w:r w:rsidRPr="00B35EA9">
        <w:rPr>
          <w:rFonts w:ascii="Nunito" w:eastAsia="Tahoma" w:hAnsi="Nunito" w:cs="Tahoma"/>
          <w:sz w:val="18"/>
          <w:szCs w:val="18"/>
        </w:rPr>
        <w:t>ía</w:t>
      </w:r>
      <w:r w:rsidRPr="00B35EA9">
        <w:rPr>
          <w:rFonts w:ascii="Nunito" w:eastAsia="Tahoma" w:hAnsi="Nunito" w:cs="Tahoma"/>
          <w:spacing w:val="56"/>
          <w:sz w:val="18"/>
          <w:szCs w:val="18"/>
        </w:rPr>
        <w:t xml:space="preserve"> </w:t>
      </w:r>
      <w:r w:rsidRPr="00B35EA9">
        <w:rPr>
          <w:rFonts w:ascii="Nunito" w:eastAsia="Tahoma" w:hAnsi="Nunito" w:cs="Tahoma"/>
          <w:sz w:val="18"/>
          <w:szCs w:val="18"/>
        </w:rPr>
        <w:t>unifor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57"/>
          <w:sz w:val="18"/>
          <w:szCs w:val="18"/>
        </w:rPr>
        <w:t xml:space="preserve"> </w:t>
      </w:r>
      <w:r w:rsidRPr="00B35EA9">
        <w:rPr>
          <w:rFonts w:ascii="Nunito" w:eastAsia="Tahoma" w:hAnsi="Nunito" w:cs="Tahoma"/>
          <w:sz w:val="18"/>
          <w:szCs w:val="18"/>
        </w:rPr>
        <w:t>y</w:t>
      </w:r>
      <w:r w:rsidRPr="00B35EA9">
        <w:rPr>
          <w:rFonts w:ascii="Nunito" w:eastAsia="Tahoma" w:hAnsi="Nunito" w:cs="Tahoma"/>
          <w:spacing w:val="56"/>
          <w:sz w:val="18"/>
          <w:szCs w:val="18"/>
        </w:rPr>
        <w:t xml:space="preserve"> </w:t>
      </w:r>
      <w:r w:rsidRPr="00B35EA9">
        <w:rPr>
          <w:rFonts w:ascii="Nunito" w:eastAsia="Tahoma" w:hAnsi="Nunito" w:cs="Tahoma"/>
          <w:sz w:val="18"/>
          <w:szCs w:val="18"/>
        </w:rPr>
        <w:t>cemento.</w:t>
      </w:r>
      <w:r w:rsidRPr="00B35EA9">
        <w:rPr>
          <w:rFonts w:ascii="Nunito" w:eastAsia="Tahoma" w:hAnsi="Nunito" w:cs="Tahoma"/>
          <w:spacing w:val="5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6"/>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56"/>
          <w:sz w:val="18"/>
          <w:szCs w:val="18"/>
        </w:rPr>
        <w:t xml:space="preserve"> </w:t>
      </w:r>
      <w:r w:rsidRPr="00B35EA9">
        <w:rPr>
          <w:rFonts w:ascii="Nunito" w:eastAsia="Tahoma" w:hAnsi="Nunito" w:cs="Tahoma"/>
          <w:sz w:val="18"/>
          <w:szCs w:val="18"/>
        </w:rPr>
        <w:t>se</w:t>
      </w:r>
      <w:r w:rsidRPr="00B35EA9">
        <w:rPr>
          <w:rFonts w:ascii="Nunito" w:eastAsia="Tahoma" w:hAnsi="Nunito" w:cs="Tahoma"/>
          <w:spacing w:val="57"/>
          <w:sz w:val="18"/>
          <w:szCs w:val="18"/>
        </w:rPr>
        <w:t xml:space="preserve"> </w:t>
      </w:r>
      <w:r w:rsidRPr="00B35EA9">
        <w:rPr>
          <w:rFonts w:ascii="Nunito" w:eastAsia="Tahoma" w:hAnsi="Nunito" w:cs="Tahoma"/>
          <w:sz w:val="18"/>
          <w:szCs w:val="18"/>
        </w:rPr>
        <w:t>servirán</w:t>
      </w:r>
      <w:r w:rsidRPr="00B35EA9">
        <w:rPr>
          <w:rFonts w:ascii="Nunito" w:eastAsia="Tahoma" w:hAnsi="Nunito" w:cs="Tahoma"/>
          <w:spacing w:val="56"/>
          <w:sz w:val="18"/>
          <w:szCs w:val="18"/>
        </w:rPr>
        <w:t xml:space="preserve"> </w:t>
      </w:r>
      <w:r w:rsidRPr="00B35EA9">
        <w:rPr>
          <w:rFonts w:ascii="Nunito" w:eastAsia="Tahoma" w:hAnsi="Nunito" w:cs="Tahoma"/>
          <w:sz w:val="18"/>
          <w:szCs w:val="18"/>
        </w:rPr>
        <w:t>correcta</w:t>
      </w:r>
      <w:r w:rsidRPr="00B35EA9">
        <w:rPr>
          <w:rFonts w:ascii="Nunito" w:eastAsia="Tahoma" w:hAnsi="Nunito" w:cs="Tahoma"/>
          <w:spacing w:val="2"/>
          <w:sz w:val="18"/>
          <w:szCs w:val="18"/>
        </w:rPr>
        <w:t>m</w:t>
      </w:r>
      <w:r w:rsidRPr="00B35EA9">
        <w:rPr>
          <w:rFonts w:ascii="Nunito" w:eastAsia="Tahoma" w:hAnsi="Nunito" w:cs="Tahoma"/>
          <w:sz w:val="18"/>
          <w:szCs w:val="18"/>
        </w:rPr>
        <w:t>ente</w:t>
      </w:r>
      <w:r w:rsidRPr="00B35EA9">
        <w:rPr>
          <w:rFonts w:ascii="Nunito" w:eastAsia="Tahoma" w:hAnsi="Nunito" w:cs="Tahoma"/>
          <w:spacing w:val="57"/>
          <w:sz w:val="18"/>
          <w:szCs w:val="18"/>
        </w:rPr>
        <w:t xml:space="preserve"> </w:t>
      </w:r>
      <w:r w:rsidRPr="00B35EA9">
        <w:rPr>
          <w:rFonts w:ascii="Nunito" w:eastAsia="Tahoma" w:hAnsi="Nunito" w:cs="Tahoma"/>
          <w:sz w:val="18"/>
          <w:szCs w:val="18"/>
        </w:rPr>
        <w:t>envasados</w:t>
      </w:r>
      <w:r w:rsidRPr="00B35EA9">
        <w:rPr>
          <w:rFonts w:ascii="Nunito" w:eastAsia="Tahoma" w:hAnsi="Nunito" w:cs="Tahoma"/>
          <w:spacing w:val="5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7"/>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etiq</w:t>
      </w:r>
      <w:r w:rsidRPr="00B35EA9">
        <w:rPr>
          <w:rFonts w:ascii="Nunito" w:eastAsia="Tahoma" w:hAnsi="Nunito" w:cs="Tahoma"/>
          <w:spacing w:val="1"/>
          <w:sz w:val="18"/>
          <w:szCs w:val="18"/>
        </w:rPr>
        <w:t>u</w:t>
      </w:r>
      <w:r w:rsidRPr="00B35EA9">
        <w:rPr>
          <w:rFonts w:ascii="Nunito" w:eastAsia="Tahoma" w:hAnsi="Nunito" w:cs="Tahoma"/>
          <w:spacing w:val="-1"/>
          <w:sz w:val="18"/>
          <w:szCs w:val="18"/>
        </w:rPr>
        <w:t>et</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 xml:space="preserve">ón </w:t>
      </w:r>
      <w:r w:rsidRPr="00B35EA9">
        <w:rPr>
          <w:rFonts w:ascii="Nunito" w:eastAsia="Tahoma" w:hAnsi="Nunito" w:cs="Tahoma"/>
          <w:spacing w:val="-1"/>
          <w:sz w:val="18"/>
          <w:szCs w:val="18"/>
        </w:rPr>
        <w:t>sufic</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 xml:space="preserve">a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rá</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bje</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
          <w:sz w:val="18"/>
          <w:szCs w:val="18"/>
        </w:rPr>
        <w:t xml:space="preserve"> 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dien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
          <w:sz w:val="18"/>
          <w:szCs w:val="18"/>
        </w:rPr>
        <w:t xml:space="preserve"> ta</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1"/>
          <w:sz w:val="18"/>
          <w:szCs w:val="18"/>
        </w:rPr>
        <w:t xml:space="preserve"> se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esp</w:t>
      </w:r>
      <w:r w:rsidRPr="00B35EA9">
        <w:rPr>
          <w:rFonts w:ascii="Nunito" w:eastAsia="Tahoma" w:hAnsi="Nunito" w:cs="Tahoma"/>
          <w:sz w:val="18"/>
          <w:szCs w:val="18"/>
        </w:rPr>
        <w:t>e</w:t>
      </w:r>
      <w:r w:rsidRPr="00B35EA9">
        <w:rPr>
          <w:rFonts w:ascii="Nunito" w:eastAsia="Tahoma" w:hAnsi="Nunito" w:cs="Tahoma"/>
          <w:spacing w:val="-1"/>
          <w:sz w:val="18"/>
          <w:szCs w:val="18"/>
        </w:rPr>
        <w:t>cific</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z w:val="18"/>
          <w:szCs w:val="18"/>
        </w:rPr>
        <w:t>en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artícu</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w:t>
      </w:r>
      <w:r w:rsidRPr="00B35EA9">
        <w:rPr>
          <w:rFonts w:ascii="Nunito" w:eastAsia="Tahoma" w:hAnsi="Nunito" w:cs="Tahoma"/>
          <w:sz w:val="18"/>
          <w:szCs w:val="18"/>
        </w:rPr>
        <w:t>o</w:t>
      </w:r>
      <w:r w:rsidRPr="00B35EA9">
        <w:rPr>
          <w:rFonts w:ascii="Nunito" w:eastAsia="Tahoma" w:hAnsi="Nunito" w:cs="Tahoma"/>
          <w:spacing w:val="-1"/>
          <w:sz w:val="18"/>
          <w:szCs w:val="18"/>
        </w:rPr>
        <w:t>ndien</w:t>
      </w:r>
      <w:r w:rsidRPr="00B35EA9">
        <w:rPr>
          <w:rFonts w:ascii="Nunito" w:eastAsia="Tahoma" w:hAnsi="Nunito" w:cs="Tahoma"/>
          <w:spacing w:val="1"/>
          <w:sz w:val="18"/>
          <w:szCs w:val="18"/>
        </w:rPr>
        <w:t>t</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bien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r</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exigido</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Certif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24"/>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hojas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suministro</w:t>
      </w:r>
      <w:r w:rsidRPr="00B35EA9">
        <w:rPr>
          <w:rFonts w:ascii="Nunito" w:eastAsia="Tahoma" w:hAnsi="Nunito" w:cs="Tahoma"/>
          <w:spacing w:val="-7"/>
          <w:sz w:val="18"/>
          <w:szCs w:val="18"/>
        </w:rPr>
        <w:t xml:space="preserve"> </w:t>
      </w:r>
      <w:r w:rsidRPr="00B35EA9">
        <w:rPr>
          <w:rFonts w:ascii="Nunito" w:eastAsia="Tahoma" w:hAnsi="Nunito" w:cs="Tahoma"/>
          <w:sz w:val="18"/>
          <w:szCs w:val="18"/>
        </w:rPr>
        <w:t>firmadas.</w:t>
      </w:r>
    </w:p>
    <w:p w14:paraId="6BA6D8D7"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materia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preme</w:t>
      </w:r>
      <w:r w:rsidRPr="00B35EA9">
        <w:rPr>
          <w:rFonts w:ascii="Nunito" w:eastAsia="Tahoma" w:hAnsi="Nunito" w:cs="Tahoma"/>
          <w:spacing w:val="1"/>
          <w:sz w:val="18"/>
          <w:szCs w:val="18"/>
        </w:rPr>
        <w:t>z</w:t>
      </w:r>
      <w:r w:rsidRPr="00B35EA9">
        <w:rPr>
          <w:rFonts w:ascii="Nunito" w:eastAsia="Tahoma" w:hAnsi="Nunito" w:cs="Tahoma"/>
          <w:sz w:val="18"/>
          <w:szCs w:val="18"/>
        </w:rPr>
        <w:t>clados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seco</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estas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proporciones</w:t>
      </w:r>
      <w:r w:rsidRPr="00B35EA9">
        <w:rPr>
          <w:rFonts w:ascii="Nunito" w:eastAsia="Tahoma" w:hAnsi="Nunito" w:cs="Tahoma"/>
          <w:spacing w:val="7"/>
          <w:sz w:val="18"/>
          <w:szCs w:val="18"/>
        </w:rPr>
        <w:t xml:space="preserve"> </w:t>
      </w:r>
      <w:r w:rsidRPr="00B35EA9">
        <w:rPr>
          <w:rFonts w:ascii="Nunito" w:eastAsia="Tahoma" w:hAnsi="Nunito" w:cs="Tahoma"/>
          <w:sz w:val="18"/>
          <w:szCs w:val="18"/>
        </w:rPr>
        <w:t>antes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su</w:t>
      </w:r>
      <w:r w:rsidRPr="00B35EA9">
        <w:rPr>
          <w:rFonts w:ascii="Nunito" w:eastAsia="Tahoma" w:hAnsi="Nunito" w:cs="Tahoma"/>
          <w:spacing w:val="6"/>
          <w:sz w:val="18"/>
          <w:szCs w:val="18"/>
        </w:rPr>
        <w:t xml:space="preserve"> </w:t>
      </w:r>
      <w:r w:rsidRPr="00B35EA9">
        <w:rPr>
          <w:rFonts w:ascii="Nunito" w:eastAsia="Tahoma" w:hAnsi="Nunito" w:cs="Tahoma"/>
          <w:sz w:val="18"/>
          <w:szCs w:val="18"/>
        </w:rPr>
        <w:t>utilización.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agua</w:t>
      </w:r>
      <w:r w:rsidRPr="00B35EA9">
        <w:rPr>
          <w:rFonts w:ascii="Nunito" w:eastAsia="Tahoma" w:hAnsi="Nunito" w:cs="Tahoma"/>
          <w:spacing w:val="6"/>
          <w:sz w:val="18"/>
          <w:szCs w:val="18"/>
        </w:rPr>
        <w:t xml:space="preserve"> </w:t>
      </w:r>
      <w:r w:rsidRPr="00B35EA9">
        <w:rPr>
          <w:rFonts w:ascii="Nunito" w:eastAsia="Tahoma" w:hAnsi="Nunito" w:cs="Tahoma"/>
          <w:sz w:val="18"/>
          <w:szCs w:val="18"/>
        </w:rPr>
        <w:t>es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apor</w:t>
      </w:r>
      <w:r w:rsidRPr="00B35EA9">
        <w:rPr>
          <w:rFonts w:ascii="Nunito" w:eastAsia="Tahoma" w:hAnsi="Nunito" w:cs="Tahoma"/>
          <w:sz w:val="18"/>
          <w:szCs w:val="18"/>
        </w:rPr>
        <w:t>t</w:t>
      </w:r>
      <w:r w:rsidRPr="00B35EA9">
        <w:rPr>
          <w:rFonts w:ascii="Nunito" w:eastAsia="Tahoma" w:hAnsi="Nunito" w:cs="Tahoma"/>
          <w:spacing w:val="-1"/>
          <w:sz w:val="18"/>
          <w:szCs w:val="18"/>
        </w:rPr>
        <w:t>ad</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opi</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umed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sopo</w:t>
      </w:r>
      <w:r w:rsidRPr="00B35EA9">
        <w:rPr>
          <w:rFonts w:ascii="Nunito" w:eastAsia="Tahoma" w:hAnsi="Nunito" w:cs="Tahoma"/>
          <w:spacing w:val="1"/>
          <w:sz w:val="18"/>
          <w:szCs w:val="18"/>
        </w:rPr>
        <w:t>r</w:t>
      </w:r>
      <w:r w:rsidRPr="00B35EA9">
        <w:rPr>
          <w:rFonts w:ascii="Nunito" w:eastAsia="Tahoma" w:hAnsi="Nunito" w:cs="Tahoma"/>
          <w:spacing w:val="-1"/>
          <w:sz w:val="18"/>
          <w:szCs w:val="18"/>
        </w:rPr>
        <w:t>te.</w:t>
      </w:r>
    </w:p>
    <w:p w14:paraId="7AD9AB49"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ejecuc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m</w:t>
      </w:r>
      <w:r w:rsidRPr="00B35EA9">
        <w:rPr>
          <w:rFonts w:ascii="Nunito" w:eastAsia="Tahoma" w:hAnsi="Nunito" w:cs="Tahoma"/>
          <w:spacing w:val="-1"/>
          <w:sz w:val="18"/>
          <w:szCs w:val="18"/>
        </w:rPr>
        <w:t>iento</w:t>
      </w:r>
      <w:r w:rsidRPr="00B35EA9">
        <w:rPr>
          <w:rFonts w:ascii="Nunito" w:eastAsia="Tahoma" w:hAnsi="Nunito" w:cs="Tahoma"/>
          <w:sz w:val="18"/>
          <w:szCs w:val="18"/>
        </w:rPr>
        <w:t>,</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dar</w:t>
      </w:r>
      <w:r w:rsidRPr="00B35EA9">
        <w:rPr>
          <w:rFonts w:ascii="Nunito" w:eastAsia="Tahoma" w:hAnsi="Nunito" w:cs="Tahoma"/>
          <w:sz w:val="18"/>
          <w:szCs w:val="18"/>
        </w:rPr>
        <w:t>á</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comienz</w:t>
      </w:r>
      <w:r w:rsidRPr="00B35EA9">
        <w:rPr>
          <w:rFonts w:ascii="Nunito" w:eastAsia="Tahoma" w:hAnsi="Nunito" w:cs="Tahoma"/>
          <w:sz w:val="18"/>
          <w:szCs w:val="18"/>
        </w:rPr>
        <w:t>o</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z w:val="18"/>
          <w:szCs w:val="18"/>
        </w:rPr>
        <w:t>bo</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m</w:t>
      </w:r>
      <w:r w:rsidRPr="00B35EA9">
        <w:rPr>
          <w:rFonts w:ascii="Nunito" w:eastAsia="Tahoma" w:hAnsi="Nunito" w:cs="Tahoma"/>
          <w:spacing w:val="-1"/>
          <w:sz w:val="18"/>
          <w:szCs w:val="18"/>
        </w:rPr>
        <w:t>po</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fu</w:t>
      </w:r>
      <w:r w:rsidRPr="00B35EA9">
        <w:rPr>
          <w:rFonts w:ascii="Nunito" w:eastAsia="Tahoma" w:hAnsi="Nunito" w:cs="Tahoma"/>
          <w:spacing w:val="1"/>
          <w:sz w:val="18"/>
          <w:szCs w:val="18"/>
        </w:rPr>
        <w:t>n</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2"/>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em</w:t>
      </w:r>
      <w:r w:rsidRPr="00B35EA9">
        <w:rPr>
          <w:rFonts w:ascii="Nunito" w:eastAsia="Tahoma" w:hAnsi="Nunito" w:cs="Tahoma"/>
          <w:sz w:val="18"/>
          <w:szCs w:val="18"/>
        </w:rPr>
        <w:t>p</w:t>
      </w:r>
      <w:r w:rsidRPr="00B35EA9">
        <w:rPr>
          <w:rFonts w:ascii="Nunito" w:eastAsia="Tahoma" w:hAnsi="Nunito" w:cs="Tahoma"/>
          <w:spacing w:val="-1"/>
          <w:sz w:val="18"/>
          <w:szCs w:val="18"/>
        </w:rPr>
        <w:t>eratu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am</w:t>
      </w:r>
      <w:r w:rsidRPr="00B35EA9">
        <w:rPr>
          <w:rFonts w:ascii="Nunito" w:eastAsia="Tahoma" w:hAnsi="Nunito" w:cs="Tahoma"/>
          <w:spacing w:val="-1"/>
          <w:sz w:val="18"/>
          <w:szCs w:val="18"/>
        </w:rPr>
        <w:t>b</w:t>
      </w:r>
      <w:r w:rsidRPr="00B35EA9">
        <w:rPr>
          <w:rFonts w:ascii="Nunito" w:eastAsia="Tahoma" w:hAnsi="Nunito" w:cs="Tahoma"/>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 xml:space="preserve">rminado </w:t>
      </w:r>
      <w:r w:rsidRPr="00B35EA9">
        <w:rPr>
          <w:rFonts w:ascii="Nunito" w:eastAsia="Tahoma" w:hAnsi="Nunito" w:cs="Tahoma"/>
          <w:spacing w:val="-1"/>
          <w:sz w:val="18"/>
          <w:szCs w:val="18"/>
        </w:rPr>
        <w:t>d</w:t>
      </w:r>
      <w:r w:rsidRPr="00B35EA9">
        <w:rPr>
          <w:rFonts w:ascii="Nunito" w:eastAsia="Tahoma" w:hAnsi="Nunito" w:cs="Tahoma"/>
          <w:sz w:val="18"/>
          <w:szCs w:val="18"/>
        </w:rPr>
        <w:t>e c</w:t>
      </w:r>
      <w:r w:rsidRPr="00B35EA9">
        <w:rPr>
          <w:rFonts w:ascii="Nunito" w:eastAsia="Tahoma" w:hAnsi="Nunito" w:cs="Tahoma"/>
          <w:spacing w:val="-1"/>
          <w:sz w:val="18"/>
          <w:szCs w:val="18"/>
        </w:rPr>
        <w:t>o</w:t>
      </w:r>
      <w:r w:rsidRPr="00B35EA9">
        <w:rPr>
          <w:rFonts w:ascii="Nunito" w:eastAsia="Tahoma" w:hAnsi="Nunito" w:cs="Tahoma"/>
          <w:sz w:val="18"/>
          <w:szCs w:val="18"/>
        </w:rPr>
        <w:t>lo</w:t>
      </w:r>
      <w:r w:rsidRPr="00B35EA9">
        <w:rPr>
          <w:rFonts w:ascii="Nunito" w:eastAsia="Tahoma" w:hAnsi="Nunito" w:cs="Tahoma"/>
          <w:spacing w:val="-1"/>
          <w:sz w:val="18"/>
          <w:szCs w:val="18"/>
        </w:rPr>
        <w:t>c</w:t>
      </w:r>
      <w:r w:rsidRPr="00B35EA9">
        <w:rPr>
          <w:rFonts w:ascii="Nunito" w:eastAsia="Tahoma" w:hAnsi="Nunito" w:cs="Tahoma"/>
          <w:sz w:val="18"/>
          <w:szCs w:val="18"/>
        </w:rPr>
        <w:t>ar,</w:t>
      </w:r>
      <w:r w:rsidRPr="00B35EA9">
        <w:rPr>
          <w:rFonts w:ascii="Nunito" w:eastAsia="Tahoma" w:hAnsi="Nunito" w:cs="Tahoma"/>
          <w:spacing w:val="-3"/>
          <w:sz w:val="18"/>
          <w:szCs w:val="18"/>
        </w:rPr>
        <w:t xml:space="preserve"> </w:t>
      </w:r>
      <w:r w:rsidRPr="00B35EA9">
        <w:rPr>
          <w:rFonts w:ascii="Nunito" w:eastAsia="Tahoma" w:hAnsi="Nunito" w:cs="Tahoma"/>
          <w:sz w:val="18"/>
          <w:szCs w:val="18"/>
        </w:rPr>
        <w:t>compactar y</w:t>
      </w:r>
      <w:r w:rsidRPr="00B35EA9">
        <w:rPr>
          <w:rFonts w:ascii="Nunito" w:eastAsia="Tahoma" w:hAnsi="Nunito" w:cs="Tahoma"/>
          <w:spacing w:val="-1"/>
          <w:sz w:val="18"/>
          <w:szCs w:val="18"/>
        </w:rPr>
        <w:t xml:space="preserve"> </w:t>
      </w:r>
      <w:r w:rsidRPr="00B35EA9">
        <w:rPr>
          <w:rFonts w:ascii="Nunito" w:eastAsia="Tahoma" w:hAnsi="Nunito" w:cs="Tahoma"/>
          <w:sz w:val="18"/>
          <w:szCs w:val="18"/>
        </w:rPr>
        <w:t>reg</w:t>
      </w:r>
      <w:r w:rsidRPr="00B35EA9">
        <w:rPr>
          <w:rFonts w:ascii="Nunito" w:eastAsia="Tahoma" w:hAnsi="Nunito" w:cs="Tahoma"/>
          <w:spacing w:val="1"/>
          <w:sz w:val="18"/>
          <w:szCs w:val="18"/>
        </w:rPr>
        <w:t>l</w:t>
      </w:r>
      <w:r w:rsidRPr="00B35EA9">
        <w:rPr>
          <w:rFonts w:ascii="Nunito" w:eastAsia="Tahoma" w:hAnsi="Nunito" w:cs="Tahoma"/>
          <w:sz w:val="18"/>
          <w:szCs w:val="18"/>
        </w:rPr>
        <w:t>ear el hormigón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de la</w:t>
      </w:r>
      <w:r w:rsidRPr="00B35EA9">
        <w:rPr>
          <w:rFonts w:ascii="Nunito" w:eastAsia="Tahoma" w:hAnsi="Nunito" w:cs="Tahoma"/>
          <w:spacing w:val="-1"/>
          <w:sz w:val="18"/>
          <w:szCs w:val="18"/>
        </w:rPr>
        <w:t xml:space="preserve"> </w:t>
      </w:r>
      <w:r w:rsidRPr="00B35EA9">
        <w:rPr>
          <w:rFonts w:ascii="Nunito" w:eastAsia="Tahoma" w:hAnsi="Nunito" w:cs="Tahoma"/>
          <w:sz w:val="18"/>
          <w:szCs w:val="18"/>
        </w:rPr>
        <w:t>solera,</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que haya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z</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fr</w:t>
      </w:r>
      <w:r w:rsidRPr="00B35EA9">
        <w:rPr>
          <w:rFonts w:ascii="Nunito" w:eastAsia="Tahoma" w:hAnsi="Nunito" w:cs="Tahoma"/>
          <w:sz w:val="18"/>
          <w:szCs w:val="18"/>
        </w:rPr>
        <w:t>a</w:t>
      </w:r>
      <w:r w:rsidRPr="00B35EA9">
        <w:rPr>
          <w:rFonts w:ascii="Nunito" w:eastAsia="Tahoma" w:hAnsi="Nunito" w:cs="Tahoma"/>
          <w:spacing w:val="-1"/>
          <w:sz w:val="18"/>
          <w:szCs w:val="18"/>
        </w:rPr>
        <w:t>gua</w:t>
      </w:r>
      <w:r w:rsidRPr="00B35EA9">
        <w:rPr>
          <w:rFonts w:ascii="Nunito" w:eastAsia="Tahoma" w:hAnsi="Nunito" w:cs="Tahoma"/>
          <w:sz w:val="18"/>
          <w:szCs w:val="18"/>
        </w:rPr>
        <w:t>do</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8"/>
          <w:sz w:val="18"/>
          <w:szCs w:val="18"/>
        </w:rPr>
        <w:t xml:space="preserve"> </w:t>
      </w:r>
      <w:r w:rsidRPr="00B35EA9">
        <w:rPr>
          <w:rFonts w:ascii="Nunito" w:eastAsia="Tahoma" w:hAnsi="Nunito" w:cs="Tahoma"/>
          <w:sz w:val="18"/>
          <w:szCs w:val="18"/>
        </w:rPr>
        <w:t>mismo.</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m</w:t>
      </w:r>
      <w:r w:rsidRPr="00B35EA9">
        <w:rPr>
          <w:rFonts w:ascii="Nunito" w:eastAsia="Tahoma" w:hAnsi="Nunito" w:cs="Tahoma"/>
          <w:spacing w:val="-1"/>
          <w:sz w:val="18"/>
          <w:szCs w:val="18"/>
        </w:rPr>
        <w:t>ed</w:t>
      </w:r>
      <w:r w:rsidRPr="00B35EA9">
        <w:rPr>
          <w:rFonts w:ascii="Nunito" w:eastAsia="Tahoma" w:hAnsi="Nunito" w:cs="Tahoma"/>
          <w:sz w:val="18"/>
          <w:szCs w:val="18"/>
        </w:rPr>
        <w:t>ia</w:t>
      </w:r>
      <w:r w:rsidRPr="00B35EA9">
        <w:rPr>
          <w:rFonts w:ascii="Nunito" w:eastAsia="Tahoma" w:hAnsi="Nunito" w:cs="Tahoma"/>
          <w:spacing w:val="-1"/>
          <w:sz w:val="18"/>
          <w:szCs w:val="18"/>
        </w:rPr>
        <w:t>t</w:t>
      </w:r>
      <w:r w:rsidRPr="00B35EA9">
        <w:rPr>
          <w:rFonts w:ascii="Nunito" w:eastAsia="Tahoma" w:hAnsi="Nunito" w:cs="Tahoma"/>
          <w:sz w:val="18"/>
          <w:szCs w:val="18"/>
        </w:rPr>
        <w:t>am</w:t>
      </w:r>
      <w:r w:rsidRPr="00B35EA9">
        <w:rPr>
          <w:rFonts w:ascii="Nunito" w:eastAsia="Tahoma" w:hAnsi="Nunito" w:cs="Tahoma"/>
          <w:spacing w:val="-1"/>
          <w:sz w:val="18"/>
          <w:szCs w:val="18"/>
        </w:rPr>
        <w:t>e</w:t>
      </w:r>
      <w:r w:rsidRPr="00B35EA9">
        <w:rPr>
          <w:rFonts w:ascii="Nunito" w:eastAsia="Tahoma" w:hAnsi="Nunito" w:cs="Tahoma"/>
          <w:spacing w:val="-2"/>
          <w:sz w:val="18"/>
          <w:szCs w:val="18"/>
        </w:rPr>
        <w:t>n</w:t>
      </w:r>
      <w:r w:rsidRPr="00B35EA9">
        <w:rPr>
          <w:rFonts w:ascii="Nunito" w:eastAsia="Tahoma" w:hAnsi="Nunito" w:cs="Tahoma"/>
          <w:sz w:val="18"/>
          <w:szCs w:val="18"/>
        </w:rPr>
        <w:t>te</w:t>
      </w:r>
      <w:r w:rsidRPr="00B35EA9">
        <w:rPr>
          <w:rFonts w:ascii="Nunito" w:eastAsia="Tahoma" w:hAnsi="Nunito" w:cs="Tahoma"/>
          <w:spacing w:val="46"/>
          <w:sz w:val="18"/>
          <w:szCs w:val="18"/>
        </w:rPr>
        <w:t xml:space="preserve"> </w:t>
      </w:r>
      <w:r w:rsidRPr="00B35EA9">
        <w:rPr>
          <w:rFonts w:ascii="Nunito" w:eastAsia="Tahoma" w:hAnsi="Nunito" w:cs="Tahoma"/>
          <w:sz w:val="18"/>
          <w:szCs w:val="18"/>
        </w:rPr>
        <w:t>a</w:t>
      </w:r>
      <w:r w:rsidRPr="00B35EA9">
        <w:rPr>
          <w:rFonts w:ascii="Nunito" w:eastAsia="Tahoma" w:hAnsi="Nunito" w:cs="Tahoma"/>
          <w:spacing w:val="47"/>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6"/>
          <w:sz w:val="18"/>
          <w:szCs w:val="18"/>
        </w:rPr>
        <w:t xml:space="preserve"> </w:t>
      </w:r>
      <w:r w:rsidRPr="00B35EA9">
        <w:rPr>
          <w:rFonts w:ascii="Nunito" w:eastAsia="Tahoma" w:hAnsi="Nunito" w:cs="Tahoma"/>
          <w:sz w:val="18"/>
          <w:szCs w:val="18"/>
        </w:rPr>
        <w:t>el</w:t>
      </w:r>
      <w:r w:rsidRPr="00B35EA9">
        <w:rPr>
          <w:rFonts w:ascii="Nunito" w:eastAsia="Tahoma" w:hAnsi="Nunito" w:cs="Tahoma"/>
          <w:spacing w:val="47"/>
          <w:sz w:val="18"/>
          <w:szCs w:val="18"/>
        </w:rPr>
        <w:t xml:space="preserve"> </w:t>
      </w:r>
      <w:r w:rsidRPr="00B35EA9">
        <w:rPr>
          <w:rFonts w:ascii="Nunito" w:eastAsia="Tahoma" w:hAnsi="Nunito" w:cs="Tahoma"/>
          <w:sz w:val="18"/>
          <w:szCs w:val="18"/>
        </w:rPr>
        <w:t>pavimento</w:t>
      </w:r>
      <w:r w:rsidRPr="00B35EA9">
        <w:rPr>
          <w:rFonts w:ascii="Nunito" w:eastAsia="Tahoma" w:hAnsi="Nunito" w:cs="Tahoma"/>
          <w:spacing w:val="48"/>
          <w:sz w:val="18"/>
          <w:szCs w:val="18"/>
        </w:rPr>
        <w:t xml:space="preserve"> </w:t>
      </w:r>
      <w:r w:rsidRPr="00B35EA9">
        <w:rPr>
          <w:rFonts w:ascii="Nunito" w:eastAsia="Tahoma" w:hAnsi="Nunito" w:cs="Tahoma"/>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g</w:t>
      </w:r>
      <w:r w:rsidRPr="00B35EA9">
        <w:rPr>
          <w:rFonts w:ascii="Nunito" w:eastAsia="Tahoma" w:hAnsi="Nunito" w:cs="Tahoma"/>
          <w:sz w:val="18"/>
          <w:szCs w:val="18"/>
        </w:rPr>
        <w:t>a</w:t>
      </w:r>
      <w:r w:rsidRPr="00B35EA9">
        <w:rPr>
          <w:rFonts w:ascii="Nunito" w:eastAsia="Tahoma" w:hAnsi="Nunito" w:cs="Tahoma"/>
          <w:spacing w:val="47"/>
          <w:sz w:val="18"/>
          <w:szCs w:val="18"/>
        </w:rPr>
        <w:t xml:space="preserve"> </w:t>
      </w:r>
      <w:r w:rsidRPr="00B35EA9">
        <w:rPr>
          <w:rFonts w:ascii="Nunito" w:eastAsia="Tahoma" w:hAnsi="Nunito" w:cs="Tahoma"/>
          <w:sz w:val="18"/>
          <w:szCs w:val="18"/>
        </w:rPr>
        <w:t>una</w:t>
      </w:r>
      <w:r w:rsidRPr="00B35EA9">
        <w:rPr>
          <w:rFonts w:ascii="Nunito" w:eastAsia="Tahoma" w:hAnsi="Nunito" w:cs="Tahoma"/>
          <w:spacing w:val="46"/>
          <w:sz w:val="18"/>
          <w:szCs w:val="18"/>
        </w:rPr>
        <w:t xml:space="preserve"> </w:t>
      </w:r>
      <w:r w:rsidRPr="00B35EA9">
        <w:rPr>
          <w:rFonts w:ascii="Nunito" w:eastAsia="Tahoma" w:hAnsi="Nunito" w:cs="Tahoma"/>
          <w:sz w:val="18"/>
          <w:szCs w:val="18"/>
        </w:rPr>
        <w:t>consistencia</w:t>
      </w:r>
      <w:r w:rsidRPr="00B35EA9">
        <w:rPr>
          <w:rFonts w:ascii="Nunito" w:eastAsia="Tahoma" w:hAnsi="Nunito" w:cs="Tahoma"/>
          <w:w w:val="99"/>
          <w:sz w:val="18"/>
          <w:szCs w:val="18"/>
        </w:rPr>
        <w:t xml:space="preserve"> </w:t>
      </w:r>
      <w:r w:rsidRPr="00B35EA9">
        <w:rPr>
          <w:rFonts w:ascii="Nunito" w:eastAsia="Tahoma" w:hAnsi="Nunito" w:cs="Tahoma"/>
          <w:sz w:val="18"/>
          <w:szCs w:val="18"/>
        </w:rPr>
        <w:t>suficiente</w:t>
      </w:r>
      <w:r w:rsidRPr="00B35EA9">
        <w:rPr>
          <w:rFonts w:ascii="Nunito" w:eastAsia="Tahoma" w:hAnsi="Nunito" w:cs="Tahoma"/>
          <w:spacing w:val="-3"/>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
          <w:sz w:val="18"/>
          <w:szCs w:val="18"/>
        </w:rPr>
        <w:t xml:space="preserve"> </w:t>
      </w:r>
      <w:r w:rsidRPr="00B35EA9">
        <w:rPr>
          <w:rFonts w:ascii="Nunito" w:eastAsia="Tahoma" w:hAnsi="Nunito" w:cs="Tahoma"/>
          <w:sz w:val="18"/>
          <w:szCs w:val="18"/>
        </w:rPr>
        <w:t>soportar</w:t>
      </w:r>
      <w:r w:rsidRPr="00B35EA9">
        <w:rPr>
          <w:rFonts w:ascii="Nunito" w:eastAsia="Tahoma" w:hAnsi="Nunito" w:cs="Tahoma"/>
          <w:spacing w:val="-2"/>
          <w:sz w:val="18"/>
          <w:szCs w:val="18"/>
        </w:rPr>
        <w:t xml:space="preserve"> </w:t>
      </w: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peso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fratas</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mecán</w:t>
      </w:r>
      <w:r w:rsidRPr="00B35EA9">
        <w:rPr>
          <w:rFonts w:ascii="Nunito" w:eastAsia="Tahoma" w:hAnsi="Nunito" w:cs="Tahoma"/>
          <w:spacing w:val="1"/>
          <w:sz w:val="18"/>
          <w:szCs w:val="18"/>
        </w:rPr>
        <w:t>i</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procede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
          <w:sz w:val="18"/>
          <w:szCs w:val="18"/>
        </w:rPr>
        <w:t xml:space="preserve"> </w:t>
      </w:r>
      <w:r w:rsidRPr="00B35EA9">
        <w:rPr>
          <w:rFonts w:ascii="Nunito" w:eastAsia="Tahoma" w:hAnsi="Nunito" w:cs="Tahoma"/>
          <w:sz w:val="18"/>
          <w:szCs w:val="18"/>
        </w:rPr>
        <w:t>al</w:t>
      </w:r>
      <w:r w:rsidRPr="00B35EA9">
        <w:rPr>
          <w:rFonts w:ascii="Nunito" w:eastAsia="Tahoma" w:hAnsi="Nunito" w:cs="Tahoma"/>
          <w:spacing w:val="-2"/>
          <w:sz w:val="18"/>
          <w:szCs w:val="18"/>
        </w:rPr>
        <w:t xml:space="preserve"> </w:t>
      </w:r>
      <w:r w:rsidRPr="00B35EA9">
        <w:rPr>
          <w:rFonts w:ascii="Nunito" w:eastAsia="Tahoma" w:hAnsi="Nunito" w:cs="Tahoma"/>
          <w:sz w:val="18"/>
          <w:szCs w:val="18"/>
        </w:rPr>
        <w:t>fratasado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superficie</w:t>
      </w:r>
      <w:r w:rsidRPr="00B35EA9">
        <w:rPr>
          <w:rFonts w:ascii="Nunito" w:eastAsia="Tahoma" w:hAnsi="Nunito" w:cs="Tahoma"/>
          <w:w w:val="9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1"/>
          <w:sz w:val="18"/>
          <w:szCs w:val="18"/>
        </w:rPr>
        <w:t xml:space="preserve"> </w:t>
      </w:r>
      <w:r w:rsidRPr="00B35EA9">
        <w:rPr>
          <w:rFonts w:ascii="Nunito" w:eastAsia="Tahoma" w:hAnsi="Nunito" w:cs="Tahoma"/>
          <w:sz w:val="18"/>
          <w:szCs w:val="18"/>
        </w:rPr>
        <w:t>sopo</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medi</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sadas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cruzadas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as,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ntes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corporar</w:t>
      </w:r>
      <w:r w:rsidRPr="00B35EA9">
        <w:rPr>
          <w:rFonts w:ascii="Nunito" w:eastAsia="Tahoma" w:hAnsi="Nunito" w:cs="Tahoma"/>
          <w:spacing w:val="22"/>
          <w:sz w:val="18"/>
          <w:szCs w:val="18"/>
        </w:rPr>
        <w:t xml:space="preserve"> </w:t>
      </w:r>
      <w:r w:rsidRPr="00B35EA9">
        <w:rPr>
          <w:rFonts w:ascii="Nunito" w:eastAsia="Tahoma" w:hAnsi="Nunito" w:cs="Tahoma"/>
          <w:sz w:val="18"/>
          <w:szCs w:val="18"/>
        </w:rPr>
        <w:t>el</w:t>
      </w:r>
      <w:r w:rsidRPr="00B35EA9">
        <w:rPr>
          <w:rFonts w:ascii="Nunito" w:eastAsia="Tahoma" w:hAnsi="Nunito" w:cs="Tahoma"/>
          <w:spacing w:val="22"/>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at</w:t>
      </w:r>
      <w:r w:rsidRPr="00B35EA9">
        <w:rPr>
          <w:rFonts w:ascii="Nunito" w:eastAsia="Tahoma" w:hAnsi="Nunito" w:cs="Tahoma"/>
          <w:spacing w:val="1"/>
          <w:sz w:val="18"/>
          <w:szCs w:val="18"/>
        </w:rPr>
        <w:t>a</w:t>
      </w:r>
      <w:r w:rsidRPr="00B35EA9">
        <w:rPr>
          <w:rFonts w:ascii="Nunito" w:eastAsia="Tahoma" w:hAnsi="Nunito" w:cs="Tahoma"/>
          <w:sz w:val="18"/>
          <w:szCs w:val="18"/>
        </w:rPr>
        <w:t>miento.</w:t>
      </w:r>
      <w:r w:rsidRPr="00B35EA9">
        <w:rPr>
          <w:rFonts w:ascii="Nunito" w:eastAsia="Tahoma" w:hAnsi="Nunito" w:cs="Tahoma"/>
          <w:spacing w:val="22"/>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ra</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z w:val="18"/>
          <w:szCs w:val="18"/>
        </w:rPr>
        <w:t>esta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ope</w:t>
      </w:r>
      <w:r w:rsidRPr="00B35EA9">
        <w:rPr>
          <w:rFonts w:ascii="Nunito" w:eastAsia="Tahoma" w:hAnsi="Nunito" w:cs="Tahoma"/>
          <w:spacing w:val="1"/>
          <w:sz w:val="18"/>
          <w:szCs w:val="18"/>
        </w:rPr>
        <w:t>r</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ebe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elimi</w:t>
      </w:r>
      <w:r w:rsidRPr="00B35EA9">
        <w:rPr>
          <w:rFonts w:ascii="Nunito" w:eastAsia="Tahoma" w:hAnsi="Nunito" w:cs="Tahoma"/>
          <w:spacing w:val="1"/>
          <w:sz w:val="18"/>
          <w:szCs w:val="18"/>
        </w:rPr>
        <w:t>n</w:t>
      </w:r>
      <w:r w:rsidRPr="00B35EA9">
        <w:rPr>
          <w:rFonts w:ascii="Nunito" w:eastAsia="Tahoma" w:hAnsi="Nunito" w:cs="Tahoma"/>
          <w:spacing w:val="-1"/>
          <w:sz w:val="18"/>
          <w:szCs w:val="18"/>
        </w:rPr>
        <w:t>ars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ag</w:t>
      </w:r>
      <w:r w:rsidRPr="00B35EA9">
        <w:rPr>
          <w:rFonts w:ascii="Nunito" w:eastAsia="Tahoma" w:hAnsi="Nunito" w:cs="Tahoma"/>
          <w:spacing w:val="1"/>
          <w:sz w:val="18"/>
          <w:szCs w:val="18"/>
        </w:rPr>
        <w:t>u</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pacing w:val="-1"/>
          <w:sz w:val="18"/>
          <w:szCs w:val="18"/>
        </w:rPr>
        <w:t>ed</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haber</w:t>
      </w:r>
      <w:r w:rsidRPr="00B35EA9">
        <w:rPr>
          <w:rFonts w:ascii="Nunito" w:eastAsia="Tahoma" w:hAnsi="Nunito" w:cs="Tahoma"/>
          <w:spacing w:val="-7"/>
          <w:sz w:val="18"/>
          <w:szCs w:val="18"/>
        </w:rPr>
        <w:t xml:space="preserve"> </w:t>
      </w:r>
      <w:r w:rsidRPr="00B35EA9">
        <w:rPr>
          <w:rFonts w:ascii="Nunito" w:eastAsia="Tahoma" w:hAnsi="Nunito" w:cs="Tahoma"/>
          <w:sz w:val="18"/>
          <w:szCs w:val="18"/>
        </w:rPr>
        <w:t>ascendido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desde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masa</w:t>
      </w:r>
      <w:r w:rsidRPr="00B35EA9">
        <w:rPr>
          <w:rFonts w:ascii="Nunito" w:eastAsia="Tahoma" w:hAnsi="Nunito" w:cs="Tahoma"/>
          <w:spacing w:val="-8"/>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hormigón.</w:t>
      </w:r>
    </w:p>
    <w:p w14:paraId="0B8D010A"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continuación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incorporará</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m</w:t>
      </w:r>
      <w:r w:rsidRPr="00B35EA9">
        <w:rPr>
          <w:rFonts w:ascii="Nunito" w:eastAsia="Tahoma" w:hAnsi="Nunito" w:cs="Tahoma"/>
          <w:spacing w:val="-3"/>
          <w:sz w:val="18"/>
          <w:szCs w:val="18"/>
        </w:rPr>
        <w:t>e</w:t>
      </w:r>
      <w:r w:rsidRPr="00B35EA9">
        <w:rPr>
          <w:rFonts w:ascii="Nunito" w:eastAsia="Tahoma" w:hAnsi="Nunito" w:cs="Tahoma"/>
          <w:sz w:val="18"/>
          <w:szCs w:val="18"/>
        </w:rPr>
        <w:t>zcla</w:t>
      </w:r>
      <w:r w:rsidRPr="00B35EA9">
        <w:rPr>
          <w:rFonts w:ascii="Nunito" w:eastAsia="Tahoma" w:hAnsi="Nunito" w:cs="Tahoma"/>
          <w:spacing w:val="-6"/>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
          <w:sz w:val="18"/>
          <w:szCs w:val="18"/>
        </w:rPr>
        <w:t xml:space="preserve"> </w:t>
      </w:r>
      <w:r w:rsidRPr="00B35EA9">
        <w:rPr>
          <w:rFonts w:ascii="Nunito" w:eastAsia="Tahoma" w:hAnsi="Nunito" w:cs="Tahoma"/>
          <w:sz w:val="18"/>
          <w:szCs w:val="18"/>
        </w:rPr>
        <w:t>espolvoreo</w:t>
      </w:r>
      <w:r w:rsidRPr="00B35EA9">
        <w:rPr>
          <w:rFonts w:ascii="Nunito" w:eastAsia="Tahoma" w:hAnsi="Nunito" w:cs="Tahoma"/>
          <w:spacing w:val="-6"/>
          <w:sz w:val="18"/>
          <w:szCs w:val="18"/>
        </w:rPr>
        <w:t xml:space="preserve"> </w:t>
      </w:r>
      <w:r w:rsidRPr="00B35EA9">
        <w:rPr>
          <w:rFonts w:ascii="Nunito" w:eastAsia="Tahoma" w:hAnsi="Nunito" w:cs="Tahoma"/>
          <w:sz w:val="18"/>
          <w:szCs w:val="18"/>
        </w:rPr>
        <w:t>sob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super</w:t>
      </w:r>
      <w:r w:rsidRPr="00B35EA9">
        <w:rPr>
          <w:rFonts w:ascii="Nunito" w:eastAsia="Tahoma" w:hAnsi="Nunito" w:cs="Tahoma"/>
          <w:spacing w:val="-2"/>
          <w:sz w:val="18"/>
          <w:szCs w:val="18"/>
        </w:rPr>
        <w:t>f</w:t>
      </w:r>
      <w:r w:rsidRPr="00B35EA9">
        <w:rPr>
          <w:rFonts w:ascii="Nunito" w:eastAsia="Tahoma" w:hAnsi="Nunito" w:cs="Tahoma"/>
          <w:spacing w:val="-1"/>
          <w:sz w:val="18"/>
          <w:szCs w:val="18"/>
        </w:rPr>
        <w:t>ic</w:t>
      </w:r>
      <w:r w:rsidRPr="00B35EA9">
        <w:rPr>
          <w:rFonts w:ascii="Nunito" w:eastAsia="Tahoma" w:hAnsi="Nunito" w:cs="Tahoma"/>
          <w:spacing w:val="1"/>
          <w:sz w:val="18"/>
          <w:szCs w:val="18"/>
        </w:rPr>
        <w:t>i</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trata</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n</w:t>
      </w:r>
      <w:r w:rsidRPr="00B35EA9">
        <w:rPr>
          <w:rFonts w:ascii="Nunito" w:eastAsia="Tahoma" w:hAnsi="Nunito" w:cs="Tahoma"/>
          <w:spacing w:val="-1"/>
          <w:sz w:val="18"/>
          <w:szCs w:val="18"/>
        </w:rPr>
        <w:t>di</w:t>
      </w:r>
      <w:r w:rsidRPr="00B35EA9">
        <w:rPr>
          <w:rFonts w:ascii="Nunito" w:eastAsia="Tahoma" w:hAnsi="Nunito" w:cs="Tahoma"/>
          <w:spacing w:val="1"/>
          <w:sz w:val="18"/>
          <w:szCs w:val="18"/>
        </w:rPr>
        <w:t>m</w:t>
      </w:r>
      <w:r w:rsidRPr="00B35EA9">
        <w:rPr>
          <w:rFonts w:ascii="Nunito" w:eastAsia="Tahoma" w:hAnsi="Nunito" w:cs="Tahoma"/>
          <w:spacing w:val="-1"/>
          <w:sz w:val="18"/>
          <w:szCs w:val="18"/>
        </w:rPr>
        <w:t>iento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33"/>
          <w:sz w:val="18"/>
          <w:szCs w:val="18"/>
        </w:rPr>
        <w:t xml:space="preserve"> </w:t>
      </w:r>
      <w:r w:rsidRPr="00B35EA9">
        <w:rPr>
          <w:rFonts w:ascii="Nunito" w:eastAsia="Tahoma" w:hAnsi="Nunito" w:cs="Tahoma"/>
          <w:sz w:val="18"/>
          <w:szCs w:val="18"/>
        </w:rPr>
        <w:t>cuadrado</w:t>
      </w:r>
      <w:r w:rsidRPr="00B35EA9">
        <w:rPr>
          <w:rFonts w:ascii="Nunito" w:eastAsia="Tahoma" w:hAnsi="Nunito" w:cs="Tahoma"/>
          <w:spacing w:val="32"/>
          <w:sz w:val="18"/>
          <w:szCs w:val="18"/>
        </w:rPr>
        <w:t xml:space="preserve"> </w:t>
      </w:r>
      <w:r w:rsidRPr="00B35EA9">
        <w:rPr>
          <w:rFonts w:ascii="Nunito" w:eastAsia="Tahoma" w:hAnsi="Nunito" w:cs="Tahoma"/>
          <w:sz w:val="18"/>
          <w:szCs w:val="18"/>
        </w:rPr>
        <w:t>est</w:t>
      </w:r>
      <w:r w:rsidRPr="00B35EA9">
        <w:rPr>
          <w:rFonts w:ascii="Nunito" w:eastAsia="Tahoma" w:hAnsi="Nunito" w:cs="Tahoma"/>
          <w:spacing w:val="-1"/>
          <w:sz w:val="18"/>
          <w:szCs w:val="18"/>
        </w:rPr>
        <w:t>a</w:t>
      </w:r>
      <w:r w:rsidRPr="00B35EA9">
        <w:rPr>
          <w:rFonts w:ascii="Nunito" w:eastAsia="Tahoma" w:hAnsi="Nunito" w:cs="Tahoma"/>
          <w:sz w:val="18"/>
          <w:szCs w:val="18"/>
        </w:rPr>
        <w:t>blecido</w:t>
      </w:r>
      <w:r w:rsidRPr="00B35EA9">
        <w:rPr>
          <w:rFonts w:ascii="Nunito" w:eastAsia="Tahoma" w:hAnsi="Nunito" w:cs="Tahoma"/>
          <w:spacing w:val="31"/>
          <w:sz w:val="18"/>
          <w:szCs w:val="18"/>
        </w:rPr>
        <w:t xml:space="preserve"> </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mediatamente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1"/>
          <w:sz w:val="18"/>
          <w:szCs w:val="18"/>
        </w:rPr>
        <w:t xml:space="preserve"> </w:t>
      </w:r>
      <w:r w:rsidRPr="00B35EA9">
        <w:rPr>
          <w:rFonts w:ascii="Nunito" w:eastAsia="Tahoma" w:hAnsi="Nunito" w:cs="Tahoma"/>
          <w:sz w:val="18"/>
          <w:szCs w:val="18"/>
        </w:rPr>
        <w:t>aplicará</w:t>
      </w:r>
      <w:r w:rsidRPr="00B35EA9">
        <w:rPr>
          <w:rFonts w:ascii="Nunito" w:eastAsia="Tahoma" w:hAnsi="Nunito" w:cs="Tahoma"/>
          <w:spacing w:val="31"/>
          <w:sz w:val="18"/>
          <w:szCs w:val="18"/>
        </w:rPr>
        <w:t xml:space="preserve"> </w:t>
      </w:r>
      <w:r w:rsidRPr="00B35EA9">
        <w:rPr>
          <w:rFonts w:ascii="Nunito" w:eastAsia="Tahoma" w:hAnsi="Nunito" w:cs="Tahoma"/>
          <w:sz w:val="18"/>
          <w:szCs w:val="18"/>
        </w:rPr>
        <w:t>la</w:t>
      </w:r>
      <w:r w:rsidRPr="00B35EA9">
        <w:rPr>
          <w:rFonts w:ascii="Nunito" w:eastAsia="Tahoma" w:hAnsi="Nunito" w:cs="Tahoma"/>
          <w:spacing w:val="32"/>
          <w:sz w:val="18"/>
          <w:szCs w:val="18"/>
        </w:rPr>
        <w:t xml:space="preserve"> </w:t>
      </w:r>
      <w:r w:rsidRPr="00B35EA9">
        <w:rPr>
          <w:rFonts w:ascii="Nunito" w:eastAsia="Tahoma" w:hAnsi="Nunito" w:cs="Tahoma"/>
          <w:sz w:val="18"/>
          <w:szCs w:val="18"/>
        </w:rPr>
        <w:t>fratasadora</w:t>
      </w:r>
      <w:r w:rsidRPr="00B35EA9">
        <w:rPr>
          <w:rFonts w:ascii="Nunito" w:eastAsia="Tahoma" w:hAnsi="Nunito" w:cs="Tahoma"/>
          <w:spacing w:val="32"/>
          <w:sz w:val="18"/>
          <w:szCs w:val="18"/>
        </w:rPr>
        <w:t xml:space="preserve"> </w:t>
      </w:r>
      <w:r w:rsidRPr="00B35EA9">
        <w:rPr>
          <w:rFonts w:ascii="Nunito" w:eastAsia="Tahoma" w:hAnsi="Nunito" w:cs="Tahoma"/>
          <w:sz w:val="18"/>
          <w:szCs w:val="18"/>
        </w:rPr>
        <w:t>mecánica</w:t>
      </w:r>
      <w:r w:rsidRPr="00B35EA9">
        <w:rPr>
          <w:rFonts w:ascii="Nunito" w:eastAsia="Tahoma" w:hAnsi="Nunito" w:cs="Tahoma"/>
          <w:spacing w:val="31"/>
          <w:sz w:val="18"/>
          <w:szCs w:val="18"/>
        </w:rPr>
        <w:t xml:space="preserve"> </w:t>
      </w:r>
      <w:r w:rsidRPr="00B35EA9">
        <w:rPr>
          <w:rFonts w:ascii="Nunito" w:eastAsia="Tahoma" w:hAnsi="Nunito" w:cs="Tahoma"/>
          <w:sz w:val="18"/>
          <w:szCs w:val="18"/>
        </w:rPr>
        <w:t>en</w:t>
      </w:r>
      <w:r w:rsidRPr="00B35EA9">
        <w:rPr>
          <w:rFonts w:ascii="Nunito" w:eastAsia="Tahoma" w:hAnsi="Nunito" w:cs="Tahoma"/>
          <w:spacing w:val="32"/>
          <w:sz w:val="18"/>
          <w:szCs w:val="18"/>
        </w:rPr>
        <w:t xml:space="preserve"> </w:t>
      </w:r>
      <w:r w:rsidRPr="00B35EA9">
        <w:rPr>
          <w:rFonts w:ascii="Nunito" w:eastAsia="Tahoma" w:hAnsi="Nunito" w:cs="Tahoma"/>
          <w:sz w:val="18"/>
          <w:szCs w:val="18"/>
        </w:rPr>
        <w:t>toda</w:t>
      </w:r>
      <w:r w:rsidRPr="00B35EA9">
        <w:rPr>
          <w:rFonts w:ascii="Nunito" w:eastAsia="Tahoma" w:hAnsi="Nunito" w:cs="Tahoma"/>
          <w:spacing w:val="32"/>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z w:val="18"/>
          <w:szCs w:val="18"/>
        </w:rPr>
        <w:t>superf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aq</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llas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zonas</w:t>
      </w:r>
      <w:r w:rsidRPr="00B35EA9">
        <w:rPr>
          <w:rFonts w:ascii="Nunito" w:eastAsia="Tahoma" w:hAnsi="Nunito" w:cs="Tahoma"/>
          <w:spacing w:val="-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7"/>
          <w:sz w:val="18"/>
          <w:szCs w:val="18"/>
        </w:rPr>
        <w:t xml:space="preserve"> </w:t>
      </w:r>
      <w:r w:rsidRPr="00B35EA9">
        <w:rPr>
          <w:rFonts w:ascii="Nunito" w:eastAsia="Tahoma" w:hAnsi="Nunito" w:cs="Tahoma"/>
          <w:sz w:val="18"/>
          <w:szCs w:val="18"/>
        </w:rPr>
        <w:t>no</w:t>
      </w:r>
      <w:r w:rsidRPr="00B35EA9">
        <w:rPr>
          <w:rFonts w:ascii="Nunito" w:eastAsia="Tahoma" w:hAnsi="Nunito" w:cs="Tahoma"/>
          <w:spacing w:val="-7"/>
          <w:sz w:val="18"/>
          <w:szCs w:val="18"/>
        </w:rPr>
        <w:t xml:space="preserve"> </w:t>
      </w:r>
      <w:r w:rsidRPr="00B35EA9">
        <w:rPr>
          <w:rFonts w:ascii="Nunito" w:eastAsia="Tahoma" w:hAnsi="Nunito" w:cs="Tahoma"/>
          <w:sz w:val="18"/>
          <w:szCs w:val="18"/>
        </w:rPr>
        <w:t>sean</w:t>
      </w:r>
      <w:r w:rsidRPr="00B35EA9">
        <w:rPr>
          <w:rFonts w:ascii="Nunito" w:eastAsia="Tahoma" w:hAnsi="Nunito" w:cs="Tahoma"/>
          <w:spacing w:val="-6"/>
          <w:sz w:val="18"/>
          <w:szCs w:val="18"/>
        </w:rPr>
        <w:t xml:space="preserve"> </w:t>
      </w:r>
      <w:r w:rsidRPr="00B35EA9">
        <w:rPr>
          <w:rFonts w:ascii="Nunito" w:eastAsia="Tahoma" w:hAnsi="Nunito" w:cs="Tahoma"/>
          <w:sz w:val="18"/>
          <w:szCs w:val="18"/>
        </w:rPr>
        <w:t>acces</w:t>
      </w:r>
      <w:r w:rsidRPr="00B35EA9">
        <w:rPr>
          <w:rFonts w:ascii="Nunito" w:eastAsia="Tahoma" w:hAnsi="Nunito" w:cs="Tahoma"/>
          <w:spacing w:val="1"/>
          <w:sz w:val="18"/>
          <w:szCs w:val="18"/>
        </w:rPr>
        <w:t>i</w:t>
      </w:r>
      <w:r w:rsidRPr="00B35EA9">
        <w:rPr>
          <w:rFonts w:ascii="Nunito" w:eastAsia="Tahoma" w:hAnsi="Nunito" w:cs="Tahoma"/>
          <w:sz w:val="18"/>
          <w:szCs w:val="18"/>
        </w:rPr>
        <w:t>bles,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apl</w:t>
      </w:r>
      <w:r w:rsidRPr="00B35EA9">
        <w:rPr>
          <w:rFonts w:ascii="Nunito" w:eastAsia="Tahoma" w:hAnsi="Nunito" w:cs="Tahoma"/>
          <w:spacing w:val="1"/>
          <w:sz w:val="18"/>
          <w:szCs w:val="18"/>
        </w:rPr>
        <w:t>i</w:t>
      </w:r>
      <w:r w:rsidRPr="00B35EA9">
        <w:rPr>
          <w:rFonts w:ascii="Nunito" w:eastAsia="Tahoma" w:hAnsi="Nunito" w:cs="Tahoma"/>
          <w:sz w:val="18"/>
          <w:szCs w:val="18"/>
        </w:rPr>
        <w:t>cará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frat</w:t>
      </w:r>
      <w:r w:rsidRPr="00B35EA9">
        <w:rPr>
          <w:rFonts w:ascii="Nunito" w:eastAsia="Tahoma" w:hAnsi="Nunito" w:cs="Tahoma"/>
          <w:spacing w:val="1"/>
          <w:sz w:val="18"/>
          <w:szCs w:val="18"/>
        </w:rPr>
        <w:t>a</w:t>
      </w:r>
      <w:r w:rsidRPr="00B35EA9">
        <w:rPr>
          <w:rFonts w:ascii="Nunito" w:eastAsia="Tahoma" w:hAnsi="Nunito" w:cs="Tahoma"/>
          <w:sz w:val="18"/>
          <w:szCs w:val="18"/>
        </w:rPr>
        <w:t>sado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nu</w:t>
      </w:r>
      <w:r w:rsidRPr="00B35EA9">
        <w:rPr>
          <w:rFonts w:ascii="Nunito" w:eastAsia="Tahoma" w:hAnsi="Nunito" w:cs="Tahoma"/>
          <w:spacing w:val="1"/>
          <w:sz w:val="18"/>
          <w:szCs w:val="18"/>
        </w:rPr>
        <w:t>a</w:t>
      </w:r>
      <w:r w:rsidRPr="00B35EA9">
        <w:rPr>
          <w:rFonts w:ascii="Nunito" w:eastAsia="Tahoma" w:hAnsi="Nunito" w:cs="Tahoma"/>
          <w:sz w:val="18"/>
          <w:szCs w:val="18"/>
        </w:rPr>
        <w:t>l.</w:t>
      </w:r>
    </w:p>
    <w:p w14:paraId="3B6D974D" w14:textId="77777777" w:rsidR="00693940" w:rsidRPr="00B35EA9" w:rsidRDefault="00693940" w:rsidP="00693940">
      <w:pPr>
        <w:pStyle w:val="Textindependent"/>
        <w:ind w:right="124" w:hanging="1"/>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operación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repetirá</w:t>
      </w:r>
      <w:r w:rsidRPr="00B35EA9">
        <w:rPr>
          <w:rFonts w:ascii="Nunito" w:eastAsia="Tahoma" w:hAnsi="Nunito" w:cs="Tahoma"/>
          <w:spacing w:val="9"/>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10"/>
          <w:sz w:val="18"/>
          <w:szCs w:val="18"/>
        </w:rPr>
        <w:t xml:space="preserve"> </w:t>
      </w:r>
      <w:r w:rsidRPr="00B35EA9">
        <w:rPr>
          <w:rFonts w:ascii="Nunito" w:eastAsia="Tahoma" w:hAnsi="Nunito" w:cs="Tahoma"/>
          <w:sz w:val="18"/>
          <w:szCs w:val="18"/>
        </w:rPr>
        <w:t>obtener</w:t>
      </w:r>
      <w:r w:rsidRPr="00B35EA9">
        <w:rPr>
          <w:rFonts w:ascii="Nunito" w:eastAsia="Tahoma" w:hAnsi="Nunito" w:cs="Tahoma"/>
          <w:spacing w:val="9"/>
          <w:sz w:val="18"/>
          <w:szCs w:val="18"/>
        </w:rPr>
        <w:t xml:space="preserve"> </w:t>
      </w:r>
      <w:r w:rsidRPr="00B35EA9">
        <w:rPr>
          <w:rFonts w:ascii="Nunito" w:eastAsia="Tahoma" w:hAnsi="Nunito" w:cs="Tahoma"/>
          <w:sz w:val="18"/>
          <w:szCs w:val="18"/>
        </w:rPr>
        <w:t>el</w:t>
      </w:r>
      <w:r w:rsidRPr="00B35EA9">
        <w:rPr>
          <w:rFonts w:ascii="Nunito" w:eastAsia="Tahoma" w:hAnsi="Nunito" w:cs="Tahoma"/>
          <w:spacing w:val="9"/>
          <w:sz w:val="18"/>
          <w:szCs w:val="18"/>
        </w:rPr>
        <w:t xml:space="preserve"> </w:t>
      </w:r>
      <w:r w:rsidRPr="00B35EA9">
        <w:rPr>
          <w:rFonts w:ascii="Nunito" w:eastAsia="Tahoma" w:hAnsi="Nunito" w:cs="Tahoma"/>
          <w:sz w:val="18"/>
          <w:szCs w:val="18"/>
        </w:rPr>
        <w:t>n</w:t>
      </w:r>
      <w:r w:rsidRPr="00B35EA9">
        <w:rPr>
          <w:rFonts w:ascii="Nunito" w:eastAsia="Tahoma" w:hAnsi="Nunito" w:cs="Tahoma"/>
          <w:spacing w:val="1"/>
          <w:sz w:val="18"/>
          <w:szCs w:val="18"/>
        </w:rPr>
        <w:t>i</w:t>
      </w:r>
      <w:r w:rsidRPr="00B35EA9">
        <w:rPr>
          <w:rFonts w:ascii="Nunito" w:eastAsia="Tahoma" w:hAnsi="Nunito" w:cs="Tahoma"/>
          <w:sz w:val="18"/>
          <w:szCs w:val="18"/>
        </w:rPr>
        <w:t>vel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planeidad</w:t>
      </w:r>
      <w:r w:rsidRPr="00B35EA9">
        <w:rPr>
          <w:rFonts w:ascii="Nunito" w:eastAsia="Tahoma" w:hAnsi="Nunito" w:cs="Tahoma"/>
          <w:spacing w:val="10"/>
          <w:sz w:val="18"/>
          <w:szCs w:val="18"/>
        </w:rPr>
        <w:t xml:space="preserve"> </w:t>
      </w:r>
      <w:r w:rsidRPr="00B35EA9">
        <w:rPr>
          <w:rFonts w:ascii="Nunito" w:eastAsia="Tahoma" w:hAnsi="Nunito" w:cs="Tahoma"/>
          <w:sz w:val="18"/>
          <w:szCs w:val="18"/>
        </w:rPr>
        <w:t>exi</w:t>
      </w:r>
      <w:r w:rsidRPr="00B35EA9">
        <w:rPr>
          <w:rFonts w:ascii="Nunito" w:eastAsia="Tahoma" w:hAnsi="Nunito" w:cs="Tahoma"/>
          <w:spacing w:val="-3"/>
          <w:sz w:val="18"/>
          <w:szCs w:val="18"/>
        </w:rPr>
        <w:t>g</w:t>
      </w:r>
      <w:r w:rsidRPr="00B35EA9">
        <w:rPr>
          <w:rFonts w:ascii="Nunito" w:eastAsia="Tahoma" w:hAnsi="Nunito" w:cs="Tahoma"/>
          <w:sz w:val="18"/>
          <w:szCs w:val="18"/>
        </w:rPr>
        <w:t>ido,</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consistente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z w:val="18"/>
          <w:szCs w:val="18"/>
        </w:rPr>
        <w:t>siete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milímetros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7</w:t>
      </w:r>
      <w:r w:rsidRPr="00B35EA9">
        <w:rPr>
          <w:rFonts w:ascii="Nunito" w:eastAsia="Tahoma" w:hAnsi="Nunito" w:cs="Tahoma"/>
          <w:spacing w:val="16"/>
          <w:sz w:val="18"/>
          <w:szCs w:val="18"/>
        </w:rPr>
        <w:t xml:space="preserve"> </w:t>
      </w:r>
      <w:r w:rsidRPr="00B35EA9">
        <w:rPr>
          <w:rFonts w:ascii="Nunito" w:eastAsia="Tahoma" w:hAnsi="Nunito" w:cs="Tahoma"/>
          <w:sz w:val="18"/>
          <w:szCs w:val="18"/>
        </w:rPr>
        <w:t>mm)</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eg</w:t>
      </w:r>
      <w:r w:rsidRPr="00B35EA9">
        <w:rPr>
          <w:rFonts w:ascii="Nunito" w:eastAsia="Tahoma" w:hAnsi="Nunito" w:cs="Tahoma"/>
          <w:sz w:val="18"/>
          <w:szCs w:val="18"/>
        </w:rPr>
        <w:t>la</w:t>
      </w:r>
      <w:r w:rsidRPr="00B35EA9">
        <w:rPr>
          <w:rFonts w:ascii="Nunito" w:eastAsia="Tahoma" w:hAnsi="Nunito" w:cs="Tahoma"/>
          <w:spacing w:val="1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os</w:t>
      </w:r>
      <w:r w:rsidRPr="00B35EA9">
        <w:rPr>
          <w:rFonts w:ascii="Nunito" w:eastAsia="Tahoma" w:hAnsi="Nunito" w:cs="Tahoma"/>
          <w:spacing w:val="16"/>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et</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2</w:t>
      </w:r>
      <w:r w:rsidRPr="00B35EA9">
        <w:rPr>
          <w:rFonts w:ascii="Nunito" w:eastAsia="Tahoma" w:hAnsi="Nunito" w:cs="Tahoma"/>
          <w:spacing w:val="18"/>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15"/>
          <w:sz w:val="18"/>
          <w:szCs w:val="18"/>
        </w:rPr>
        <w:t xml:space="preserve"> </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i</w:t>
      </w:r>
      <w:r w:rsidRPr="00B35EA9">
        <w:rPr>
          <w:rFonts w:ascii="Nunito" w:eastAsia="Tahoma" w:hAnsi="Nunito" w:cs="Tahoma"/>
          <w:spacing w:val="-1"/>
          <w:sz w:val="18"/>
          <w:szCs w:val="18"/>
        </w:rPr>
        <w:t>nuac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z w:val="18"/>
          <w:szCs w:val="18"/>
        </w:rPr>
        <w:t>se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ro</w:t>
      </w:r>
      <w:r w:rsidRPr="00B35EA9">
        <w:rPr>
          <w:rFonts w:ascii="Nunito" w:eastAsia="Tahoma" w:hAnsi="Nunito" w:cs="Tahoma"/>
          <w:spacing w:val="-1"/>
          <w:sz w:val="18"/>
          <w:szCs w:val="18"/>
        </w:rPr>
        <w:t>ce</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rá</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pu</w:t>
      </w:r>
      <w:r w:rsidRPr="00B35EA9">
        <w:rPr>
          <w:rFonts w:ascii="Nunito" w:eastAsia="Tahoma" w:hAnsi="Nunito" w:cs="Tahoma"/>
          <w:sz w:val="18"/>
          <w:szCs w:val="18"/>
        </w:rPr>
        <w:t>lim</w:t>
      </w:r>
      <w:r w:rsidRPr="00B35EA9">
        <w:rPr>
          <w:rFonts w:ascii="Nunito" w:eastAsia="Tahoma" w:hAnsi="Nunito" w:cs="Tahoma"/>
          <w:spacing w:val="-1"/>
          <w:sz w:val="18"/>
          <w:szCs w:val="18"/>
        </w:rPr>
        <w:t>ent</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z w:val="18"/>
          <w:szCs w:val="18"/>
        </w:rPr>
        <w:t>la</w:t>
      </w:r>
      <w:r w:rsidRPr="00B35EA9">
        <w:rPr>
          <w:rFonts w:ascii="Nunito" w:eastAsia="Tahoma" w:hAnsi="Nunito" w:cs="Tahoma"/>
          <w:spacing w:val="16"/>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f</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dejar</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brillante.</w:t>
      </w:r>
    </w:p>
    <w:p w14:paraId="7652476D"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ve</w:t>
      </w:r>
      <w:r w:rsidRPr="00B35EA9">
        <w:rPr>
          <w:rFonts w:ascii="Nunito" w:eastAsia="Tahoma" w:hAnsi="Nunito" w:cs="Tahoma"/>
          <w:sz w:val="18"/>
          <w:szCs w:val="18"/>
        </w:rPr>
        <w:t>z</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te</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inad</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atamie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proteger</w:t>
      </w:r>
      <w:r w:rsidRPr="00B35EA9">
        <w:rPr>
          <w:rFonts w:ascii="Nunito" w:eastAsia="Tahoma" w:hAnsi="Nunito" w:cs="Tahoma"/>
          <w:sz w:val="18"/>
          <w:szCs w:val="18"/>
        </w:rPr>
        <w:t>á</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uperf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ie</w:t>
      </w:r>
      <w:r w:rsidRPr="00B35EA9">
        <w:rPr>
          <w:rFonts w:ascii="Nunito" w:eastAsia="Tahoma" w:hAnsi="Nunito" w:cs="Tahoma"/>
          <w:spacing w:val="3"/>
          <w:sz w:val="18"/>
          <w:szCs w:val="18"/>
        </w:rPr>
        <w:t xml:space="preserve"> </w:t>
      </w:r>
      <w:r w:rsidRPr="00B35EA9">
        <w:rPr>
          <w:rFonts w:ascii="Nunito" w:eastAsia="Tahoma" w:hAnsi="Nunito" w:cs="Tahoma"/>
          <w:sz w:val="18"/>
          <w:szCs w:val="18"/>
        </w:rPr>
        <w:t>mediante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na</w:t>
      </w:r>
      <w:r w:rsidRPr="00B35EA9">
        <w:rPr>
          <w:rFonts w:ascii="Nunito" w:eastAsia="Tahoma" w:hAnsi="Nunito" w:cs="Tahoma"/>
          <w:spacing w:val="4"/>
          <w:sz w:val="18"/>
          <w:szCs w:val="18"/>
        </w:rPr>
        <w:t xml:space="preserve"> </w:t>
      </w:r>
      <w:r w:rsidRPr="00B35EA9">
        <w:rPr>
          <w:rFonts w:ascii="Nunito" w:eastAsia="Tahoma" w:hAnsi="Nunito" w:cs="Tahoma"/>
          <w:sz w:val="18"/>
          <w:szCs w:val="18"/>
        </w:rPr>
        <w:t>protecc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pesada</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tipo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lám</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pol</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ilen</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má</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aren</w:t>
      </w:r>
      <w:r w:rsidRPr="00B35EA9">
        <w:rPr>
          <w:rFonts w:ascii="Nunito" w:eastAsia="Tahoma" w:hAnsi="Nunito" w:cs="Tahoma"/>
          <w:sz w:val="18"/>
          <w:szCs w:val="18"/>
        </w:rPr>
        <w:t>a</w:t>
      </w:r>
      <w:r w:rsidRPr="00B35EA9">
        <w:rPr>
          <w:rFonts w:ascii="Nunito" w:eastAsia="Tahoma" w:hAnsi="Nunito" w:cs="Tahoma"/>
          <w:spacing w:val="31"/>
          <w:sz w:val="18"/>
          <w:szCs w:val="18"/>
        </w:rPr>
        <w:t xml:space="preserve"> </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tip</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blero</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ader</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eg</w:t>
      </w:r>
      <w:r w:rsidRPr="00B35EA9">
        <w:rPr>
          <w:rFonts w:ascii="Nunito" w:eastAsia="Tahoma" w:hAnsi="Nunito" w:cs="Tahoma"/>
          <w:spacing w:val="1"/>
          <w:sz w:val="18"/>
          <w:szCs w:val="18"/>
        </w:rPr>
        <w:t>ú</w:t>
      </w:r>
      <w:r w:rsidRPr="00B35EA9">
        <w:rPr>
          <w:rFonts w:ascii="Nunito" w:eastAsia="Tahoma" w:hAnsi="Nunito" w:cs="Tahoma"/>
          <w:sz w:val="18"/>
          <w:szCs w:val="18"/>
        </w:rPr>
        <w:t>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las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ope</w:t>
      </w:r>
      <w:r w:rsidRPr="00B35EA9">
        <w:rPr>
          <w:rFonts w:ascii="Nunito" w:eastAsia="Tahoma" w:hAnsi="Nunito" w:cs="Tahoma"/>
          <w:spacing w:val="1"/>
          <w:sz w:val="18"/>
          <w:szCs w:val="18"/>
        </w:rPr>
        <w:t>r</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a</w:t>
      </w:r>
      <w:r w:rsidRPr="00B35EA9">
        <w:rPr>
          <w:rFonts w:ascii="Nunito" w:eastAsia="Tahoma" w:hAnsi="Nunito" w:cs="Tahoma"/>
          <w:spacing w:val="-1"/>
          <w:sz w:val="18"/>
          <w:szCs w:val="18"/>
        </w:rPr>
        <w:t xml:space="preserve"> precis</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realiza</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sobr</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o</w:t>
      </w:r>
      <w:r w:rsidRPr="00B35EA9">
        <w:rPr>
          <w:rFonts w:ascii="Nunito" w:eastAsia="Tahoma" w:hAnsi="Nunito" w:cs="Tahoma"/>
          <w:spacing w:val="-1"/>
          <w:sz w:val="18"/>
          <w:szCs w:val="18"/>
        </w:rPr>
        <w:t xml:space="preserve"> pavime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evit</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aparic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da</w:t>
      </w:r>
      <w:r w:rsidRPr="00B35EA9">
        <w:rPr>
          <w:rFonts w:ascii="Nunito" w:eastAsia="Tahoma" w:hAnsi="Nunito" w:cs="Tahoma"/>
          <w:spacing w:val="1"/>
          <w:sz w:val="18"/>
          <w:szCs w:val="18"/>
        </w:rPr>
        <w:t>ñ</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du</w:t>
      </w:r>
      <w:r w:rsidRPr="00B35EA9">
        <w:rPr>
          <w:rFonts w:ascii="Nunito" w:eastAsia="Tahoma" w:hAnsi="Nunito" w:cs="Tahoma"/>
          <w:spacing w:val="1"/>
          <w:sz w:val="18"/>
          <w:szCs w:val="18"/>
        </w:rPr>
        <w:t>r</w:t>
      </w:r>
      <w:r w:rsidRPr="00B35EA9">
        <w:rPr>
          <w:rFonts w:ascii="Nunito" w:eastAsia="Tahoma" w:hAnsi="Nunito" w:cs="Tahoma"/>
          <w:spacing w:val="-1"/>
          <w:sz w:val="18"/>
          <w:szCs w:val="18"/>
        </w:rPr>
        <w:t>ante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posteriores</w:t>
      </w:r>
      <w:r w:rsidRPr="00B35EA9">
        <w:rPr>
          <w:rFonts w:ascii="Nunito" w:eastAsia="Tahoma" w:hAnsi="Nunito" w:cs="Tahoma"/>
          <w:spacing w:val="-5"/>
          <w:sz w:val="18"/>
          <w:szCs w:val="18"/>
        </w:rPr>
        <w:t xml:space="preserve"> </w:t>
      </w:r>
      <w:r w:rsidRPr="00B35EA9">
        <w:rPr>
          <w:rFonts w:ascii="Nunito" w:eastAsia="Tahoma" w:hAnsi="Nunito" w:cs="Tahoma"/>
          <w:sz w:val="18"/>
          <w:szCs w:val="18"/>
        </w:rPr>
        <w:t>fas</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construcción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sirva</w:t>
      </w:r>
      <w:r w:rsidRPr="00B35EA9">
        <w:rPr>
          <w:rFonts w:ascii="Nunito" w:eastAsia="Tahoma" w:hAnsi="Nunito" w:cs="Tahoma"/>
          <w:spacing w:val="-5"/>
          <w:sz w:val="18"/>
          <w:szCs w:val="18"/>
        </w:rPr>
        <w:t xml:space="preserve"> </w:t>
      </w:r>
      <w:r w:rsidRPr="00B35EA9">
        <w:rPr>
          <w:rFonts w:ascii="Nunito" w:eastAsia="Tahoma" w:hAnsi="Nunito" w:cs="Tahoma"/>
          <w:sz w:val="18"/>
          <w:szCs w:val="18"/>
        </w:rPr>
        <w:t>además</w:t>
      </w:r>
      <w:r w:rsidRPr="00B35EA9">
        <w:rPr>
          <w:rFonts w:ascii="Nunito" w:eastAsia="Tahoma" w:hAnsi="Nunito" w:cs="Tahoma"/>
          <w:spacing w:val="-4"/>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5"/>
          <w:sz w:val="18"/>
          <w:szCs w:val="18"/>
        </w:rPr>
        <w:t xml:space="preserve"> </w:t>
      </w:r>
      <w:r w:rsidRPr="00B35EA9">
        <w:rPr>
          <w:rFonts w:ascii="Nunito" w:eastAsia="Tahoma" w:hAnsi="Nunito" w:cs="Tahoma"/>
          <w:sz w:val="18"/>
          <w:szCs w:val="18"/>
        </w:rPr>
        <w:t>evitar</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e</w:t>
      </w:r>
      <w:r w:rsidRPr="00B35EA9">
        <w:rPr>
          <w:rFonts w:ascii="Nunito" w:eastAsia="Tahoma" w:hAnsi="Nunito" w:cs="Tahoma"/>
          <w:spacing w:val="-2"/>
          <w:sz w:val="18"/>
          <w:szCs w:val="18"/>
        </w:rPr>
        <w:t>v</w:t>
      </w:r>
      <w:r w:rsidRPr="00B35EA9">
        <w:rPr>
          <w:rFonts w:ascii="Nunito" w:eastAsia="Tahoma" w:hAnsi="Nunito" w:cs="Tahoma"/>
          <w:sz w:val="18"/>
          <w:szCs w:val="18"/>
        </w:rPr>
        <w:t>aporación</w:t>
      </w:r>
      <w:r w:rsidRPr="00B35EA9">
        <w:rPr>
          <w:rFonts w:ascii="Nunito" w:eastAsia="Tahoma" w:hAnsi="Nunito" w:cs="Tahoma"/>
          <w:spacing w:val="-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5"/>
          <w:sz w:val="18"/>
          <w:szCs w:val="18"/>
        </w:rPr>
        <w:t xml:space="preserve"> </w:t>
      </w:r>
      <w:r w:rsidRPr="00B35EA9">
        <w:rPr>
          <w:rFonts w:ascii="Nunito" w:eastAsia="Tahoma" w:hAnsi="Nunito" w:cs="Tahoma"/>
          <w:sz w:val="18"/>
          <w:szCs w:val="18"/>
        </w:rPr>
        <w:t>agua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hormigón</w:t>
      </w:r>
      <w:r w:rsidRPr="00B35EA9">
        <w:rPr>
          <w:rFonts w:ascii="Nunito" w:eastAsia="Tahoma" w:hAnsi="Nunito" w:cs="Tahoma"/>
          <w:w w:val="99"/>
          <w:sz w:val="18"/>
          <w:szCs w:val="18"/>
        </w:rPr>
        <w:t xml:space="preserve"> </w:t>
      </w:r>
      <w:r w:rsidRPr="00B35EA9">
        <w:rPr>
          <w:rFonts w:ascii="Nunito" w:eastAsia="Tahoma" w:hAnsi="Nunito" w:cs="Tahoma"/>
          <w:spacing w:val="-2"/>
          <w:sz w:val="18"/>
          <w:szCs w:val="18"/>
        </w:rPr>
        <w:t>y</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7"/>
          <w:sz w:val="18"/>
          <w:szCs w:val="18"/>
        </w:rPr>
        <w:t xml:space="preserve"> </w:t>
      </w:r>
      <w:r w:rsidRPr="00B35EA9">
        <w:rPr>
          <w:rFonts w:ascii="Nunito" w:eastAsia="Tahoma" w:hAnsi="Nunito" w:cs="Tahoma"/>
          <w:sz w:val="18"/>
          <w:szCs w:val="18"/>
        </w:rPr>
        <w:t>tanto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facilite</w:t>
      </w:r>
      <w:r w:rsidRPr="00B35EA9">
        <w:rPr>
          <w:rFonts w:ascii="Nunito" w:eastAsia="Tahoma" w:hAnsi="Nunito" w:cs="Tahoma"/>
          <w:spacing w:val="-7"/>
          <w:sz w:val="18"/>
          <w:szCs w:val="18"/>
        </w:rPr>
        <w:t xml:space="preserve"> </w:t>
      </w:r>
      <w:r w:rsidRPr="00B35EA9">
        <w:rPr>
          <w:rFonts w:ascii="Nunito" w:eastAsia="Tahoma" w:hAnsi="Nunito" w:cs="Tahoma"/>
          <w:sz w:val="18"/>
          <w:szCs w:val="18"/>
        </w:rPr>
        <w:t>su</w:t>
      </w:r>
      <w:r w:rsidRPr="00B35EA9">
        <w:rPr>
          <w:rFonts w:ascii="Nunito" w:eastAsia="Tahoma" w:hAnsi="Nunito" w:cs="Tahoma"/>
          <w:spacing w:val="-7"/>
          <w:sz w:val="18"/>
          <w:szCs w:val="18"/>
        </w:rPr>
        <w:t xml:space="preserve"> </w:t>
      </w:r>
      <w:r w:rsidRPr="00B35EA9">
        <w:rPr>
          <w:rFonts w:ascii="Nunito" w:eastAsia="Tahoma" w:hAnsi="Nunito" w:cs="Tahoma"/>
          <w:sz w:val="18"/>
          <w:szCs w:val="18"/>
        </w:rPr>
        <w:t>correcto</w:t>
      </w:r>
      <w:r w:rsidRPr="00B35EA9">
        <w:rPr>
          <w:rFonts w:ascii="Nunito" w:eastAsia="Tahoma" w:hAnsi="Nunito" w:cs="Tahoma"/>
          <w:spacing w:val="-7"/>
          <w:sz w:val="18"/>
          <w:szCs w:val="18"/>
        </w:rPr>
        <w:t xml:space="preserve"> </w:t>
      </w:r>
      <w:r w:rsidRPr="00B35EA9">
        <w:rPr>
          <w:rFonts w:ascii="Nunito" w:eastAsia="Tahoma" w:hAnsi="Nunito" w:cs="Tahoma"/>
          <w:sz w:val="18"/>
          <w:szCs w:val="18"/>
        </w:rPr>
        <w:t>curado.</w:t>
      </w:r>
    </w:p>
    <w:p w14:paraId="4D8B145D" w14:textId="77777777" w:rsidR="00693940" w:rsidRPr="00B35EA9" w:rsidRDefault="00693940" w:rsidP="00693940">
      <w:pPr>
        <w:pStyle w:val="Textindependent"/>
        <w:spacing w:before="62"/>
        <w:ind w:right="121"/>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31"/>
          <w:sz w:val="18"/>
          <w:szCs w:val="18"/>
        </w:rPr>
        <w:t xml:space="preserve"> </w:t>
      </w:r>
      <w:r w:rsidRPr="00B35EA9">
        <w:rPr>
          <w:rFonts w:ascii="Nunito" w:eastAsia="Tahoma" w:hAnsi="Nunito" w:cs="Tahoma"/>
          <w:sz w:val="18"/>
          <w:szCs w:val="18"/>
        </w:rPr>
        <w:t>juntas</w:t>
      </w:r>
      <w:r w:rsidRPr="00B35EA9">
        <w:rPr>
          <w:rFonts w:ascii="Nunito" w:eastAsia="Tahoma" w:hAnsi="Nunito" w:cs="Tahoma"/>
          <w:spacing w:val="33"/>
          <w:sz w:val="18"/>
          <w:szCs w:val="18"/>
        </w:rPr>
        <w:t xml:space="preserve"> </w:t>
      </w:r>
      <w:r w:rsidRPr="00B35EA9">
        <w:rPr>
          <w:rFonts w:ascii="Nunito" w:eastAsia="Tahoma" w:hAnsi="Nunito" w:cs="Tahoma"/>
          <w:sz w:val="18"/>
          <w:szCs w:val="18"/>
        </w:rPr>
        <w:t>se</w:t>
      </w:r>
      <w:r w:rsidRPr="00B35EA9">
        <w:rPr>
          <w:rFonts w:ascii="Nunito" w:eastAsia="Tahoma" w:hAnsi="Nunito" w:cs="Tahoma"/>
          <w:spacing w:val="32"/>
          <w:sz w:val="18"/>
          <w:szCs w:val="18"/>
        </w:rPr>
        <w:t xml:space="preserve"> </w:t>
      </w:r>
      <w:r w:rsidRPr="00B35EA9">
        <w:rPr>
          <w:rFonts w:ascii="Nunito" w:eastAsia="Tahoma" w:hAnsi="Nunito" w:cs="Tahoma"/>
          <w:sz w:val="18"/>
          <w:szCs w:val="18"/>
        </w:rPr>
        <w:t>rellenar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3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2"/>
          <w:sz w:val="18"/>
          <w:szCs w:val="18"/>
        </w:rPr>
        <w:t xml:space="preserve"> </w:t>
      </w:r>
      <w:r w:rsidRPr="00B35EA9">
        <w:rPr>
          <w:rFonts w:ascii="Nunito" w:eastAsia="Tahoma" w:hAnsi="Nunito" w:cs="Tahoma"/>
          <w:sz w:val="18"/>
          <w:szCs w:val="18"/>
        </w:rPr>
        <w:t>masi</w:t>
      </w:r>
      <w:r w:rsidRPr="00B35EA9">
        <w:rPr>
          <w:rFonts w:ascii="Nunito" w:eastAsia="Tahoma" w:hAnsi="Nunito" w:cs="Tahoma"/>
          <w:spacing w:val="1"/>
          <w:sz w:val="18"/>
          <w:szCs w:val="18"/>
        </w:rPr>
        <w:t>l</w:t>
      </w:r>
      <w:r w:rsidRPr="00B35EA9">
        <w:rPr>
          <w:rFonts w:ascii="Nunito" w:eastAsia="Tahoma" w:hAnsi="Nunito" w:cs="Tahoma"/>
          <w:sz w:val="18"/>
          <w:szCs w:val="18"/>
        </w:rPr>
        <w:t>la</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1"/>
          <w:sz w:val="18"/>
          <w:szCs w:val="18"/>
        </w:rPr>
        <w:t xml:space="preserve"> </w:t>
      </w:r>
      <w:r w:rsidRPr="00B35EA9">
        <w:rPr>
          <w:rFonts w:ascii="Nunito" w:eastAsia="Tahoma" w:hAnsi="Nunito" w:cs="Tahoma"/>
          <w:sz w:val="18"/>
          <w:szCs w:val="18"/>
        </w:rPr>
        <w:t>poliu</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ta</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Sikafle</w:t>
      </w:r>
      <w:r w:rsidRPr="00B35EA9">
        <w:rPr>
          <w:rFonts w:ascii="Nunito" w:eastAsia="Tahoma" w:hAnsi="Nunito" w:cs="Tahoma"/>
          <w:sz w:val="18"/>
          <w:szCs w:val="18"/>
        </w:rPr>
        <w:t>x</w:t>
      </w:r>
      <w:r w:rsidRPr="00B35EA9">
        <w:rPr>
          <w:rFonts w:ascii="Nunito" w:eastAsia="Tahoma" w:hAnsi="Nunito" w:cs="Tahoma"/>
          <w:spacing w:val="33"/>
          <w:sz w:val="18"/>
          <w:szCs w:val="18"/>
        </w:rPr>
        <w:t xml:space="preserve"> </w:t>
      </w:r>
      <w:r w:rsidRPr="00B35EA9">
        <w:rPr>
          <w:rFonts w:ascii="Nunito" w:eastAsia="Tahoma" w:hAnsi="Nunito" w:cs="Tahoma"/>
          <w:sz w:val="18"/>
          <w:szCs w:val="18"/>
        </w:rPr>
        <w:t>o</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i</w:t>
      </w:r>
      <w:r w:rsidRPr="00B35EA9">
        <w:rPr>
          <w:rFonts w:ascii="Nunito" w:eastAsia="Tahoma" w:hAnsi="Nunito" w:cs="Tahoma"/>
          <w:spacing w:val="-1"/>
          <w:sz w:val="18"/>
          <w:szCs w:val="18"/>
        </w:rPr>
        <w:t>milar</w:t>
      </w:r>
      <w:r w:rsidRPr="00B35EA9">
        <w:rPr>
          <w:rFonts w:ascii="Nunito" w:eastAsia="Tahoma" w:hAnsi="Nunito" w:cs="Tahoma"/>
          <w:sz w:val="18"/>
          <w:szCs w:val="18"/>
        </w:rPr>
        <w:t>,</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ev</w:t>
      </w:r>
      <w:r w:rsidRPr="00B35EA9">
        <w:rPr>
          <w:rFonts w:ascii="Nunito" w:eastAsia="Tahoma" w:hAnsi="Nunito" w:cs="Tahoma"/>
          <w:spacing w:val="1"/>
          <w:sz w:val="18"/>
          <w:szCs w:val="18"/>
        </w:rPr>
        <w:t>i</w:t>
      </w:r>
      <w:r w:rsidRPr="00B35EA9">
        <w:rPr>
          <w:rFonts w:ascii="Nunito" w:eastAsia="Tahoma" w:hAnsi="Nunito" w:cs="Tahoma"/>
          <w:sz w:val="18"/>
          <w:szCs w:val="18"/>
        </w:rPr>
        <w:t>a</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int</w:t>
      </w:r>
      <w:r w:rsidRPr="00B35EA9">
        <w:rPr>
          <w:rFonts w:ascii="Nunito" w:eastAsia="Tahoma" w:hAnsi="Nunito" w:cs="Tahoma"/>
          <w:spacing w:val="1"/>
          <w:sz w:val="18"/>
          <w:szCs w:val="18"/>
        </w:rPr>
        <w:t>r</w:t>
      </w:r>
      <w:r w:rsidRPr="00B35EA9">
        <w:rPr>
          <w:rFonts w:ascii="Nunito" w:eastAsia="Tahoma" w:hAnsi="Nunito" w:cs="Tahoma"/>
          <w:spacing w:val="-1"/>
          <w:sz w:val="18"/>
          <w:szCs w:val="18"/>
        </w:rPr>
        <w:t>od</w:t>
      </w:r>
      <w:r w:rsidRPr="00B35EA9">
        <w:rPr>
          <w:rFonts w:ascii="Nunito" w:eastAsia="Tahoma" w:hAnsi="Nunito" w:cs="Tahoma"/>
          <w:spacing w:val="1"/>
          <w:sz w:val="18"/>
          <w:szCs w:val="18"/>
        </w:rPr>
        <w:t>u</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del</w:t>
      </w:r>
      <w:r w:rsidRPr="00B35EA9">
        <w:rPr>
          <w:rFonts w:ascii="Nunito" w:eastAsia="Tahoma" w:hAnsi="Nunito" w:cs="Tahoma"/>
          <w:w w:val="99"/>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7"/>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d</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fondo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junta</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li</w:t>
      </w:r>
      <w:r w:rsidRPr="00B35EA9">
        <w:rPr>
          <w:rFonts w:ascii="Nunito" w:eastAsia="Tahoma" w:hAnsi="Nunito" w:cs="Tahoma"/>
          <w:spacing w:val="1"/>
          <w:sz w:val="18"/>
          <w:szCs w:val="18"/>
        </w:rPr>
        <w:t>m</w:t>
      </w:r>
      <w:r w:rsidRPr="00B35EA9">
        <w:rPr>
          <w:rFonts w:ascii="Nunito" w:eastAsia="Tahoma" w:hAnsi="Nunito" w:cs="Tahoma"/>
          <w:sz w:val="18"/>
          <w:szCs w:val="18"/>
        </w:rPr>
        <w:t>pieza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bor</w:t>
      </w:r>
      <w:r w:rsidRPr="00B35EA9">
        <w:rPr>
          <w:rFonts w:ascii="Nunito" w:eastAsia="Tahoma" w:hAnsi="Nunito" w:cs="Tahoma"/>
          <w:spacing w:val="1"/>
          <w:sz w:val="18"/>
          <w:szCs w:val="18"/>
        </w:rPr>
        <w:t>d</w:t>
      </w:r>
      <w:r w:rsidRPr="00B35EA9">
        <w:rPr>
          <w:rFonts w:ascii="Nunito" w:eastAsia="Tahoma" w:hAnsi="Nunito" w:cs="Tahoma"/>
          <w:sz w:val="18"/>
          <w:szCs w:val="18"/>
        </w:rPr>
        <w:t>es.</w:t>
      </w:r>
    </w:p>
    <w:p w14:paraId="6B98FFAF"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29"/>
          <w:sz w:val="18"/>
          <w:szCs w:val="18"/>
        </w:rPr>
        <w:t xml:space="preserve"> </w:t>
      </w:r>
      <w:r w:rsidRPr="00B35EA9">
        <w:rPr>
          <w:rFonts w:ascii="Nunito" w:eastAsia="Tahoma" w:hAnsi="Nunito" w:cs="Tahoma"/>
          <w:sz w:val="18"/>
          <w:szCs w:val="18"/>
        </w:rPr>
        <w:t>el</w:t>
      </w:r>
      <w:r w:rsidRPr="00B35EA9">
        <w:rPr>
          <w:rFonts w:ascii="Nunito" w:eastAsia="Tahoma" w:hAnsi="Nunito" w:cs="Tahoma"/>
          <w:spacing w:val="30"/>
          <w:sz w:val="18"/>
          <w:szCs w:val="18"/>
        </w:rPr>
        <w:t xml:space="preserve"> </w:t>
      </w:r>
      <w:r w:rsidRPr="00B35EA9">
        <w:rPr>
          <w:rFonts w:ascii="Nunito" w:eastAsia="Tahoma" w:hAnsi="Nunito" w:cs="Tahoma"/>
          <w:sz w:val="18"/>
          <w:szCs w:val="18"/>
        </w:rPr>
        <w:t>Aseguramiento</w:t>
      </w:r>
      <w:r w:rsidRPr="00B35EA9">
        <w:rPr>
          <w:rFonts w:ascii="Nunito" w:eastAsia="Tahoma" w:hAnsi="Nunito" w:cs="Tahoma"/>
          <w:spacing w:val="30"/>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la</w:t>
      </w:r>
      <w:r w:rsidRPr="00B35EA9">
        <w:rPr>
          <w:rFonts w:ascii="Nunito" w:eastAsia="Tahoma" w:hAnsi="Nunito" w:cs="Tahoma"/>
          <w:spacing w:val="30"/>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la</w:t>
      </w:r>
      <w:r w:rsidRPr="00B35EA9">
        <w:rPr>
          <w:rFonts w:ascii="Nunito" w:eastAsia="Tahoma" w:hAnsi="Nunito" w:cs="Tahoma"/>
          <w:spacing w:val="30"/>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i</w:t>
      </w:r>
      <w:r w:rsidRPr="00B35EA9">
        <w:rPr>
          <w:rFonts w:ascii="Nunito" w:eastAsia="Tahoma" w:hAnsi="Nunito" w:cs="Tahoma"/>
          <w:sz w:val="18"/>
          <w:szCs w:val="18"/>
        </w:rPr>
        <w:t>d</w:t>
      </w:r>
      <w:r w:rsidRPr="00B35EA9">
        <w:rPr>
          <w:rFonts w:ascii="Nunito" w:eastAsia="Tahoma" w:hAnsi="Nunito" w:cs="Tahoma"/>
          <w:spacing w:val="-2"/>
          <w:sz w:val="18"/>
          <w:szCs w:val="18"/>
        </w:rPr>
        <w:t>a</w:t>
      </w:r>
      <w:r w:rsidRPr="00B35EA9">
        <w:rPr>
          <w:rFonts w:ascii="Nunito" w:eastAsia="Tahoma" w:hAnsi="Nunito" w:cs="Tahoma"/>
          <w:sz w:val="18"/>
          <w:szCs w:val="18"/>
        </w:rPr>
        <w:t>d</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lle</w:t>
      </w:r>
      <w:r w:rsidRPr="00B35EA9">
        <w:rPr>
          <w:rFonts w:ascii="Nunito" w:eastAsia="Tahoma" w:hAnsi="Nunito" w:cs="Tahoma"/>
          <w:spacing w:val="1"/>
          <w:sz w:val="18"/>
          <w:szCs w:val="18"/>
        </w:rPr>
        <w:t>va</w:t>
      </w:r>
      <w:r w:rsidRPr="00B35EA9">
        <w:rPr>
          <w:rFonts w:ascii="Nunito" w:eastAsia="Tahoma" w:hAnsi="Nunito" w:cs="Tahoma"/>
          <w:spacing w:val="-1"/>
          <w:sz w:val="18"/>
          <w:szCs w:val="18"/>
        </w:rPr>
        <w:t>rá</w:t>
      </w:r>
      <w:r w:rsidRPr="00B35EA9">
        <w:rPr>
          <w:rFonts w:ascii="Nunito" w:eastAsia="Tahoma" w:hAnsi="Nunito" w:cs="Tahoma"/>
          <w:sz w:val="18"/>
          <w:szCs w:val="18"/>
        </w:rPr>
        <w:t>n</w:t>
      </w:r>
      <w:r w:rsidRPr="00B35EA9">
        <w:rPr>
          <w:rFonts w:ascii="Nunito" w:eastAsia="Tahoma" w:hAnsi="Nunito" w:cs="Tahoma"/>
          <w:spacing w:val="30"/>
          <w:sz w:val="18"/>
          <w:szCs w:val="18"/>
        </w:rPr>
        <w:t xml:space="preserve"> </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b</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inspecci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encami</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b</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lot</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ej</w:t>
      </w:r>
      <w:r w:rsidRPr="00B35EA9">
        <w:rPr>
          <w:rFonts w:ascii="Nunito" w:eastAsia="Tahoma" w:hAnsi="Nunito" w:cs="Tahoma"/>
          <w:sz w:val="18"/>
          <w:szCs w:val="18"/>
        </w:rPr>
        <w:t>e</w:t>
      </w:r>
      <w:r w:rsidRPr="00B35EA9">
        <w:rPr>
          <w:rFonts w:ascii="Nunito" w:eastAsia="Tahoma" w:hAnsi="Nunito" w:cs="Tahoma"/>
          <w:spacing w:val="-1"/>
          <w:sz w:val="18"/>
          <w:szCs w:val="18"/>
        </w:rPr>
        <w:t>cut</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z w:val="18"/>
          <w:szCs w:val="18"/>
        </w:rPr>
        <w:t>y</w:t>
      </w:r>
      <w:r w:rsidRPr="00B35EA9">
        <w:rPr>
          <w:rFonts w:ascii="Nunito" w:eastAsia="Tahoma" w:hAnsi="Nunito" w:cs="Tahoma"/>
          <w:spacing w:val="21"/>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mpl</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espec</w:t>
      </w:r>
      <w:r w:rsidRPr="00B35EA9">
        <w:rPr>
          <w:rFonts w:ascii="Nunito" w:eastAsia="Tahoma" w:hAnsi="Nunito" w:cs="Tahoma"/>
          <w:spacing w:val="1"/>
          <w:sz w:val="18"/>
          <w:szCs w:val="18"/>
        </w:rPr>
        <w:t>i</w:t>
      </w:r>
      <w:r w:rsidRPr="00B35EA9">
        <w:rPr>
          <w:rFonts w:ascii="Nunito" w:eastAsia="Tahoma" w:hAnsi="Nunito" w:cs="Tahoma"/>
          <w:spacing w:val="-1"/>
          <w:sz w:val="18"/>
          <w:szCs w:val="18"/>
        </w:rPr>
        <w:t>fi</w:t>
      </w:r>
      <w:r w:rsidRPr="00B35EA9">
        <w:rPr>
          <w:rFonts w:ascii="Nunito" w:eastAsia="Tahoma" w:hAnsi="Nunito" w:cs="Tahoma"/>
          <w:sz w:val="18"/>
          <w:szCs w:val="18"/>
        </w:rPr>
        <w:t>c</w:t>
      </w:r>
      <w:r w:rsidRPr="00B35EA9">
        <w:rPr>
          <w:rFonts w:ascii="Nunito" w:eastAsia="Tahoma" w:hAnsi="Nunito" w:cs="Tahoma"/>
          <w:spacing w:val="-1"/>
          <w:sz w:val="18"/>
          <w:szCs w:val="18"/>
        </w:rPr>
        <w:t>acio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1"/>
          <w:sz w:val="18"/>
          <w:szCs w:val="18"/>
        </w:rPr>
        <w:t xml:space="preserve"> </w:t>
      </w:r>
      <w:r w:rsidRPr="00B35EA9">
        <w:rPr>
          <w:rFonts w:ascii="Nunito" w:eastAsia="Tahoma" w:hAnsi="Nunito" w:cs="Tahoma"/>
          <w:sz w:val="18"/>
          <w:szCs w:val="18"/>
        </w:rPr>
        <w:t>y</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tole</w:t>
      </w:r>
      <w:r w:rsidRPr="00B35EA9">
        <w:rPr>
          <w:rFonts w:ascii="Nunito" w:eastAsia="Tahoma" w:hAnsi="Nunito" w:cs="Tahoma"/>
          <w:spacing w:val="1"/>
          <w:sz w:val="18"/>
          <w:szCs w:val="18"/>
        </w:rPr>
        <w:t>r</w:t>
      </w:r>
      <w:r w:rsidRPr="00B35EA9">
        <w:rPr>
          <w:rFonts w:ascii="Nunito" w:eastAsia="Tahoma" w:hAnsi="Nunito" w:cs="Tahoma"/>
          <w:spacing w:val="-1"/>
          <w:sz w:val="18"/>
          <w:szCs w:val="18"/>
        </w:rPr>
        <w:t>ancia</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ant</w:t>
      </w:r>
      <w:r w:rsidRPr="00B35EA9">
        <w:rPr>
          <w:rFonts w:ascii="Nunito" w:eastAsia="Tahoma" w:hAnsi="Nunito" w:cs="Tahoma"/>
          <w:sz w:val="18"/>
          <w:szCs w:val="18"/>
        </w:rPr>
        <w:t>es</w:t>
      </w:r>
      <w:r w:rsidRPr="00B35EA9">
        <w:rPr>
          <w:rFonts w:ascii="Nunito" w:eastAsia="Tahoma" w:hAnsi="Nunito" w:cs="Tahoma"/>
          <w:w w:val="99"/>
          <w:sz w:val="18"/>
          <w:szCs w:val="18"/>
        </w:rPr>
        <w:t xml:space="preserve"> </w:t>
      </w:r>
      <w:r w:rsidRPr="00B35EA9">
        <w:rPr>
          <w:rFonts w:ascii="Nunito" w:eastAsia="Tahoma" w:hAnsi="Nunito" w:cs="Tahoma"/>
          <w:sz w:val="18"/>
          <w:szCs w:val="18"/>
        </w:rPr>
        <w:t>menc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nad</w:t>
      </w:r>
      <w:r w:rsidRPr="00B35EA9">
        <w:rPr>
          <w:rFonts w:ascii="Nunito" w:eastAsia="Tahoma" w:hAnsi="Nunito" w:cs="Tahoma"/>
          <w:spacing w:val="1"/>
          <w:sz w:val="18"/>
          <w:szCs w:val="18"/>
        </w:rPr>
        <w:t>a</w:t>
      </w:r>
      <w:r w:rsidRPr="00B35EA9">
        <w:rPr>
          <w:rFonts w:ascii="Nunito" w:eastAsia="Tahoma" w:hAnsi="Nunito" w:cs="Tahoma"/>
          <w:sz w:val="18"/>
          <w:szCs w:val="18"/>
        </w:rPr>
        <w:t>s.</w:t>
      </w:r>
    </w:p>
    <w:p w14:paraId="6795DCD9"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trol</w:t>
      </w:r>
      <w:r w:rsidRPr="00B35EA9">
        <w:rPr>
          <w:rFonts w:ascii="Nunito" w:eastAsia="Tahoma" w:hAnsi="Nunito" w:cs="Tahoma"/>
          <w:sz w:val="18"/>
          <w:szCs w:val="18"/>
        </w:rPr>
        <w:t>,</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uni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divid</w:t>
      </w:r>
      <w:r w:rsidRPr="00B35EA9">
        <w:rPr>
          <w:rFonts w:ascii="Nunito" w:eastAsia="Tahoma" w:hAnsi="Nunito" w:cs="Tahoma"/>
          <w:spacing w:val="1"/>
          <w:sz w:val="18"/>
          <w:szCs w:val="18"/>
        </w:rPr>
        <w:t>i</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39"/>
          <w:sz w:val="18"/>
          <w:szCs w:val="18"/>
        </w:rPr>
        <w:t xml:space="preserve"> </w:t>
      </w:r>
      <w:r w:rsidRPr="00B35EA9">
        <w:rPr>
          <w:rFonts w:ascii="Nunito" w:eastAsia="Tahoma" w:hAnsi="Nunito" w:cs="Tahoma"/>
          <w:sz w:val="18"/>
          <w:szCs w:val="18"/>
        </w:rPr>
        <w:t>uno</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ellos</w:t>
      </w:r>
      <w:r w:rsidRPr="00B35EA9">
        <w:rPr>
          <w:rFonts w:ascii="Nunito" w:eastAsia="Tahoma" w:hAnsi="Nunito" w:cs="Tahoma"/>
          <w:spacing w:val="39"/>
          <w:sz w:val="18"/>
          <w:szCs w:val="18"/>
        </w:rPr>
        <w:t xml:space="preserve"> </w:t>
      </w:r>
      <w:r w:rsidRPr="00B35EA9">
        <w:rPr>
          <w:rFonts w:ascii="Nunito" w:eastAsia="Tahoma" w:hAnsi="Nunito" w:cs="Tahoma"/>
          <w:sz w:val="18"/>
          <w:szCs w:val="18"/>
        </w:rPr>
        <w:t>se</w:t>
      </w:r>
      <w:r w:rsidRPr="00B35EA9">
        <w:rPr>
          <w:rFonts w:ascii="Nunito" w:eastAsia="Tahoma" w:hAnsi="Nunito" w:cs="Tahoma"/>
          <w:spacing w:val="38"/>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f</w:t>
      </w:r>
      <w:r w:rsidRPr="00B35EA9">
        <w:rPr>
          <w:rFonts w:ascii="Nunito" w:eastAsia="Tahoma" w:hAnsi="Nunito" w:cs="Tahoma"/>
          <w:sz w:val="18"/>
          <w:szCs w:val="18"/>
        </w:rPr>
        <w:t>ectuarán</w:t>
      </w:r>
      <w:r w:rsidRPr="00B35EA9">
        <w:rPr>
          <w:rFonts w:ascii="Nunito" w:eastAsia="Tahoma" w:hAnsi="Nunito" w:cs="Tahoma"/>
          <w:spacing w:val="3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8"/>
          <w:sz w:val="18"/>
          <w:szCs w:val="18"/>
        </w:rPr>
        <w:t xml:space="preserve"> </w:t>
      </w:r>
      <w:r w:rsidRPr="00B35EA9">
        <w:rPr>
          <w:rFonts w:ascii="Nunito" w:eastAsia="Tahoma" w:hAnsi="Nunito" w:cs="Tahoma"/>
          <w:sz w:val="18"/>
          <w:szCs w:val="18"/>
        </w:rPr>
        <w:t>siguientes</w:t>
      </w:r>
      <w:r w:rsidRPr="00B35EA9">
        <w:rPr>
          <w:rFonts w:ascii="Nunito" w:eastAsia="Tahoma" w:hAnsi="Nunito" w:cs="Tahoma"/>
          <w:w w:val="99"/>
          <w:sz w:val="18"/>
          <w:szCs w:val="18"/>
        </w:rPr>
        <w:t xml:space="preserve"> </w:t>
      </w:r>
      <w:r w:rsidRPr="00B35EA9">
        <w:rPr>
          <w:rFonts w:ascii="Nunito" w:eastAsia="Tahoma" w:hAnsi="Nunito" w:cs="Tahoma"/>
          <w:sz w:val="18"/>
          <w:szCs w:val="18"/>
        </w:rPr>
        <w:t>det</w:t>
      </w:r>
      <w:r w:rsidRPr="00B35EA9">
        <w:rPr>
          <w:rFonts w:ascii="Nunito" w:eastAsia="Tahoma" w:hAnsi="Nunito" w:cs="Tahoma"/>
          <w:spacing w:val="-1"/>
          <w:sz w:val="18"/>
          <w:szCs w:val="18"/>
        </w:rPr>
        <w:t>e</w:t>
      </w:r>
      <w:r w:rsidRPr="00B35EA9">
        <w:rPr>
          <w:rFonts w:ascii="Nunito" w:eastAsia="Tahoma" w:hAnsi="Nunito" w:cs="Tahoma"/>
          <w:sz w:val="18"/>
          <w:szCs w:val="18"/>
        </w:rPr>
        <w:t>rmin</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p>
    <w:p w14:paraId="7B466FD5" w14:textId="77777777" w:rsidR="00693940" w:rsidRPr="00B35EA9" w:rsidRDefault="00693940" w:rsidP="00693940">
      <w:pPr>
        <w:spacing w:before="19"/>
        <w:jc w:val="both"/>
        <w:rPr>
          <w:rFonts w:ascii="Nunito" w:hAnsi="Nunito"/>
          <w:sz w:val="18"/>
          <w:szCs w:val="18"/>
        </w:rPr>
      </w:pPr>
    </w:p>
    <w:p w14:paraId="583D3A02"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lastRenderedPageBreak/>
        <w:t>Verificación de la dosificación y homogeneidad del premezclado en seco del cuarzo y el cemento. Comienzo de la ejecución del tratamiento sobre el pavimento de la solera.</w:t>
      </w:r>
    </w:p>
    <w:p w14:paraId="3FE753D7"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Verificación del procedimiento de fratasado y número de pasadas de los equipos</w:t>
      </w:r>
    </w:p>
    <w:p w14:paraId="28883546"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Verificación del rendimiento por m2  y homogeneidad en la incorporación de la mezcla por espolvoreo. Planeidad de la superficie final mediante regla de dos metros (2 m)</w:t>
      </w:r>
    </w:p>
    <w:p w14:paraId="0C7093E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Ejecución de las juntas de dilatación</w:t>
      </w:r>
    </w:p>
    <w:p w14:paraId="55E7A83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Ejecución del serrado de juntas de contracción y perímetro</w:t>
      </w:r>
    </w:p>
    <w:p w14:paraId="332E0E64"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Verificación de la protección dada a la superficie y del curado</w:t>
      </w:r>
    </w:p>
    <w:p w14:paraId="6821B54F" w14:textId="77777777" w:rsidR="00693940" w:rsidRDefault="00693940" w:rsidP="00693940">
      <w:pPr>
        <w:pStyle w:val="Pargrafdellista"/>
        <w:spacing w:after="120"/>
        <w:jc w:val="both"/>
        <w:rPr>
          <w:rFonts w:ascii="Nunito" w:hAnsi="Nunito" w:cs="Arial"/>
          <w:b/>
          <w:sz w:val="18"/>
          <w:szCs w:val="18"/>
          <w:lang w:val="es-ES_tradnl" w:eastAsia="es-ES"/>
        </w:rPr>
      </w:pPr>
      <w:bookmarkStart w:id="29" w:name="10__losas_de_hormigón_armado"/>
      <w:bookmarkStart w:id="30" w:name="11__pilares_de_hormigón_armado"/>
      <w:bookmarkEnd w:id="29"/>
      <w:bookmarkEnd w:id="30"/>
    </w:p>
    <w:p w14:paraId="72E358B4" w14:textId="77777777" w:rsidR="00EC2A82" w:rsidRPr="00B35EA9" w:rsidRDefault="00EC2A82" w:rsidP="00693940">
      <w:pPr>
        <w:pStyle w:val="Pargrafdellista"/>
        <w:spacing w:after="120"/>
        <w:jc w:val="both"/>
        <w:rPr>
          <w:rFonts w:ascii="Nunito" w:hAnsi="Nunito" w:cs="Arial"/>
          <w:b/>
          <w:sz w:val="18"/>
          <w:szCs w:val="18"/>
          <w:lang w:val="es-ES_tradnl" w:eastAsia="es-ES"/>
        </w:rPr>
      </w:pPr>
    </w:p>
    <w:p w14:paraId="70357C1A" w14:textId="77777777" w:rsidR="00693940" w:rsidRPr="00B35EA9" w:rsidRDefault="00693940" w:rsidP="00693940">
      <w:pPr>
        <w:pStyle w:val="Pargrafdellista"/>
        <w:numPr>
          <w:ilvl w:val="0"/>
          <w:numId w:val="61"/>
        </w:numPr>
        <w:spacing w:after="120"/>
        <w:ind w:hanging="720"/>
        <w:jc w:val="both"/>
        <w:rPr>
          <w:rFonts w:ascii="Nunito" w:hAnsi="Nunito" w:cs="Arial"/>
          <w:b/>
          <w:sz w:val="18"/>
          <w:szCs w:val="18"/>
          <w:lang w:val="es-ES_tradnl" w:eastAsia="es-ES"/>
        </w:rPr>
      </w:pPr>
      <w:bookmarkStart w:id="31" w:name="13__fabricación_en_taller_de_la_E_M"/>
      <w:bookmarkEnd w:id="31"/>
      <w:r w:rsidRPr="00B35EA9">
        <w:rPr>
          <w:rFonts w:ascii="Nunito" w:hAnsi="Nunito" w:cs="Arial"/>
          <w:b/>
          <w:sz w:val="18"/>
          <w:szCs w:val="18"/>
          <w:lang w:val="es-ES_tradnl" w:eastAsia="es-ES"/>
        </w:rPr>
        <w:t>PROCEDIMIENTO TÉCNICO FABRICACIÓN EN TALLER DE ESTRUCTURA METÁLICA</w:t>
      </w:r>
    </w:p>
    <w:p w14:paraId="4EE6DA92" w14:textId="77777777" w:rsidR="00693940" w:rsidRPr="00B35EA9" w:rsidRDefault="00693940" w:rsidP="00693940">
      <w:pPr>
        <w:jc w:val="both"/>
        <w:rPr>
          <w:rFonts w:ascii="Nunito" w:hAnsi="Nunito"/>
          <w:sz w:val="18"/>
          <w:szCs w:val="18"/>
        </w:rPr>
      </w:pPr>
    </w:p>
    <w:p w14:paraId="095BE6E3" w14:textId="77777777" w:rsidR="00693940" w:rsidRPr="00B35EA9" w:rsidRDefault="00693940" w:rsidP="00693940">
      <w:pPr>
        <w:pStyle w:val="Pargrafdellista"/>
        <w:numPr>
          <w:ilvl w:val="0"/>
          <w:numId w:val="62"/>
        </w:numPr>
        <w:spacing w:after="120"/>
        <w:jc w:val="both"/>
        <w:rPr>
          <w:rFonts w:ascii="Nunito" w:eastAsia="Tahoma" w:hAnsi="Nunito" w:cs="Tahoma"/>
          <w:bCs/>
          <w:vanish/>
          <w:spacing w:val="-1"/>
          <w:sz w:val="18"/>
          <w:szCs w:val="18"/>
        </w:rPr>
      </w:pPr>
    </w:p>
    <w:p w14:paraId="25B54FC2"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DEFINICIÓN Y ALCANCE</w:t>
      </w:r>
    </w:p>
    <w:p w14:paraId="37C18F48"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17A293C7"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presen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tien</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jet</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escr</w:t>
      </w:r>
      <w:r w:rsidRPr="00B35EA9">
        <w:rPr>
          <w:rFonts w:ascii="Nunito" w:eastAsia="Tahoma" w:hAnsi="Nunito" w:cs="Tahoma"/>
          <w:spacing w:val="1"/>
          <w:sz w:val="18"/>
          <w:szCs w:val="18"/>
        </w:rPr>
        <w:t>i</w:t>
      </w:r>
      <w:r w:rsidRPr="00B35EA9">
        <w:rPr>
          <w:rFonts w:ascii="Nunito" w:eastAsia="Tahoma" w:hAnsi="Nunito" w:cs="Tahoma"/>
          <w:spacing w:val="-1"/>
          <w:sz w:val="18"/>
          <w:szCs w:val="18"/>
        </w:rPr>
        <w:t>bi</w:t>
      </w:r>
      <w:r w:rsidRPr="00B35EA9">
        <w:rPr>
          <w:rFonts w:ascii="Nunito" w:eastAsia="Tahoma" w:hAnsi="Nunito" w:cs="Tahoma"/>
          <w:sz w:val="18"/>
          <w:szCs w:val="18"/>
        </w:rPr>
        <w:t>r</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desar</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l</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p</w:t>
      </w:r>
      <w:r w:rsidRPr="00B35EA9">
        <w:rPr>
          <w:rFonts w:ascii="Nunito" w:eastAsia="Tahoma" w:hAnsi="Nunito" w:cs="Tahoma"/>
          <w:spacing w:val="-1"/>
          <w:sz w:val="18"/>
          <w:szCs w:val="18"/>
        </w:rPr>
        <w:t>erac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ecesaria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fabricac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7"/>
          <w:sz w:val="18"/>
          <w:szCs w:val="18"/>
        </w:rPr>
        <w:t xml:space="preserve"> </w:t>
      </w:r>
      <w:r w:rsidRPr="00B35EA9">
        <w:rPr>
          <w:rFonts w:ascii="Nunito" w:eastAsia="Tahoma" w:hAnsi="Nunito" w:cs="Tahoma"/>
          <w:sz w:val="18"/>
          <w:szCs w:val="18"/>
        </w:rPr>
        <w:t>en</w:t>
      </w:r>
      <w:r w:rsidRPr="00B35EA9">
        <w:rPr>
          <w:rFonts w:ascii="Nunito" w:eastAsia="Tahoma" w:hAnsi="Nunito" w:cs="Tahoma"/>
          <w:spacing w:val="27"/>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z w:val="18"/>
          <w:szCs w:val="18"/>
        </w:rPr>
        <w:t>la</w:t>
      </w:r>
      <w:r w:rsidRPr="00B35EA9">
        <w:rPr>
          <w:rFonts w:ascii="Nunito" w:eastAsia="Tahoma" w:hAnsi="Nunito" w:cs="Tahoma"/>
          <w:spacing w:val="26"/>
          <w:sz w:val="18"/>
          <w:szCs w:val="18"/>
        </w:rPr>
        <w:t xml:space="preserve"> </w:t>
      </w:r>
      <w:r w:rsidRPr="00B35EA9">
        <w:rPr>
          <w:rFonts w:ascii="Nunito" w:eastAsia="Tahoma" w:hAnsi="Nunito" w:cs="Tahoma"/>
          <w:sz w:val="18"/>
          <w:szCs w:val="18"/>
        </w:rPr>
        <w:t>estruct</w:t>
      </w:r>
      <w:r w:rsidRPr="00B35EA9">
        <w:rPr>
          <w:rFonts w:ascii="Nunito" w:eastAsia="Tahoma" w:hAnsi="Nunito" w:cs="Tahoma"/>
          <w:spacing w:val="1"/>
          <w:sz w:val="18"/>
          <w:szCs w:val="18"/>
        </w:rPr>
        <w:t>u</w:t>
      </w:r>
      <w:r w:rsidRPr="00B35EA9">
        <w:rPr>
          <w:rFonts w:ascii="Nunito" w:eastAsia="Tahoma" w:hAnsi="Nunito" w:cs="Tahoma"/>
          <w:sz w:val="18"/>
          <w:szCs w:val="18"/>
        </w:rPr>
        <w:t>ra</w:t>
      </w:r>
      <w:r w:rsidRPr="00B35EA9">
        <w:rPr>
          <w:rFonts w:ascii="Nunito" w:eastAsia="Tahoma" w:hAnsi="Nunito" w:cs="Tahoma"/>
          <w:spacing w:val="27"/>
          <w:sz w:val="18"/>
          <w:szCs w:val="18"/>
        </w:rPr>
        <w:t xml:space="preserve"> </w:t>
      </w:r>
      <w:r w:rsidRPr="00B35EA9">
        <w:rPr>
          <w:rFonts w:ascii="Nunito" w:eastAsia="Tahoma" w:hAnsi="Nunito" w:cs="Tahoma"/>
          <w:sz w:val="18"/>
          <w:szCs w:val="18"/>
        </w:rPr>
        <w:t>metálica,</w:t>
      </w:r>
      <w:r w:rsidRPr="00B35EA9">
        <w:rPr>
          <w:rFonts w:ascii="Nunito" w:eastAsia="Tahoma" w:hAnsi="Nunito" w:cs="Tahoma"/>
          <w:spacing w:val="27"/>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27"/>
          <w:sz w:val="18"/>
          <w:szCs w:val="18"/>
        </w:rPr>
        <w:t xml:space="preserve"> </w:t>
      </w:r>
      <w:r w:rsidRPr="00B35EA9">
        <w:rPr>
          <w:rFonts w:ascii="Nunito" w:eastAsia="Tahoma" w:hAnsi="Nunito" w:cs="Tahoma"/>
          <w:sz w:val="18"/>
          <w:szCs w:val="18"/>
        </w:rPr>
        <w:t>como</w:t>
      </w:r>
      <w:r w:rsidRPr="00B35EA9">
        <w:rPr>
          <w:rFonts w:ascii="Nunito" w:eastAsia="Tahoma" w:hAnsi="Nunito" w:cs="Tahoma"/>
          <w:spacing w:val="26"/>
          <w:sz w:val="18"/>
          <w:szCs w:val="18"/>
        </w:rPr>
        <w:t xml:space="preserve"> </w:t>
      </w:r>
      <w:r w:rsidRPr="00B35EA9">
        <w:rPr>
          <w:rFonts w:ascii="Nunito" w:eastAsia="Tahoma" w:hAnsi="Nunito" w:cs="Tahoma"/>
          <w:sz w:val="18"/>
          <w:szCs w:val="18"/>
        </w:rPr>
        <w:t>establecer</w:t>
      </w:r>
      <w:r w:rsidRPr="00B35EA9">
        <w:rPr>
          <w:rFonts w:ascii="Nunito" w:eastAsia="Tahoma" w:hAnsi="Nunito" w:cs="Tahoma"/>
          <w:spacing w:val="27"/>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z w:val="18"/>
          <w:szCs w:val="18"/>
        </w:rPr>
        <w:t>acciones</w:t>
      </w:r>
      <w:r w:rsidRPr="00B35EA9">
        <w:rPr>
          <w:rFonts w:ascii="Nunito" w:eastAsia="Tahoma" w:hAnsi="Nunito" w:cs="Tahoma"/>
          <w:spacing w:val="28"/>
          <w:sz w:val="18"/>
          <w:szCs w:val="18"/>
        </w:rPr>
        <w:t xml:space="preserve"> </w:t>
      </w:r>
      <w:r w:rsidRPr="00B35EA9">
        <w:rPr>
          <w:rFonts w:ascii="Nunito" w:eastAsia="Tahoma" w:hAnsi="Nunito" w:cs="Tahoma"/>
          <w:sz w:val="18"/>
          <w:szCs w:val="18"/>
        </w:rPr>
        <w:t>prog</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mad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z w:val="18"/>
          <w:szCs w:val="18"/>
        </w:rPr>
        <w:t>para</w:t>
      </w:r>
      <w:r w:rsidRPr="00B35EA9">
        <w:rPr>
          <w:rFonts w:ascii="Nunito" w:eastAsia="Tahoma" w:hAnsi="Nunito" w:cs="Tahoma"/>
          <w:w w:val="99"/>
          <w:sz w:val="18"/>
          <w:szCs w:val="18"/>
        </w:rPr>
        <w:t xml:space="preserve"> </w:t>
      </w:r>
      <w:r w:rsidRPr="00B35EA9">
        <w:rPr>
          <w:rFonts w:ascii="Nunito" w:eastAsia="Tahoma" w:hAnsi="Nunito" w:cs="Tahoma"/>
          <w:sz w:val="18"/>
          <w:szCs w:val="18"/>
        </w:rPr>
        <w:t>garant</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ar</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0"/>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61"/>
          <w:sz w:val="18"/>
          <w:szCs w:val="18"/>
        </w:rPr>
        <w:t xml:space="preserve"> </w:t>
      </w:r>
      <w:r w:rsidRPr="00B35EA9">
        <w:rPr>
          <w:rFonts w:ascii="Nunito" w:eastAsia="Tahoma" w:hAnsi="Nunito" w:cs="Tahoma"/>
          <w:sz w:val="18"/>
          <w:szCs w:val="18"/>
        </w:rPr>
        <w:t>en</w:t>
      </w:r>
      <w:r w:rsidRPr="00B35EA9">
        <w:rPr>
          <w:rFonts w:ascii="Nunito" w:eastAsia="Tahoma" w:hAnsi="Nunito" w:cs="Tahoma"/>
          <w:spacing w:val="60"/>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59"/>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60"/>
          <w:sz w:val="18"/>
          <w:szCs w:val="18"/>
        </w:rPr>
        <w:t xml:space="preserve"> </w:t>
      </w:r>
      <w:r w:rsidRPr="00B35EA9">
        <w:rPr>
          <w:rFonts w:ascii="Nunito" w:eastAsia="Tahoma" w:hAnsi="Nunito" w:cs="Tahoma"/>
          <w:sz w:val="18"/>
          <w:szCs w:val="18"/>
        </w:rPr>
        <w:t>de</w:t>
      </w:r>
      <w:r w:rsidRPr="00B35EA9">
        <w:rPr>
          <w:rFonts w:ascii="Nunito" w:eastAsia="Tahoma" w:hAnsi="Nunito" w:cs="Tahoma"/>
          <w:spacing w:val="60"/>
          <w:sz w:val="18"/>
          <w:szCs w:val="18"/>
        </w:rPr>
        <w:t xml:space="preserve"> </w:t>
      </w:r>
      <w:r w:rsidRPr="00B35EA9">
        <w:rPr>
          <w:rFonts w:ascii="Nunito" w:eastAsia="Tahoma" w:hAnsi="Nunito" w:cs="Tahoma"/>
          <w:sz w:val="18"/>
          <w:szCs w:val="18"/>
        </w:rPr>
        <w:t>sus</w:t>
      </w:r>
      <w:r w:rsidRPr="00B35EA9">
        <w:rPr>
          <w:rFonts w:ascii="Nunito" w:eastAsia="Tahoma" w:hAnsi="Nunito" w:cs="Tahoma"/>
          <w:spacing w:val="52"/>
          <w:sz w:val="18"/>
          <w:szCs w:val="18"/>
        </w:rPr>
        <w:t xml:space="preserve"> </w:t>
      </w:r>
      <w:r w:rsidRPr="00B35EA9">
        <w:rPr>
          <w:rFonts w:ascii="Nunito" w:eastAsia="Tahoma" w:hAnsi="Nunito" w:cs="Tahoma"/>
          <w:sz w:val="18"/>
          <w:szCs w:val="18"/>
        </w:rPr>
        <w:t>element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0"/>
          <w:sz w:val="18"/>
          <w:szCs w:val="18"/>
        </w:rPr>
        <w:t xml:space="preserve"> </w:t>
      </w:r>
      <w:r w:rsidRPr="00B35EA9">
        <w:rPr>
          <w:rFonts w:ascii="Nunito" w:eastAsia="Tahoma" w:hAnsi="Nunito" w:cs="Tahoma"/>
          <w:sz w:val="18"/>
          <w:szCs w:val="18"/>
        </w:rPr>
        <w:t>compone</w:t>
      </w:r>
      <w:r w:rsidRPr="00B35EA9">
        <w:rPr>
          <w:rFonts w:ascii="Nunito" w:eastAsia="Tahoma" w:hAnsi="Nunito" w:cs="Tahoma"/>
          <w:spacing w:val="1"/>
          <w:sz w:val="18"/>
          <w:szCs w:val="18"/>
        </w:rPr>
        <w:t>n</w:t>
      </w:r>
      <w:r w:rsidRPr="00B35EA9">
        <w:rPr>
          <w:rFonts w:ascii="Nunito" w:eastAsia="Tahoma" w:hAnsi="Nunito" w:cs="Tahoma"/>
          <w:sz w:val="18"/>
          <w:szCs w:val="18"/>
        </w:rPr>
        <w:t>tes</w:t>
      </w:r>
      <w:r w:rsidRPr="00B35EA9">
        <w:rPr>
          <w:rFonts w:ascii="Nunito" w:eastAsia="Tahoma" w:hAnsi="Nunito" w:cs="Tahoma"/>
          <w:spacing w:val="61"/>
          <w:sz w:val="18"/>
          <w:szCs w:val="18"/>
        </w:rPr>
        <w:t xml:space="preserve"> </w:t>
      </w:r>
      <w:r w:rsidRPr="00B35EA9">
        <w:rPr>
          <w:rFonts w:ascii="Nunito" w:eastAsia="Tahoma" w:hAnsi="Nunito" w:cs="Tahoma"/>
          <w:sz w:val="18"/>
          <w:szCs w:val="18"/>
        </w:rPr>
        <w:t>en</w:t>
      </w:r>
      <w:r w:rsidRPr="00B35EA9">
        <w:rPr>
          <w:rFonts w:ascii="Nunito" w:eastAsia="Tahoma" w:hAnsi="Nunito" w:cs="Tahoma"/>
          <w:spacing w:val="60"/>
          <w:sz w:val="18"/>
          <w:szCs w:val="18"/>
        </w:rPr>
        <w:t xml:space="preserve"> </w:t>
      </w:r>
      <w:r w:rsidRPr="00B35EA9">
        <w:rPr>
          <w:rFonts w:ascii="Nunito" w:eastAsia="Tahoma" w:hAnsi="Nunito" w:cs="Tahoma"/>
          <w:sz w:val="18"/>
          <w:szCs w:val="18"/>
        </w:rPr>
        <w:t>dicha</w:t>
      </w:r>
      <w:r w:rsidRPr="00B35EA9">
        <w:rPr>
          <w:rFonts w:ascii="Nunito" w:eastAsia="Tahoma" w:hAnsi="Nunito" w:cs="Tahoma"/>
          <w:spacing w:val="61"/>
          <w:sz w:val="18"/>
          <w:szCs w:val="18"/>
        </w:rPr>
        <w:t xml:space="preserve"> </w:t>
      </w:r>
      <w:r w:rsidRPr="00B35EA9">
        <w:rPr>
          <w:rFonts w:ascii="Nunito" w:eastAsia="Tahoma" w:hAnsi="Nunito" w:cs="Tahoma"/>
          <w:sz w:val="18"/>
          <w:szCs w:val="18"/>
        </w:rPr>
        <w:t>fase</w:t>
      </w:r>
      <w:r w:rsidRPr="00B35EA9">
        <w:rPr>
          <w:rFonts w:ascii="Nunito" w:eastAsia="Tahoma" w:hAnsi="Nunito" w:cs="Tahoma"/>
          <w:spacing w:val="60"/>
          <w:sz w:val="18"/>
          <w:szCs w:val="18"/>
        </w:rPr>
        <w:t xml:space="preserve"> </w:t>
      </w:r>
      <w:r w:rsidRPr="00B35EA9">
        <w:rPr>
          <w:rFonts w:ascii="Nunito" w:eastAsia="Tahoma" w:hAnsi="Nunito" w:cs="Tahoma"/>
          <w:sz w:val="18"/>
          <w:szCs w:val="18"/>
        </w:rPr>
        <w:t>del</w:t>
      </w:r>
      <w:r w:rsidRPr="00B35EA9">
        <w:rPr>
          <w:rFonts w:ascii="Nunito" w:eastAsia="Tahoma" w:hAnsi="Nunito" w:cs="Tahoma"/>
          <w:spacing w:val="59"/>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oceso</w:t>
      </w:r>
      <w:r w:rsidRPr="00B35EA9">
        <w:rPr>
          <w:rFonts w:ascii="Nunito" w:eastAsia="Tahoma" w:hAnsi="Nunito" w:cs="Tahoma"/>
          <w:w w:val="99"/>
          <w:sz w:val="18"/>
          <w:szCs w:val="18"/>
        </w:rPr>
        <w:t xml:space="preserve"> </w:t>
      </w:r>
      <w:r w:rsidRPr="00B35EA9">
        <w:rPr>
          <w:rFonts w:ascii="Nunito" w:eastAsia="Tahoma" w:hAnsi="Nunito" w:cs="Tahoma"/>
          <w:sz w:val="18"/>
          <w:szCs w:val="18"/>
        </w:rPr>
        <w:t>constructivo.</w:t>
      </w:r>
    </w:p>
    <w:p w14:paraId="530BEBDE"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resulta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bac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speccio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3"/>
          <w:sz w:val="18"/>
          <w:szCs w:val="18"/>
        </w:rPr>
        <w:t xml:space="preserve"> </w:t>
      </w:r>
      <w:r w:rsidRPr="00B35EA9">
        <w:rPr>
          <w:rFonts w:ascii="Nunito" w:eastAsia="Tahoma" w:hAnsi="Nunito" w:cs="Tahoma"/>
          <w:sz w:val="18"/>
          <w:szCs w:val="18"/>
        </w:rPr>
        <w:t>y</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ens</w:t>
      </w:r>
      <w:r w:rsidRPr="00B35EA9">
        <w:rPr>
          <w:rFonts w:ascii="Nunito" w:eastAsia="Tahoma" w:hAnsi="Nunito" w:cs="Tahoma"/>
          <w:spacing w:val="1"/>
          <w:sz w:val="18"/>
          <w:szCs w:val="18"/>
        </w:rPr>
        <w:t>a</w:t>
      </w:r>
      <w:r w:rsidRPr="00B35EA9">
        <w:rPr>
          <w:rFonts w:ascii="Nunito" w:eastAsia="Tahoma" w:hAnsi="Nunito" w:cs="Tahoma"/>
          <w:spacing w:val="-1"/>
          <w:sz w:val="18"/>
          <w:szCs w:val="18"/>
        </w:rPr>
        <w:t>yo</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z w:val="18"/>
          <w:szCs w:val="18"/>
        </w:rPr>
        <w:t>f</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rán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considerados</w:t>
      </w:r>
      <w:r w:rsidRPr="00B35EA9">
        <w:rPr>
          <w:rFonts w:ascii="Nunito" w:eastAsia="Tahoma" w:hAnsi="Nunito" w:cs="Tahoma"/>
          <w:spacing w:val="48"/>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50"/>
          <w:sz w:val="18"/>
          <w:szCs w:val="18"/>
        </w:rPr>
        <w:t xml:space="preserve"> </w:t>
      </w:r>
      <w:r w:rsidRPr="00B35EA9">
        <w:rPr>
          <w:rFonts w:ascii="Nunito" w:eastAsia="Tahoma" w:hAnsi="Nunito" w:cs="Tahoma"/>
          <w:sz w:val="18"/>
          <w:szCs w:val="18"/>
        </w:rPr>
        <w:t>de</w:t>
      </w:r>
      <w:r w:rsidRPr="00B35EA9">
        <w:rPr>
          <w:rFonts w:ascii="Nunito" w:eastAsia="Tahoma" w:hAnsi="Nunito" w:cs="Tahoma"/>
          <w:spacing w:val="4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49"/>
          <w:sz w:val="18"/>
          <w:szCs w:val="18"/>
        </w:rPr>
        <w:t xml:space="preserve"> </w:t>
      </w:r>
      <w:r w:rsidRPr="00B35EA9">
        <w:rPr>
          <w:rFonts w:ascii="Nunito" w:eastAsia="Tahoma" w:hAnsi="Nunito" w:cs="Tahoma"/>
          <w:sz w:val="18"/>
          <w:szCs w:val="18"/>
        </w:rPr>
        <w:t>Estos</w:t>
      </w:r>
      <w:r w:rsidRPr="00B35EA9">
        <w:rPr>
          <w:rFonts w:ascii="Nunito" w:eastAsia="Tahoma" w:hAnsi="Nunito" w:cs="Tahoma"/>
          <w:spacing w:val="49"/>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48"/>
          <w:sz w:val="18"/>
          <w:szCs w:val="18"/>
        </w:rPr>
        <w:t xml:space="preserve"> </w:t>
      </w:r>
      <w:r w:rsidRPr="00B35EA9">
        <w:rPr>
          <w:rFonts w:ascii="Nunito" w:eastAsia="Tahoma" w:hAnsi="Nunito" w:cs="Tahoma"/>
          <w:sz w:val="18"/>
          <w:szCs w:val="18"/>
        </w:rPr>
        <w:t>estarán</w:t>
      </w:r>
      <w:r w:rsidRPr="00B35EA9">
        <w:rPr>
          <w:rFonts w:ascii="Nunito" w:eastAsia="Tahoma" w:hAnsi="Nunito" w:cs="Tahoma"/>
          <w:spacing w:val="49"/>
          <w:sz w:val="18"/>
          <w:szCs w:val="18"/>
        </w:rPr>
        <w:t xml:space="preserve"> </w:t>
      </w:r>
      <w:r w:rsidRPr="00B35EA9">
        <w:rPr>
          <w:rFonts w:ascii="Nunito" w:eastAsia="Tahoma" w:hAnsi="Nunito" w:cs="Tahoma"/>
          <w:sz w:val="18"/>
          <w:szCs w:val="18"/>
        </w:rPr>
        <w:t>a</w:t>
      </w:r>
      <w:r w:rsidRPr="00B35EA9">
        <w:rPr>
          <w:rFonts w:ascii="Nunito" w:eastAsia="Tahoma" w:hAnsi="Nunito" w:cs="Tahoma"/>
          <w:spacing w:val="49"/>
          <w:sz w:val="18"/>
          <w:szCs w:val="18"/>
        </w:rPr>
        <w:t xml:space="preserve"> </w:t>
      </w:r>
      <w:r w:rsidRPr="00B35EA9">
        <w:rPr>
          <w:rFonts w:ascii="Nunito" w:eastAsia="Tahoma" w:hAnsi="Nunito" w:cs="Tahoma"/>
          <w:sz w:val="18"/>
          <w:szCs w:val="18"/>
        </w:rPr>
        <w:t>dispo</w:t>
      </w:r>
      <w:r w:rsidRPr="00B35EA9">
        <w:rPr>
          <w:rFonts w:ascii="Nunito" w:eastAsia="Tahoma" w:hAnsi="Nunito" w:cs="Tahoma"/>
          <w:spacing w:val="-1"/>
          <w:sz w:val="18"/>
          <w:szCs w:val="18"/>
        </w:rPr>
        <w:t>sic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recció</w:t>
      </w:r>
      <w:r w:rsidRPr="00B35EA9">
        <w:rPr>
          <w:rFonts w:ascii="Nunito" w:eastAsia="Tahoma" w:hAnsi="Nunito" w:cs="Tahoma"/>
          <w:sz w:val="18"/>
          <w:szCs w:val="18"/>
        </w:rPr>
        <w:t>n</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Obra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duran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aba</w:t>
      </w:r>
      <w:r w:rsidRPr="00B35EA9">
        <w:rPr>
          <w:rFonts w:ascii="Nunito" w:eastAsia="Tahoma" w:hAnsi="Nunito" w:cs="Tahoma"/>
          <w:spacing w:val="1"/>
          <w:sz w:val="18"/>
          <w:szCs w:val="18"/>
        </w:rPr>
        <w:t>j</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z w:val="18"/>
          <w:szCs w:val="18"/>
        </w:rPr>
        <w:t>y</w:t>
      </w:r>
      <w:r w:rsidRPr="00B35EA9">
        <w:rPr>
          <w:rFonts w:ascii="Nunito" w:eastAsia="Tahoma" w:hAnsi="Nunito" w:cs="Tahoma"/>
          <w:spacing w:val="25"/>
          <w:sz w:val="18"/>
          <w:szCs w:val="18"/>
        </w:rPr>
        <w:t xml:space="preserve"> </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naliz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erá</w:t>
      </w:r>
      <w:r w:rsidRPr="00B35EA9">
        <w:rPr>
          <w:rFonts w:ascii="Nunito" w:eastAsia="Tahoma" w:hAnsi="Nunito" w:cs="Tahoma"/>
          <w:sz w:val="18"/>
          <w:szCs w:val="18"/>
        </w:rPr>
        <w:t>n</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pacing w:val="-1"/>
          <w:sz w:val="18"/>
          <w:szCs w:val="18"/>
        </w:rPr>
        <w:t>egado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infor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fin</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estructura.</w:t>
      </w:r>
    </w:p>
    <w:p w14:paraId="0B6494CB" w14:textId="77777777" w:rsidR="00693940" w:rsidRPr="00B35EA9" w:rsidRDefault="00693940" w:rsidP="00693940">
      <w:pPr>
        <w:jc w:val="both"/>
        <w:rPr>
          <w:rFonts w:ascii="Nunito" w:hAnsi="Nunito"/>
          <w:sz w:val="18"/>
          <w:szCs w:val="18"/>
        </w:rPr>
      </w:pPr>
    </w:p>
    <w:p w14:paraId="2CACEDDD"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NORMATIVA Y DOCUMENTACIÓN DE APLICACIÓN</w:t>
      </w:r>
    </w:p>
    <w:p w14:paraId="012E0105" w14:textId="77777777" w:rsidR="00693940" w:rsidRPr="00B35EA9" w:rsidRDefault="00693940" w:rsidP="00693940">
      <w:pPr>
        <w:spacing w:before="10"/>
        <w:jc w:val="both"/>
        <w:rPr>
          <w:rFonts w:ascii="Nunito" w:hAnsi="Nunito"/>
          <w:sz w:val="18"/>
          <w:szCs w:val="18"/>
        </w:rPr>
      </w:pPr>
    </w:p>
    <w:p w14:paraId="5CE9C61A"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PLIEGO DE PRESCRIPCIONES TÉCNICAS DEL PROYECTO NORMAS SOBRE MATERIALES PARA ACERO ESTRUCTURAL</w:t>
      </w:r>
    </w:p>
    <w:p w14:paraId="0F61B083" w14:textId="77777777" w:rsidR="00693940" w:rsidRPr="00B35EA9" w:rsidRDefault="00693940" w:rsidP="00693940">
      <w:pPr>
        <w:pStyle w:val="Pargrafdellista"/>
        <w:ind w:left="857" w:right="546"/>
        <w:jc w:val="both"/>
        <w:rPr>
          <w:rFonts w:ascii="Nunito" w:eastAsia="Tahoma" w:hAnsi="Nunito" w:cs="Tahoma"/>
          <w:sz w:val="10"/>
          <w:szCs w:val="10"/>
        </w:rPr>
      </w:pPr>
    </w:p>
    <w:p w14:paraId="31BD4118"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EN 10025: 94 "Productos laminados en caliente, de acero no aleado, para construcciones metálicas de uso general"</w:t>
      </w:r>
    </w:p>
    <w:p w14:paraId="447715B4"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UNE-EN 10219-1:98 "Perfiles huecos para construcción conformados en frío de acero no aleado y de grano fino. Parte 1: Condiciones técnicas de suministro.</w:t>
      </w:r>
    </w:p>
    <w:p w14:paraId="27886805"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UNE-EN 10219-2:98 "Perfiles huecos para construcción conformados en frío de acero no aleado y de grano fino. Parte 2: Tolerancias, dimensiones y características.</w:t>
      </w:r>
    </w:p>
    <w:p w14:paraId="370B4230" w14:textId="77777777" w:rsidR="00693940" w:rsidRPr="00B35EA9" w:rsidRDefault="00693940" w:rsidP="00693940">
      <w:pPr>
        <w:jc w:val="both"/>
        <w:rPr>
          <w:rFonts w:ascii="Nunito" w:hAnsi="Nunito"/>
          <w:sz w:val="18"/>
          <w:szCs w:val="18"/>
        </w:rPr>
      </w:pPr>
    </w:p>
    <w:p w14:paraId="45F6F205"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NORMAS SOBRE CONTROL DE LOS MATERIALES PARA ACERO ESTRUCTURAL</w:t>
      </w:r>
    </w:p>
    <w:p w14:paraId="2DAF87B4" w14:textId="77777777" w:rsidR="00693940" w:rsidRPr="00B35EA9" w:rsidRDefault="00693940" w:rsidP="00693940">
      <w:pPr>
        <w:spacing w:before="4"/>
        <w:jc w:val="both"/>
        <w:rPr>
          <w:rFonts w:ascii="Nunito" w:hAnsi="Nunito"/>
          <w:sz w:val="10"/>
          <w:szCs w:val="10"/>
        </w:rPr>
      </w:pPr>
    </w:p>
    <w:p w14:paraId="41F5CEB8"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 EN 10024:1995: "Productos de acero laminados en caliente. Sección en I con alas inclinadas. Tolerancias dimensionales y de forma".</w:t>
      </w:r>
    </w:p>
    <w:p w14:paraId="0E0849E1"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lastRenderedPageBreak/>
        <w:t>UNE EN 10160: Examen por ultrasonidos de los productos planos de acero de espesor igual o superiores a 6 mm (método de reflexión).</w:t>
      </w:r>
    </w:p>
    <w:p w14:paraId="6F06F8D4"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 36522-72: "Productos de acero. Perfil U normal (UPN). Medidas y tolerancias".</w:t>
      </w:r>
    </w:p>
    <w:p w14:paraId="7984D0C7"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EURONORMA 24(1962): "Perfil IPN y perfil U. Tolerancias". Alternativamente, se podrán utilizar las normas UNE 36521 y UNE 36522.</w:t>
      </w:r>
    </w:p>
    <w:p w14:paraId="774A548E"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 36524-94: "Productos de acero laminados en caliente. Perfiles HE de alas anchas y caras paralelas. Medidas".</w:t>
      </w:r>
    </w:p>
    <w:p w14:paraId="799ACBEF"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 36526-94: "Productos de acero laminados en caliente. Perfiles IPE. Medidas".</w:t>
      </w:r>
    </w:p>
    <w:p w14:paraId="428E95DF"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 36541-76 "Productos de acero. Redondo laminado en caliente: medidas y tolerancias".</w:t>
      </w:r>
    </w:p>
    <w:p w14:paraId="73186433"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36559-92 (EN 10029-91+ AC:1991): "Chapas de acero laminadas en caliente, de espesor igual o superior a 3 mm. Tolerancias dimensionales sobre la forma y sobre la masa". UNE EN 10034.1994: "Perfiles I y H de acero estructural. Tolerancias dimensionales y de forma". UNE EN 10056-2:1994: "Angulares de lados iguales y desiguales de acero estructural. Parte 2: Tolerancias dimensionales y de forma".</w:t>
      </w:r>
    </w:p>
    <w:p w14:paraId="09C8F0B7"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EURONORMA 53(1962): "Perfil doble T de alas anchas y caras paralelas. Tolerancias sobre las medidas y la forma". Alternativamente, se podrán utilizar las normas UNE 36527, UNE 36528 y UNE 36529.</w:t>
      </w:r>
    </w:p>
    <w:p w14:paraId="7CC75D71"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EURONORMA 54(1980): "Perfil U comercial de acero laminado en caliente". Alternativamente, se podrá utilizar la norma UNE 36-525.</w:t>
      </w:r>
    </w:p>
    <w:p w14:paraId="0758A467"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EURONORMA 56(1977): "Angular laminado en caliente de lados iguales (con aristas redondeadas)". Alternativamente, se podrá utilizar la norma UNE 36-531.</w:t>
      </w:r>
    </w:p>
    <w:p w14:paraId="6EA7A9B4"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EURONORMA 57(1978): "Angular laminado en caliente de lados desiguales (con aristas redondeadas)". Alternativamente, se podrá utilizar la norma UNE 36-532.</w:t>
      </w:r>
    </w:p>
    <w:p w14:paraId="312657A0"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lang w:val="en-US"/>
        </w:rPr>
      </w:pPr>
      <w:r w:rsidRPr="00B35EA9">
        <w:rPr>
          <w:rFonts w:ascii="Nunito" w:eastAsia="Tahoma" w:hAnsi="Nunito" w:cs="Tahoma"/>
          <w:sz w:val="18"/>
          <w:szCs w:val="18"/>
          <w:lang w:val="en-US"/>
        </w:rPr>
        <w:t>DIN 2448: "Seamless steel pipas and tubas: Dimensions, conventional masses per unit length".</w:t>
      </w:r>
    </w:p>
    <w:p w14:paraId="26FC6B12"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lang w:val="en-US"/>
        </w:rPr>
      </w:pPr>
      <w:r w:rsidRPr="00B35EA9">
        <w:rPr>
          <w:rFonts w:ascii="Nunito" w:eastAsia="Tahoma" w:hAnsi="Nunito" w:cs="Tahoma"/>
          <w:sz w:val="18"/>
          <w:szCs w:val="18"/>
          <w:lang w:val="en-US"/>
        </w:rPr>
        <w:t>DIN 17121: "Seamless circular steel tubas for structural steelwork: technical delivery conditions".</w:t>
      </w:r>
    </w:p>
    <w:p w14:paraId="3CA45221" w14:textId="77777777" w:rsidR="00693940" w:rsidRPr="00B35EA9" w:rsidRDefault="00693940" w:rsidP="00693940">
      <w:pPr>
        <w:jc w:val="both"/>
        <w:rPr>
          <w:rFonts w:ascii="Nunito" w:hAnsi="Nunito"/>
          <w:sz w:val="18"/>
          <w:szCs w:val="18"/>
          <w:lang w:val="en-US"/>
        </w:rPr>
      </w:pPr>
    </w:p>
    <w:p w14:paraId="06EF857F"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NORMAS SOBRE SUMINISTRO DE MATERIALES PARA ESTRUCTURA METÁLICA:</w:t>
      </w:r>
    </w:p>
    <w:p w14:paraId="2DE113E2" w14:textId="77777777" w:rsidR="00693940" w:rsidRPr="00B35EA9" w:rsidRDefault="00693940" w:rsidP="00693940">
      <w:pPr>
        <w:jc w:val="both"/>
        <w:rPr>
          <w:rFonts w:ascii="Nunito" w:hAnsi="Nunito"/>
          <w:sz w:val="10"/>
          <w:szCs w:val="10"/>
        </w:rPr>
      </w:pPr>
    </w:p>
    <w:p w14:paraId="2EC4882A"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UNE-EN 10021:1994 Acero y productos siderúrgicos. Condiciones técnicas generales de suministro.</w:t>
      </w:r>
    </w:p>
    <w:p w14:paraId="44A87C8A"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EN 10210-1: "Perfiles huecos para construcción, acabados en caliente, de acero no aleado de grado fino". Parte 1: "Condiciones técnicas de suministro".</w:t>
      </w:r>
    </w:p>
    <w:p w14:paraId="0EBE8657"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UNE-EN 10164:1994 Aceros de construcción con resistencia mejorada a la deformación en la dirección perpendicular a la superficie del producto. Condiciones técnicas de suministro. (versión oficial en 10164:1993).</w:t>
      </w:r>
    </w:p>
    <w:p w14:paraId="3E3460AB"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w:t>
      </w:r>
      <w:r w:rsidRPr="00B35EA9">
        <w:rPr>
          <w:rFonts w:ascii="Nunito" w:eastAsia="Tahoma" w:hAnsi="Nunito" w:cs="Tahoma"/>
          <w:spacing w:val="61"/>
          <w:sz w:val="18"/>
          <w:szCs w:val="18"/>
        </w:rPr>
        <w:t xml:space="preserve"> </w:t>
      </w:r>
      <w:r w:rsidRPr="00B35EA9">
        <w:rPr>
          <w:rFonts w:ascii="Nunito" w:eastAsia="Tahoma" w:hAnsi="Nunito" w:cs="Tahoma"/>
          <w:sz w:val="18"/>
          <w:szCs w:val="18"/>
        </w:rPr>
        <w:t>3604</w:t>
      </w:r>
      <w:r w:rsidRPr="00B35EA9">
        <w:rPr>
          <w:rFonts w:ascii="Nunito" w:eastAsia="Tahoma" w:hAnsi="Nunito" w:cs="Tahoma"/>
          <w:spacing w:val="1"/>
          <w:sz w:val="18"/>
          <w:szCs w:val="18"/>
        </w:rPr>
        <w:t>0</w:t>
      </w:r>
      <w:r w:rsidRPr="00B35EA9">
        <w:rPr>
          <w:rFonts w:ascii="Nunito" w:eastAsia="Tahoma" w:hAnsi="Nunito" w:cs="Tahoma"/>
          <w:spacing w:val="-1"/>
          <w:sz w:val="18"/>
          <w:szCs w:val="18"/>
        </w:rPr>
        <w:t>-</w:t>
      </w:r>
      <w:r w:rsidRPr="00B35EA9">
        <w:rPr>
          <w:rFonts w:ascii="Nunito" w:eastAsia="Tahoma" w:hAnsi="Nunito" w:cs="Tahoma"/>
          <w:sz w:val="18"/>
          <w:szCs w:val="18"/>
        </w:rPr>
        <w:t>92</w:t>
      </w:r>
      <w:r w:rsidRPr="00B35EA9">
        <w:rPr>
          <w:rFonts w:ascii="Nunito" w:eastAsia="Tahoma" w:hAnsi="Nunito" w:cs="Tahoma"/>
          <w:spacing w:val="61"/>
          <w:sz w:val="18"/>
          <w:szCs w:val="18"/>
        </w:rPr>
        <w:t xml:space="preserve"> </w:t>
      </w:r>
      <w:r w:rsidRPr="00B35EA9">
        <w:rPr>
          <w:rFonts w:ascii="Nunito" w:eastAsia="Tahoma" w:hAnsi="Nunito" w:cs="Tahoma"/>
          <w:sz w:val="18"/>
          <w:szCs w:val="18"/>
        </w:rPr>
        <w:t>(EN</w:t>
      </w:r>
      <w:r w:rsidRPr="00B35EA9">
        <w:rPr>
          <w:rFonts w:ascii="Nunito" w:eastAsia="Tahoma" w:hAnsi="Nunito" w:cs="Tahoma"/>
          <w:spacing w:val="61"/>
          <w:sz w:val="18"/>
          <w:szCs w:val="18"/>
        </w:rPr>
        <w:t xml:space="preserve"> </w:t>
      </w:r>
      <w:r w:rsidRPr="00B35EA9">
        <w:rPr>
          <w:rFonts w:ascii="Nunito" w:eastAsia="Tahoma" w:hAnsi="Nunito" w:cs="Tahoma"/>
          <w:sz w:val="18"/>
          <w:szCs w:val="18"/>
        </w:rPr>
        <w:t>1</w:t>
      </w:r>
      <w:r w:rsidRPr="00B35EA9">
        <w:rPr>
          <w:rFonts w:ascii="Nunito" w:eastAsia="Tahoma" w:hAnsi="Nunito" w:cs="Tahoma"/>
          <w:spacing w:val="1"/>
          <w:sz w:val="18"/>
          <w:szCs w:val="18"/>
        </w:rPr>
        <w:t>0</w:t>
      </w:r>
      <w:r w:rsidRPr="00B35EA9">
        <w:rPr>
          <w:rFonts w:ascii="Nunito" w:eastAsia="Tahoma" w:hAnsi="Nunito" w:cs="Tahoma"/>
          <w:sz w:val="18"/>
          <w:szCs w:val="18"/>
        </w:rPr>
        <w:t>163)</w:t>
      </w:r>
      <w:r w:rsidRPr="00B35EA9">
        <w:rPr>
          <w:rFonts w:ascii="Nunito" w:eastAsia="Tahoma" w:hAnsi="Nunito" w:cs="Tahoma"/>
          <w:spacing w:val="61"/>
          <w:sz w:val="18"/>
          <w:szCs w:val="18"/>
        </w:rPr>
        <w:t xml:space="preserve"> </w:t>
      </w:r>
      <w:r w:rsidRPr="00B35EA9">
        <w:rPr>
          <w:rFonts w:ascii="Nunito" w:eastAsia="Tahoma" w:hAnsi="Nunito" w:cs="Tahoma"/>
          <w:sz w:val="18"/>
          <w:szCs w:val="18"/>
        </w:rPr>
        <w:t>"</w:t>
      </w:r>
      <w:r w:rsidRPr="00B35EA9">
        <w:rPr>
          <w:rFonts w:ascii="Nunito" w:eastAsia="Tahoma" w:hAnsi="Nunito" w:cs="Tahoma"/>
          <w:spacing w:val="1"/>
          <w:sz w:val="18"/>
          <w:szCs w:val="18"/>
        </w:rPr>
        <w:t>C</w:t>
      </w:r>
      <w:r w:rsidRPr="00B35EA9">
        <w:rPr>
          <w:rFonts w:ascii="Nunito" w:eastAsia="Tahoma" w:hAnsi="Nunito" w:cs="Tahoma"/>
          <w:sz w:val="18"/>
          <w:szCs w:val="18"/>
        </w:rPr>
        <w:t>ond</w:t>
      </w:r>
      <w:r w:rsidRPr="00B35EA9">
        <w:rPr>
          <w:rFonts w:ascii="Nunito" w:eastAsia="Tahoma" w:hAnsi="Nunito" w:cs="Tahoma"/>
          <w:spacing w:val="1"/>
          <w:sz w:val="18"/>
          <w:szCs w:val="18"/>
        </w:rPr>
        <w:t>i</w:t>
      </w:r>
      <w:r w:rsidRPr="00B35EA9">
        <w:rPr>
          <w:rFonts w:ascii="Nunito" w:eastAsia="Tahoma" w:hAnsi="Nunito" w:cs="Tahoma"/>
          <w:sz w:val="18"/>
          <w:szCs w:val="18"/>
        </w:rPr>
        <w:t>ciones</w:t>
      </w:r>
      <w:r w:rsidRPr="00B35EA9">
        <w:rPr>
          <w:rFonts w:ascii="Nunito" w:eastAsia="Tahoma" w:hAnsi="Nunito" w:cs="Tahoma"/>
          <w:spacing w:val="61"/>
          <w:sz w:val="18"/>
          <w:szCs w:val="18"/>
        </w:rPr>
        <w:t xml:space="preserve"> </w:t>
      </w:r>
      <w:r w:rsidRPr="00B35EA9">
        <w:rPr>
          <w:rFonts w:ascii="Nunito" w:eastAsia="Tahoma" w:hAnsi="Nunito" w:cs="Tahoma"/>
          <w:sz w:val="18"/>
          <w:szCs w:val="18"/>
        </w:rPr>
        <w:t>de</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umin</w:t>
      </w:r>
      <w:r w:rsidRPr="00B35EA9">
        <w:rPr>
          <w:rFonts w:ascii="Nunito" w:eastAsia="Tahoma" w:hAnsi="Nunito" w:cs="Tahoma"/>
          <w:spacing w:val="-1"/>
          <w:sz w:val="18"/>
          <w:szCs w:val="18"/>
        </w:rPr>
        <w:t>i</w:t>
      </w:r>
      <w:r w:rsidRPr="00B35EA9">
        <w:rPr>
          <w:rFonts w:ascii="Nunito" w:eastAsia="Tahoma" w:hAnsi="Nunito" w:cs="Tahoma"/>
          <w:sz w:val="18"/>
          <w:szCs w:val="18"/>
        </w:rPr>
        <w:t>stro</w:t>
      </w:r>
      <w:r w:rsidRPr="00B35EA9">
        <w:rPr>
          <w:rFonts w:ascii="Nunito" w:eastAsia="Tahoma" w:hAnsi="Nunito" w:cs="Tahoma"/>
          <w:spacing w:val="61"/>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lativas</w:t>
      </w:r>
      <w:r w:rsidRPr="00B35EA9">
        <w:rPr>
          <w:rFonts w:ascii="Nunito" w:eastAsia="Tahoma" w:hAnsi="Nunito" w:cs="Tahoma"/>
          <w:spacing w:val="61"/>
          <w:sz w:val="18"/>
          <w:szCs w:val="18"/>
        </w:rPr>
        <w:t xml:space="preserve"> </w:t>
      </w:r>
      <w:r w:rsidRPr="00B35EA9">
        <w:rPr>
          <w:rFonts w:ascii="Nunito" w:eastAsia="Tahoma" w:hAnsi="Nunito" w:cs="Tahoma"/>
          <w:sz w:val="18"/>
          <w:szCs w:val="18"/>
        </w:rPr>
        <w:t>al</w:t>
      </w:r>
      <w:r w:rsidRPr="00B35EA9">
        <w:rPr>
          <w:rFonts w:ascii="Nunito" w:eastAsia="Tahoma" w:hAnsi="Nunito" w:cs="Tahoma"/>
          <w:spacing w:val="62"/>
          <w:sz w:val="18"/>
          <w:szCs w:val="18"/>
        </w:rPr>
        <w:t xml:space="preserve"> </w:t>
      </w:r>
      <w:r w:rsidRPr="00B35EA9">
        <w:rPr>
          <w:rFonts w:ascii="Nunito" w:eastAsia="Tahoma" w:hAnsi="Nunito" w:cs="Tahoma"/>
          <w:sz w:val="18"/>
          <w:szCs w:val="18"/>
        </w:rPr>
        <w:t>acabado</w:t>
      </w:r>
      <w:r w:rsidRPr="00B35EA9">
        <w:rPr>
          <w:rFonts w:ascii="Nunito" w:eastAsia="Tahoma" w:hAnsi="Nunito" w:cs="Tahoma"/>
          <w:spacing w:val="61"/>
          <w:sz w:val="18"/>
          <w:szCs w:val="18"/>
        </w:rPr>
        <w:t xml:space="preserve"> </w:t>
      </w:r>
      <w:r w:rsidRPr="00B35EA9">
        <w:rPr>
          <w:rFonts w:ascii="Nunito" w:eastAsia="Tahoma" w:hAnsi="Nunito" w:cs="Tahoma"/>
          <w:sz w:val="18"/>
          <w:szCs w:val="18"/>
        </w:rPr>
        <w:t>superf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ial</w:t>
      </w:r>
      <w:r w:rsidRPr="00B35EA9">
        <w:rPr>
          <w:rFonts w:ascii="Nunito" w:eastAsia="Tahoma" w:hAnsi="Nunito" w:cs="Tahoma"/>
          <w:spacing w:val="61"/>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chapas,</w:t>
      </w:r>
      <w:r w:rsidRPr="00B35EA9">
        <w:rPr>
          <w:rFonts w:ascii="Nunito" w:eastAsia="Tahoma" w:hAnsi="Nunito" w:cs="Tahoma"/>
          <w:spacing w:val="-7"/>
          <w:sz w:val="18"/>
          <w:szCs w:val="18"/>
        </w:rPr>
        <w:t xml:space="preserve"> </w:t>
      </w:r>
      <w:r w:rsidRPr="00B35EA9">
        <w:rPr>
          <w:rFonts w:ascii="Nunito" w:eastAsia="Tahoma" w:hAnsi="Nunito" w:cs="Tahoma"/>
          <w:sz w:val="18"/>
          <w:szCs w:val="18"/>
        </w:rPr>
        <w:t>ba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l</w:t>
      </w:r>
      <w:r w:rsidRPr="00B35EA9">
        <w:rPr>
          <w:rFonts w:ascii="Nunito" w:eastAsia="Tahoma" w:hAnsi="Nunito" w:cs="Tahoma"/>
          <w:sz w:val="18"/>
          <w:szCs w:val="18"/>
        </w:rPr>
        <w:t>anos</w:t>
      </w:r>
      <w:r w:rsidRPr="00B35EA9">
        <w:rPr>
          <w:rFonts w:ascii="Nunito" w:eastAsia="Tahoma" w:hAnsi="Nunito" w:cs="Tahoma"/>
          <w:spacing w:val="-7"/>
          <w:sz w:val="18"/>
          <w:szCs w:val="18"/>
        </w:rPr>
        <w:t xml:space="preserve"> </w:t>
      </w:r>
      <w:r w:rsidRPr="00B35EA9">
        <w:rPr>
          <w:rFonts w:ascii="Nunito" w:eastAsia="Tahoma" w:hAnsi="Nunito" w:cs="Tahoma"/>
          <w:sz w:val="18"/>
          <w:szCs w:val="18"/>
        </w:rPr>
        <w:t>anc</w:t>
      </w:r>
      <w:r w:rsidRPr="00B35EA9">
        <w:rPr>
          <w:rFonts w:ascii="Nunito" w:eastAsia="Tahoma" w:hAnsi="Nunito" w:cs="Tahoma"/>
          <w:spacing w:val="1"/>
          <w:sz w:val="18"/>
          <w:szCs w:val="18"/>
        </w:rPr>
        <w:t>h</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perfil</w:t>
      </w:r>
      <w:r w:rsidRPr="00B35EA9">
        <w:rPr>
          <w:rFonts w:ascii="Nunito" w:eastAsia="Tahoma" w:hAnsi="Nunito" w:cs="Tahoma"/>
          <w:spacing w:val="-2"/>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acero</w:t>
      </w:r>
      <w:r w:rsidRPr="00B35EA9">
        <w:rPr>
          <w:rFonts w:ascii="Nunito" w:eastAsia="Tahoma" w:hAnsi="Nunito" w:cs="Tahoma"/>
          <w:spacing w:val="-7"/>
          <w:sz w:val="18"/>
          <w:szCs w:val="18"/>
        </w:rPr>
        <w:t xml:space="preserve"> </w:t>
      </w:r>
      <w:r w:rsidRPr="00B35EA9">
        <w:rPr>
          <w:rFonts w:ascii="Nunito" w:eastAsia="Tahoma" w:hAnsi="Nunito" w:cs="Tahoma"/>
          <w:sz w:val="18"/>
          <w:szCs w:val="18"/>
        </w:rPr>
        <w:t>laminados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caliente.</w:t>
      </w:r>
    </w:p>
    <w:p w14:paraId="7A6D4846"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1:</w:t>
      </w:r>
      <w:r w:rsidRPr="00B35EA9">
        <w:rPr>
          <w:rFonts w:ascii="Nunito" w:eastAsia="Tahoma" w:hAnsi="Nunito" w:cs="Tahoma"/>
          <w:spacing w:val="-12"/>
          <w:sz w:val="18"/>
          <w:szCs w:val="18"/>
        </w:rPr>
        <w:t xml:space="preserve"> </w:t>
      </w:r>
      <w:r w:rsidRPr="00B35EA9">
        <w:rPr>
          <w:rFonts w:ascii="Nunito" w:eastAsia="Tahoma" w:hAnsi="Nunito" w:cs="Tahoma"/>
          <w:sz w:val="18"/>
          <w:szCs w:val="18"/>
        </w:rPr>
        <w:t>Generalidades".</w:t>
      </w:r>
    </w:p>
    <w:p w14:paraId="4D7AA28F" w14:textId="77777777" w:rsidR="00693940" w:rsidRPr="00B35EA9" w:rsidRDefault="00693940" w:rsidP="00693940">
      <w:pPr>
        <w:pStyle w:val="Textindependent"/>
        <w:widowControl w:val="0"/>
        <w:numPr>
          <w:ilvl w:val="0"/>
          <w:numId w:val="35"/>
        </w:numPr>
        <w:tabs>
          <w:tab w:val="left" w:pos="1272"/>
        </w:tabs>
        <w:spacing w:before="61" w:after="0"/>
        <w:ind w:left="1272"/>
        <w:jc w:val="both"/>
        <w:rPr>
          <w:rFonts w:ascii="Nunito" w:hAnsi="Nunito" w:cs="Tahoma"/>
          <w:sz w:val="18"/>
          <w:szCs w:val="18"/>
        </w:rPr>
      </w:pPr>
      <w:r w:rsidRPr="00B35EA9">
        <w:rPr>
          <w:rFonts w:ascii="Nunito" w:eastAsia="Tahoma" w:hAnsi="Nunito" w:cs="Tahoma"/>
          <w:sz w:val="18"/>
          <w:szCs w:val="18"/>
        </w:rPr>
        <w:lastRenderedPageBreak/>
        <w:t>Parte</w:t>
      </w:r>
      <w:r w:rsidRPr="00B35EA9">
        <w:rPr>
          <w:rFonts w:ascii="Nunito" w:eastAsia="Tahoma" w:hAnsi="Nunito" w:cs="Tahoma"/>
          <w:spacing w:val="-6"/>
          <w:sz w:val="18"/>
          <w:szCs w:val="18"/>
        </w:rPr>
        <w:t xml:space="preserve"> </w:t>
      </w:r>
      <w:r w:rsidRPr="00B35EA9">
        <w:rPr>
          <w:rFonts w:ascii="Nunito" w:eastAsia="Tahoma" w:hAnsi="Nunito" w:cs="Tahoma"/>
          <w:sz w:val="18"/>
          <w:szCs w:val="18"/>
        </w:rPr>
        <w:t>2:</w:t>
      </w:r>
      <w:r w:rsidRPr="00B35EA9">
        <w:rPr>
          <w:rFonts w:ascii="Nunito" w:eastAsia="Tahoma" w:hAnsi="Nunito" w:cs="Tahoma"/>
          <w:spacing w:val="-7"/>
          <w:sz w:val="18"/>
          <w:szCs w:val="18"/>
        </w:rPr>
        <w:t xml:space="preserve"> </w:t>
      </w:r>
      <w:r w:rsidRPr="00B35EA9">
        <w:rPr>
          <w:rFonts w:ascii="Nunito" w:eastAsia="Tahoma" w:hAnsi="Nunito" w:cs="Tahoma"/>
          <w:sz w:val="18"/>
          <w:szCs w:val="18"/>
        </w:rPr>
        <w:t>Ch</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5"/>
          <w:sz w:val="18"/>
          <w:szCs w:val="18"/>
        </w:rPr>
        <w:t xml:space="preserve"> </w:t>
      </w:r>
      <w:r w:rsidRPr="00B35EA9">
        <w:rPr>
          <w:rFonts w:ascii="Nunito" w:eastAsia="Tahoma" w:hAnsi="Nunito" w:cs="Tahoma"/>
          <w:sz w:val="18"/>
          <w:szCs w:val="18"/>
        </w:rPr>
        <w:t>ancho"</w:t>
      </w:r>
    </w:p>
    <w:p w14:paraId="74BB2EF9"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8"/>
          <w:sz w:val="18"/>
          <w:szCs w:val="18"/>
        </w:rPr>
        <w:t xml:space="preserve"> </w:t>
      </w:r>
      <w:r w:rsidRPr="00B35EA9">
        <w:rPr>
          <w:rFonts w:ascii="Nunito" w:eastAsia="Tahoma" w:hAnsi="Nunito" w:cs="Tahoma"/>
          <w:sz w:val="18"/>
          <w:szCs w:val="18"/>
        </w:rPr>
        <w:t>3:</w:t>
      </w:r>
      <w:r w:rsidRPr="00B35EA9">
        <w:rPr>
          <w:rFonts w:ascii="Nunito" w:eastAsia="Tahoma" w:hAnsi="Nunito" w:cs="Tahoma"/>
          <w:spacing w:val="-9"/>
          <w:sz w:val="18"/>
          <w:szCs w:val="18"/>
        </w:rPr>
        <w:t xml:space="preserve"> </w:t>
      </w:r>
      <w:r w:rsidRPr="00B35EA9">
        <w:rPr>
          <w:rFonts w:ascii="Nunito" w:eastAsia="Tahoma" w:hAnsi="Nunito" w:cs="Tahoma"/>
          <w:sz w:val="18"/>
          <w:szCs w:val="18"/>
        </w:rPr>
        <w:t>Pe</w:t>
      </w:r>
      <w:r w:rsidRPr="00B35EA9">
        <w:rPr>
          <w:rFonts w:ascii="Nunito" w:eastAsia="Tahoma" w:hAnsi="Nunito" w:cs="Tahoma"/>
          <w:spacing w:val="1"/>
          <w:sz w:val="18"/>
          <w:szCs w:val="18"/>
        </w:rPr>
        <w:t>r</w:t>
      </w:r>
      <w:r w:rsidRPr="00B35EA9">
        <w:rPr>
          <w:rFonts w:ascii="Nunito" w:eastAsia="Tahoma" w:hAnsi="Nunito" w:cs="Tahoma"/>
          <w:sz w:val="18"/>
          <w:szCs w:val="18"/>
        </w:rPr>
        <w:t>files".</w:t>
      </w:r>
    </w:p>
    <w:p w14:paraId="4C05FD4B" w14:textId="77777777" w:rsidR="00693940" w:rsidRPr="00B35EA9" w:rsidRDefault="00693940" w:rsidP="00693940">
      <w:pPr>
        <w:jc w:val="both"/>
        <w:rPr>
          <w:rFonts w:ascii="Nunito" w:hAnsi="Nunito"/>
          <w:sz w:val="18"/>
          <w:szCs w:val="18"/>
        </w:rPr>
      </w:pPr>
    </w:p>
    <w:p w14:paraId="1CD30362"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NORMAS SOBRE EJECUCIÓN DE ESTRUCTURA METÁLICA:</w:t>
      </w:r>
    </w:p>
    <w:p w14:paraId="663597F9" w14:textId="77777777" w:rsidR="00693940" w:rsidRPr="00B35EA9" w:rsidRDefault="00693940" w:rsidP="00693940">
      <w:pPr>
        <w:jc w:val="both"/>
        <w:rPr>
          <w:rFonts w:ascii="Nunito" w:hAnsi="Nunito"/>
          <w:sz w:val="18"/>
          <w:szCs w:val="18"/>
        </w:rPr>
      </w:pPr>
    </w:p>
    <w:p w14:paraId="31140F56"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UNE-ENV 1090: "Ejecución de estructuras de acero.</w:t>
      </w:r>
    </w:p>
    <w:p w14:paraId="699D34F3"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7"/>
          <w:sz w:val="18"/>
          <w:szCs w:val="18"/>
        </w:rPr>
        <w:t xml:space="preserve"> </w:t>
      </w:r>
      <w:r w:rsidRPr="00B35EA9">
        <w:rPr>
          <w:rFonts w:ascii="Nunito" w:eastAsia="Tahoma" w:hAnsi="Nunito" w:cs="Tahoma"/>
          <w:sz w:val="18"/>
          <w:szCs w:val="18"/>
        </w:rPr>
        <w:t>1:</w:t>
      </w:r>
      <w:r w:rsidRPr="00B35EA9">
        <w:rPr>
          <w:rFonts w:ascii="Nunito" w:eastAsia="Tahoma" w:hAnsi="Nunito" w:cs="Tahoma"/>
          <w:spacing w:val="-8"/>
          <w:sz w:val="18"/>
          <w:szCs w:val="18"/>
        </w:rPr>
        <w:t xml:space="preserve"> </w:t>
      </w:r>
      <w:r w:rsidRPr="00B35EA9">
        <w:rPr>
          <w:rFonts w:ascii="Nunito" w:eastAsia="Tahoma" w:hAnsi="Nunito" w:cs="Tahoma"/>
          <w:sz w:val="18"/>
          <w:szCs w:val="18"/>
        </w:rPr>
        <w:t>Reglas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generales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reglas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edificac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p>
    <w:p w14:paraId="4F053EE5"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2</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g</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ch</w:t>
      </w:r>
      <w:r w:rsidRPr="00B35EA9">
        <w:rPr>
          <w:rFonts w:ascii="Nunito" w:eastAsia="Tahoma" w:hAnsi="Nunito" w:cs="Tahoma"/>
          <w:spacing w:val="1"/>
          <w:sz w:val="18"/>
          <w:szCs w:val="18"/>
        </w:rPr>
        <w:t>a</w:t>
      </w:r>
      <w:r w:rsidRPr="00B35EA9">
        <w:rPr>
          <w:rFonts w:ascii="Nunito" w:eastAsia="Tahoma" w:hAnsi="Nunito" w:cs="Tahoma"/>
          <w:spacing w:val="-1"/>
          <w:sz w:val="18"/>
          <w:szCs w:val="18"/>
        </w:rPr>
        <w:t>pa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pie</w:t>
      </w:r>
      <w:r w:rsidRPr="00B35EA9">
        <w:rPr>
          <w:rFonts w:ascii="Nunito" w:eastAsia="Tahoma" w:hAnsi="Nunito" w:cs="Tahoma"/>
          <w:spacing w:val="1"/>
          <w:sz w:val="18"/>
          <w:szCs w:val="18"/>
        </w:rPr>
        <w:t>z</w:t>
      </w:r>
      <w:r w:rsidRPr="00B35EA9">
        <w:rPr>
          <w:rFonts w:ascii="Nunito" w:eastAsia="Tahoma" w:hAnsi="Nunito" w:cs="Tahoma"/>
          <w:sz w:val="18"/>
          <w:szCs w:val="18"/>
        </w:rPr>
        <w:t>as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delgadas</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conform</w:t>
      </w:r>
      <w:r w:rsidRPr="00B35EA9">
        <w:rPr>
          <w:rFonts w:ascii="Nunito" w:eastAsia="Tahoma" w:hAnsi="Nunito" w:cs="Tahoma"/>
          <w:spacing w:val="1"/>
          <w:sz w:val="18"/>
          <w:szCs w:val="18"/>
        </w:rPr>
        <w:t>a</w:t>
      </w:r>
      <w:r w:rsidRPr="00B35EA9">
        <w:rPr>
          <w:rFonts w:ascii="Nunito" w:eastAsia="Tahoma" w:hAnsi="Nunito" w:cs="Tahoma"/>
          <w:sz w:val="18"/>
          <w:szCs w:val="18"/>
        </w:rPr>
        <w:t>das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frío".</w:t>
      </w:r>
    </w:p>
    <w:p w14:paraId="174AB142"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6"/>
          <w:sz w:val="18"/>
          <w:szCs w:val="18"/>
        </w:rPr>
        <w:t xml:space="preserve"> </w:t>
      </w:r>
      <w:r w:rsidRPr="00B35EA9">
        <w:rPr>
          <w:rFonts w:ascii="Nunito" w:eastAsia="Tahoma" w:hAnsi="Nunito" w:cs="Tahoma"/>
          <w:sz w:val="18"/>
          <w:szCs w:val="18"/>
        </w:rPr>
        <w:t>4:</w:t>
      </w:r>
      <w:r w:rsidRPr="00B35EA9">
        <w:rPr>
          <w:rFonts w:ascii="Nunito" w:eastAsia="Tahoma" w:hAnsi="Nunito" w:cs="Tahoma"/>
          <w:spacing w:val="-7"/>
          <w:sz w:val="18"/>
          <w:szCs w:val="18"/>
        </w:rPr>
        <w:t xml:space="preserve"> </w:t>
      </w:r>
      <w:r w:rsidRPr="00B35EA9">
        <w:rPr>
          <w:rFonts w:ascii="Nunito" w:eastAsia="Tahoma" w:hAnsi="Nunito" w:cs="Tahoma"/>
          <w:sz w:val="18"/>
          <w:szCs w:val="18"/>
        </w:rPr>
        <w:t>Reglas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6"/>
          <w:sz w:val="18"/>
          <w:szCs w:val="18"/>
        </w:rPr>
        <w:t xml:space="preserve"> </w:t>
      </w:r>
      <w:r w:rsidRPr="00B35EA9">
        <w:rPr>
          <w:rFonts w:ascii="Nunito" w:eastAsia="Tahoma" w:hAnsi="Nunito" w:cs="Tahoma"/>
          <w:sz w:val="18"/>
          <w:szCs w:val="18"/>
        </w:rPr>
        <w:t>ce</w:t>
      </w:r>
      <w:r w:rsidRPr="00B35EA9">
        <w:rPr>
          <w:rFonts w:ascii="Nunito" w:eastAsia="Tahoma" w:hAnsi="Nunito" w:cs="Tahoma"/>
          <w:spacing w:val="1"/>
          <w:sz w:val="18"/>
          <w:szCs w:val="18"/>
        </w:rPr>
        <w:t>l</w:t>
      </w:r>
      <w:r w:rsidRPr="00B35EA9">
        <w:rPr>
          <w:rFonts w:ascii="Nunito" w:eastAsia="Tahoma" w:hAnsi="Nunito" w:cs="Tahoma"/>
          <w:sz w:val="18"/>
          <w:szCs w:val="18"/>
        </w:rPr>
        <w:t>osías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tubos".</w:t>
      </w:r>
    </w:p>
    <w:p w14:paraId="277EF131" w14:textId="77777777" w:rsidR="00693940" w:rsidRPr="00B35EA9" w:rsidRDefault="00693940" w:rsidP="00693940">
      <w:pPr>
        <w:pStyle w:val="Pargrafdellista"/>
        <w:numPr>
          <w:ilvl w:val="0"/>
          <w:numId w:val="64"/>
        </w:numPr>
        <w:ind w:right="546"/>
        <w:jc w:val="both"/>
        <w:rPr>
          <w:rFonts w:ascii="Nunito" w:eastAsia="Tahoma" w:hAnsi="Nunito" w:cs="Tahoma"/>
          <w:bCs/>
          <w:sz w:val="16"/>
          <w:szCs w:val="16"/>
        </w:rPr>
      </w:pPr>
      <w:r w:rsidRPr="00B35EA9">
        <w:rPr>
          <w:rFonts w:ascii="Nunito" w:eastAsia="Tahoma" w:hAnsi="Nunito" w:cs="Tahoma"/>
          <w:bCs/>
          <w:sz w:val="16"/>
          <w:szCs w:val="16"/>
        </w:rPr>
        <w:t>NORMAS SOBRE ELEMENTOS DE FIJACIÓN:</w:t>
      </w:r>
    </w:p>
    <w:p w14:paraId="4BF7B1D4"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EN 20898 Parte 1: "Características mecánicas de los elementos de fijación. Parte 1: pernos, tomillos y bufones".</w:t>
      </w:r>
    </w:p>
    <w:p w14:paraId="786DE15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EN 26157-1: "Elementos de fijación. Defectos de superficie. Parte 1: pernos, tomillos y bufones de-uso general"</w:t>
      </w:r>
    </w:p>
    <w:p w14:paraId="2A6B9456" w14:textId="77777777" w:rsidR="00693940" w:rsidRPr="00B35EA9" w:rsidRDefault="00693940" w:rsidP="00693940">
      <w:pPr>
        <w:pStyle w:val="Textindependent"/>
        <w:tabs>
          <w:tab w:val="left" w:pos="705"/>
        </w:tabs>
        <w:ind w:left="709" w:right="123"/>
        <w:jc w:val="both"/>
        <w:rPr>
          <w:rFonts w:ascii="Nunito" w:eastAsia="Tahoma" w:hAnsi="Nunito" w:cs="Tahoma"/>
          <w:sz w:val="2"/>
          <w:szCs w:val="2"/>
        </w:rPr>
      </w:pPr>
    </w:p>
    <w:p w14:paraId="7C268247" w14:textId="77777777" w:rsidR="00693940" w:rsidRPr="00B35EA9" w:rsidRDefault="00693940" w:rsidP="00693940">
      <w:pPr>
        <w:pStyle w:val="Pargrafdellista"/>
        <w:numPr>
          <w:ilvl w:val="0"/>
          <w:numId w:val="64"/>
        </w:numPr>
        <w:ind w:right="546"/>
        <w:jc w:val="both"/>
        <w:rPr>
          <w:rFonts w:ascii="Nunito" w:eastAsia="Tahoma" w:hAnsi="Nunito" w:cs="Tahoma"/>
          <w:bCs/>
          <w:sz w:val="16"/>
          <w:szCs w:val="16"/>
        </w:rPr>
      </w:pPr>
      <w:r w:rsidRPr="00B35EA9">
        <w:rPr>
          <w:rFonts w:ascii="Nunito" w:eastAsia="Tahoma" w:hAnsi="Nunito" w:cs="Tahoma"/>
          <w:bCs/>
          <w:sz w:val="16"/>
          <w:szCs w:val="16"/>
        </w:rPr>
        <w:t>NORMAS SOBRE PINTURAS:</w:t>
      </w:r>
    </w:p>
    <w:p w14:paraId="6C60D23B" w14:textId="77777777" w:rsidR="00693940" w:rsidRPr="00B35EA9" w:rsidRDefault="00693940" w:rsidP="00693940">
      <w:pPr>
        <w:pStyle w:val="Textindependent"/>
        <w:tabs>
          <w:tab w:val="left" w:pos="705"/>
        </w:tabs>
        <w:ind w:left="709" w:right="123"/>
        <w:jc w:val="both"/>
        <w:rPr>
          <w:rFonts w:ascii="Nunito" w:eastAsia="Tahoma" w:hAnsi="Nunito" w:cs="Tahoma"/>
          <w:sz w:val="10"/>
          <w:szCs w:val="10"/>
        </w:rPr>
      </w:pPr>
    </w:p>
    <w:p w14:paraId="596E05C3"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ISO 8501-1: 1988: "Preparación de las superficies de acero antes de la aplicación de pinturas y productos afines. Inspección visual de la limpieza de la superficie. Parte 1: Clases de herrumbre y clases de preparación de las superficies de acero sin recubrir después de la eliminación total de los recubrimientos anteriores".</w:t>
      </w:r>
    </w:p>
    <w:p w14:paraId="6CDFEC12"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ISO 8502-2: 1992: "Preparación de las superficies de acero antes de la aplicación de pinturas y productos afines. Ensayo para determinar la limpieza de la superficie. Parte 2: determinación en laboratorio de cloruro sobre las superficies limpiadas".</w:t>
      </w:r>
    </w:p>
    <w:p w14:paraId="65704D65"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ISO 8502-3: 1992: "Preparación de las superficies de acero antes de la aplicación de pinturas y productos afines. Determinación de polvo sobre las superficies de acero preparadas para pintar (método de cinta piezosensible)".</w:t>
      </w:r>
    </w:p>
    <w:p w14:paraId="20561A66"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ISO 8503-2: 1988: "Preparación de las superficies de acero antes de la aplicación de pinturas y productos afines. Características de rugosidad superficial de las superficies de acero limpiadas por chorro de aire. Parte 2: método para la clasificación superficial de acero limpiado por chorreado abrasivo. Procedimientos de comparación".</w:t>
      </w:r>
    </w:p>
    <w:p w14:paraId="223F7474"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ISO 8504-1: 1992: "Preparación de las superficies de acero antes de la aplicación de pinturas y productos afines. Método para la preparación de la superficie.</w:t>
      </w:r>
    </w:p>
    <w:p w14:paraId="77633EDC" w14:textId="77777777" w:rsidR="00693940" w:rsidRPr="00B35EA9" w:rsidRDefault="00693940" w:rsidP="00693940">
      <w:pPr>
        <w:pStyle w:val="Textindependent"/>
        <w:tabs>
          <w:tab w:val="left" w:pos="705"/>
        </w:tabs>
        <w:ind w:left="709" w:right="123"/>
        <w:jc w:val="both"/>
        <w:rPr>
          <w:rFonts w:ascii="Nunito" w:eastAsia="Tahoma" w:hAnsi="Nunito" w:cs="Tahoma"/>
          <w:sz w:val="18"/>
          <w:szCs w:val="18"/>
        </w:rPr>
      </w:pPr>
    </w:p>
    <w:p w14:paraId="356F6B05"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1:</w:t>
      </w:r>
      <w:r w:rsidRPr="00B35EA9">
        <w:rPr>
          <w:rFonts w:ascii="Nunito" w:eastAsia="Tahoma" w:hAnsi="Nunito" w:cs="Tahoma"/>
          <w:spacing w:val="-9"/>
          <w:sz w:val="18"/>
          <w:szCs w:val="18"/>
        </w:rPr>
        <w:t xml:space="preserve"> </w:t>
      </w:r>
      <w:r w:rsidRPr="00B35EA9">
        <w:rPr>
          <w:rFonts w:ascii="Nunito" w:eastAsia="Tahoma" w:hAnsi="Nunito" w:cs="Tahoma"/>
          <w:sz w:val="18"/>
          <w:szCs w:val="18"/>
        </w:rPr>
        <w:t>Principios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gene</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les".</w:t>
      </w:r>
    </w:p>
    <w:p w14:paraId="0E696447"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7"/>
          <w:sz w:val="18"/>
          <w:szCs w:val="18"/>
        </w:rPr>
        <w:t xml:space="preserve"> </w:t>
      </w:r>
      <w:r w:rsidRPr="00B35EA9">
        <w:rPr>
          <w:rFonts w:ascii="Nunito" w:eastAsia="Tahoma" w:hAnsi="Nunito" w:cs="Tahoma"/>
          <w:sz w:val="18"/>
          <w:szCs w:val="18"/>
        </w:rPr>
        <w:t>2:</w:t>
      </w:r>
      <w:r w:rsidRPr="00B35EA9">
        <w:rPr>
          <w:rFonts w:ascii="Nunito" w:eastAsia="Tahoma" w:hAnsi="Nunito" w:cs="Tahoma"/>
          <w:spacing w:val="-7"/>
          <w:sz w:val="18"/>
          <w:szCs w:val="18"/>
        </w:rPr>
        <w:t xml:space="preserve"> </w:t>
      </w:r>
      <w:r w:rsidRPr="00B35EA9">
        <w:rPr>
          <w:rFonts w:ascii="Nunito" w:eastAsia="Tahoma" w:hAnsi="Nunito" w:cs="Tahoma"/>
          <w:sz w:val="18"/>
          <w:szCs w:val="18"/>
        </w:rPr>
        <w:t>Li</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ieza</w:t>
      </w:r>
      <w:r w:rsidRPr="00B35EA9">
        <w:rPr>
          <w:rFonts w:ascii="Nunito" w:eastAsia="Tahoma" w:hAnsi="Nunito" w:cs="Tahoma"/>
          <w:spacing w:val="-7"/>
          <w:sz w:val="18"/>
          <w:szCs w:val="18"/>
        </w:rPr>
        <w:t xml:space="preserve"> </w:t>
      </w:r>
      <w:r w:rsidRPr="00B35EA9">
        <w:rPr>
          <w:rFonts w:ascii="Nunito" w:eastAsia="Tahoma" w:hAnsi="Nunito" w:cs="Tahoma"/>
          <w:sz w:val="18"/>
          <w:szCs w:val="18"/>
        </w:rPr>
        <w:t>por</w:t>
      </w:r>
      <w:r w:rsidRPr="00B35EA9">
        <w:rPr>
          <w:rFonts w:ascii="Nunito" w:eastAsia="Tahoma" w:hAnsi="Nunito" w:cs="Tahoma"/>
          <w:spacing w:val="-7"/>
          <w:sz w:val="18"/>
          <w:szCs w:val="18"/>
        </w:rPr>
        <w:t xml:space="preserve"> </w:t>
      </w:r>
      <w:r w:rsidRPr="00B35EA9">
        <w:rPr>
          <w:rFonts w:ascii="Nunito" w:eastAsia="Tahoma" w:hAnsi="Nunito" w:cs="Tahoma"/>
          <w:sz w:val="18"/>
          <w:szCs w:val="18"/>
        </w:rPr>
        <w:t>chorreado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aire</w:t>
      </w:r>
      <w:r w:rsidRPr="00B35EA9">
        <w:rPr>
          <w:rFonts w:ascii="Nunito" w:eastAsia="Tahoma" w:hAnsi="Nunito" w:cs="Tahoma"/>
          <w:spacing w:val="-8"/>
          <w:sz w:val="18"/>
          <w:szCs w:val="18"/>
        </w:rPr>
        <w:t xml:space="preserve"> </w:t>
      </w:r>
      <w:r w:rsidRPr="00B35EA9">
        <w:rPr>
          <w:rFonts w:ascii="Nunito" w:eastAsia="Tahoma" w:hAnsi="Nunito" w:cs="Tahoma"/>
          <w:sz w:val="18"/>
          <w:szCs w:val="18"/>
        </w:rPr>
        <w:t>abrasivo".</w:t>
      </w:r>
    </w:p>
    <w:p w14:paraId="7C38B9E0"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3</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Li</w:t>
      </w:r>
      <w:r w:rsidRPr="00B35EA9">
        <w:rPr>
          <w:rFonts w:ascii="Nunito" w:eastAsia="Tahoma" w:hAnsi="Nunito" w:cs="Tahoma"/>
          <w:spacing w:val="1"/>
          <w:sz w:val="18"/>
          <w:szCs w:val="18"/>
        </w:rPr>
        <w:t>m</w:t>
      </w:r>
      <w:r w:rsidRPr="00B35EA9">
        <w:rPr>
          <w:rFonts w:ascii="Nunito" w:eastAsia="Tahoma" w:hAnsi="Nunito" w:cs="Tahoma"/>
          <w:spacing w:val="-1"/>
          <w:sz w:val="18"/>
          <w:szCs w:val="18"/>
        </w:rPr>
        <w:t>piez</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man</w:t>
      </w:r>
      <w:r w:rsidRPr="00B35EA9">
        <w:rPr>
          <w:rFonts w:ascii="Nunito" w:eastAsia="Tahoma" w:hAnsi="Nunito" w:cs="Tahoma"/>
          <w:spacing w:val="1"/>
          <w:sz w:val="18"/>
          <w:szCs w:val="18"/>
        </w:rPr>
        <w:t>u</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er</w:t>
      </w:r>
      <w:r w:rsidRPr="00B35EA9">
        <w:rPr>
          <w:rFonts w:ascii="Nunito" w:eastAsia="Tahoma" w:hAnsi="Nunito" w:cs="Tahoma"/>
          <w:spacing w:val="1"/>
          <w:sz w:val="18"/>
          <w:szCs w:val="18"/>
        </w:rPr>
        <w:t>r</w:t>
      </w:r>
      <w:r w:rsidRPr="00B35EA9">
        <w:rPr>
          <w:rFonts w:ascii="Nunito" w:eastAsia="Tahoma" w:hAnsi="Nunito" w:cs="Tahoma"/>
          <w:spacing w:val="-1"/>
          <w:sz w:val="18"/>
          <w:szCs w:val="18"/>
        </w:rPr>
        <w:t>amienta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ec</w:t>
      </w:r>
      <w:r w:rsidRPr="00B35EA9">
        <w:rPr>
          <w:rFonts w:ascii="Nunito" w:eastAsia="Tahoma" w:hAnsi="Nunito" w:cs="Tahoma"/>
          <w:spacing w:val="1"/>
          <w:sz w:val="18"/>
          <w:szCs w:val="18"/>
        </w:rPr>
        <w:t>á</w:t>
      </w:r>
      <w:r w:rsidRPr="00B35EA9">
        <w:rPr>
          <w:rFonts w:ascii="Nunito" w:eastAsia="Tahoma" w:hAnsi="Nunito" w:cs="Tahoma"/>
          <w:spacing w:val="-1"/>
          <w:sz w:val="18"/>
          <w:szCs w:val="18"/>
        </w:rPr>
        <w:t>nica</w:t>
      </w:r>
      <w:r w:rsidRPr="00B35EA9">
        <w:rPr>
          <w:rFonts w:ascii="Nunito" w:eastAsia="Tahoma" w:hAnsi="Nunito" w:cs="Tahoma"/>
          <w:spacing w:val="1"/>
          <w:sz w:val="18"/>
          <w:szCs w:val="18"/>
        </w:rPr>
        <w:t>s</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273FCE86" w14:textId="77777777" w:rsidR="00693940" w:rsidRPr="00B35EA9" w:rsidRDefault="00693940" w:rsidP="00693940">
      <w:pPr>
        <w:spacing w:before="10"/>
        <w:jc w:val="both"/>
        <w:rPr>
          <w:rFonts w:ascii="Nunito" w:hAnsi="Nunito"/>
          <w:sz w:val="18"/>
          <w:szCs w:val="18"/>
        </w:rPr>
      </w:pPr>
    </w:p>
    <w:p w14:paraId="55E29FCE"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ISO DIS 12944: "Pinturas y barnices. Protección contra la corrosión de estructuras de acero mediante sistemas de pinturas.</w:t>
      </w:r>
    </w:p>
    <w:p w14:paraId="7219735B" w14:textId="77777777" w:rsidR="00693940" w:rsidRPr="00B35EA9" w:rsidRDefault="00693940" w:rsidP="00693940">
      <w:pPr>
        <w:pStyle w:val="Textindependent"/>
        <w:tabs>
          <w:tab w:val="left" w:pos="705"/>
        </w:tabs>
        <w:ind w:left="706" w:right="124" w:hanging="568"/>
        <w:jc w:val="both"/>
        <w:rPr>
          <w:rFonts w:ascii="Nunito" w:hAnsi="Nunito" w:cs="Tahoma"/>
          <w:sz w:val="10"/>
          <w:szCs w:val="10"/>
        </w:rPr>
      </w:pPr>
    </w:p>
    <w:p w14:paraId="556B5BE0"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1</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od</w:t>
      </w:r>
      <w:r w:rsidRPr="00B35EA9">
        <w:rPr>
          <w:rFonts w:ascii="Nunito" w:eastAsia="Tahoma" w:hAnsi="Nunito" w:cs="Tahoma"/>
          <w:spacing w:val="1"/>
          <w:sz w:val="18"/>
          <w:szCs w:val="18"/>
        </w:rPr>
        <w:t>u</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z w:val="18"/>
          <w:szCs w:val="18"/>
        </w:rPr>
        <w:t>e</w:t>
      </w:r>
      <w:r w:rsidRPr="00B35EA9">
        <w:rPr>
          <w:rFonts w:ascii="Nunito" w:eastAsia="Tahoma" w:hAnsi="Nunito" w:cs="Tahoma"/>
          <w:spacing w:val="-1"/>
          <w:sz w:val="18"/>
          <w:szCs w:val="18"/>
        </w:rPr>
        <w:t>neral".</w:t>
      </w:r>
    </w:p>
    <w:p w14:paraId="12B076EC"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9"/>
          <w:sz w:val="18"/>
          <w:szCs w:val="18"/>
        </w:rPr>
        <w:t xml:space="preserve"> </w:t>
      </w:r>
      <w:r w:rsidRPr="00B35EA9">
        <w:rPr>
          <w:rFonts w:ascii="Nunito" w:eastAsia="Tahoma" w:hAnsi="Nunito" w:cs="Tahoma"/>
          <w:sz w:val="18"/>
          <w:szCs w:val="18"/>
        </w:rPr>
        <w:t>2:</w:t>
      </w:r>
      <w:r w:rsidRPr="00B35EA9">
        <w:rPr>
          <w:rFonts w:ascii="Nunito" w:eastAsia="Tahoma" w:hAnsi="Nunito" w:cs="Tahoma"/>
          <w:spacing w:val="-9"/>
          <w:sz w:val="18"/>
          <w:szCs w:val="18"/>
        </w:rPr>
        <w:t xml:space="preserve"> </w:t>
      </w:r>
      <w:r w:rsidRPr="00B35EA9">
        <w:rPr>
          <w:rFonts w:ascii="Nunito" w:eastAsia="Tahoma" w:hAnsi="Nunito" w:cs="Tahoma"/>
          <w:sz w:val="18"/>
          <w:szCs w:val="18"/>
        </w:rPr>
        <w:t>Clasificac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ambiente</w:t>
      </w:r>
      <w:r w:rsidRPr="00B35EA9">
        <w:rPr>
          <w:rFonts w:ascii="Nunito" w:eastAsia="Tahoma" w:hAnsi="Nunito" w:cs="Tahoma"/>
          <w:spacing w:val="1"/>
          <w:sz w:val="18"/>
          <w:szCs w:val="18"/>
        </w:rPr>
        <w:t>s</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16CEE758"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9"/>
          <w:sz w:val="18"/>
          <w:szCs w:val="18"/>
        </w:rPr>
        <w:t xml:space="preserve"> </w:t>
      </w:r>
      <w:r w:rsidRPr="00B35EA9">
        <w:rPr>
          <w:rFonts w:ascii="Nunito" w:eastAsia="Tahoma" w:hAnsi="Nunito" w:cs="Tahoma"/>
          <w:sz w:val="18"/>
          <w:szCs w:val="18"/>
        </w:rPr>
        <w:t>3:</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Considerac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proyecto".</w:t>
      </w:r>
    </w:p>
    <w:p w14:paraId="1A8DE9DF"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7"/>
          <w:sz w:val="18"/>
          <w:szCs w:val="18"/>
        </w:rPr>
        <w:t xml:space="preserve"> </w:t>
      </w:r>
      <w:r w:rsidRPr="00B35EA9">
        <w:rPr>
          <w:rFonts w:ascii="Nunito" w:eastAsia="Tahoma" w:hAnsi="Nunito" w:cs="Tahoma"/>
          <w:sz w:val="18"/>
          <w:szCs w:val="18"/>
        </w:rPr>
        <w:t>4:</w:t>
      </w:r>
      <w:r w:rsidRPr="00B35EA9">
        <w:rPr>
          <w:rFonts w:ascii="Nunito" w:eastAsia="Tahoma" w:hAnsi="Nunito" w:cs="Tahoma"/>
          <w:spacing w:val="-7"/>
          <w:sz w:val="18"/>
          <w:szCs w:val="18"/>
        </w:rPr>
        <w:t xml:space="preserve"> </w:t>
      </w:r>
      <w:r w:rsidRPr="00B35EA9">
        <w:rPr>
          <w:rFonts w:ascii="Nunito" w:eastAsia="Tahoma" w:hAnsi="Nunito" w:cs="Tahoma"/>
          <w:sz w:val="18"/>
          <w:szCs w:val="18"/>
        </w:rPr>
        <w:t>Tipos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superficies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epar</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sup</w:t>
      </w:r>
      <w:r w:rsidRPr="00B35EA9">
        <w:rPr>
          <w:rFonts w:ascii="Nunito" w:eastAsia="Tahoma" w:hAnsi="Nunito" w:cs="Tahoma"/>
          <w:spacing w:val="-1"/>
          <w:sz w:val="18"/>
          <w:szCs w:val="18"/>
        </w:rPr>
        <w:t>e</w:t>
      </w:r>
      <w:r w:rsidRPr="00B35EA9">
        <w:rPr>
          <w:rFonts w:ascii="Nunito" w:eastAsia="Tahoma" w:hAnsi="Nunito" w:cs="Tahoma"/>
          <w:sz w:val="18"/>
          <w:szCs w:val="18"/>
        </w:rPr>
        <w:t>rf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ie</w:t>
      </w:r>
      <w:r w:rsidRPr="00B35EA9">
        <w:rPr>
          <w:rFonts w:ascii="Nunito" w:eastAsia="Tahoma" w:hAnsi="Nunito" w:cs="Tahoma"/>
          <w:spacing w:val="1"/>
          <w:sz w:val="18"/>
          <w:szCs w:val="18"/>
        </w:rPr>
        <w:t>s</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5151CDC0"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5</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Sis</w:t>
      </w:r>
      <w:r w:rsidRPr="00B35EA9">
        <w:rPr>
          <w:rFonts w:ascii="Nunito" w:eastAsia="Tahoma" w:hAnsi="Nunito" w:cs="Tahoma"/>
          <w:sz w:val="18"/>
          <w:szCs w:val="18"/>
        </w:rPr>
        <w:t>t</w:t>
      </w:r>
      <w:r w:rsidRPr="00B35EA9">
        <w:rPr>
          <w:rFonts w:ascii="Nunito" w:eastAsia="Tahoma" w:hAnsi="Nunito" w:cs="Tahoma"/>
          <w:spacing w:val="-1"/>
          <w:sz w:val="18"/>
          <w:szCs w:val="18"/>
        </w:rPr>
        <w:t>em</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t</w:t>
      </w:r>
      <w:r w:rsidRPr="00B35EA9">
        <w:rPr>
          <w:rFonts w:ascii="Nunito" w:eastAsia="Tahoma" w:hAnsi="Nunito" w:cs="Tahoma"/>
          <w:spacing w:val="-1"/>
          <w:sz w:val="18"/>
          <w:szCs w:val="18"/>
        </w:rPr>
        <w:t>ec</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pi</w:t>
      </w:r>
      <w:r w:rsidRPr="00B35EA9">
        <w:rPr>
          <w:rFonts w:ascii="Nunito" w:eastAsia="Tahoma" w:hAnsi="Nunito" w:cs="Tahoma"/>
          <w:spacing w:val="1"/>
          <w:sz w:val="18"/>
          <w:szCs w:val="18"/>
        </w:rPr>
        <w:t>n</w:t>
      </w:r>
      <w:r w:rsidRPr="00B35EA9">
        <w:rPr>
          <w:rFonts w:ascii="Nunito" w:eastAsia="Tahoma" w:hAnsi="Nunito" w:cs="Tahoma"/>
          <w:spacing w:val="-1"/>
          <w:sz w:val="18"/>
          <w:szCs w:val="18"/>
        </w:rPr>
        <w:t>tu</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p>
    <w:p w14:paraId="4A4F325D"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8"/>
          <w:sz w:val="18"/>
          <w:szCs w:val="18"/>
        </w:rPr>
        <w:t xml:space="preserve"> </w:t>
      </w:r>
      <w:r w:rsidRPr="00B35EA9">
        <w:rPr>
          <w:rFonts w:ascii="Nunito" w:eastAsia="Tahoma" w:hAnsi="Nunito" w:cs="Tahoma"/>
          <w:sz w:val="18"/>
          <w:szCs w:val="18"/>
        </w:rPr>
        <w:t>6:</w:t>
      </w:r>
      <w:r w:rsidRPr="00B35EA9">
        <w:rPr>
          <w:rFonts w:ascii="Nunito" w:eastAsia="Tahoma" w:hAnsi="Nunito" w:cs="Tahoma"/>
          <w:spacing w:val="-8"/>
          <w:sz w:val="18"/>
          <w:szCs w:val="18"/>
        </w:rPr>
        <w:t xml:space="preserve"> </w:t>
      </w:r>
      <w:r w:rsidRPr="00B35EA9">
        <w:rPr>
          <w:rFonts w:ascii="Nunito" w:eastAsia="Tahoma" w:hAnsi="Nunito" w:cs="Tahoma"/>
          <w:sz w:val="18"/>
          <w:szCs w:val="18"/>
        </w:rPr>
        <w:t>Mét</w:t>
      </w:r>
      <w:r w:rsidRPr="00B35EA9">
        <w:rPr>
          <w:rFonts w:ascii="Nunito" w:eastAsia="Tahoma" w:hAnsi="Nunito" w:cs="Tahoma"/>
          <w:spacing w:val="-1"/>
          <w:sz w:val="18"/>
          <w:szCs w:val="18"/>
        </w:rPr>
        <w:t>o</w:t>
      </w:r>
      <w:r w:rsidRPr="00B35EA9">
        <w:rPr>
          <w:rFonts w:ascii="Nunito" w:eastAsia="Tahoma" w:hAnsi="Nunito" w:cs="Tahoma"/>
          <w:sz w:val="18"/>
          <w:szCs w:val="18"/>
        </w:rPr>
        <w:t>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s</w:t>
      </w:r>
      <w:r w:rsidRPr="00B35EA9">
        <w:rPr>
          <w:rFonts w:ascii="Nunito" w:eastAsia="Tahoma" w:hAnsi="Nunito" w:cs="Tahoma"/>
          <w:sz w:val="18"/>
          <w:szCs w:val="18"/>
        </w:rPr>
        <w:t>ayo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ortam</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bo</w:t>
      </w:r>
      <w:r w:rsidRPr="00B35EA9">
        <w:rPr>
          <w:rFonts w:ascii="Nunito" w:eastAsia="Tahoma" w:hAnsi="Nunito" w:cs="Tahoma"/>
          <w:spacing w:val="1"/>
          <w:sz w:val="18"/>
          <w:szCs w:val="18"/>
        </w:rPr>
        <w:t>r</w:t>
      </w:r>
      <w:r w:rsidRPr="00B35EA9">
        <w:rPr>
          <w:rFonts w:ascii="Nunito" w:eastAsia="Tahoma" w:hAnsi="Nunito" w:cs="Tahoma"/>
          <w:sz w:val="18"/>
          <w:szCs w:val="18"/>
        </w:rPr>
        <w:t>atorio".</w:t>
      </w:r>
    </w:p>
    <w:p w14:paraId="5B4BFE0A"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7"/>
          <w:sz w:val="18"/>
          <w:szCs w:val="18"/>
        </w:rPr>
        <w:t xml:space="preserve"> </w:t>
      </w:r>
      <w:r w:rsidRPr="00B35EA9">
        <w:rPr>
          <w:rFonts w:ascii="Nunito" w:eastAsia="Tahoma" w:hAnsi="Nunito" w:cs="Tahoma"/>
          <w:sz w:val="18"/>
          <w:szCs w:val="18"/>
        </w:rPr>
        <w:t>7:</w:t>
      </w:r>
      <w:r w:rsidRPr="00B35EA9">
        <w:rPr>
          <w:rFonts w:ascii="Nunito" w:eastAsia="Tahoma" w:hAnsi="Nunito" w:cs="Tahoma"/>
          <w:spacing w:val="-8"/>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sup</w:t>
      </w:r>
      <w:r w:rsidRPr="00B35EA9">
        <w:rPr>
          <w:rFonts w:ascii="Nunito" w:eastAsia="Tahoma" w:hAnsi="Nunito" w:cs="Tahoma"/>
          <w:spacing w:val="-1"/>
          <w:sz w:val="18"/>
          <w:szCs w:val="18"/>
        </w:rPr>
        <w:t>e</w:t>
      </w:r>
      <w:r w:rsidRPr="00B35EA9">
        <w:rPr>
          <w:rFonts w:ascii="Nunito" w:eastAsia="Tahoma" w:hAnsi="Nunito" w:cs="Tahoma"/>
          <w:sz w:val="18"/>
          <w:szCs w:val="18"/>
        </w:rPr>
        <w:t>rvisión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pintado".</w:t>
      </w:r>
    </w:p>
    <w:p w14:paraId="0D5DA0D3" w14:textId="77777777" w:rsidR="00693940" w:rsidRPr="00B35EA9" w:rsidRDefault="00693940" w:rsidP="00693940">
      <w:pPr>
        <w:pStyle w:val="Textindependent"/>
        <w:widowControl w:val="0"/>
        <w:numPr>
          <w:ilvl w:val="0"/>
          <w:numId w:val="35"/>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8</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arroll</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pec</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trabajos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u</w:t>
      </w:r>
      <w:r w:rsidRPr="00B35EA9">
        <w:rPr>
          <w:rFonts w:ascii="Nunito" w:eastAsia="Tahoma" w:hAnsi="Nunito" w:cs="Tahoma"/>
          <w:sz w:val="18"/>
          <w:szCs w:val="18"/>
        </w:rPr>
        <w:t>evos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ntenim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p>
    <w:p w14:paraId="5BEF744D" w14:textId="77777777" w:rsidR="00693940" w:rsidRPr="00B35EA9" w:rsidRDefault="00693940" w:rsidP="00693940">
      <w:pPr>
        <w:jc w:val="both"/>
        <w:rPr>
          <w:rFonts w:ascii="Nunito" w:hAnsi="Nunito"/>
          <w:sz w:val="18"/>
          <w:szCs w:val="18"/>
        </w:rPr>
      </w:pPr>
    </w:p>
    <w:p w14:paraId="0C4D89EA" w14:textId="77777777" w:rsidR="00693940" w:rsidRPr="00B35EA9" w:rsidRDefault="00693940" w:rsidP="00693940">
      <w:pPr>
        <w:pStyle w:val="Pargrafdellista"/>
        <w:numPr>
          <w:ilvl w:val="1"/>
          <w:numId w:val="62"/>
        </w:numPr>
        <w:spacing w:after="120"/>
        <w:ind w:left="709" w:hanging="709"/>
        <w:jc w:val="both"/>
        <w:rPr>
          <w:rFonts w:ascii="Nunito" w:hAnsi="Nunito" w:cs="Tahoma"/>
          <w:b/>
          <w:bCs/>
          <w:sz w:val="18"/>
          <w:szCs w:val="18"/>
        </w:rPr>
      </w:pPr>
      <w:r w:rsidRPr="00B35EA9">
        <w:rPr>
          <w:rFonts w:ascii="Nunito" w:eastAsia="Tahoma" w:hAnsi="Nunito" w:cs="Tahoma"/>
          <w:bCs/>
          <w:spacing w:val="-1"/>
          <w:sz w:val="18"/>
          <w:szCs w:val="18"/>
        </w:rPr>
        <w:t>PROCEDIMIENTO DE EJECUCIÓN</w:t>
      </w:r>
    </w:p>
    <w:p w14:paraId="15B0849E" w14:textId="77777777" w:rsidR="00693940" w:rsidRPr="00B35EA9" w:rsidRDefault="00693940" w:rsidP="00693940">
      <w:pPr>
        <w:pStyle w:val="Pargrafdellista"/>
        <w:spacing w:after="120"/>
        <w:ind w:left="709"/>
        <w:jc w:val="both"/>
        <w:rPr>
          <w:rFonts w:ascii="Nunito" w:hAnsi="Nunito" w:cs="Tahoma"/>
          <w:b/>
          <w:bCs/>
          <w:sz w:val="18"/>
          <w:szCs w:val="18"/>
        </w:rPr>
      </w:pPr>
    </w:p>
    <w:p w14:paraId="2FDC5420" w14:textId="77777777" w:rsidR="00693940" w:rsidRPr="00B35EA9" w:rsidRDefault="00693940" w:rsidP="00693940">
      <w:pPr>
        <w:pStyle w:val="Pargrafdellista"/>
        <w:numPr>
          <w:ilvl w:val="2"/>
          <w:numId w:val="62"/>
        </w:numPr>
        <w:spacing w:after="120"/>
        <w:jc w:val="both"/>
        <w:rPr>
          <w:rFonts w:ascii="Nunito" w:hAnsi="Nunito" w:cs="Tahoma"/>
          <w:spacing w:val="-1"/>
          <w:sz w:val="18"/>
          <w:szCs w:val="18"/>
        </w:rPr>
      </w:pPr>
      <w:r w:rsidRPr="00B35EA9">
        <w:rPr>
          <w:rFonts w:ascii="Nunito" w:hAnsi="Nunito" w:cs="Tahoma"/>
          <w:spacing w:val="-1"/>
          <w:sz w:val="18"/>
          <w:szCs w:val="18"/>
        </w:rPr>
        <w:t>OPERACIONES PREVIAS</w:t>
      </w:r>
    </w:p>
    <w:p w14:paraId="32942857"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78DC6DD7"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RECEPCIÓN DE MATERIALES</w:t>
      </w:r>
    </w:p>
    <w:p w14:paraId="3B6EC1F3"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cha</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perfile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berá</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dis</w:t>
      </w:r>
      <w:r w:rsidRPr="00B35EA9">
        <w:rPr>
          <w:rFonts w:ascii="Nunito" w:eastAsia="Tahoma" w:hAnsi="Nunito" w:cs="Tahoma"/>
          <w:spacing w:val="1"/>
          <w:sz w:val="18"/>
          <w:szCs w:val="18"/>
        </w:rPr>
        <w:t>p</w:t>
      </w:r>
      <w:r w:rsidRPr="00B35EA9">
        <w:rPr>
          <w:rFonts w:ascii="Nunito" w:eastAsia="Tahoma" w:hAnsi="Nunito" w:cs="Tahoma"/>
          <w:spacing w:val="-1"/>
          <w:sz w:val="18"/>
          <w:szCs w:val="18"/>
        </w:rPr>
        <w:t>one</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ert</w:t>
      </w:r>
      <w:r w:rsidRPr="00B35EA9">
        <w:rPr>
          <w:rFonts w:ascii="Nunito" w:eastAsia="Tahoma" w:hAnsi="Nunito" w:cs="Tahoma"/>
          <w:spacing w:val="1"/>
          <w:sz w:val="18"/>
          <w:szCs w:val="18"/>
        </w:rPr>
        <w:t>i</w:t>
      </w:r>
      <w:r w:rsidRPr="00B35EA9">
        <w:rPr>
          <w:rFonts w:ascii="Nunito" w:eastAsia="Tahoma" w:hAnsi="Nunito" w:cs="Tahoma"/>
          <w:spacing w:val="-1"/>
          <w:sz w:val="18"/>
          <w:szCs w:val="18"/>
        </w:rPr>
        <w:t>ficad</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C</w:t>
      </w:r>
      <w:r w:rsidRPr="00B35EA9">
        <w:rPr>
          <w:rFonts w:ascii="Nunito" w:eastAsia="Tahoma" w:hAnsi="Nunito" w:cs="Tahoma"/>
          <w:sz w:val="18"/>
          <w:szCs w:val="18"/>
        </w:rPr>
        <w:t>o</w:t>
      </w:r>
      <w:r w:rsidRPr="00B35EA9">
        <w:rPr>
          <w:rFonts w:ascii="Nunito" w:eastAsia="Tahoma" w:hAnsi="Nunito" w:cs="Tahoma"/>
          <w:spacing w:val="-1"/>
          <w:sz w:val="18"/>
          <w:szCs w:val="18"/>
        </w:rPr>
        <w:t>ntro</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od</w:t>
      </w:r>
      <w:r w:rsidRPr="00B35EA9">
        <w:rPr>
          <w:rFonts w:ascii="Nunito" w:eastAsia="Tahoma" w:hAnsi="Nunito" w:cs="Tahoma"/>
          <w:spacing w:val="1"/>
          <w:sz w:val="18"/>
          <w:szCs w:val="18"/>
        </w:rPr>
        <w:t>u</w:t>
      </w:r>
      <w:r w:rsidRPr="00B35EA9">
        <w:rPr>
          <w:rFonts w:ascii="Nunito" w:eastAsia="Tahoma" w:hAnsi="Nunito" w:cs="Tahoma"/>
          <w:spacing w:val="-2"/>
          <w:sz w:val="18"/>
          <w:szCs w:val="18"/>
        </w:rPr>
        <w:t>c</w:t>
      </w:r>
      <w:r w:rsidRPr="00B35EA9">
        <w:rPr>
          <w:rFonts w:ascii="Nunito" w:eastAsia="Tahoma" w:hAnsi="Nunito" w:cs="Tahoma"/>
          <w:sz w:val="18"/>
          <w:szCs w:val="18"/>
        </w:rPr>
        <w:t>tos</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suministrarán</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w:t>
      </w:r>
      <w:r w:rsidRPr="00B35EA9">
        <w:rPr>
          <w:rFonts w:ascii="Nunito" w:eastAsia="Tahoma" w:hAnsi="Nunito" w:cs="Tahoma"/>
          <w:w w:val="99"/>
          <w:sz w:val="18"/>
          <w:szCs w:val="18"/>
        </w:rPr>
        <w:t xml:space="preserve"> </w:t>
      </w:r>
      <w:r w:rsidRPr="00B35EA9">
        <w:rPr>
          <w:rFonts w:ascii="Nunito" w:eastAsia="Tahoma" w:hAnsi="Nunito" w:cs="Tahoma"/>
          <w:sz w:val="18"/>
          <w:szCs w:val="18"/>
        </w:rPr>
        <w:t>un</w:t>
      </w:r>
      <w:r w:rsidRPr="00B35EA9">
        <w:rPr>
          <w:rFonts w:ascii="Nunito" w:eastAsia="Tahoma" w:hAnsi="Nunito" w:cs="Tahoma"/>
          <w:spacing w:val="40"/>
          <w:sz w:val="18"/>
          <w:szCs w:val="18"/>
        </w:rPr>
        <w:t xml:space="preserve"> </w:t>
      </w:r>
      <w:r w:rsidRPr="00B35EA9">
        <w:rPr>
          <w:rFonts w:ascii="Nunito" w:eastAsia="Tahoma" w:hAnsi="Nunito" w:cs="Tahoma"/>
          <w:sz w:val="18"/>
          <w:szCs w:val="18"/>
        </w:rPr>
        <w:t>documento</w:t>
      </w:r>
      <w:r w:rsidRPr="00B35EA9">
        <w:rPr>
          <w:rFonts w:ascii="Nunito" w:eastAsia="Tahoma" w:hAnsi="Nunito" w:cs="Tahoma"/>
          <w:spacing w:val="40"/>
          <w:sz w:val="18"/>
          <w:szCs w:val="18"/>
        </w:rPr>
        <w:t xml:space="preserve"> </w:t>
      </w:r>
      <w:r w:rsidRPr="00B35EA9">
        <w:rPr>
          <w:rFonts w:ascii="Nunito" w:eastAsia="Tahoma" w:hAnsi="Nunito" w:cs="Tahoma"/>
          <w:sz w:val="18"/>
          <w:szCs w:val="18"/>
        </w:rPr>
        <w:t>confor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z w:val="18"/>
          <w:szCs w:val="18"/>
        </w:rPr>
        <w:t>a</w:t>
      </w:r>
      <w:r w:rsidRPr="00B35EA9">
        <w:rPr>
          <w:rFonts w:ascii="Nunito" w:eastAsia="Tahoma" w:hAnsi="Nunito" w:cs="Tahoma"/>
          <w:spacing w:val="40"/>
          <w:sz w:val="18"/>
          <w:szCs w:val="18"/>
        </w:rPr>
        <w:t xml:space="preserve"> </w:t>
      </w:r>
      <w:r w:rsidRPr="00B35EA9">
        <w:rPr>
          <w:rFonts w:ascii="Nunito" w:eastAsia="Tahoma" w:hAnsi="Nunito" w:cs="Tahoma"/>
          <w:sz w:val="18"/>
          <w:szCs w:val="18"/>
        </w:rPr>
        <w:t>la</w:t>
      </w:r>
      <w:r w:rsidRPr="00B35EA9">
        <w:rPr>
          <w:rFonts w:ascii="Nunito" w:eastAsia="Tahoma" w:hAnsi="Nunito" w:cs="Tahoma"/>
          <w:spacing w:val="41"/>
          <w:sz w:val="18"/>
          <w:szCs w:val="18"/>
        </w:rPr>
        <w:t xml:space="preserve"> </w:t>
      </w:r>
      <w:r w:rsidRPr="00B35EA9">
        <w:rPr>
          <w:rFonts w:ascii="Nunito" w:eastAsia="Tahoma" w:hAnsi="Nunito" w:cs="Tahoma"/>
          <w:sz w:val="18"/>
          <w:szCs w:val="18"/>
        </w:rPr>
        <w:t>EURONORMA</w:t>
      </w:r>
      <w:r w:rsidRPr="00B35EA9">
        <w:rPr>
          <w:rFonts w:ascii="Nunito" w:eastAsia="Tahoma" w:hAnsi="Nunito" w:cs="Tahoma"/>
          <w:spacing w:val="40"/>
          <w:sz w:val="18"/>
          <w:szCs w:val="18"/>
        </w:rPr>
        <w:t xml:space="preserve"> </w:t>
      </w:r>
      <w:r w:rsidRPr="00B35EA9">
        <w:rPr>
          <w:rFonts w:ascii="Nunito" w:eastAsia="Tahoma" w:hAnsi="Nunito" w:cs="Tahoma"/>
          <w:sz w:val="18"/>
          <w:szCs w:val="18"/>
        </w:rPr>
        <w:t>EN</w:t>
      </w:r>
      <w:r w:rsidRPr="00B35EA9">
        <w:rPr>
          <w:rFonts w:ascii="Nunito" w:eastAsia="Tahoma" w:hAnsi="Nunito" w:cs="Tahoma"/>
          <w:spacing w:val="40"/>
          <w:sz w:val="18"/>
          <w:szCs w:val="18"/>
        </w:rPr>
        <w:t xml:space="preserve"> </w:t>
      </w:r>
      <w:r w:rsidRPr="00B35EA9">
        <w:rPr>
          <w:rFonts w:ascii="Nunito" w:eastAsia="Tahoma" w:hAnsi="Nunito" w:cs="Tahoma"/>
          <w:sz w:val="18"/>
          <w:szCs w:val="18"/>
        </w:rPr>
        <w:t>10024</w:t>
      </w:r>
      <w:r w:rsidRPr="00B35EA9">
        <w:rPr>
          <w:rFonts w:ascii="Nunito" w:eastAsia="Tahoma" w:hAnsi="Nunito" w:cs="Tahoma"/>
          <w:spacing w:val="3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1"/>
          <w:sz w:val="18"/>
          <w:szCs w:val="18"/>
        </w:rPr>
        <w:t xml:space="preserve"> </w:t>
      </w:r>
      <w:r w:rsidRPr="00B35EA9">
        <w:rPr>
          <w:rFonts w:ascii="Nunito" w:eastAsia="Tahoma" w:hAnsi="Nunito" w:cs="Tahoma"/>
          <w:sz w:val="18"/>
          <w:szCs w:val="18"/>
        </w:rPr>
        <w:t>garantice</w:t>
      </w:r>
      <w:r w:rsidRPr="00B35EA9">
        <w:rPr>
          <w:rFonts w:ascii="Nunito" w:eastAsia="Tahoma" w:hAnsi="Nunito" w:cs="Tahoma"/>
          <w:spacing w:val="40"/>
          <w:sz w:val="18"/>
          <w:szCs w:val="18"/>
        </w:rPr>
        <w:t xml:space="preserve"> </w:t>
      </w:r>
      <w:r w:rsidRPr="00B35EA9">
        <w:rPr>
          <w:rFonts w:ascii="Nunito" w:eastAsia="Tahoma" w:hAnsi="Nunito" w:cs="Tahoma"/>
          <w:sz w:val="18"/>
          <w:szCs w:val="18"/>
        </w:rPr>
        <w:t>la</w:t>
      </w:r>
      <w:r w:rsidRPr="00B35EA9">
        <w:rPr>
          <w:rFonts w:ascii="Nunito" w:eastAsia="Tahoma" w:hAnsi="Nunito" w:cs="Tahoma"/>
          <w:spacing w:val="40"/>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40"/>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1"/>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z w:val="18"/>
          <w:szCs w:val="18"/>
        </w:rPr>
        <w:t>del</w:t>
      </w:r>
      <w:r w:rsidRPr="00B35EA9">
        <w:rPr>
          <w:rFonts w:ascii="Nunito" w:eastAsia="Tahoma" w:hAnsi="Nunito" w:cs="Tahoma"/>
          <w:w w:val="99"/>
          <w:sz w:val="18"/>
          <w:szCs w:val="18"/>
        </w:rPr>
        <w:t xml:space="preserve"> </w:t>
      </w:r>
      <w:r w:rsidRPr="00B35EA9">
        <w:rPr>
          <w:rFonts w:ascii="Nunito" w:eastAsia="Tahoma" w:hAnsi="Nunito" w:cs="Tahoma"/>
          <w:sz w:val="18"/>
          <w:szCs w:val="18"/>
        </w:rPr>
        <w:t>suministrador,</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ección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4"/>
          <w:sz w:val="18"/>
          <w:szCs w:val="18"/>
        </w:rPr>
        <w:t xml:space="preserve"> </w:t>
      </w:r>
      <w:r w:rsidRPr="00B35EA9">
        <w:rPr>
          <w:rFonts w:ascii="Nunito" w:eastAsia="Tahoma" w:hAnsi="Nunito" w:cs="Tahoma"/>
          <w:sz w:val="18"/>
          <w:szCs w:val="18"/>
        </w:rPr>
        <w:t>nece</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rios</w:t>
      </w:r>
      <w:r w:rsidRPr="00B35EA9">
        <w:rPr>
          <w:rFonts w:ascii="Nunito" w:eastAsia="Tahoma" w:hAnsi="Nunito" w:cs="Tahoma"/>
          <w:spacing w:val="-4"/>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5"/>
          <w:sz w:val="18"/>
          <w:szCs w:val="18"/>
        </w:rPr>
        <w:t xml:space="preserve"> </w:t>
      </w:r>
      <w:r w:rsidRPr="00B35EA9">
        <w:rPr>
          <w:rFonts w:ascii="Nunito" w:eastAsia="Tahoma" w:hAnsi="Nunito" w:cs="Tahoma"/>
          <w:sz w:val="18"/>
          <w:szCs w:val="18"/>
        </w:rPr>
        <w:t>garantizar</w:t>
      </w:r>
      <w:r w:rsidRPr="00B35EA9">
        <w:rPr>
          <w:rFonts w:ascii="Nunito" w:eastAsia="Tahoma" w:hAnsi="Nunito" w:cs="Tahoma"/>
          <w:spacing w:val="-3"/>
          <w:sz w:val="18"/>
          <w:szCs w:val="18"/>
        </w:rPr>
        <w:t xml:space="preserve"> </w:t>
      </w:r>
      <w:r w:rsidRPr="00B35EA9">
        <w:rPr>
          <w:rFonts w:ascii="Nunito" w:eastAsia="Tahoma" w:hAnsi="Nunito" w:cs="Tahoma"/>
          <w:sz w:val="18"/>
          <w:szCs w:val="18"/>
        </w:rPr>
        <w:t>el</w:t>
      </w:r>
      <w:r w:rsidRPr="00B35EA9">
        <w:rPr>
          <w:rFonts w:ascii="Nunito" w:eastAsia="Tahoma" w:hAnsi="Nunito" w:cs="Tahoma"/>
          <w:spacing w:val="-3"/>
          <w:sz w:val="18"/>
          <w:szCs w:val="18"/>
        </w:rPr>
        <w:t xml:space="preserve"> </w:t>
      </w:r>
      <w:r w:rsidRPr="00B35EA9">
        <w:rPr>
          <w:rFonts w:ascii="Nunito" w:eastAsia="Tahoma" w:hAnsi="Nunito" w:cs="Tahoma"/>
          <w:sz w:val="18"/>
          <w:szCs w:val="18"/>
        </w:rPr>
        <w:t>cumplimiento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requisitos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orm</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señala</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materia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cita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men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pacing w:val="-1"/>
          <w:sz w:val="18"/>
          <w:szCs w:val="18"/>
        </w:rPr>
        <w:t>pora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Calidad.</w:t>
      </w:r>
    </w:p>
    <w:p w14:paraId="23135009" w14:textId="77777777" w:rsidR="00693940" w:rsidRPr="00B35EA9" w:rsidRDefault="00693940" w:rsidP="00693940">
      <w:pPr>
        <w:spacing w:before="19"/>
        <w:jc w:val="both"/>
        <w:rPr>
          <w:rFonts w:ascii="Nunito" w:hAnsi="Nunito"/>
          <w:sz w:val="2"/>
          <w:szCs w:val="2"/>
        </w:rPr>
      </w:pPr>
    </w:p>
    <w:p w14:paraId="36F22B0F" w14:textId="77777777" w:rsidR="00693940" w:rsidRPr="00B35EA9" w:rsidRDefault="00693940" w:rsidP="00693940">
      <w:pPr>
        <w:pStyle w:val="Textindependent"/>
        <w:ind w:right="2176"/>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certificado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i</w:t>
      </w:r>
      <w:r w:rsidRPr="00B35EA9">
        <w:rPr>
          <w:rFonts w:ascii="Nunito" w:eastAsia="Tahoma" w:hAnsi="Nunito" w:cs="Tahoma"/>
          <w:sz w:val="18"/>
          <w:szCs w:val="18"/>
        </w:rPr>
        <w:t>po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3</w:t>
      </w:r>
      <w:r w:rsidRPr="00B35EA9">
        <w:rPr>
          <w:rFonts w:ascii="Nunito" w:eastAsia="Tahoma" w:hAnsi="Nunito" w:cs="Tahoma"/>
          <w:spacing w:val="-1"/>
          <w:sz w:val="18"/>
          <w:szCs w:val="18"/>
        </w:rPr>
        <w:t>.</w:t>
      </w:r>
      <w:r w:rsidRPr="00B35EA9">
        <w:rPr>
          <w:rFonts w:ascii="Nunito" w:eastAsia="Tahoma" w:hAnsi="Nunito" w:cs="Tahoma"/>
          <w:sz w:val="18"/>
          <w:szCs w:val="18"/>
        </w:rPr>
        <w:t>1.B</w:t>
      </w:r>
      <w:r w:rsidRPr="00B35EA9">
        <w:rPr>
          <w:rFonts w:ascii="Nunito" w:eastAsia="Tahoma" w:hAnsi="Nunito" w:cs="Tahoma"/>
          <w:spacing w:val="-5"/>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berá</w:t>
      </w:r>
      <w:r w:rsidRPr="00B35EA9">
        <w:rPr>
          <w:rFonts w:ascii="Nunito" w:eastAsia="Tahoma" w:hAnsi="Nunito" w:cs="Tahoma"/>
          <w:spacing w:val="-7"/>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cluir</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r</w:t>
      </w:r>
      <w:r w:rsidRPr="00B35EA9">
        <w:rPr>
          <w:rFonts w:ascii="Nunito" w:eastAsia="Tahoma" w:hAnsi="Nunito" w:cs="Tahoma"/>
          <w:sz w:val="18"/>
          <w:szCs w:val="18"/>
        </w:rPr>
        <w:t>acterísticas</w:t>
      </w:r>
      <w:r w:rsidRPr="00B35EA9">
        <w:rPr>
          <w:rFonts w:ascii="Nunito" w:eastAsia="Tahoma" w:hAnsi="Nunito" w:cs="Tahoma"/>
          <w:spacing w:val="-7"/>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sig</w:t>
      </w:r>
      <w:r w:rsidRPr="00B35EA9">
        <w:rPr>
          <w:rFonts w:ascii="Nunito" w:eastAsia="Tahoma" w:hAnsi="Nunito" w:cs="Tahoma"/>
          <w:spacing w:val="1"/>
          <w:sz w:val="18"/>
          <w:szCs w:val="18"/>
        </w:rPr>
        <w:t>u</w:t>
      </w:r>
      <w:r w:rsidRPr="00B35EA9">
        <w:rPr>
          <w:rFonts w:ascii="Nunito" w:eastAsia="Tahoma" w:hAnsi="Nunito" w:cs="Tahoma"/>
          <w:sz w:val="18"/>
          <w:szCs w:val="18"/>
        </w:rPr>
        <w:t>en:</w:t>
      </w:r>
    </w:p>
    <w:p w14:paraId="036AA45D" w14:textId="77777777" w:rsidR="00693940" w:rsidRPr="00B35EA9" w:rsidRDefault="00693940" w:rsidP="00693940">
      <w:pPr>
        <w:jc w:val="both"/>
        <w:rPr>
          <w:rFonts w:ascii="Nunito" w:hAnsi="Nunito"/>
          <w:sz w:val="2"/>
          <w:szCs w:val="2"/>
        </w:rPr>
      </w:pPr>
    </w:p>
    <w:p w14:paraId="2D3022F5"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Composición química.</w:t>
      </w:r>
    </w:p>
    <w:p w14:paraId="2AB9DA10" w14:textId="77777777" w:rsidR="00693940" w:rsidRPr="00B35EA9" w:rsidRDefault="00693940" w:rsidP="00693940">
      <w:pPr>
        <w:pStyle w:val="Textindependent"/>
        <w:numPr>
          <w:ilvl w:val="0"/>
          <w:numId w:val="87"/>
        </w:numPr>
        <w:tabs>
          <w:tab w:val="left" w:pos="705"/>
        </w:tabs>
        <w:ind w:left="709" w:right="123" w:hanging="709"/>
        <w:rPr>
          <w:rFonts w:ascii="Nunito" w:eastAsia="Tahoma" w:hAnsi="Nunito" w:cs="Tahoma"/>
          <w:sz w:val="18"/>
          <w:szCs w:val="18"/>
        </w:rPr>
      </w:pPr>
      <w:r w:rsidRPr="00B35EA9">
        <w:rPr>
          <w:rFonts w:ascii="Nunito" w:eastAsia="Tahoma" w:hAnsi="Nunito" w:cs="Tahoma"/>
          <w:sz w:val="18"/>
          <w:szCs w:val="18"/>
        </w:rPr>
        <w:t>Características</w:t>
      </w:r>
      <w:r w:rsidRPr="00B35EA9">
        <w:rPr>
          <w:rFonts w:ascii="Nunito" w:eastAsia="Tahoma" w:hAnsi="Nunito" w:cs="Tahoma"/>
          <w:sz w:val="18"/>
          <w:szCs w:val="18"/>
        </w:rPr>
        <w:tab/>
        <w:t>mecánicas:</w:t>
      </w:r>
      <w:r w:rsidRPr="00B35EA9">
        <w:rPr>
          <w:rFonts w:ascii="Nunito" w:eastAsia="Tahoma" w:hAnsi="Nunito" w:cs="Tahoma"/>
          <w:sz w:val="18"/>
          <w:szCs w:val="18"/>
        </w:rPr>
        <w:tab/>
        <w:t>Límite</w:t>
      </w:r>
      <w:r w:rsidRPr="00B35EA9">
        <w:rPr>
          <w:rFonts w:ascii="Nunito" w:eastAsia="Tahoma" w:hAnsi="Nunito" w:cs="Tahoma"/>
          <w:sz w:val="18"/>
          <w:szCs w:val="18"/>
        </w:rPr>
        <w:tab/>
        <w:t>elástico,</w:t>
      </w:r>
      <w:r w:rsidRPr="00B35EA9">
        <w:rPr>
          <w:rFonts w:ascii="Nunito" w:eastAsia="Tahoma" w:hAnsi="Nunito" w:cs="Tahoma"/>
          <w:sz w:val="18"/>
          <w:szCs w:val="18"/>
        </w:rPr>
        <w:tab/>
        <w:t>Resistencia</w:t>
      </w:r>
      <w:r w:rsidRPr="00B35EA9">
        <w:rPr>
          <w:rFonts w:ascii="Nunito" w:eastAsia="Tahoma" w:hAnsi="Nunito" w:cs="Tahoma"/>
          <w:sz w:val="18"/>
          <w:szCs w:val="18"/>
        </w:rPr>
        <w:tab/>
        <w:t>a</w:t>
      </w:r>
      <w:r w:rsidRPr="00B35EA9">
        <w:rPr>
          <w:rFonts w:ascii="Nunito" w:eastAsia="Tahoma" w:hAnsi="Nunito" w:cs="Tahoma"/>
          <w:sz w:val="18"/>
          <w:szCs w:val="18"/>
        </w:rPr>
        <w:tab/>
        <w:t>la</w:t>
      </w:r>
      <w:r w:rsidRPr="00B35EA9">
        <w:rPr>
          <w:rFonts w:ascii="Nunito" w:eastAsia="Tahoma" w:hAnsi="Nunito" w:cs="Tahoma"/>
          <w:sz w:val="18"/>
          <w:szCs w:val="18"/>
        </w:rPr>
        <w:tab/>
        <w:t>tracción y</w:t>
      </w:r>
      <w:r w:rsidRPr="00B35EA9">
        <w:rPr>
          <w:rFonts w:ascii="Nunito" w:eastAsia="Tahoma" w:hAnsi="Nunito" w:cs="Tahoma"/>
          <w:sz w:val="18"/>
          <w:szCs w:val="18"/>
        </w:rPr>
        <w:tab/>
        <w:t>alargamiento demostrativos de su tipo.</w:t>
      </w:r>
    </w:p>
    <w:p w14:paraId="36EF4F1C"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 xml:space="preserve"> Ensayo de plegado.</w:t>
      </w:r>
    </w:p>
    <w:p w14:paraId="15BAC0F6"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Estos certificados serán identificados y numerados para ser registrados según el material. Para materiales diferentes llevarán distintos registros. Según el tipo de material se seguirán los siguientes criterios:</w:t>
      </w:r>
    </w:p>
    <w:p w14:paraId="38896466"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 xml:space="preserve"> Chapas: En el lugar de recepción y durante la descarga de las chapas se anotará:</w:t>
      </w:r>
    </w:p>
    <w:p w14:paraId="09DD7E64"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Chapa N° / Cantidad / Fecha de registro Dimensiones / Calidad / Petición de compra / N° de chapa y/o colada / Certificado N°.</w:t>
      </w:r>
    </w:p>
    <w:p w14:paraId="114673EF"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 xml:space="preserve"> Perfiles: En el lugar de recepción y durante la descarga de los perfiles, se anotará:</w:t>
      </w:r>
    </w:p>
    <w:p w14:paraId="56DA54B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N° de piezas / Procedencia / Fecha de registro / Perfil y longitud Calidad / Petición de compra / N° Colada / Certificado N°.</w:t>
      </w:r>
    </w:p>
    <w:p w14:paraId="10F1CA5A" w14:textId="77777777" w:rsidR="00693940" w:rsidRPr="00B35EA9" w:rsidRDefault="00693940" w:rsidP="00693940">
      <w:pPr>
        <w:pStyle w:val="Textindependent"/>
        <w:numPr>
          <w:ilvl w:val="0"/>
          <w:numId w:val="87"/>
        </w:numPr>
        <w:tabs>
          <w:tab w:val="left" w:pos="709"/>
        </w:tabs>
        <w:ind w:left="709" w:right="123" w:hanging="709"/>
        <w:jc w:val="both"/>
        <w:rPr>
          <w:rFonts w:ascii="Nunito" w:eastAsia="Tahoma" w:hAnsi="Nunito" w:cs="Tahoma"/>
          <w:sz w:val="18"/>
          <w:szCs w:val="18"/>
        </w:rPr>
      </w:pPr>
      <w:r w:rsidRPr="00B35EA9">
        <w:rPr>
          <w:rFonts w:ascii="Nunito" w:eastAsia="Tahoma" w:hAnsi="Nunito" w:cs="Tahoma"/>
          <w:sz w:val="18"/>
          <w:szCs w:val="18"/>
        </w:rPr>
        <w:t>Materiales de aportación: Se requerirá certificado, que será revisado comprobando que cumplanlas especificaciones del pedido, calidad, composición química, características mecánicas, etc.</w:t>
      </w:r>
    </w:p>
    <w:p w14:paraId="26ECA38E" w14:textId="77777777" w:rsidR="00693940" w:rsidRPr="00B35EA9" w:rsidRDefault="00693940" w:rsidP="00693940">
      <w:pPr>
        <w:jc w:val="both"/>
        <w:rPr>
          <w:rFonts w:ascii="Nunito" w:hAnsi="Nunito"/>
          <w:sz w:val="2"/>
          <w:szCs w:val="2"/>
        </w:rPr>
      </w:pPr>
    </w:p>
    <w:p w14:paraId="5F4B55A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ce</w:t>
      </w:r>
      <w:r w:rsidRPr="00B35EA9">
        <w:rPr>
          <w:rFonts w:ascii="Nunito" w:eastAsia="Tahoma" w:hAnsi="Nunito" w:cs="Tahoma"/>
          <w:spacing w:val="1"/>
          <w:sz w:val="18"/>
          <w:szCs w:val="18"/>
        </w:rPr>
        <w:t>p</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pacing w:val="-1"/>
          <w:sz w:val="18"/>
          <w:szCs w:val="18"/>
        </w:rPr>
        <w:t>ter</w:t>
      </w:r>
      <w:r w:rsidRPr="00B35EA9">
        <w:rPr>
          <w:rFonts w:ascii="Nunito" w:eastAsia="Tahoma" w:hAnsi="Nunito" w:cs="Tahoma"/>
          <w:spacing w:val="1"/>
          <w:sz w:val="18"/>
          <w:szCs w:val="18"/>
        </w:rPr>
        <w:t>i</w:t>
      </w:r>
      <w:r w:rsidRPr="00B35EA9">
        <w:rPr>
          <w:rFonts w:ascii="Nunito" w:eastAsia="Tahoma" w:hAnsi="Nunito" w:cs="Tahoma"/>
          <w:spacing w:val="-1"/>
          <w:sz w:val="18"/>
          <w:szCs w:val="18"/>
        </w:rPr>
        <w:t>ale</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tall</w:t>
      </w:r>
      <w:r w:rsidRPr="00B35EA9">
        <w:rPr>
          <w:rFonts w:ascii="Nunito" w:eastAsia="Tahoma" w:hAnsi="Nunito" w:cs="Tahoma"/>
          <w:sz w:val="18"/>
          <w:szCs w:val="18"/>
        </w:rPr>
        <w:t>er</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act</w:t>
      </w:r>
      <w:r w:rsidRPr="00B35EA9">
        <w:rPr>
          <w:rFonts w:ascii="Nunito" w:eastAsia="Tahoma" w:hAnsi="Nunito" w:cs="Tahoma"/>
          <w:spacing w:val="1"/>
          <w:sz w:val="18"/>
          <w:szCs w:val="18"/>
        </w:rPr>
        <w:t>u</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pacing w:val="-1"/>
          <w:sz w:val="18"/>
          <w:szCs w:val="18"/>
        </w:rPr>
        <w:t>bl</w:t>
      </w:r>
      <w:r w:rsidRPr="00B35EA9">
        <w:rPr>
          <w:rFonts w:ascii="Nunito" w:eastAsia="Tahoma" w:hAnsi="Nunito" w:cs="Tahoma"/>
          <w:sz w:val="18"/>
          <w:szCs w:val="18"/>
        </w:rPr>
        <w:t>ec</w:t>
      </w:r>
      <w:r w:rsidRPr="00B35EA9">
        <w:rPr>
          <w:rFonts w:ascii="Nunito" w:eastAsia="Tahoma" w:hAnsi="Nunito" w:cs="Tahoma"/>
          <w:spacing w:val="-1"/>
          <w:sz w:val="18"/>
          <w:szCs w:val="18"/>
        </w:rPr>
        <w:t>ida</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w:t>
      </w:r>
      <w:r w:rsidRPr="00B35EA9">
        <w:rPr>
          <w:rFonts w:ascii="Nunito" w:eastAsia="Tahoma" w:hAnsi="Nunito" w:cs="Tahoma"/>
          <w:sz w:val="18"/>
          <w:szCs w:val="18"/>
        </w:rPr>
        <w:t>o</w:t>
      </w:r>
      <w:r w:rsidRPr="00B35EA9">
        <w:rPr>
          <w:rFonts w:ascii="Nunito" w:eastAsia="Tahoma" w:hAnsi="Nunito" w:cs="Tahoma"/>
          <w:spacing w:val="-1"/>
          <w:sz w:val="18"/>
          <w:szCs w:val="18"/>
        </w:rPr>
        <w:t>nd</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es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Programa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ce</w:t>
      </w:r>
      <w:r w:rsidRPr="00B35EA9">
        <w:rPr>
          <w:rFonts w:ascii="Nunito" w:eastAsia="Tahoma" w:hAnsi="Nunito" w:cs="Tahoma"/>
          <w:spacing w:val="1"/>
          <w:sz w:val="18"/>
          <w:szCs w:val="18"/>
        </w:rPr>
        <w:t>p</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Suminis</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clu</w:t>
      </w:r>
      <w:r w:rsidRPr="00B35EA9">
        <w:rPr>
          <w:rFonts w:ascii="Nunito" w:eastAsia="Tahoma" w:hAnsi="Nunito" w:cs="Tahoma"/>
          <w:spacing w:val="1"/>
          <w:sz w:val="18"/>
          <w:szCs w:val="18"/>
        </w:rPr>
        <w:t>y</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p>
    <w:p w14:paraId="6821C40D" w14:textId="77777777" w:rsidR="00693940" w:rsidRPr="00B35EA9" w:rsidRDefault="00693940" w:rsidP="00693940">
      <w:pPr>
        <w:pStyle w:val="Textindependent"/>
        <w:ind w:right="151"/>
        <w:jc w:val="both"/>
        <w:rPr>
          <w:rFonts w:ascii="Nunito" w:hAnsi="Nunito" w:cs="Tahoma"/>
          <w:sz w:val="18"/>
          <w:szCs w:val="18"/>
        </w:rPr>
      </w:pPr>
      <w:r w:rsidRPr="00B35EA9">
        <w:rPr>
          <w:rFonts w:ascii="Nunito" w:eastAsia="Tahoma" w:hAnsi="Nunito" w:cs="Tahoma"/>
          <w:spacing w:val="-1"/>
          <w:sz w:val="18"/>
          <w:szCs w:val="18"/>
        </w:rPr>
        <w:lastRenderedPageBreak/>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verif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car</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w:t>
      </w:r>
      <w:r w:rsidRPr="00B35EA9">
        <w:rPr>
          <w:rFonts w:ascii="Nunito" w:eastAsia="Tahoma" w:hAnsi="Nunito" w:cs="Tahoma"/>
          <w:spacing w:val="-1"/>
          <w:sz w:val="18"/>
          <w:szCs w:val="18"/>
        </w:rPr>
        <w:t>erísticas</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realizar</w:t>
      </w:r>
      <w:r w:rsidRPr="00B35EA9">
        <w:rPr>
          <w:rFonts w:ascii="Nunito" w:eastAsia="Tahoma" w:hAnsi="Nunito" w:cs="Tahoma"/>
          <w:sz w:val="18"/>
          <w:szCs w:val="18"/>
        </w:rPr>
        <w:t>á</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col</w:t>
      </w:r>
      <w:r w:rsidRPr="00B35EA9">
        <w:rPr>
          <w:rFonts w:ascii="Nunito" w:eastAsia="Tahoma" w:hAnsi="Nunito" w:cs="Tahoma"/>
          <w:spacing w:val="1"/>
          <w:sz w:val="18"/>
          <w:szCs w:val="18"/>
        </w:rPr>
        <w:t>a</w:t>
      </w:r>
      <w:r w:rsidRPr="00B35EA9">
        <w:rPr>
          <w:rFonts w:ascii="Nunito" w:eastAsia="Tahoma" w:hAnsi="Nunito" w:cs="Tahoma"/>
          <w:spacing w:val="-1"/>
          <w:sz w:val="18"/>
          <w:szCs w:val="18"/>
        </w:rPr>
        <w:t>das</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ecció</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menor</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ig</w:t>
      </w:r>
      <w:r w:rsidRPr="00B35EA9">
        <w:rPr>
          <w:rFonts w:ascii="Nunito" w:eastAsia="Tahoma" w:hAnsi="Nunito" w:cs="Tahoma"/>
          <w:spacing w:val="1"/>
          <w:sz w:val="18"/>
          <w:szCs w:val="18"/>
        </w:rPr>
        <w:t>u</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4</w:t>
      </w:r>
      <w:r w:rsidRPr="00B35EA9">
        <w:rPr>
          <w:rFonts w:ascii="Nunito" w:eastAsia="Tahoma" w:hAnsi="Nunito" w:cs="Tahoma"/>
          <w:sz w:val="18"/>
          <w:szCs w:val="18"/>
        </w:rPr>
        <w:t>0</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to</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p</w:t>
      </w:r>
      <w:r w:rsidRPr="00B35EA9">
        <w:rPr>
          <w:rFonts w:ascii="Nunito" w:eastAsia="Tahoma" w:hAnsi="Nunito" w:cs="Tahoma"/>
          <w:spacing w:val="-1"/>
          <w:sz w:val="18"/>
          <w:szCs w:val="18"/>
        </w:rPr>
        <w:t>eso</w:t>
      </w:r>
      <w:r w:rsidRPr="00B35EA9">
        <w:rPr>
          <w:rFonts w:ascii="Nunito" w:eastAsia="Tahoma" w:hAnsi="Nunito" w:cs="Tahoma"/>
          <w:sz w:val="18"/>
          <w:szCs w:val="18"/>
        </w:rPr>
        <w:t>r</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cha</w:t>
      </w:r>
      <w:r w:rsidRPr="00B35EA9">
        <w:rPr>
          <w:rFonts w:ascii="Nunito" w:eastAsia="Tahoma" w:hAnsi="Nunito" w:cs="Tahoma"/>
          <w:sz w:val="18"/>
          <w:szCs w:val="18"/>
        </w:rPr>
        <w:t>pa</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ti</w:t>
      </w:r>
      <w:r w:rsidRPr="00B35EA9">
        <w:rPr>
          <w:rFonts w:ascii="Nunito" w:eastAsia="Tahoma" w:hAnsi="Nunito" w:cs="Tahoma"/>
          <w:sz w:val="18"/>
          <w:szCs w:val="18"/>
        </w:rPr>
        <w:t>po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pe</w:t>
      </w:r>
      <w:r w:rsidRPr="00B35EA9">
        <w:rPr>
          <w:rFonts w:ascii="Nunito" w:eastAsia="Tahoma" w:hAnsi="Nunito" w:cs="Tahoma"/>
          <w:spacing w:val="1"/>
          <w:sz w:val="18"/>
          <w:szCs w:val="18"/>
        </w:rPr>
        <w:t>r</w:t>
      </w:r>
      <w:r w:rsidRPr="00B35EA9">
        <w:rPr>
          <w:rFonts w:ascii="Nunito" w:eastAsia="Tahoma" w:hAnsi="Nunito" w:cs="Tahoma"/>
          <w:spacing w:val="-1"/>
          <w:sz w:val="18"/>
          <w:szCs w:val="18"/>
        </w:rPr>
        <w:t>fil.</w:t>
      </w:r>
    </w:p>
    <w:p w14:paraId="726B2580"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2"/>
          <w:sz w:val="18"/>
          <w:szCs w:val="18"/>
        </w:rPr>
        <w:t xml:space="preserve"> </w:t>
      </w:r>
      <w:r w:rsidRPr="00B35EA9">
        <w:rPr>
          <w:rFonts w:ascii="Nunito" w:eastAsia="Tahoma" w:hAnsi="Nunito" w:cs="Tahoma"/>
          <w:sz w:val="18"/>
          <w:szCs w:val="18"/>
        </w:rPr>
        <w:t>tolerancias</w:t>
      </w:r>
      <w:r w:rsidRPr="00B35EA9">
        <w:rPr>
          <w:rFonts w:ascii="Nunito" w:eastAsia="Tahoma" w:hAnsi="Nunito" w:cs="Tahoma"/>
          <w:spacing w:val="2"/>
          <w:sz w:val="18"/>
          <w:szCs w:val="18"/>
        </w:rPr>
        <w:t xml:space="preserve"> </w:t>
      </w:r>
      <w:r w:rsidRPr="00B35EA9">
        <w:rPr>
          <w:rFonts w:ascii="Nunito" w:eastAsia="Tahoma" w:hAnsi="Nunito" w:cs="Tahoma"/>
          <w:sz w:val="18"/>
          <w:szCs w:val="18"/>
        </w:rPr>
        <w:t>geométricas</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suministro</w:t>
      </w:r>
      <w:r w:rsidRPr="00B35EA9">
        <w:rPr>
          <w:rFonts w:ascii="Nunito" w:eastAsia="Tahoma" w:hAnsi="Nunito" w:cs="Tahoma"/>
          <w:spacing w:val="3"/>
          <w:sz w:val="18"/>
          <w:szCs w:val="18"/>
        </w:rPr>
        <w:t xml:space="preserve"> </w:t>
      </w:r>
      <w:r w:rsidRPr="00B35EA9">
        <w:rPr>
          <w:rFonts w:ascii="Nunito" w:eastAsia="Tahoma" w:hAnsi="Nunito" w:cs="Tahoma"/>
          <w:sz w:val="18"/>
          <w:szCs w:val="18"/>
        </w:rPr>
        <w:t>estar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acuerdo</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evisto</w:t>
      </w:r>
      <w:r w:rsidRPr="00B35EA9">
        <w:rPr>
          <w:rFonts w:ascii="Nunito" w:eastAsia="Tahoma" w:hAnsi="Nunito" w:cs="Tahoma"/>
          <w:spacing w:val="2"/>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3"/>
          <w:sz w:val="18"/>
          <w:szCs w:val="18"/>
        </w:rPr>
        <w:t xml:space="preserve"> </w:t>
      </w:r>
      <w:r w:rsidRPr="00B35EA9">
        <w:rPr>
          <w:rFonts w:ascii="Nunito" w:eastAsia="Tahoma" w:hAnsi="Nunito" w:cs="Tahoma"/>
          <w:sz w:val="18"/>
          <w:szCs w:val="18"/>
        </w:rPr>
        <w:t>chapas,</w:t>
      </w:r>
      <w:r w:rsidRPr="00B35EA9">
        <w:rPr>
          <w:rFonts w:ascii="Nunito" w:eastAsia="Tahoma" w:hAnsi="Nunito" w:cs="Tahoma"/>
          <w:spacing w:val="3"/>
          <w:sz w:val="18"/>
          <w:szCs w:val="18"/>
        </w:rPr>
        <w:t xml:space="preserve"> </w:t>
      </w:r>
      <w:r w:rsidRPr="00B35EA9">
        <w:rPr>
          <w:rFonts w:ascii="Nunito" w:eastAsia="Tahoma" w:hAnsi="Nunito" w:cs="Tahoma"/>
          <w:sz w:val="18"/>
          <w:szCs w:val="18"/>
        </w:rPr>
        <w:t>pe</w:t>
      </w:r>
      <w:r w:rsidRPr="00B35EA9">
        <w:rPr>
          <w:rFonts w:ascii="Nunito" w:eastAsia="Tahoma" w:hAnsi="Nunito" w:cs="Tahoma"/>
          <w:spacing w:val="1"/>
          <w:sz w:val="18"/>
          <w:szCs w:val="18"/>
        </w:rPr>
        <w:t>r</w:t>
      </w:r>
      <w:r w:rsidRPr="00B35EA9">
        <w:rPr>
          <w:rFonts w:ascii="Nunito" w:eastAsia="Tahoma" w:hAnsi="Nunito" w:cs="Tahoma"/>
          <w:spacing w:val="-1"/>
          <w:sz w:val="18"/>
          <w:szCs w:val="18"/>
        </w:rPr>
        <w:t>f</w:t>
      </w:r>
      <w:r w:rsidRPr="00B35EA9">
        <w:rPr>
          <w:rFonts w:ascii="Nunito" w:eastAsia="Tahoma" w:hAnsi="Nunito" w:cs="Tahoma"/>
          <w:sz w:val="18"/>
          <w:szCs w:val="18"/>
        </w:rPr>
        <w:t>i</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tubo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6"/>
          <w:sz w:val="18"/>
          <w:szCs w:val="18"/>
        </w:rPr>
        <w:t xml:space="preserve"> </w:t>
      </w:r>
      <w:r w:rsidRPr="00B35EA9">
        <w:rPr>
          <w:rFonts w:ascii="Nunito" w:eastAsia="Tahoma" w:hAnsi="Nunito" w:cs="Tahoma"/>
          <w:sz w:val="18"/>
          <w:szCs w:val="18"/>
        </w:rPr>
        <w:t>en</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38"/>
          <w:sz w:val="18"/>
          <w:szCs w:val="18"/>
        </w:rPr>
        <w:t xml:space="preserve"> </w:t>
      </w:r>
      <w:r w:rsidRPr="00B35EA9">
        <w:rPr>
          <w:rFonts w:ascii="Nunito" w:eastAsia="Tahoma" w:hAnsi="Nunito" w:cs="Tahoma"/>
          <w:sz w:val="18"/>
          <w:szCs w:val="18"/>
        </w:rPr>
        <w:t>normas</w:t>
      </w:r>
      <w:r w:rsidRPr="00B35EA9">
        <w:rPr>
          <w:rFonts w:ascii="Nunito" w:eastAsia="Tahoma" w:hAnsi="Nunito" w:cs="Tahoma"/>
          <w:spacing w:val="37"/>
          <w:sz w:val="18"/>
          <w:szCs w:val="18"/>
        </w:rPr>
        <w:t xml:space="preserve"> </w:t>
      </w:r>
      <w:r w:rsidRPr="00B35EA9">
        <w:rPr>
          <w:rFonts w:ascii="Nunito" w:eastAsia="Tahoma" w:hAnsi="Nunito" w:cs="Tahoma"/>
          <w:sz w:val="18"/>
          <w:szCs w:val="18"/>
        </w:rPr>
        <w:t>UNE</w:t>
      </w:r>
      <w:r w:rsidRPr="00B35EA9">
        <w:rPr>
          <w:rFonts w:ascii="Nunito" w:eastAsia="Tahoma" w:hAnsi="Nunito" w:cs="Tahoma"/>
          <w:spacing w:val="38"/>
          <w:sz w:val="18"/>
          <w:szCs w:val="18"/>
        </w:rPr>
        <w:t xml:space="preserve"> </w:t>
      </w:r>
      <w:r w:rsidRPr="00B35EA9">
        <w:rPr>
          <w:rFonts w:ascii="Nunito" w:eastAsia="Tahoma" w:hAnsi="Nunito" w:cs="Tahoma"/>
          <w:sz w:val="18"/>
          <w:szCs w:val="18"/>
        </w:rPr>
        <w:t>36040-92</w:t>
      </w:r>
      <w:r w:rsidRPr="00B35EA9">
        <w:rPr>
          <w:rFonts w:ascii="Nunito" w:eastAsia="Tahoma" w:hAnsi="Nunito" w:cs="Tahoma"/>
          <w:spacing w:val="38"/>
          <w:sz w:val="18"/>
          <w:szCs w:val="18"/>
        </w:rPr>
        <w:t xml:space="preserve"> </w:t>
      </w:r>
      <w:r w:rsidRPr="00B35EA9">
        <w:rPr>
          <w:rFonts w:ascii="Nunito" w:eastAsia="Tahoma" w:hAnsi="Nunito" w:cs="Tahoma"/>
          <w:sz w:val="18"/>
          <w:szCs w:val="18"/>
        </w:rPr>
        <w:t>(EN</w:t>
      </w:r>
      <w:r w:rsidRPr="00B35EA9">
        <w:rPr>
          <w:rFonts w:ascii="Nunito" w:eastAsia="Tahoma" w:hAnsi="Nunito" w:cs="Tahoma"/>
          <w:spacing w:val="37"/>
          <w:sz w:val="18"/>
          <w:szCs w:val="18"/>
        </w:rPr>
        <w:t xml:space="preserve"> </w:t>
      </w:r>
      <w:r w:rsidRPr="00B35EA9">
        <w:rPr>
          <w:rFonts w:ascii="Nunito" w:eastAsia="Tahoma" w:hAnsi="Nunito" w:cs="Tahoma"/>
          <w:sz w:val="18"/>
          <w:szCs w:val="18"/>
        </w:rPr>
        <w:t>10163)</w:t>
      </w:r>
      <w:r w:rsidRPr="00B35EA9">
        <w:rPr>
          <w:rFonts w:ascii="Nunito" w:eastAsia="Tahoma" w:hAnsi="Nunito" w:cs="Tahoma"/>
          <w:spacing w:val="38"/>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z w:val="18"/>
          <w:szCs w:val="18"/>
        </w:rPr>
        <w:t>dic</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38"/>
          <w:sz w:val="18"/>
          <w:szCs w:val="18"/>
        </w:rPr>
        <w:t xml:space="preserve"> </w:t>
      </w:r>
      <w:r w:rsidRPr="00B35EA9">
        <w:rPr>
          <w:rFonts w:ascii="Nunito" w:eastAsia="Tahoma" w:hAnsi="Nunito" w:cs="Tahoma"/>
          <w:sz w:val="18"/>
          <w:szCs w:val="18"/>
        </w:rPr>
        <w:t>de</w:t>
      </w:r>
      <w:r w:rsidRPr="00B35EA9">
        <w:rPr>
          <w:rFonts w:ascii="Nunito" w:eastAsia="Tahoma" w:hAnsi="Nunito" w:cs="Tahoma"/>
          <w:spacing w:val="37"/>
          <w:sz w:val="18"/>
          <w:szCs w:val="18"/>
        </w:rPr>
        <w:t xml:space="preserve"> </w:t>
      </w:r>
      <w:r w:rsidRPr="00B35EA9">
        <w:rPr>
          <w:rFonts w:ascii="Nunito" w:eastAsia="Tahoma" w:hAnsi="Nunito" w:cs="Tahoma"/>
          <w:sz w:val="18"/>
          <w:szCs w:val="18"/>
        </w:rPr>
        <w:t>suministro</w:t>
      </w:r>
      <w:r w:rsidRPr="00B35EA9">
        <w:rPr>
          <w:rFonts w:ascii="Nunito" w:eastAsia="Tahoma" w:hAnsi="Nunito" w:cs="Tahoma"/>
          <w:spacing w:val="38"/>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l</w:t>
      </w:r>
      <w:r w:rsidRPr="00B35EA9">
        <w:rPr>
          <w:rFonts w:ascii="Nunito" w:eastAsia="Tahoma" w:hAnsi="Nunito" w:cs="Tahoma"/>
          <w:sz w:val="18"/>
          <w:szCs w:val="18"/>
        </w:rPr>
        <w:t>ativas</w:t>
      </w:r>
      <w:r w:rsidRPr="00B35EA9">
        <w:rPr>
          <w:rFonts w:ascii="Nunito" w:eastAsia="Tahoma" w:hAnsi="Nunito" w:cs="Tahoma"/>
          <w:spacing w:val="38"/>
          <w:sz w:val="18"/>
          <w:szCs w:val="18"/>
        </w:rPr>
        <w:t xml:space="preserve"> </w:t>
      </w:r>
      <w:r w:rsidRPr="00B35EA9">
        <w:rPr>
          <w:rFonts w:ascii="Nunito" w:eastAsia="Tahoma" w:hAnsi="Nunito" w:cs="Tahoma"/>
          <w:sz w:val="18"/>
          <w:szCs w:val="18"/>
        </w:rPr>
        <w:t>al</w:t>
      </w:r>
      <w:r w:rsidRPr="00B35EA9">
        <w:rPr>
          <w:rFonts w:ascii="Nunito" w:eastAsia="Tahoma" w:hAnsi="Nunito" w:cs="Tahoma"/>
          <w:spacing w:val="37"/>
          <w:sz w:val="18"/>
          <w:szCs w:val="18"/>
        </w:rPr>
        <w:t xml:space="preserve"> </w:t>
      </w:r>
      <w:r w:rsidRPr="00B35EA9">
        <w:rPr>
          <w:rFonts w:ascii="Nunito" w:eastAsia="Tahoma" w:hAnsi="Nunito" w:cs="Tahoma"/>
          <w:sz w:val="18"/>
          <w:szCs w:val="18"/>
        </w:rPr>
        <w:t>acabado</w:t>
      </w:r>
      <w:r w:rsidRPr="00B35EA9">
        <w:rPr>
          <w:rFonts w:ascii="Nunito" w:eastAsia="Tahoma" w:hAnsi="Nunito" w:cs="Tahoma"/>
          <w:w w:val="99"/>
          <w:sz w:val="18"/>
          <w:szCs w:val="18"/>
        </w:rPr>
        <w:t xml:space="preserve"> </w:t>
      </w:r>
      <w:r w:rsidRPr="00B35EA9">
        <w:rPr>
          <w:rFonts w:ascii="Nunito" w:eastAsia="Tahoma" w:hAnsi="Nunito" w:cs="Tahoma"/>
          <w:sz w:val="18"/>
          <w:szCs w:val="18"/>
        </w:rPr>
        <w:t>superf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ial</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chapa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b</w:t>
      </w:r>
      <w:r w:rsidRPr="00B35EA9">
        <w:rPr>
          <w:rFonts w:ascii="Nunito" w:eastAsia="Tahoma" w:hAnsi="Nunito" w:cs="Tahoma"/>
          <w:spacing w:val="-1"/>
          <w:sz w:val="18"/>
          <w:szCs w:val="18"/>
        </w:rPr>
        <w:t>a</w:t>
      </w:r>
      <w:r w:rsidRPr="00B35EA9">
        <w:rPr>
          <w:rFonts w:ascii="Nunito" w:eastAsia="Tahoma" w:hAnsi="Nunito" w:cs="Tahoma"/>
          <w:sz w:val="18"/>
          <w:szCs w:val="18"/>
        </w:rPr>
        <w:t>ndas,</w:t>
      </w:r>
      <w:r w:rsidRPr="00B35EA9">
        <w:rPr>
          <w:rFonts w:ascii="Nunito" w:eastAsia="Tahoma" w:hAnsi="Nunito" w:cs="Tahoma"/>
          <w:spacing w:val="-8"/>
          <w:sz w:val="18"/>
          <w:szCs w:val="18"/>
        </w:rPr>
        <w:t xml:space="preserve"> </w:t>
      </w:r>
      <w:r w:rsidRPr="00B35EA9">
        <w:rPr>
          <w:rFonts w:ascii="Nunito" w:eastAsia="Tahoma" w:hAnsi="Nunito" w:cs="Tahoma"/>
          <w:sz w:val="18"/>
          <w:szCs w:val="18"/>
        </w:rPr>
        <w:t>pla</w:t>
      </w:r>
      <w:r w:rsidRPr="00B35EA9">
        <w:rPr>
          <w:rFonts w:ascii="Nunito" w:eastAsia="Tahoma" w:hAnsi="Nunito" w:cs="Tahoma"/>
          <w:spacing w:val="1"/>
          <w:sz w:val="18"/>
          <w:szCs w:val="18"/>
        </w:rPr>
        <w:t>n</w:t>
      </w:r>
      <w:r w:rsidRPr="00B35EA9">
        <w:rPr>
          <w:rFonts w:ascii="Nunito" w:eastAsia="Tahoma" w:hAnsi="Nunito" w:cs="Tahoma"/>
          <w:sz w:val="18"/>
          <w:szCs w:val="18"/>
        </w:rPr>
        <w: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n</w:t>
      </w:r>
      <w:r w:rsidRPr="00B35EA9">
        <w:rPr>
          <w:rFonts w:ascii="Nunito" w:eastAsia="Tahoma" w:hAnsi="Nunito" w:cs="Tahoma"/>
          <w:sz w:val="18"/>
          <w:szCs w:val="18"/>
        </w:rPr>
        <w:t>cho</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perfi</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lamin</w:t>
      </w:r>
      <w:r w:rsidRPr="00B35EA9">
        <w:rPr>
          <w:rFonts w:ascii="Nunito" w:eastAsia="Tahoma" w:hAnsi="Nunito" w:cs="Tahoma"/>
          <w:spacing w:val="1"/>
          <w:sz w:val="18"/>
          <w:szCs w:val="18"/>
        </w:rPr>
        <w:t>a</w:t>
      </w:r>
      <w:r w:rsidRPr="00B35EA9">
        <w:rPr>
          <w:rFonts w:ascii="Nunito" w:eastAsia="Tahoma" w:hAnsi="Nunito" w:cs="Tahoma"/>
          <w:sz w:val="18"/>
          <w:szCs w:val="18"/>
        </w:rPr>
        <w:t>dos</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caliente”.</w:t>
      </w:r>
    </w:p>
    <w:p w14:paraId="138A863B" w14:textId="77777777" w:rsidR="00693940" w:rsidRPr="00B35EA9" w:rsidRDefault="00693940" w:rsidP="00693940">
      <w:pPr>
        <w:jc w:val="both"/>
        <w:rPr>
          <w:rFonts w:ascii="Nunito" w:hAnsi="Nunito"/>
          <w:sz w:val="18"/>
          <w:szCs w:val="18"/>
        </w:rPr>
      </w:pPr>
    </w:p>
    <w:p w14:paraId="444C3A1C" w14:textId="77777777" w:rsidR="00693940" w:rsidRPr="00B35EA9" w:rsidRDefault="00693940" w:rsidP="00693940">
      <w:pPr>
        <w:pStyle w:val="Textindependent"/>
        <w:numPr>
          <w:ilvl w:val="0"/>
          <w:numId w:val="87"/>
        </w:numPr>
        <w:tabs>
          <w:tab w:val="left" w:pos="709"/>
        </w:tabs>
        <w:ind w:left="709" w:right="123" w:hanging="709"/>
        <w:jc w:val="both"/>
        <w:rPr>
          <w:rFonts w:ascii="Nunito" w:eastAsia="Tahoma" w:hAnsi="Nunito" w:cs="Tahoma"/>
          <w:sz w:val="18"/>
          <w:szCs w:val="18"/>
        </w:rPr>
      </w:pPr>
      <w:r w:rsidRPr="00B35EA9">
        <w:rPr>
          <w:rFonts w:ascii="Nunito" w:eastAsia="Tahoma" w:hAnsi="Nunito" w:cs="Tahoma"/>
          <w:sz w:val="18"/>
          <w:szCs w:val="18"/>
        </w:rPr>
        <w:t xml:space="preserve"> Parte 1: Generalidades".</w:t>
      </w:r>
    </w:p>
    <w:p w14:paraId="3B5E123F" w14:textId="77777777" w:rsidR="00693940" w:rsidRPr="00B35EA9" w:rsidRDefault="00693940" w:rsidP="00693940">
      <w:pPr>
        <w:pStyle w:val="Textindependent"/>
        <w:numPr>
          <w:ilvl w:val="0"/>
          <w:numId w:val="87"/>
        </w:numPr>
        <w:tabs>
          <w:tab w:val="left" w:pos="709"/>
        </w:tabs>
        <w:ind w:left="709" w:right="123" w:hanging="709"/>
        <w:jc w:val="both"/>
        <w:rPr>
          <w:rFonts w:ascii="Nunito" w:eastAsia="Tahoma" w:hAnsi="Nunito" w:cs="Tahoma"/>
          <w:sz w:val="18"/>
          <w:szCs w:val="18"/>
        </w:rPr>
      </w:pPr>
      <w:r w:rsidRPr="00B35EA9">
        <w:rPr>
          <w:rFonts w:ascii="Nunito" w:eastAsia="Tahoma" w:hAnsi="Nunito" w:cs="Tahoma"/>
          <w:sz w:val="18"/>
          <w:szCs w:val="18"/>
        </w:rPr>
        <w:t>Parte 2: Chapas y pianos ancho"</w:t>
      </w:r>
    </w:p>
    <w:p w14:paraId="22EEDF11" w14:textId="77777777" w:rsidR="00693940" w:rsidRPr="00B35EA9" w:rsidRDefault="00693940" w:rsidP="00693940">
      <w:pPr>
        <w:pStyle w:val="Textindependent"/>
        <w:numPr>
          <w:ilvl w:val="0"/>
          <w:numId w:val="87"/>
        </w:numPr>
        <w:tabs>
          <w:tab w:val="left" w:pos="709"/>
        </w:tabs>
        <w:ind w:left="709" w:right="123" w:hanging="709"/>
        <w:jc w:val="both"/>
        <w:rPr>
          <w:rFonts w:ascii="Nunito" w:eastAsia="Tahoma" w:hAnsi="Nunito" w:cs="Tahoma"/>
          <w:sz w:val="18"/>
          <w:szCs w:val="18"/>
        </w:rPr>
      </w:pPr>
      <w:r w:rsidRPr="00B35EA9">
        <w:rPr>
          <w:rFonts w:ascii="Nunito" w:eastAsia="Tahoma" w:hAnsi="Nunito" w:cs="Tahoma"/>
          <w:sz w:val="18"/>
          <w:szCs w:val="18"/>
        </w:rPr>
        <w:t>Parte 3: Perfiles".</w:t>
      </w:r>
    </w:p>
    <w:p w14:paraId="40F06365" w14:textId="77777777" w:rsidR="00693940" w:rsidRPr="00B35EA9" w:rsidRDefault="00693940" w:rsidP="00693940">
      <w:pPr>
        <w:pStyle w:val="Textindependent"/>
        <w:numPr>
          <w:ilvl w:val="0"/>
          <w:numId w:val="87"/>
        </w:numPr>
        <w:tabs>
          <w:tab w:val="left" w:pos="709"/>
        </w:tabs>
        <w:ind w:left="709" w:right="123" w:hanging="709"/>
        <w:jc w:val="both"/>
        <w:rPr>
          <w:rFonts w:ascii="Nunito" w:eastAsia="Tahoma" w:hAnsi="Nunito" w:cs="Tahoma"/>
          <w:sz w:val="18"/>
          <w:szCs w:val="18"/>
        </w:rPr>
      </w:pPr>
      <w:r w:rsidRPr="00B35EA9">
        <w:rPr>
          <w:rFonts w:ascii="Nunito" w:eastAsia="Tahoma" w:hAnsi="Nunito" w:cs="Tahoma"/>
          <w:sz w:val="18"/>
          <w:szCs w:val="18"/>
        </w:rPr>
        <w:t xml:space="preserve"> Y en la EA 95</w:t>
      </w:r>
    </w:p>
    <w:p w14:paraId="6121F9D3"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PLANOS DE TALLER</w:t>
      </w:r>
    </w:p>
    <w:p w14:paraId="6F79EF36" w14:textId="77777777" w:rsidR="00693940" w:rsidRPr="00B35EA9" w:rsidRDefault="00693940" w:rsidP="00693940">
      <w:pPr>
        <w:pStyle w:val="Pargrafdellista"/>
        <w:ind w:left="857" w:right="546"/>
        <w:jc w:val="both"/>
        <w:rPr>
          <w:rFonts w:ascii="Nunito" w:eastAsia="Tahoma" w:hAnsi="Nunito" w:cs="Tahoma"/>
          <w:bCs/>
          <w:sz w:val="16"/>
          <w:szCs w:val="16"/>
        </w:rPr>
      </w:pPr>
    </w:p>
    <w:p w14:paraId="33DAE979"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12"/>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13"/>
          <w:sz w:val="18"/>
          <w:szCs w:val="18"/>
        </w:rPr>
        <w:t xml:space="preserve"> </w:t>
      </w:r>
      <w:r w:rsidRPr="00B35EA9">
        <w:rPr>
          <w:rFonts w:ascii="Nunito" w:eastAsia="Tahoma" w:hAnsi="Nunito" w:cs="Tahoma"/>
          <w:sz w:val="18"/>
          <w:szCs w:val="18"/>
        </w:rPr>
        <w:t>preparar</w:t>
      </w:r>
      <w:r w:rsidRPr="00B35EA9">
        <w:rPr>
          <w:rFonts w:ascii="Nunito" w:eastAsia="Tahoma" w:hAnsi="Nunito" w:cs="Tahoma"/>
          <w:spacing w:val="1"/>
          <w:sz w:val="18"/>
          <w:szCs w:val="18"/>
        </w:rPr>
        <w:t>á</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rtir</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l</w:t>
      </w:r>
      <w:r w:rsidRPr="00B35EA9">
        <w:rPr>
          <w:rFonts w:ascii="Nunito" w:eastAsia="Tahoma" w:hAnsi="Nunito" w:cs="Tahoma"/>
          <w:sz w:val="18"/>
          <w:szCs w:val="18"/>
        </w:rPr>
        <w:t>anos</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3"/>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2"/>
          <w:sz w:val="18"/>
          <w:szCs w:val="18"/>
        </w:rPr>
        <w:t>y</w:t>
      </w:r>
      <w:r w:rsidRPr="00B35EA9">
        <w:rPr>
          <w:rFonts w:ascii="Nunito" w:eastAsia="Tahoma" w:hAnsi="Nunito" w:cs="Tahoma"/>
          <w:sz w:val="18"/>
          <w:szCs w:val="18"/>
        </w:rPr>
        <w:t>ecto,</w:t>
      </w:r>
      <w:r w:rsidRPr="00B35EA9">
        <w:rPr>
          <w:rFonts w:ascii="Nunito" w:eastAsia="Tahoma" w:hAnsi="Nunito" w:cs="Tahoma"/>
          <w:spacing w:val="12"/>
          <w:sz w:val="18"/>
          <w:szCs w:val="18"/>
        </w:rPr>
        <w:t xml:space="preserve"> </w:t>
      </w:r>
      <w:r w:rsidRPr="00B35EA9">
        <w:rPr>
          <w:rFonts w:ascii="Nunito" w:eastAsia="Tahoma" w:hAnsi="Nunito" w:cs="Tahoma"/>
          <w:sz w:val="18"/>
          <w:szCs w:val="18"/>
        </w:rPr>
        <w:t>siguiendo</w:t>
      </w:r>
      <w:r w:rsidRPr="00B35EA9">
        <w:rPr>
          <w:rFonts w:ascii="Nunito" w:eastAsia="Tahoma" w:hAnsi="Nunito" w:cs="Tahoma"/>
          <w:spacing w:val="1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3"/>
          <w:sz w:val="18"/>
          <w:szCs w:val="18"/>
        </w:rPr>
        <w:t xml:space="preserve"> </w:t>
      </w:r>
      <w:r w:rsidRPr="00B35EA9">
        <w:rPr>
          <w:rFonts w:ascii="Nunito" w:eastAsia="Tahoma" w:hAnsi="Nunito" w:cs="Tahoma"/>
          <w:sz w:val="18"/>
          <w:szCs w:val="18"/>
        </w:rPr>
        <w:t>anotaci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z w:val="18"/>
          <w:szCs w:val="18"/>
        </w:rPr>
        <w:t>directrices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la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Norm</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A</w:t>
      </w:r>
      <w:r w:rsidRPr="00B35EA9">
        <w:rPr>
          <w:rFonts w:ascii="Nunito" w:eastAsia="Tahoma" w:hAnsi="Nunito" w:cs="Tahoma"/>
          <w:spacing w:val="-1"/>
          <w:sz w:val="18"/>
          <w:szCs w:val="18"/>
        </w:rPr>
        <w:t>-</w:t>
      </w:r>
      <w:r w:rsidRPr="00B35EA9">
        <w:rPr>
          <w:rFonts w:ascii="Nunito" w:eastAsia="Tahoma" w:hAnsi="Nunito" w:cs="Tahoma"/>
          <w:spacing w:val="1"/>
          <w:sz w:val="18"/>
          <w:szCs w:val="18"/>
        </w:rPr>
        <w:t>9</w:t>
      </w:r>
      <w:r w:rsidRPr="00B35EA9">
        <w:rPr>
          <w:rFonts w:ascii="Nunito" w:eastAsia="Tahoma" w:hAnsi="Nunito" w:cs="Tahoma"/>
          <w:spacing w:val="-1"/>
          <w:sz w:val="18"/>
          <w:szCs w:val="18"/>
        </w:rPr>
        <w:t>5</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pl</w:t>
      </w:r>
      <w:r w:rsidRPr="00B35EA9">
        <w:rPr>
          <w:rFonts w:ascii="Nunito" w:eastAsia="Tahoma" w:hAnsi="Nunito" w:cs="Tahoma"/>
          <w:spacing w:val="1"/>
          <w:sz w:val="18"/>
          <w:szCs w:val="18"/>
        </w:rPr>
        <w:t>a</w:t>
      </w:r>
      <w:r w:rsidRPr="00B35EA9">
        <w:rPr>
          <w:rFonts w:ascii="Nunito" w:eastAsia="Tahoma" w:hAnsi="Nunito" w:cs="Tahoma"/>
          <w:spacing w:val="-1"/>
          <w:sz w:val="18"/>
          <w:szCs w:val="18"/>
        </w:rPr>
        <w:t>no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talle</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conteniendo</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forma</w:t>
      </w:r>
      <w:r w:rsidRPr="00B35EA9">
        <w:rPr>
          <w:rFonts w:ascii="Nunito" w:eastAsia="Tahoma" w:hAnsi="Nunito" w:cs="Tahoma"/>
          <w:spacing w:val="-8"/>
          <w:sz w:val="18"/>
          <w:szCs w:val="18"/>
        </w:rPr>
        <w:t xml:space="preserve"> </w:t>
      </w:r>
      <w:r w:rsidRPr="00B35EA9">
        <w:rPr>
          <w:rFonts w:ascii="Nunito" w:eastAsia="Tahoma" w:hAnsi="Nunito" w:cs="Tahoma"/>
          <w:sz w:val="18"/>
          <w:szCs w:val="18"/>
        </w:rPr>
        <w:t>completa:</w:t>
      </w:r>
    </w:p>
    <w:p w14:paraId="703B8E5C" w14:textId="77777777" w:rsidR="00693940" w:rsidRPr="00B35EA9" w:rsidRDefault="00693940" w:rsidP="00693940">
      <w:pPr>
        <w:pStyle w:val="Textindependent"/>
        <w:widowControl w:val="0"/>
        <w:numPr>
          <w:ilvl w:val="0"/>
          <w:numId w:val="34"/>
        </w:numPr>
        <w:tabs>
          <w:tab w:val="left" w:pos="706"/>
        </w:tabs>
        <w:spacing w:after="0"/>
        <w:ind w:left="706" w:right="255"/>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dimens</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r w:rsidRPr="00B35EA9">
        <w:rPr>
          <w:rFonts w:ascii="Nunito" w:eastAsia="Tahoma" w:hAnsi="Nunito" w:cs="Tahoma"/>
          <w:spacing w:val="-8"/>
          <w:sz w:val="18"/>
          <w:szCs w:val="18"/>
        </w:rPr>
        <w:t xml:space="preserve"> </w:t>
      </w:r>
      <w:r w:rsidRPr="00B35EA9">
        <w:rPr>
          <w:rFonts w:ascii="Nunito" w:eastAsia="Tahoma" w:hAnsi="Nunito" w:cs="Tahoma"/>
          <w:sz w:val="18"/>
          <w:szCs w:val="18"/>
        </w:rPr>
        <w:t>neces</w:t>
      </w:r>
      <w:r w:rsidRPr="00B35EA9">
        <w:rPr>
          <w:rFonts w:ascii="Nunito" w:eastAsia="Tahoma" w:hAnsi="Nunito" w:cs="Tahoma"/>
          <w:spacing w:val="1"/>
          <w:sz w:val="18"/>
          <w:szCs w:val="18"/>
        </w:rPr>
        <w:t>a</w:t>
      </w:r>
      <w:r w:rsidRPr="00B35EA9">
        <w:rPr>
          <w:rFonts w:ascii="Nunito" w:eastAsia="Tahoma" w:hAnsi="Nunito" w:cs="Tahoma"/>
          <w:sz w:val="18"/>
          <w:szCs w:val="18"/>
        </w:rPr>
        <w:t>rias</w:t>
      </w:r>
      <w:r w:rsidRPr="00B35EA9">
        <w:rPr>
          <w:rFonts w:ascii="Nunito" w:eastAsia="Tahoma" w:hAnsi="Nunito" w:cs="Tahoma"/>
          <w:spacing w:val="-9"/>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definir</w:t>
      </w:r>
      <w:r w:rsidRPr="00B35EA9">
        <w:rPr>
          <w:rFonts w:ascii="Nunito" w:eastAsia="Tahoma" w:hAnsi="Nunito" w:cs="Tahoma"/>
          <w:spacing w:val="-9"/>
          <w:sz w:val="18"/>
          <w:szCs w:val="18"/>
        </w:rPr>
        <w:t xml:space="preserve"> </w:t>
      </w:r>
      <w:r w:rsidRPr="00B35EA9">
        <w:rPr>
          <w:rFonts w:ascii="Nunito" w:eastAsia="Tahoma" w:hAnsi="Nunito" w:cs="Tahoma"/>
          <w:sz w:val="18"/>
          <w:szCs w:val="18"/>
        </w:rPr>
        <w:t>inequív</w:t>
      </w:r>
      <w:r w:rsidRPr="00B35EA9">
        <w:rPr>
          <w:rFonts w:ascii="Nunito" w:eastAsia="Tahoma" w:hAnsi="Nunito" w:cs="Tahoma"/>
          <w:spacing w:val="-1"/>
          <w:sz w:val="18"/>
          <w:szCs w:val="18"/>
        </w:rPr>
        <w:t>o</w:t>
      </w:r>
      <w:r w:rsidRPr="00B35EA9">
        <w:rPr>
          <w:rFonts w:ascii="Nunito" w:eastAsia="Tahoma" w:hAnsi="Nunito" w:cs="Tahoma"/>
          <w:sz w:val="18"/>
          <w:szCs w:val="18"/>
        </w:rPr>
        <w:t>camente</w:t>
      </w:r>
      <w:r w:rsidRPr="00B35EA9">
        <w:rPr>
          <w:rFonts w:ascii="Nunito" w:eastAsia="Tahoma" w:hAnsi="Nunito" w:cs="Tahoma"/>
          <w:spacing w:val="-9"/>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ele</w:t>
      </w:r>
      <w:r w:rsidRPr="00B35EA9">
        <w:rPr>
          <w:rFonts w:ascii="Nunito" w:eastAsia="Tahoma" w:hAnsi="Nunito" w:cs="Tahoma"/>
          <w:spacing w:val="1"/>
          <w:sz w:val="18"/>
          <w:szCs w:val="18"/>
        </w:rPr>
        <w:t>m</w:t>
      </w:r>
      <w:r w:rsidRPr="00B35EA9">
        <w:rPr>
          <w:rFonts w:ascii="Nunito" w:eastAsia="Tahoma" w:hAnsi="Nunito" w:cs="Tahoma"/>
          <w:sz w:val="18"/>
          <w:szCs w:val="18"/>
        </w:rPr>
        <w:t>entos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9"/>
          <w:sz w:val="18"/>
          <w:szCs w:val="18"/>
        </w:rPr>
        <w:t xml:space="preserve"> </w:t>
      </w:r>
      <w:r w:rsidRPr="00B35EA9">
        <w:rPr>
          <w:rFonts w:ascii="Nunito" w:eastAsia="Tahoma" w:hAnsi="Nunito" w:cs="Tahoma"/>
          <w:sz w:val="18"/>
          <w:szCs w:val="18"/>
        </w:rPr>
        <w:t>estructura.</w:t>
      </w:r>
    </w:p>
    <w:p w14:paraId="37D16399" w14:textId="77777777" w:rsidR="00693940" w:rsidRPr="00B35EA9" w:rsidRDefault="00693940" w:rsidP="00693940">
      <w:pPr>
        <w:pStyle w:val="Textindependent"/>
        <w:widowControl w:val="0"/>
        <w:numPr>
          <w:ilvl w:val="0"/>
          <w:numId w:val="34"/>
        </w:numPr>
        <w:tabs>
          <w:tab w:val="left" w:pos="705"/>
        </w:tabs>
        <w:spacing w:after="0"/>
        <w:ind w:left="706" w:right="126"/>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29"/>
          <w:sz w:val="18"/>
          <w:szCs w:val="18"/>
        </w:rPr>
        <w:t xml:space="preserve"> </w:t>
      </w:r>
      <w:r w:rsidRPr="00B35EA9">
        <w:rPr>
          <w:rFonts w:ascii="Nunito" w:eastAsia="Tahoma" w:hAnsi="Nunito" w:cs="Tahoma"/>
          <w:sz w:val="18"/>
          <w:szCs w:val="18"/>
        </w:rPr>
        <w:t>dispos</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30"/>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0"/>
          <w:sz w:val="18"/>
          <w:szCs w:val="18"/>
        </w:rPr>
        <w:t xml:space="preserve"> </w:t>
      </w:r>
      <w:r w:rsidRPr="00B35EA9">
        <w:rPr>
          <w:rFonts w:ascii="Nunito" w:eastAsia="Tahoma" w:hAnsi="Nunito" w:cs="Tahoma"/>
          <w:sz w:val="18"/>
          <w:szCs w:val="18"/>
        </w:rPr>
        <w:t>unione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0"/>
          <w:sz w:val="18"/>
          <w:szCs w:val="18"/>
        </w:rPr>
        <w:t xml:space="preserve"> </w:t>
      </w:r>
      <w:r w:rsidRPr="00B35EA9">
        <w:rPr>
          <w:rFonts w:ascii="Nunito" w:eastAsia="Tahoma" w:hAnsi="Nunito" w:cs="Tahoma"/>
          <w:sz w:val="18"/>
          <w:szCs w:val="18"/>
        </w:rPr>
        <w:t>señalando</w:t>
      </w:r>
      <w:r w:rsidRPr="00B35EA9">
        <w:rPr>
          <w:rFonts w:ascii="Nunito" w:eastAsia="Tahoma" w:hAnsi="Nunito" w:cs="Tahoma"/>
          <w:spacing w:val="3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0"/>
          <w:sz w:val="18"/>
          <w:szCs w:val="18"/>
        </w:rPr>
        <w:t xml:space="preserve"> </w:t>
      </w:r>
      <w:r w:rsidRPr="00B35EA9">
        <w:rPr>
          <w:rFonts w:ascii="Nunito" w:eastAsia="Tahoma" w:hAnsi="Nunito" w:cs="Tahoma"/>
          <w:sz w:val="18"/>
          <w:szCs w:val="18"/>
        </w:rPr>
        <w:t>re</w:t>
      </w:r>
      <w:r w:rsidRPr="00B35EA9">
        <w:rPr>
          <w:rFonts w:ascii="Nunito" w:eastAsia="Tahoma" w:hAnsi="Nunito" w:cs="Tahoma"/>
          <w:spacing w:val="-2"/>
          <w:sz w:val="18"/>
          <w:szCs w:val="18"/>
        </w:rPr>
        <w:t>a</w:t>
      </w:r>
      <w:r w:rsidRPr="00B35EA9">
        <w:rPr>
          <w:rFonts w:ascii="Nunito" w:eastAsia="Tahoma" w:hAnsi="Nunito" w:cs="Tahoma"/>
          <w:sz w:val="18"/>
          <w:szCs w:val="18"/>
        </w:rPr>
        <w:t>lizadas</w:t>
      </w:r>
      <w:r w:rsidRPr="00B35EA9">
        <w:rPr>
          <w:rFonts w:ascii="Nunito" w:eastAsia="Tahoma" w:hAnsi="Nunito" w:cs="Tahoma"/>
          <w:spacing w:val="30"/>
          <w:sz w:val="18"/>
          <w:szCs w:val="18"/>
        </w:rPr>
        <w:t xml:space="preserve"> </w:t>
      </w:r>
      <w:r w:rsidRPr="00B35EA9">
        <w:rPr>
          <w:rFonts w:ascii="Nunito" w:eastAsia="Tahoma" w:hAnsi="Nunito" w:cs="Tahoma"/>
          <w:sz w:val="18"/>
          <w:szCs w:val="18"/>
        </w:rPr>
        <w:t>en</w:t>
      </w:r>
      <w:r w:rsidRPr="00B35EA9">
        <w:rPr>
          <w:rFonts w:ascii="Nunito" w:eastAsia="Tahoma" w:hAnsi="Nunito" w:cs="Tahoma"/>
          <w:spacing w:val="30"/>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30"/>
          <w:sz w:val="18"/>
          <w:szCs w:val="18"/>
        </w:rPr>
        <w:t xml:space="preserve"> </w:t>
      </w:r>
      <w:r w:rsidRPr="00B35EA9">
        <w:rPr>
          <w:rFonts w:ascii="Nunito" w:eastAsia="Tahoma" w:hAnsi="Nunito" w:cs="Tahoma"/>
          <w:sz w:val="18"/>
          <w:szCs w:val="18"/>
        </w:rPr>
        <w:t>y</w:t>
      </w:r>
      <w:r w:rsidRPr="00B35EA9">
        <w:rPr>
          <w:rFonts w:ascii="Nunito" w:eastAsia="Tahoma" w:hAnsi="Nunito" w:cs="Tahoma"/>
          <w:spacing w:val="3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0"/>
          <w:sz w:val="18"/>
          <w:szCs w:val="18"/>
        </w:rPr>
        <w:t xml:space="preserve"> </w:t>
      </w:r>
      <w:r w:rsidRPr="00B35EA9">
        <w:rPr>
          <w:rFonts w:ascii="Nunito" w:eastAsia="Tahoma" w:hAnsi="Nunito" w:cs="Tahoma"/>
          <w:sz w:val="18"/>
          <w:szCs w:val="18"/>
        </w:rPr>
        <w:t>que</w:t>
      </w:r>
      <w:r w:rsidRPr="00B35EA9">
        <w:rPr>
          <w:rFonts w:ascii="Nunito" w:eastAsia="Tahoma" w:hAnsi="Nunito" w:cs="Tahoma"/>
          <w:spacing w:val="30"/>
          <w:sz w:val="18"/>
          <w:szCs w:val="18"/>
        </w:rPr>
        <w:t xml:space="preserve"> </w:t>
      </w:r>
      <w:r w:rsidRPr="00B35EA9">
        <w:rPr>
          <w:rFonts w:ascii="Nunito" w:eastAsia="Tahoma" w:hAnsi="Nunito" w:cs="Tahoma"/>
          <w:sz w:val="18"/>
          <w:szCs w:val="18"/>
        </w:rPr>
        <w:t>se</w:t>
      </w:r>
      <w:r w:rsidRPr="00B35EA9">
        <w:rPr>
          <w:rFonts w:ascii="Nunito" w:eastAsia="Tahoma" w:hAnsi="Nunito" w:cs="Tahoma"/>
          <w:spacing w:val="30"/>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j</w:t>
      </w:r>
      <w:r w:rsidRPr="00B35EA9">
        <w:rPr>
          <w:rFonts w:ascii="Nunito" w:eastAsia="Tahoma" w:hAnsi="Nunito" w:cs="Tahoma"/>
          <w:sz w:val="18"/>
          <w:szCs w:val="18"/>
        </w:rPr>
        <w:t>ecutarán</w:t>
      </w:r>
      <w:r w:rsidRPr="00B35EA9">
        <w:rPr>
          <w:rFonts w:ascii="Nunito" w:eastAsia="Tahoma" w:hAnsi="Nunito" w:cs="Tahoma"/>
          <w:spacing w:val="29"/>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su</w:t>
      </w:r>
      <w:r w:rsidRPr="00B35EA9">
        <w:rPr>
          <w:rFonts w:ascii="Nunito" w:eastAsia="Tahoma" w:hAnsi="Nunito" w:cs="Tahoma"/>
          <w:spacing w:val="-5"/>
          <w:sz w:val="18"/>
          <w:szCs w:val="18"/>
        </w:rPr>
        <w:t xml:space="preserve"> </w:t>
      </w:r>
      <w:r w:rsidRPr="00B35EA9">
        <w:rPr>
          <w:rFonts w:ascii="Nunito" w:eastAsia="Tahoma" w:hAnsi="Nunito" w:cs="Tahoma"/>
          <w:sz w:val="18"/>
          <w:szCs w:val="18"/>
        </w:rPr>
        <w:t>caso.</w:t>
      </w:r>
    </w:p>
    <w:p w14:paraId="76E6A7F1" w14:textId="77777777" w:rsidR="00693940" w:rsidRPr="00B35EA9" w:rsidRDefault="00693940" w:rsidP="00693940">
      <w:pPr>
        <w:pStyle w:val="Textindependent"/>
        <w:widowControl w:val="0"/>
        <w:numPr>
          <w:ilvl w:val="0"/>
          <w:numId w:val="34"/>
        </w:numPr>
        <w:tabs>
          <w:tab w:val="left" w:pos="706"/>
        </w:tabs>
        <w:spacing w:after="0"/>
        <w:ind w:left="706" w:right="1698"/>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forma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dimensio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spacing w:val="-7"/>
          <w:sz w:val="18"/>
          <w:szCs w:val="18"/>
        </w:rPr>
        <w:t xml:space="preserve"> </w:t>
      </w:r>
      <w:r w:rsidRPr="00B35EA9">
        <w:rPr>
          <w:rFonts w:ascii="Nunito" w:eastAsia="Tahoma" w:hAnsi="Nunito" w:cs="Tahoma"/>
          <w:sz w:val="18"/>
          <w:szCs w:val="18"/>
        </w:rPr>
        <w:t>soldad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preparac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bo</w:t>
      </w:r>
      <w:r w:rsidRPr="00B35EA9">
        <w:rPr>
          <w:rFonts w:ascii="Nunito" w:eastAsia="Tahoma" w:hAnsi="Nunito" w:cs="Tahoma"/>
          <w:spacing w:val="1"/>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es.</w:t>
      </w:r>
    </w:p>
    <w:p w14:paraId="09C5ADB5" w14:textId="77777777" w:rsidR="00693940" w:rsidRPr="00B35EA9" w:rsidRDefault="00693940" w:rsidP="00693940">
      <w:pPr>
        <w:pStyle w:val="Textindependent"/>
        <w:widowControl w:val="0"/>
        <w:numPr>
          <w:ilvl w:val="0"/>
          <w:numId w:val="34"/>
        </w:numPr>
        <w:tabs>
          <w:tab w:val="left" w:pos="705"/>
        </w:tabs>
        <w:spacing w:after="0"/>
        <w:ind w:left="706" w:right="124"/>
        <w:jc w:val="both"/>
        <w:rPr>
          <w:rFonts w:ascii="Nunito" w:hAnsi="Nunito" w:cs="Tahoma"/>
          <w:sz w:val="18"/>
          <w:szCs w:val="18"/>
        </w:rPr>
      </w:pPr>
      <w:r w:rsidRPr="00B35EA9">
        <w:rPr>
          <w:rFonts w:ascii="Nunito" w:eastAsia="Tahoma" w:hAnsi="Nunito" w:cs="Tahoma"/>
          <w:sz w:val="18"/>
          <w:szCs w:val="18"/>
        </w:rPr>
        <w:t>Listado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perfiles</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ch</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1"/>
          <w:sz w:val="18"/>
          <w:szCs w:val="18"/>
        </w:rPr>
        <w:t xml:space="preserve"> </w:t>
      </w:r>
      <w:r w:rsidRPr="00B35EA9">
        <w:rPr>
          <w:rFonts w:ascii="Nunito" w:eastAsia="Tahoma" w:hAnsi="Nunito" w:cs="Tahoma"/>
          <w:sz w:val="18"/>
          <w:szCs w:val="18"/>
        </w:rPr>
        <w:t>su</w:t>
      </w:r>
      <w:r w:rsidRPr="00B35EA9">
        <w:rPr>
          <w:rFonts w:ascii="Nunito" w:eastAsia="Tahoma" w:hAnsi="Nunito" w:cs="Tahoma"/>
          <w:spacing w:val="10"/>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l</w:t>
      </w:r>
      <w:r w:rsidRPr="00B35EA9">
        <w:rPr>
          <w:rFonts w:ascii="Nunito" w:eastAsia="Tahoma" w:hAnsi="Nunito" w:cs="Tahoma"/>
          <w:sz w:val="18"/>
          <w:szCs w:val="18"/>
        </w:rPr>
        <w:t>ase</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acer</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rca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z w:val="18"/>
          <w:szCs w:val="18"/>
        </w:rPr>
        <w:t>da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ele</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tructur</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eñal</w:t>
      </w:r>
      <w:r w:rsidRPr="00B35EA9">
        <w:rPr>
          <w:rFonts w:ascii="Nunito" w:eastAsia="Tahoma" w:hAnsi="Nunito" w:cs="Tahoma"/>
          <w:spacing w:val="1"/>
          <w:sz w:val="18"/>
          <w:szCs w:val="18"/>
        </w:rPr>
        <w:t>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en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Pi</w:t>
      </w:r>
      <w:r w:rsidRPr="00B35EA9">
        <w:rPr>
          <w:rFonts w:ascii="Nunito" w:eastAsia="Tahoma" w:hAnsi="Nunito" w:cs="Tahoma"/>
          <w:spacing w:val="1"/>
          <w:sz w:val="18"/>
          <w:szCs w:val="18"/>
        </w:rPr>
        <w:t>a</w:t>
      </w:r>
      <w:r w:rsidRPr="00B35EA9">
        <w:rPr>
          <w:rFonts w:ascii="Nunito" w:eastAsia="Tahoma" w:hAnsi="Nunito" w:cs="Tahoma"/>
          <w:spacing w:val="-1"/>
          <w:sz w:val="18"/>
          <w:szCs w:val="18"/>
        </w:rPr>
        <w:t>no</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z w:val="18"/>
          <w:szCs w:val="18"/>
        </w:rPr>
        <w:t>t</w:t>
      </w:r>
      <w:r w:rsidRPr="00B35EA9">
        <w:rPr>
          <w:rFonts w:ascii="Nunito" w:eastAsia="Tahoma" w:hAnsi="Nunito" w:cs="Tahoma"/>
          <w:spacing w:val="-1"/>
          <w:sz w:val="18"/>
          <w:szCs w:val="18"/>
        </w:rPr>
        <w:t>eriale</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ele</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estr</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t</w:t>
      </w:r>
      <w:r w:rsidRPr="00B35EA9">
        <w:rPr>
          <w:rFonts w:ascii="Nunito" w:eastAsia="Tahoma" w:hAnsi="Nunito" w:cs="Tahoma"/>
          <w:spacing w:val="-1"/>
          <w:sz w:val="18"/>
          <w:szCs w:val="18"/>
        </w:rPr>
        <w:t>ura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han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estar</w:t>
      </w:r>
      <w:r w:rsidRPr="00B35EA9">
        <w:rPr>
          <w:rFonts w:ascii="Nunito" w:eastAsia="Tahoma" w:hAnsi="Nunito" w:cs="Tahoma"/>
          <w:spacing w:val="-6"/>
          <w:sz w:val="18"/>
          <w:szCs w:val="18"/>
        </w:rPr>
        <w:t xml:space="preserve"> </w:t>
      </w:r>
      <w:r w:rsidRPr="00B35EA9">
        <w:rPr>
          <w:rFonts w:ascii="Nunito" w:eastAsia="Tahoma" w:hAnsi="Nunito" w:cs="Tahoma"/>
          <w:sz w:val="18"/>
          <w:szCs w:val="18"/>
        </w:rPr>
        <w:t>det</w:t>
      </w:r>
      <w:r w:rsidRPr="00B35EA9">
        <w:rPr>
          <w:rFonts w:ascii="Nunito" w:eastAsia="Tahoma" w:hAnsi="Nunito" w:cs="Tahoma"/>
          <w:spacing w:val="-1"/>
          <w:sz w:val="18"/>
          <w:szCs w:val="18"/>
        </w:rPr>
        <w:t>a</w:t>
      </w:r>
      <w:r w:rsidRPr="00B35EA9">
        <w:rPr>
          <w:rFonts w:ascii="Nunito" w:eastAsia="Tahoma" w:hAnsi="Nunito" w:cs="Tahoma"/>
          <w:sz w:val="18"/>
          <w:szCs w:val="18"/>
        </w:rPr>
        <w:t>llados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7"/>
          <w:sz w:val="18"/>
          <w:szCs w:val="18"/>
        </w:rPr>
        <w:t xml:space="preserve"> </w:t>
      </w:r>
      <w:r w:rsidRPr="00B35EA9">
        <w:rPr>
          <w:rFonts w:ascii="Nunito" w:eastAsia="Tahoma" w:hAnsi="Nunito" w:cs="Tahoma"/>
          <w:sz w:val="18"/>
          <w:szCs w:val="18"/>
        </w:rPr>
        <w:t>son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7"/>
          <w:sz w:val="18"/>
          <w:szCs w:val="18"/>
        </w:rPr>
        <w:t xml:space="preserve"> </w:t>
      </w:r>
      <w:r w:rsidRPr="00B35EA9">
        <w:rPr>
          <w:rFonts w:ascii="Nunito" w:eastAsia="Tahoma" w:hAnsi="Nunito" w:cs="Tahoma"/>
          <w:sz w:val="18"/>
          <w:szCs w:val="18"/>
        </w:rPr>
        <w:t>siguientes:</w:t>
      </w:r>
    </w:p>
    <w:p w14:paraId="7FA5B49E" w14:textId="77777777" w:rsidR="00693940" w:rsidRPr="00B35EA9" w:rsidRDefault="00693940" w:rsidP="00693940">
      <w:pPr>
        <w:jc w:val="both"/>
        <w:rPr>
          <w:rFonts w:ascii="Nunito" w:hAnsi="Nunito"/>
          <w:sz w:val="18"/>
          <w:szCs w:val="18"/>
        </w:rPr>
      </w:pPr>
    </w:p>
    <w:p w14:paraId="130F16A0" w14:textId="77777777" w:rsidR="00693940" w:rsidRPr="00B35EA9" w:rsidRDefault="00693940" w:rsidP="00693940">
      <w:pPr>
        <w:pStyle w:val="Textindependent"/>
        <w:widowControl w:val="0"/>
        <w:numPr>
          <w:ilvl w:val="1"/>
          <w:numId w:val="34"/>
        </w:numPr>
        <w:tabs>
          <w:tab w:val="left" w:pos="1272"/>
        </w:tabs>
        <w:spacing w:before="61" w:after="0"/>
        <w:ind w:left="1272"/>
        <w:jc w:val="both"/>
        <w:rPr>
          <w:rFonts w:ascii="Nunito" w:hAnsi="Nunito" w:cs="Tahoma"/>
          <w:sz w:val="18"/>
          <w:szCs w:val="18"/>
        </w:rPr>
      </w:pPr>
      <w:r w:rsidRPr="00B35EA9">
        <w:rPr>
          <w:rFonts w:ascii="Nunito" w:eastAsia="Tahoma" w:hAnsi="Nunito" w:cs="Tahoma"/>
          <w:sz w:val="18"/>
          <w:szCs w:val="18"/>
        </w:rPr>
        <w:t>Acero</w:t>
      </w:r>
      <w:r w:rsidRPr="00B35EA9">
        <w:rPr>
          <w:rFonts w:ascii="Nunito" w:eastAsia="Tahoma" w:hAnsi="Nunito" w:cs="Tahoma"/>
          <w:spacing w:val="-9"/>
          <w:sz w:val="18"/>
          <w:szCs w:val="18"/>
        </w:rPr>
        <w:t xml:space="preserve"> </w:t>
      </w:r>
      <w:r w:rsidRPr="00B35EA9">
        <w:rPr>
          <w:rFonts w:ascii="Nunito" w:eastAsia="Tahoma" w:hAnsi="Nunito" w:cs="Tahoma"/>
          <w:sz w:val="18"/>
          <w:szCs w:val="18"/>
        </w:rPr>
        <w:t>laminado</w:t>
      </w:r>
      <w:r w:rsidRPr="00B35EA9">
        <w:rPr>
          <w:rFonts w:ascii="Nunito" w:eastAsia="Tahoma" w:hAnsi="Nunito" w:cs="Tahoma"/>
          <w:spacing w:val="-8"/>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estructura</w:t>
      </w:r>
      <w:r w:rsidRPr="00B35EA9">
        <w:rPr>
          <w:rFonts w:ascii="Nunito" w:eastAsia="Tahoma" w:hAnsi="Nunito" w:cs="Tahoma"/>
          <w:spacing w:val="-8"/>
          <w:sz w:val="18"/>
          <w:szCs w:val="18"/>
        </w:rPr>
        <w:t xml:space="preserve"> </w:t>
      </w:r>
      <w:r w:rsidRPr="00B35EA9">
        <w:rPr>
          <w:rFonts w:ascii="Nunito" w:eastAsia="Tahoma" w:hAnsi="Nunito" w:cs="Tahoma"/>
          <w:sz w:val="18"/>
          <w:szCs w:val="18"/>
        </w:rPr>
        <w:t>principa</w:t>
      </w:r>
      <w:r w:rsidRPr="00B35EA9">
        <w:rPr>
          <w:rFonts w:ascii="Nunito" w:eastAsia="Tahoma" w:hAnsi="Nunito" w:cs="Tahoma"/>
          <w:spacing w:val="1"/>
          <w:sz w:val="18"/>
          <w:szCs w:val="18"/>
        </w:rPr>
        <w:t>l</w:t>
      </w:r>
      <w:r w:rsidRPr="00B35EA9">
        <w:rPr>
          <w:rFonts w:ascii="Nunito" w:eastAsia="Tahoma" w:hAnsi="Nunito" w:cs="Tahoma"/>
          <w:sz w:val="18"/>
          <w:szCs w:val="18"/>
        </w:rPr>
        <w:t>.</w:t>
      </w:r>
    </w:p>
    <w:p w14:paraId="44E3AA1A" w14:textId="77777777" w:rsidR="00693940" w:rsidRPr="00B35EA9" w:rsidRDefault="00693940" w:rsidP="00693940">
      <w:pPr>
        <w:pStyle w:val="Textindependent"/>
        <w:widowControl w:val="0"/>
        <w:numPr>
          <w:ilvl w:val="1"/>
          <w:numId w:val="34"/>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Ace</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lami</w:t>
      </w:r>
      <w:r w:rsidRPr="00B35EA9">
        <w:rPr>
          <w:rFonts w:ascii="Nunito" w:eastAsia="Tahoma" w:hAnsi="Nunito" w:cs="Tahoma"/>
          <w:spacing w:val="1"/>
          <w:sz w:val="18"/>
          <w:szCs w:val="18"/>
        </w:rPr>
        <w:t>n</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estr</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tura</w:t>
      </w:r>
      <w:r w:rsidRPr="00B35EA9">
        <w:rPr>
          <w:rFonts w:ascii="Nunito" w:eastAsia="Tahoma" w:hAnsi="Nunito" w:cs="Tahoma"/>
          <w:spacing w:val="-9"/>
          <w:sz w:val="18"/>
          <w:szCs w:val="18"/>
        </w:rPr>
        <w:t xml:space="preserve"> </w:t>
      </w:r>
      <w:r w:rsidRPr="00B35EA9">
        <w:rPr>
          <w:rFonts w:ascii="Nunito" w:eastAsia="Tahoma" w:hAnsi="Nunito" w:cs="Tahoma"/>
          <w:sz w:val="18"/>
          <w:szCs w:val="18"/>
        </w:rPr>
        <w:t>sec</w:t>
      </w:r>
      <w:r w:rsidRPr="00B35EA9">
        <w:rPr>
          <w:rFonts w:ascii="Nunito" w:eastAsia="Tahoma" w:hAnsi="Nunito" w:cs="Tahoma"/>
          <w:spacing w:val="1"/>
          <w:sz w:val="18"/>
          <w:szCs w:val="18"/>
        </w:rPr>
        <w:t>u</w:t>
      </w:r>
      <w:r w:rsidRPr="00B35EA9">
        <w:rPr>
          <w:rFonts w:ascii="Nunito" w:eastAsia="Tahoma" w:hAnsi="Nunito" w:cs="Tahoma"/>
          <w:sz w:val="18"/>
          <w:szCs w:val="18"/>
        </w:rPr>
        <w:t>ndari</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6D018734" w14:textId="77777777" w:rsidR="00693940" w:rsidRPr="00B35EA9" w:rsidRDefault="00693940" w:rsidP="00693940">
      <w:pPr>
        <w:pStyle w:val="Textindependent"/>
        <w:widowControl w:val="0"/>
        <w:numPr>
          <w:ilvl w:val="1"/>
          <w:numId w:val="34"/>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Tomillos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alta</w:t>
      </w:r>
      <w:r w:rsidRPr="00B35EA9">
        <w:rPr>
          <w:rFonts w:ascii="Nunito" w:eastAsia="Tahoma" w:hAnsi="Nunito" w:cs="Tahoma"/>
          <w:spacing w:val="-7"/>
          <w:sz w:val="18"/>
          <w:szCs w:val="18"/>
        </w:rPr>
        <w:t xml:space="preserve"> </w:t>
      </w:r>
      <w:r w:rsidRPr="00B35EA9">
        <w:rPr>
          <w:rFonts w:ascii="Nunito" w:eastAsia="Tahoma" w:hAnsi="Nunito" w:cs="Tahoma"/>
          <w:sz w:val="18"/>
          <w:szCs w:val="18"/>
        </w:rPr>
        <w:t>resistencia</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7"/>
          <w:sz w:val="18"/>
          <w:szCs w:val="18"/>
        </w:rPr>
        <w:t xml:space="preserve"> </w:t>
      </w:r>
      <w:r w:rsidRPr="00B35EA9">
        <w:rPr>
          <w:rFonts w:ascii="Nunito" w:eastAsia="Tahoma" w:hAnsi="Nunito" w:cs="Tahoma"/>
          <w:sz w:val="18"/>
          <w:szCs w:val="18"/>
        </w:rPr>
        <w:t>sus</w:t>
      </w:r>
      <w:r w:rsidRPr="00B35EA9">
        <w:rPr>
          <w:rFonts w:ascii="Nunito" w:eastAsia="Tahoma" w:hAnsi="Nunito" w:cs="Tahoma"/>
          <w:spacing w:val="-7"/>
          <w:sz w:val="18"/>
          <w:szCs w:val="18"/>
        </w:rPr>
        <w:t xml:space="preserve"> </w:t>
      </w:r>
      <w:r w:rsidRPr="00B35EA9">
        <w:rPr>
          <w:rFonts w:ascii="Nunito" w:eastAsia="Tahoma" w:hAnsi="Nunito" w:cs="Tahoma"/>
          <w:sz w:val="18"/>
          <w:szCs w:val="18"/>
        </w:rPr>
        <w:t>tuercas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arandelas.</w:t>
      </w:r>
    </w:p>
    <w:p w14:paraId="6EACB4F9" w14:textId="77777777" w:rsidR="00693940" w:rsidRPr="00B35EA9" w:rsidRDefault="00693940" w:rsidP="00693940">
      <w:pPr>
        <w:pStyle w:val="Textindependent"/>
        <w:widowControl w:val="0"/>
        <w:numPr>
          <w:ilvl w:val="1"/>
          <w:numId w:val="34"/>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Tomillos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ordinarios</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8"/>
          <w:sz w:val="18"/>
          <w:szCs w:val="18"/>
        </w:rPr>
        <w:t xml:space="preserve"> </w:t>
      </w:r>
      <w:r w:rsidRPr="00B35EA9">
        <w:rPr>
          <w:rFonts w:ascii="Nunito" w:eastAsia="Tahoma" w:hAnsi="Nunito" w:cs="Tahoma"/>
          <w:sz w:val="18"/>
          <w:szCs w:val="18"/>
        </w:rPr>
        <w:t>s</w:t>
      </w:r>
      <w:r w:rsidRPr="00B35EA9">
        <w:rPr>
          <w:rFonts w:ascii="Nunito" w:eastAsia="Tahoma" w:hAnsi="Nunito" w:cs="Tahoma"/>
          <w:spacing w:val="-3"/>
          <w:sz w:val="18"/>
          <w:szCs w:val="18"/>
        </w:rPr>
        <w:t>u</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tuercas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arandelas.</w:t>
      </w:r>
    </w:p>
    <w:p w14:paraId="72A7A1A0" w14:textId="77777777" w:rsidR="00693940" w:rsidRPr="00B35EA9" w:rsidRDefault="00693940" w:rsidP="00693940">
      <w:pPr>
        <w:pStyle w:val="Textindependent"/>
        <w:widowControl w:val="0"/>
        <w:numPr>
          <w:ilvl w:val="0"/>
          <w:numId w:val="34"/>
        </w:numPr>
        <w:tabs>
          <w:tab w:val="left" w:pos="705"/>
        </w:tabs>
        <w:spacing w:after="0"/>
        <w:ind w:left="705" w:right="123"/>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af</w:t>
      </w:r>
      <w:r w:rsidRPr="00B35EA9">
        <w:rPr>
          <w:rFonts w:ascii="Nunito" w:eastAsia="Tahoma" w:hAnsi="Nunito" w:cs="Tahoma"/>
          <w:spacing w:val="1"/>
          <w:sz w:val="18"/>
          <w:szCs w:val="18"/>
        </w:rPr>
        <w:t>l</w:t>
      </w:r>
      <w:r w:rsidRPr="00B35EA9">
        <w:rPr>
          <w:rFonts w:ascii="Nunito" w:eastAsia="Tahoma" w:hAnsi="Nunito" w:cs="Tahoma"/>
          <w:spacing w:val="-1"/>
          <w:sz w:val="18"/>
          <w:szCs w:val="18"/>
        </w:rPr>
        <w:t>ec</w:t>
      </w:r>
      <w:r w:rsidRPr="00B35EA9">
        <w:rPr>
          <w:rFonts w:ascii="Nunito" w:eastAsia="Tahoma" w:hAnsi="Nunito" w:cs="Tahoma"/>
          <w:spacing w:val="1"/>
          <w:sz w:val="18"/>
          <w:szCs w:val="18"/>
        </w:rPr>
        <w:t>h</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i</w:t>
      </w:r>
      <w:r w:rsidRPr="00B35EA9">
        <w:rPr>
          <w:rFonts w:ascii="Nunito" w:eastAsia="Tahoma" w:hAnsi="Nunito" w:cs="Tahoma"/>
          <w:spacing w:val="-1"/>
          <w:sz w:val="18"/>
          <w:szCs w:val="18"/>
        </w:rPr>
        <w:t>ga</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z w:val="18"/>
          <w:szCs w:val="18"/>
        </w:rPr>
        <w:t>ó</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pl</w:t>
      </w:r>
      <w:r w:rsidRPr="00B35EA9">
        <w:rPr>
          <w:rFonts w:ascii="Nunito" w:eastAsia="Tahoma" w:hAnsi="Nunito" w:cs="Tahoma"/>
          <w:sz w:val="18"/>
          <w:szCs w:val="18"/>
        </w:rPr>
        <w:t>anos</w:t>
      </w:r>
      <w:r w:rsidRPr="00B35EA9">
        <w:rPr>
          <w:rFonts w:ascii="Nunito" w:eastAsia="Tahoma" w:hAnsi="Nunito" w:cs="Tahoma"/>
          <w:spacing w:val="37"/>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36"/>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37"/>
          <w:sz w:val="18"/>
          <w:szCs w:val="18"/>
        </w:rPr>
        <w:t xml:space="preserve"> </w:t>
      </w:r>
      <w:r w:rsidRPr="00B35EA9">
        <w:rPr>
          <w:rFonts w:ascii="Nunito" w:eastAsia="Tahoma" w:hAnsi="Nunito" w:cs="Tahoma"/>
          <w:sz w:val="18"/>
          <w:szCs w:val="18"/>
        </w:rPr>
        <w:t>v</w:t>
      </w:r>
      <w:r w:rsidRPr="00B35EA9">
        <w:rPr>
          <w:rFonts w:ascii="Nunito" w:eastAsia="Tahoma" w:hAnsi="Nunito" w:cs="Tahoma"/>
          <w:spacing w:val="-1"/>
          <w:sz w:val="18"/>
          <w:szCs w:val="18"/>
        </w:rPr>
        <w:t>e</w:t>
      </w:r>
      <w:r w:rsidRPr="00B35EA9">
        <w:rPr>
          <w:rFonts w:ascii="Nunito" w:eastAsia="Tahoma" w:hAnsi="Nunito" w:cs="Tahoma"/>
          <w:sz w:val="18"/>
          <w:szCs w:val="18"/>
        </w:rPr>
        <w:t>rificados</w:t>
      </w:r>
      <w:r w:rsidRPr="00B35EA9">
        <w:rPr>
          <w:rFonts w:ascii="Nunito" w:eastAsia="Tahoma" w:hAnsi="Nunito" w:cs="Tahoma"/>
          <w:spacing w:val="37"/>
          <w:sz w:val="18"/>
          <w:szCs w:val="18"/>
        </w:rPr>
        <w:t xml:space="preserve"> </w:t>
      </w:r>
      <w:r w:rsidRPr="00B35EA9">
        <w:rPr>
          <w:rFonts w:ascii="Nunito" w:eastAsia="Tahoma" w:hAnsi="Nunito" w:cs="Tahoma"/>
          <w:sz w:val="18"/>
          <w:szCs w:val="18"/>
        </w:rPr>
        <w:t>en</w:t>
      </w:r>
      <w:r w:rsidRPr="00B35EA9">
        <w:rPr>
          <w:rFonts w:ascii="Nunito" w:eastAsia="Tahoma" w:hAnsi="Nunito" w:cs="Tahoma"/>
          <w:spacing w:val="37"/>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36"/>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z w:val="18"/>
          <w:szCs w:val="18"/>
        </w:rPr>
        <w:t>detalles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soldaduras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cotas.</w:t>
      </w:r>
    </w:p>
    <w:p w14:paraId="23F069FE" w14:textId="77777777" w:rsidR="00693940" w:rsidRPr="00B35EA9" w:rsidRDefault="00693940" w:rsidP="00693940">
      <w:pPr>
        <w:jc w:val="both"/>
        <w:rPr>
          <w:rFonts w:ascii="Nunito" w:hAnsi="Nunito"/>
          <w:sz w:val="18"/>
          <w:szCs w:val="18"/>
        </w:rPr>
      </w:pPr>
    </w:p>
    <w:p w14:paraId="591EFA48"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HOMOLOGACIÓN DE PROCEDIMIENTOS Y SOLDADORES</w:t>
      </w:r>
    </w:p>
    <w:p w14:paraId="1474812A" w14:textId="77777777" w:rsidR="00693940" w:rsidRPr="00B35EA9" w:rsidRDefault="00693940" w:rsidP="00693940">
      <w:pPr>
        <w:jc w:val="both"/>
        <w:rPr>
          <w:rFonts w:ascii="Nunito" w:hAnsi="Nunito"/>
          <w:sz w:val="18"/>
          <w:szCs w:val="18"/>
        </w:rPr>
      </w:pPr>
    </w:p>
    <w:p w14:paraId="548BD60A"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ed</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iento</w:t>
      </w:r>
      <w:r w:rsidRPr="00B35EA9">
        <w:rPr>
          <w:rFonts w:ascii="Nunito" w:eastAsia="Tahoma" w:hAnsi="Nunito" w:cs="Tahoma"/>
          <w:sz w:val="18"/>
          <w:szCs w:val="18"/>
        </w:rPr>
        <w:t>s</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soldad</w:t>
      </w:r>
      <w:r w:rsidRPr="00B35EA9">
        <w:rPr>
          <w:rFonts w:ascii="Nunito" w:eastAsia="Tahoma" w:hAnsi="Nunito" w:cs="Tahoma"/>
          <w:spacing w:val="1"/>
          <w:sz w:val="18"/>
          <w:szCs w:val="18"/>
        </w:rPr>
        <w: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57"/>
          <w:sz w:val="18"/>
          <w:szCs w:val="18"/>
        </w:rPr>
        <w:t xml:space="preserve"> </w:t>
      </w:r>
      <w:r w:rsidRPr="00B35EA9">
        <w:rPr>
          <w:rFonts w:ascii="Nunito" w:eastAsia="Tahoma" w:hAnsi="Nunito" w:cs="Tahoma"/>
          <w:sz w:val="18"/>
          <w:szCs w:val="18"/>
        </w:rPr>
        <w:t>y</w:t>
      </w:r>
      <w:r w:rsidRPr="00B35EA9">
        <w:rPr>
          <w:rFonts w:ascii="Nunito" w:eastAsia="Tahoma" w:hAnsi="Nunito" w:cs="Tahoma"/>
          <w:spacing w:val="5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7"/>
          <w:sz w:val="18"/>
          <w:szCs w:val="18"/>
        </w:rPr>
        <w:t xml:space="preserve"> </w:t>
      </w:r>
      <w:r w:rsidRPr="00B35EA9">
        <w:rPr>
          <w:rFonts w:ascii="Nunito" w:eastAsia="Tahoma" w:hAnsi="Nunito" w:cs="Tahoma"/>
          <w:sz w:val="18"/>
          <w:szCs w:val="18"/>
        </w:rPr>
        <w:t>soldadores</w:t>
      </w:r>
      <w:r w:rsidRPr="00B35EA9">
        <w:rPr>
          <w:rFonts w:ascii="Nunito" w:eastAsia="Tahoma" w:hAnsi="Nunito" w:cs="Tahoma"/>
          <w:spacing w:val="57"/>
          <w:sz w:val="18"/>
          <w:szCs w:val="18"/>
        </w:rPr>
        <w:t xml:space="preserve"> </w:t>
      </w:r>
      <w:r w:rsidRPr="00B35EA9">
        <w:rPr>
          <w:rFonts w:ascii="Nunito" w:eastAsia="Tahoma" w:hAnsi="Nunito" w:cs="Tahoma"/>
          <w:sz w:val="18"/>
          <w:szCs w:val="18"/>
        </w:rPr>
        <w:t>estarán</w:t>
      </w:r>
      <w:r w:rsidRPr="00B35EA9">
        <w:rPr>
          <w:rFonts w:ascii="Nunito" w:eastAsia="Tahoma" w:hAnsi="Nunito" w:cs="Tahoma"/>
          <w:spacing w:val="56"/>
          <w:sz w:val="18"/>
          <w:szCs w:val="18"/>
        </w:rPr>
        <w:t xml:space="preserve"> </w:t>
      </w:r>
      <w:r w:rsidRPr="00B35EA9">
        <w:rPr>
          <w:rFonts w:ascii="Nunito" w:eastAsia="Tahoma" w:hAnsi="Nunito" w:cs="Tahoma"/>
          <w:sz w:val="18"/>
          <w:szCs w:val="18"/>
        </w:rPr>
        <w:t>ho</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loga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5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57"/>
          <w:sz w:val="18"/>
          <w:szCs w:val="18"/>
        </w:rPr>
        <w:t xml:space="preserve"> </w:t>
      </w:r>
      <w:r w:rsidRPr="00B35EA9">
        <w:rPr>
          <w:rFonts w:ascii="Nunito" w:eastAsia="Tahoma" w:hAnsi="Nunito" w:cs="Tahoma"/>
          <w:sz w:val="18"/>
          <w:szCs w:val="18"/>
        </w:rPr>
        <w:t>la</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rr</w:t>
      </w:r>
      <w:r w:rsidRPr="00B35EA9">
        <w:rPr>
          <w:rFonts w:ascii="Nunito" w:eastAsia="Tahoma" w:hAnsi="Nunito" w:cs="Tahoma"/>
          <w:spacing w:val="-1"/>
          <w:sz w:val="18"/>
          <w:szCs w:val="18"/>
        </w:rPr>
        <w:t>e</w:t>
      </w:r>
      <w:r w:rsidRPr="00B35EA9">
        <w:rPr>
          <w:rFonts w:ascii="Nunito" w:eastAsia="Tahoma" w:hAnsi="Nunito" w:cs="Tahoma"/>
          <w:sz w:val="18"/>
          <w:szCs w:val="18"/>
        </w:rPr>
        <w:t>sp</w:t>
      </w:r>
      <w:r w:rsidRPr="00B35EA9">
        <w:rPr>
          <w:rFonts w:ascii="Nunito" w:eastAsia="Tahoma" w:hAnsi="Nunito" w:cs="Tahoma"/>
          <w:spacing w:val="-1"/>
          <w:sz w:val="18"/>
          <w:szCs w:val="18"/>
        </w:rPr>
        <w:t>o</w:t>
      </w:r>
      <w:r w:rsidRPr="00B35EA9">
        <w:rPr>
          <w:rFonts w:ascii="Nunito" w:eastAsia="Tahoma" w:hAnsi="Nunito" w:cs="Tahoma"/>
          <w:sz w:val="18"/>
          <w:szCs w:val="18"/>
        </w:rPr>
        <w:t>ndi</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Entida</w:t>
      </w:r>
      <w:r w:rsidRPr="00B35EA9">
        <w:rPr>
          <w:rFonts w:ascii="Nunito" w:eastAsia="Tahoma" w:hAnsi="Nunito" w:cs="Tahoma"/>
          <w:sz w:val="18"/>
          <w:szCs w:val="18"/>
        </w:rPr>
        <w:t>d</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ditad</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specció</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139F16CD" w14:textId="77777777" w:rsidR="00693940" w:rsidRPr="00B35EA9" w:rsidRDefault="00693940" w:rsidP="00693940">
      <w:pPr>
        <w:jc w:val="both"/>
        <w:rPr>
          <w:rFonts w:ascii="Nunito" w:hAnsi="Nunito"/>
          <w:sz w:val="18"/>
          <w:szCs w:val="18"/>
        </w:rPr>
      </w:pPr>
    </w:p>
    <w:p w14:paraId="593A6FCB" w14:textId="77777777" w:rsidR="00693940" w:rsidRPr="00B35EA9" w:rsidRDefault="00693940" w:rsidP="00693940">
      <w:pPr>
        <w:pStyle w:val="Pargrafdellista"/>
        <w:numPr>
          <w:ilvl w:val="2"/>
          <w:numId w:val="62"/>
        </w:numPr>
        <w:spacing w:after="120"/>
        <w:jc w:val="both"/>
        <w:rPr>
          <w:rFonts w:ascii="Nunito" w:hAnsi="Nunito" w:cs="Tahoma"/>
          <w:spacing w:val="-1"/>
          <w:sz w:val="18"/>
          <w:szCs w:val="18"/>
        </w:rPr>
      </w:pPr>
      <w:r w:rsidRPr="00B35EA9">
        <w:rPr>
          <w:rFonts w:ascii="Nunito" w:hAnsi="Nunito" w:cs="Tahoma"/>
          <w:spacing w:val="-1"/>
          <w:sz w:val="18"/>
          <w:szCs w:val="18"/>
        </w:rPr>
        <w:t>METODOLOGÍA Y FASES DEL PROCESO</w:t>
      </w:r>
    </w:p>
    <w:p w14:paraId="31DF96DD"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69AB6723"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FABRICACIÓN EN TALLER</w:t>
      </w:r>
    </w:p>
    <w:p w14:paraId="6FA09529" w14:textId="77777777" w:rsidR="00693940" w:rsidRPr="00B35EA9" w:rsidRDefault="00693940" w:rsidP="00693940">
      <w:pPr>
        <w:pStyle w:val="Pargrafdellista"/>
        <w:ind w:left="857" w:right="546"/>
        <w:jc w:val="both"/>
        <w:rPr>
          <w:rFonts w:ascii="Nunito" w:eastAsia="Tahoma" w:hAnsi="Nunito" w:cs="Tahoma"/>
          <w:bCs/>
          <w:sz w:val="16"/>
          <w:szCs w:val="16"/>
        </w:rPr>
      </w:pPr>
    </w:p>
    <w:p w14:paraId="7E8731DD"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proceso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fabricac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8"/>
          <w:sz w:val="18"/>
          <w:szCs w:val="18"/>
        </w:rPr>
        <w:t xml:space="preserve"> </w:t>
      </w:r>
      <w:r w:rsidRPr="00B35EA9">
        <w:rPr>
          <w:rFonts w:ascii="Nunito" w:eastAsia="Tahoma" w:hAnsi="Nunito" w:cs="Tahoma"/>
          <w:sz w:val="18"/>
          <w:szCs w:val="18"/>
        </w:rPr>
        <w:t>incluye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operaciones:</w:t>
      </w:r>
    </w:p>
    <w:p w14:paraId="2390E1C0" w14:textId="77777777" w:rsidR="00693940" w:rsidRPr="00B35EA9" w:rsidRDefault="00693940" w:rsidP="00693940">
      <w:pPr>
        <w:spacing w:before="2"/>
        <w:jc w:val="both"/>
        <w:rPr>
          <w:rFonts w:ascii="Nunito" w:hAnsi="Nunito"/>
          <w:sz w:val="18"/>
          <w:szCs w:val="18"/>
        </w:rPr>
      </w:pPr>
    </w:p>
    <w:p w14:paraId="08313CF9"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Preparación, enderezado y conformado: La conformación y enderezado precisos, previos a las operaciones de soldeo, se realizarán en caso de precisarse, en frío, mediante prensa o máquina de rodillos, sin que las deformaciones locales superen el 2.5%. No se admitirá realizar este tipo de actividades después de procesos de soldadura sin la expresa autorización del Autor del Proyecto, que podrá decidir su aceptación o no, y la necesidad de proceder a un tratamiento de eliminación de tensiones y de inspección de defectos en la zona soldada después del proceso de conformación.</w:t>
      </w:r>
    </w:p>
    <w:p w14:paraId="63FCD51A"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Trazado y corte: El trazado se realizará por personal cualificado respetándose escrupulosamente las cotas de los planos constructivos y las tolerancias máximas permitidas de acuerdo con los métodos de fabricación.</w:t>
      </w:r>
    </w:p>
    <w:p w14:paraId="75882C92" w14:textId="77777777" w:rsidR="00693940" w:rsidRPr="00B35EA9" w:rsidRDefault="00693940" w:rsidP="00693940">
      <w:pPr>
        <w:pStyle w:val="Textindependent"/>
        <w:numPr>
          <w:ilvl w:val="0"/>
          <w:numId w:val="87"/>
        </w:numPr>
        <w:tabs>
          <w:tab w:val="left" w:pos="709"/>
        </w:tabs>
        <w:ind w:left="709" w:right="123" w:hanging="709"/>
        <w:jc w:val="both"/>
        <w:rPr>
          <w:rFonts w:ascii="Nunito" w:eastAsia="Tahoma" w:hAnsi="Nunito" w:cs="Tahoma"/>
          <w:sz w:val="18"/>
          <w:szCs w:val="18"/>
        </w:rPr>
      </w:pPr>
      <w:r w:rsidRPr="00B35EA9">
        <w:rPr>
          <w:rFonts w:ascii="Nunito" w:eastAsia="Tahoma" w:hAnsi="Nunito" w:cs="Tahoma"/>
          <w:sz w:val="18"/>
          <w:szCs w:val="18"/>
        </w:rPr>
        <w:t>El  corte  de  material  se  efectuará  con  sierra  cizalla,  oxicorte,  piedra,  etc.,  las  estrías  o irregularidades de bordes inherentes a estas operaciones, serán reparadas adecuadamente</w:t>
      </w:r>
    </w:p>
    <w:p w14:paraId="0422CCFC"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Armado: No se admitirán otros empalmes que aquellos señalados en los Croquis de Proyecto ó Planos de Taller, después de su preceptiva aprobación. Los bordes a soldar estarán en una zona de 50 mm. de anchura, libres de escamas sueltas, escorias, grasa, herrumbre, pintura y cualquier material extraño.</w:t>
      </w:r>
    </w:p>
    <w:p w14:paraId="461EA169" w14:textId="77777777" w:rsidR="00693940" w:rsidRPr="00B35EA9" w:rsidRDefault="00693940" w:rsidP="00693940">
      <w:pPr>
        <w:pStyle w:val="Textindependent"/>
        <w:numPr>
          <w:ilvl w:val="0"/>
          <w:numId w:val="87"/>
        </w:numPr>
        <w:tabs>
          <w:tab w:val="left" w:pos="709"/>
        </w:tabs>
        <w:ind w:left="709" w:right="123" w:hanging="709"/>
        <w:jc w:val="both"/>
        <w:rPr>
          <w:rFonts w:ascii="Nunito" w:eastAsia="Tahoma" w:hAnsi="Nunito" w:cs="Tahoma"/>
          <w:sz w:val="18"/>
          <w:szCs w:val="18"/>
        </w:rPr>
      </w:pPr>
      <w:r w:rsidRPr="00B35EA9">
        <w:rPr>
          <w:rFonts w:ascii="Nunito" w:eastAsia="Tahoma" w:hAnsi="Nunito" w:cs="Tahoma"/>
          <w:sz w:val="18"/>
          <w:szCs w:val="18"/>
        </w:rPr>
        <w:t>Los chaflanes de soldadura oxicortados, serán posteriormente esmerilados.</w:t>
      </w:r>
    </w:p>
    <w:p w14:paraId="20230606" w14:textId="77777777" w:rsidR="00693940" w:rsidRPr="00B35EA9" w:rsidRDefault="00693940" w:rsidP="00693940">
      <w:pPr>
        <w:pStyle w:val="Textindependent"/>
        <w:numPr>
          <w:ilvl w:val="0"/>
          <w:numId w:val="87"/>
        </w:numPr>
        <w:tabs>
          <w:tab w:val="left" w:pos="709"/>
        </w:tabs>
        <w:ind w:left="709" w:right="123" w:hanging="709"/>
        <w:jc w:val="both"/>
        <w:rPr>
          <w:rFonts w:ascii="Nunito" w:eastAsia="Tahoma" w:hAnsi="Nunito" w:cs="Tahoma"/>
          <w:sz w:val="18"/>
          <w:szCs w:val="18"/>
        </w:rPr>
      </w:pPr>
      <w:r w:rsidRPr="00B35EA9">
        <w:rPr>
          <w:rFonts w:ascii="Nunito" w:eastAsia="Tahoma" w:hAnsi="Nunito" w:cs="Tahoma"/>
          <w:sz w:val="18"/>
          <w:szCs w:val="18"/>
        </w:rPr>
        <w:t>Las partes a soldar con cordón angular serán presentadas con un contacto tan estrecho como sea posible. La separación entre superficies de contacto de las juntas a empalmar en uniones a tope en una estructura de apoyo se ejecutará según procedimientos.</w:t>
      </w:r>
    </w:p>
    <w:p w14:paraId="7AAAD597" w14:textId="77777777" w:rsidR="00693940" w:rsidRPr="00B35EA9" w:rsidRDefault="00693940" w:rsidP="00693940">
      <w:pPr>
        <w:pStyle w:val="Textindependent"/>
        <w:numPr>
          <w:ilvl w:val="0"/>
          <w:numId w:val="87"/>
        </w:numPr>
        <w:tabs>
          <w:tab w:val="left" w:pos="709"/>
        </w:tabs>
        <w:ind w:left="709" w:right="123" w:hanging="709"/>
        <w:jc w:val="both"/>
        <w:rPr>
          <w:rFonts w:ascii="Nunito" w:eastAsia="Tahoma" w:hAnsi="Nunito" w:cs="Tahoma"/>
          <w:sz w:val="18"/>
          <w:szCs w:val="18"/>
        </w:rPr>
      </w:pPr>
      <w:r w:rsidRPr="00B35EA9">
        <w:rPr>
          <w:rFonts w:ascii="Nunito" w:eastAsia="Tahoma" w:hAnsi="Nunito" w:cs="Tahoma"/>
          <w:sz w:val="18"/>
          <w:szCs w:val="18"/>
        </w:rPr>
        <w:t>Una vez armadas y unidas las partes de una estructura o elementos estructurales, el proceso y secuencia de las soldaduras será tal que se evitaran distorsiones y esfuerzos residuales en las costuras de cierre en un conjunto rígido.</w:t>
      </w:r>
    </w:p>
    <w:p w14:paraId="06D0F1A7"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bCs/>
          <w:spacing w:val="-1"/>
          <w:sz w:val="18"/>
          <w:szCs w:val="18"/>
        </w:rPr>
        <w:t>M</w:t>
      </w:r>
      <w:r w:rsidRPr="00B35EA9">
        <w:rPr>
          <w:rFonts w:ascii="Nunito" w:eastAsia="Tahoma" w:hAnsi="Nunito" w:cs="Tahoma"/>
          <w:bCs/>
          <w:sz w:val="18"/>
          <w:szCs w:val="18"/>
        </w:rPr>
        <w:t>arcas</w:t>
      </w:r>
      <w:r w:rsidRPr="00B35EA9">
        <w:rPr>
          <w:rFonts w:ascii="Nunito" w:eastAsia="Tahoma" w:hAnsi="Nunito" w:cs="Tahoma"/>
          <w:bCs/>
          <w:spacing w:val="29"/>
          <w:sz w:val="18"/>
          <w:szCs w:val="18"/>
        </w:rPr>
        <w:t xml:space="preserve"> </w:t>
      </w:r>
      <w:r w:rsidRPr="00B35EA9">
        <w:rPr>
          <w:rFonts w:ascii="Nunito" w:eastAsia="Tahoma" w:hAnsi="Nunito" w:cs="Tahoma"/>
          <w:bCs/>
          <w:sz w:val="18"/>
          <w:szCs w:val="18"/>
        </w:rPr>
        <w:t>de</w:t>
      </w:r>
      <w:r w:rsidRPr="00B35EA9">
        <w:rPr>
          <w:rFonts w:ascii="Nunito" w:eastAsia="Tahoma" w:hAnsi="Nunito" w:cs="Tahoma"/>
          <w:bCs/>
          <w:spacing w:val="29"/>
          <w:sz w:val="18"/>
          <w:szCs w:val="18"/>
        </w:rPr>
        <w:t xml:space="preserve"> </w:t>
      </w:r>
      <w:r w:rsidRPr="00B35EA9">
        <w:rPr>
          <w:rFonts w:ascii="Nunito" w:eastAsia="Tahoma" w:hAnsi="Nunito" w:cs="Tahoma"/>
          <w:bCs/>
          <w:sz w:val="18"/>
          <w:szCs w:val="18"/>
        </w:rPr>
        <w:t>identific</w:t>
      </w:r>
      <w:r w:rsidRPr="00B35EA9">
        <w:rPr>
          <w:rFonts w:ascii="Nunito" w:eastAsia="Tahoma" w:hAnsi="Nunito" w:cs="Tahoma"/>
          <w:bCs/>
          <w:spacing w:val="1"/>
          <w:sz w:val="18"/>
          <w:szCs w:val="18"/>
        </w:rPr>
        <w:t>a</w:t>
      </w:r>
      <w:r w:rsidRPr="00B35EA9">
        <w:rPr>
          <w:rFonts w:ascii="Nunito" w:eastAsia="Tahoma" w:hAnsi="Nunito" w:cs="Tahoma"/>
          <w:bCs/>
          <w:sz w:val="18"/>
          <w:szCs w:val="18"/>
        </w:rPr>
        <w:t>ción:</w:t>
      </w:r>
      <w:r w:rsidRPr="00B35EA9">
        <w:rPr>
          <w:rFonts w:ascii="Nunito" w:eastAsia="Tahoma" w:hAnsi="Nunito" w:cs="Tahoma"/>
          <w:bCs/>
          <w:spacing w:val="2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pieza</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epar</w:t>
      </w:r>
      <w:r w:rsidRPr="00B35EA9">
        <w:rPr>
          <w:rFonts w:ascii="Nunito" w:eastAsia="Tahoma" w:hAnsi="Nunito" w:cs="Tahoma"/>
          <w:spacing w:val="1"/>
          <w:sz w:val="18"/>
          <w:szCs w:val="18"/>
        </w:rPr>
        <w:t>a</w:t>
      </w:r>
      <w:r w:rsidRPr="00B35EA9">
        <w:rPr>
          <w:rFonts w:ascii="Nunito" w:eastAsia="Tahoma" w:hAnsi="Nunito" w:cs="Tahoma"/>
          <w:spacing w:val="-1"/>
          <w:sz w:val="18"/>
          <w:szCs w:val="18"/>
        </w:rPr>
        <w:t>da</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talle</w:t>
      </w:r>
      <w:r w:rsidRPr="00B35EA9">
        <w:rPr>
          <w:rFonts w:ascii="Nunito" w:eastAsia="Tahoma" w:hAnsi="Nunito" w:cs="Tahoma"/>
          <w:sz w:val="18"/>
          <w:szCs w:val="18"/>
        </w:rPr>
        <w:t>r</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pon</w:t>
      </w:r>
      <w:r w:rsidRPr="00B35EA9">
        <w:rPr>
          <w:rFonts w:ascii="Nunito" w:eastAsia="Tahoma" w:hAnsi="Nunito" w:cs="Tahoma"/>
          <w:spacing w:val="1"/>
          <w:sz w:val="18"/>
          <w:szCs w:val="18"/>
        </w:rPr>
        <w:t>d</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marc</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entif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 xml:space="preserve">n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 xml:space="preserve">e </w:t>
      </w:r>
      <w:r w:rsidRPr="00B35EA9">
        <w:rPr>
          <w:rFonts w:ascii="Nunito" w:eastAsia="Tahoma" w:hAnsi="Nunito" w:cs="Tahoma"/>
          <w:spacing w:val="1"/>
          <w:sz w:val="18"/>
          <w:szCs w:val="18"/>
        </w:rPr>
        <w:t>h</w:t>
      </w:r>
      <w:r w:rsidRPr="00B35EA9">
        <w:rPr>
          <w:rFonts w:ascii="Nunito" w:eastAsia="Tahoma" w:hAnsi="Nunito" w:cs="Tahoma"/>
          <w:sz w:val="18"/>
          <w:szCs w:val="18"/>
        </w:rPr>
        <w:t xml:space="preserve">a </w:t>
      </w:r>
      <w:r w:rsidRPr="00B35EA9">
        <w:rPr>
          <w:rFonts w:ascii="Nunito" w:eastAsia="Tahoma" w:hAnsi="Nunito" w:cs="Tahoma"/>
          <w:spacing w:val="-1"/>
          <w:sz w:val="18"/>
          <w:szCs w:val="18"/>
        </w:rPr>
        <w:t>sid</w:t>
      </w:r>
      <w:r w:rsidRPr="00B35EA9">
        <w:rPr>
          <w:rFonts w:ascii="Nunito" w:eastAsia="Tahoma" w:hAnsi="Nunito" w:cs="Tahoma"/>
          <w:sz w:val="18"/>
          <w:szCs w:val="18"/>
        </w:rPr>
        <w:t xml:space="preserve">o </w:t>
      </w:r>
      <w:r w:rsidRPr="00B35EA9">
        <w:rPr>
          <w:rFonts w:ascii="Nunito" w:eastAsia="Tahoma" w:hAnsi="Nunito" w:cs="Tahoma"/>
          <w:spacing w:val="-1"/>
          <w:sz w:val="18"/>
          <w:szCs w:val="18"/>
        </w:rPr>
        <w:t>desi</w:t>
      </w:r>
      <w:r w:rsidRPr="00B35EA9">
        <w:rPr>
          <w:rFonts w:ascii="Nunito" w:eastAsia="Tahoma" w:hAnsi="Nunito" w:cs="Tahoma"/>
          <w:spacing w:val="1"/>
          <w:sz w:val="18"/>
          <w:szCs w:val="18"/>
        </w:rPr>
        <w:t>g</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 xml:space="preserve">o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 xml:space="preserve">s </w:t>
      </w:r>
      <w:r w:rsidRPr="00B35EA9">
        <w:rPr>
          <w:rFonts w:ascii="Nunito" w:eastAsia="Tahoma" w:hAnsi="Nunito" w:cs="Tahoma"/>
          <w:spacing w:val="-1"/>
          <w:sz w:val="18"/>
          <w:szCs w:val="18"/>
        </w:rPr>
        <w:t>p</w:t>
      </w:r>
      <w:r w:rsidRPr="00B35EA9">
        <w:rPr>
          <w:rFonts w:ascii="Nunito" w:eastAsia="Tahoma" w:hAnsi="Nunito" w:cs="Tahoma"/>
          <w:spacing w:val="1"/>
          <w:sz w:val="18"/>
          <w:szCs w:val="18"/>
        </w:rPr>
        <w:t>l</w:t>
      </w:r>
      <w:r w:rsidRPr="00B35EA9">
        <w:rPr>
          <w:rFonts w:ascii="Nunito" w:eastAsia="Tahoma" w:hAnsi="Nunito" w:cs="Tahoma"/>
          <w:spacing w:val="-1"/>
          <w:sz w:val="18"/>
          <w:szCs w:val="18"/>
        </w:rPr>
        <w:t>ano</w:t>
      </w:r>
      <w:r w:rsidRPr="00B35EA9">
        <w:rPr>
          <w:rFonts w:ascii="Nunito" w:eastAsia="Tahoma" w:hAnsi="Nunito" w:cs="Tahoma"/>
          <w:sz w:val="18"/>
          <w:szCs w:val="18"/>
        </w:rPr>
        <w:t xml:space="preserve">s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tal</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 xml:space="preserve">r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a</w:t>
      </w:r>
      <w:r w:rsidRPr="00B35EA9">
        <w:rPr>
          <w:rFonts w:ascii="Nunito" w:eastAsia="Tahoma" w:hAnsi="Nunito" w:cs="Tahoma"/>
          <w:spacing w:val="1"/>
          <w:sz w:val="18"/>
          <w:szCs w:val="18"/>
        </w:rPr>
        <w:t>r</w:t>
      </w:r>
      <w:r w:rsidRPr="00B35EA9">
        <w:rPr>
          <w:rFonts w:ascii="Nunito" w:eastAsia="Tahoma" w:hAnsi="Nunito" w:cs="Tahoma"/>
          <w:spacing w:val="-1"/>
          <w:sz w:val="18"/>
          <w:szCs w:val="18"/>
        </w:rPr>
        <w:t>mad</w:t>
      </w:r>
      <w:r w:rsidRPr="00B35EA9">
        <w:rPr>
          <w:rFonts w:ascii="Nunito" w:eastAsia="Tahoma" w:hAnsi="Nunito" w:cs="Tahoma"/>
          <w:sz w:val="18"/>
          <w:szCs w:val="18"/>
        </w:rPr>
        <w:t xml:space="preserve">o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l</w:t>
      </w:r>
      <w:r w:rsidRPr="00B35EA9">
        <w:rPr>
          <w:rFonts w:ascii="Nunito" w:eastAsia="Tahoma" w:hAnsi="Nunito" w:cs="Tahoma"/>
          <w:spacing w:val="-2"/>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distinto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z w:val="18"/>
          <w:szCs w:val="18"/>
        </w:rPr>
        <w:t>em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alle</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ra.</w:t>
      </w:r>
    </w:p>
    <w:p w14:paraId="18D34772"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22"/>
          <w:sz w:val="18"/>
          <w:szCs w:val="18"/>
        </w:rPr>
        <w:t xml:space="preserve"> </w:t>
      </w:r>
      <w:r w:rsidRPr="00B35EA9">
        <w:rPr>
          <w:rFonts w:ascii="Nunito" w:eastAsia="Tahoma" w:hAnsi="Nunito" w:cs="Tahoma"/>
          <w:sz w:val="18"/>
          <w:szCs w:val="18"/>
        </w:rPr>
        <w:t>confecc</w:t>
      </w:r>
      <w:r w:rsidRPr="00B35EA9">
        <w:rPr>
          <w:rFonts w:ascii="Nunito" w:eastAsia="Tahoma" w:hAnsi="Nunito" w:cs="Tahoma"/>
          <w:spacing w:val="1"/>
          <w:sz w:val="18"/>
          <w:szCs w:val="18"/>
        </w:rPr>
        <w:t>i</w:t>
      </w:r>
      <w:r w:rsidRPr="00B35EA9">
        <w:rPr>
          <w:rFonts w:ascii="Nunito" w:eastAsia="Tahoma" w:hAnsi="Nunito" w:cs="Tahoma"/>
          <w:sz w:val="18"/>
          <w:szCs w:val="18"/>
        </w:rPr>
        <w:t>onará</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r</w:t>
      </w:r>
      <w:r w:rsidRPr="00B35EA9">
        <w:rPr>
          <w:rFonts w:ascii="Nunito" w:eastAsia="Tahoma" w:hAnsi="Nunito" w:cs="Tahoma"/>
          <w:sz w:val="18"/>
          <w:szCs w:val="18"/>
        </w:rPr>
        <w:t>oquis</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situación</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placas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diogr</w:t>
      </w:r>
      <w:r w:rsidRPr="00B35EA9">
        <w:rPr>
          <w:rFonts w:ascii="Nunito" w:eastAsia="Tahoma" w:hAnsi="Nunito" w:cs="Tahoma"/>
          <w:spacing w:val="1"/>
          <w:sz w:val="18"/>
          <w:szCs w:val="18"/>
        </w:rPr>
        <w:t>á</w:t>
      </w:r>
      <w:r w:rsidRPr="00B35EA9">
        <w:rPr>
          <w:rFonts w:ascii="Nunito" w:eastAsia="Tahoma" w:hAnsi="Nunito" w:cs="Tahoma"/>
          <w:sz w:val="18"/>
          <w:szCs w:val="18"/>
        </w:rPr>
        <w:t>ficas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3"/>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cluirá</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3"/>
          <w:sz w:val="18"/>
          <w:szCs w:val="18"/>
        </w:rPr>
        <w:t xml:space="preserve"> </w:t>
      </w:r>
      <w:r w:rsidRPr="00B35EA9">
        <w:rPr>
          <w:rFonts w:ascii="Nunito" w:eastAsia="Tahoma" w:hAnsi="Nunito" w:cs="Tahoma"/>
          <w:sz w:val="18"/>
          <w:szCs w:val="18"/>
        </w:rPr>
        <w:t>marca</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ident</w:t>
      </w:r>
      <w:r w:rsidRPr="00B35EA9">
        <w:rPr>
          <w:rFonts w:ascii="Nunito" w:eastAsia="Tahoma" w:hAnsi="Nunito" w:cs="Tahoma"/>
          <w:spacing w:val="1"/>
          <w:sz w:val="18"/>
          <w:szCs w:val="18"/>
        </w:rPr>
        <w:t>i</w:t>
      </w:r>
      <w:r w:rsidRPr="00B35EA9">
        <w:rPr>
          <w:rFonts w:ascii="Nunito" w:eastAsia="Tahoma" w:hAnsi="Nunito" w:cs="Tahoma"/>
          <w:spacing w:val="-1"/>
          <w:sz w:val="18"/>
          <w:szCs w:val="18"/>
        </w:rPr>
        <w:t>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i</w:t>
      </w:r>
      <w:r w:rsidRPr="00B35EA9">
        <w:rPr>
          <w:rFonts w:ascii="Nunito" w:eastAsia="Tahoma" w:hAnsi="Nunito" w:cs="Tahoma"/>
          <w:spacing w:val="-1"/>
          <w:sz w:val="18"/>
          <w:szCs w:val="18"/>
        </w:rPr>
        <w:t>ez</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nj</w:t>
      </w:r>
      <w:r w:rsidRPr="00B35EA9">
        <w:rPr>
          <w:rFonts w:ascii="Nunito" w:eastAsia="Tahoma" w:hAnsi="Nunito" w:cs="Tahoma"/>
          <w:spacing w:val="1"/>
          <w:sz w:val="18"/>
          <w:szCs w:val="18"/>
        </w:rPr>
        <w:t>u</w:t>
      </w:r>
      <w:r w:rsidRPr="00B35EA9">
        <w:rPr>
          <w:rFonts w:ascii="Nunito" w:eastAsia="Tahoma" w:hAnsi="Nunito" w:cs="Tahoma"/>
          <w:spacing w:val="-1"/>
          <w:sz w:val="18"/>
          <w:szCs w:val="18"/>
        </w:rPr>
        <w:t>nto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exami</w:t>
      </w:r>
      <w:r w:rsidRPr="00B35EA9">
        <w:rPr>
          <w:rFonts w:ascii="Nunito" w:eastAsia="Tahoma" w:hAnsi="Nunito" w:cs="Tahoma"/>
          <w:spacing w:val="1"/>
          <w:sz w:val="18"/>
          <w:szCs w:val="18"/>
        </w:rPr>
        <w:t>n</w:t>
      </w:r>
      <w:r w:rsidRPr="00B35EA9">
        <w:rPr>
          <w:rFonts w:ascii="Nunito" w:eastAsia="Tahoma" w:hAnsi="Nunito" w:cs="Tahoma"/>
          <w:spacing w:val="-1"/>
          <w:sz w:val="18"/>
          <w:szCs w:val="18"/>
        </w:rPr>
        <w:t>ados.</w:t>
      </w:r>
    </w:p>
    <w:p w14:paraId="7C68A798"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bCs/>
          <w:sz w:val="18"/>
          <w:szCs w:val="18"/>
        </w:rPr>
        <w:t>Recepción</w:t>
      </w:r>
      <w:r w:rsidRPr="00B35EA9">
        <w:rPr>
          <w:rFonts w:ascii="Nunito" w:eastAsia="Tahoma" w:hAnsi="Nunito" w:cs="Tahoma"/>
          <w:bCs/>
          <w:spacing w:val="13"/>
          <w:sz w:val="18"/>
          <w:szCs w:val="18"/>
        </w:rPr>
        <w:t xml:space="preserve"> </w:t>
      </w:r>
      <w:r w:rsidRPr="00B35EA9">
        <w:rPr>
          <w:rFonts w:ascii="Nunito" w:eastAsia="Tahoma" w:hAnsi="Nunito" w:cs="Tahoma"/>
          <w:bCs/>
          <w:sz w:val="18"/>
          <w:szCs w:val="18"/>
        </w:rPr>
        <w:t>en</w:t>
      </w:r>
      <w:r w:rsidRPr="00B35EA9">
        <w:rPr>
          <w:rFonts w:ascii="Nunito" w:eastAsia="Tahoma" w:hAnsi="Nunito" w:cs="Tahoma"/>
          <w:bCs/>
          <w:spacing w:val="13"/>
          <w:sz w:val="18"/>
          <w:szCs w:val="18"/>
        </w:rPr>
        <w:t xml:space="preserve"> </w:t>
      </w:r>
      <w:r w:rsidRPr="00B35EA9">
        <w:rPr>
          <w:rFonts w:ascii="Nunito" w:eastAsia="Tahoma" w:hAnsi="Nunito" w:cs="Tahoma"/>
          <w:bCs/>
          <w:sz w:val="18"/>
          <w:szCs w:val="18"/>
        </w:rPr>
        <w:t>tall</w:t>
      </w:r>
      <w:r w:rsidRPr="00B35EA9">
        <w:rPr>
          <w:rFonts w:ascii="Nunito" w:eastAsia="Tahoma" w:hAnsi="Nunito" w:cs="Tahoma"/>
          <w:bCs/>
          <w:spacing w:val="1"/>
          <w:sz w:val="18"/>
          <w:szCs w:val="18"/>
        </w:rPr>
        <w:t>e</w:t>
      </w:r>
      <w:r w:rsidRPr="00B35EA9">
        <w:rPr>
          <w:rFonts w:ascii="Nunito" w:eastAsia="Tahoma" w:hAnsi="Nunito" w:cs="Tahoma"/>
          <w:bCs/>
          <w:sz w:val="18"/>
          <w:szCs w:val="18"/>
        </w:rPr>
        <w:t>r:</w:t>
      </w:r>
      <w:r w:rsidRPr="00B35EA9">
        <w:rPr>
          <w:rFonts w:ascii="Nunito" w:eastAsia="Tahoma" w:hAnsi="Nunito" w:cs="Tahoma"/>
          <w:bCs/>
          <w:spacing w:val="14"/>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fabr</w:t>
      </w:r>
      <w:r w:rsidRPr="00B35EA9">
        <w:rPr>
          <w:rFonts w:ascii="Nunito" w:eastAsia="Tahoma" w:hAnsi="Nunito" w:cs="Tahoma"/>
          <w:spacing w:val="1"/>
          <w:sz w:val="18"/>
          <w:szCs w:val="18"/>
        </w:rPr>
        <w:t>i</w:t>
      </w:r>
      <w:r w:rsidRPr="00B35EA9">
        <w:rPr>
          <w:rFonts w:ascii="Nunito" w:eastAsia="Tahoma" w:hAnsi="Nunito" w:cs="Tahoma"/>
          <w:sz w:val="18"/>
          <w:szCs w:val="18"/>
        </w:rPr>
        <w:t>cación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9"/>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despieces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conju</w:t>
      </w:r>
      <w:r w:rsidRPr="00B35EA9">
        <w:rPr>
          <w:rFonts w:ascii="Nunito" w:eastAsia="Tahoma" w:hAnsi="Nunito" w:cs="Tahoma"/>
          <w:spacing w:val="1"/>
          <w:sz w:val="18"/>
          <w:szCs w:val="18"/>
        </w:rPr>
        <w:t>n</w:t>
      </w:r>
      <w:r w:rsidRPr="00B35EA9">
        <w:rPr>
          <w:rFonts w:ascii="Nunito" w:eastAsia="Tahoma" w:hAnsi="Nunito" w:cs="Tahoma"/>
          <w:sz w:val="18"/>
          <w:szCs w:val="18"/>
        </w:rPr>
        <w:t>tos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piez</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individua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z w:val="18"/>
          <w:szCs w:val="18"/>
        </w:rPr>
        <w:t>y</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o</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caso</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ch</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pieza</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y/</w:t>
      </w:r>
      <w:r w:rsidRPr="00B35EA9">
        <w:rPr>
          <w:rFonts w:ascii="Nunito" w:eastAsia="Tahoma" w:hAnsi="Nunito" w:cs="Tahoma"/>
          <w:sz w:val="18"/>
          <w:szCs w:val="18"/>
        </w:rPr>
        <w:t>o</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conj</w:t>
      </w:r>
      <w:r w:rsidRPr="00B35EA9">
        <w:rPr>
          <w:rFonts w:ascii="Nunito" w:eastAsia="Tahoma" w:hAnsi="Nunito" w:cs="Tahoma"/>
          <w:spacing w:val="1"/>
          <w:sz w:val="18"/>
          <w:szCs w:val="18"/>
        </w:rPr>
        <w:t>u</w:t>
      </w:r>
      <w:r w:rsidRPr="00B35EA9">
        <w:rPr>
          <w:rFonts w:ascii="Nunito" w:eastAsia="Tahoma" w:hAnsi="Nunito" w:cs="Tahoma"/>
          <w:spacing w:val="-1"/>
          <w:sz w:val="18"/>
          <w:szCs w:val="18"/>
        </w:rPr>
        <w:t>nto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será</w:t>
      </w:r>
      <w:r w:rsidRPr="00B35EA9">
        <w:rPr>
          <w:rFonts w:ascii="Nunito" w:eastAsia="Tahoma" w:hAnsi="Nunito" w:cs="Tahoma"/>
          <w:sz w:val="18"/>
          <w:szCs w:val="18"/>
        </w:rPr>
        <w:t>n</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emit</w:t>
      </w:r>
      <w:r w:rsidRPr="00B35EA9">
        <w:rPr>
          <w:rFonts w:ascii="Nunito" w:eastAsia="Tahoma" w:hAnsi="Nunito" w:cs="Tahoma"/>
          <w:spacing w:val="1"/>
          <w:sz w:val="18"/>
          <w:szCs w:val="18"/>
        </w:rPr>
        <w:t>i</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z w:val="18"/>
          <w:szCs w:val="18"/>
        </w:rPr>
        <w:t>a</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obra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junto</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w:t>
      </w:r>
      <w:r w:rsidRPr="00B35EA9">
        <w:rPr>
          <w:rFonts w:ascii="Nunito" w:eastAsia="Tahoma" w:hAnsi="Nunito" w:cs="Tahoma"/>
          <w:spacing w:val="8"/>
          <w:sz w:val="18"/>
          <w:szCs w:val="18"/>
        </w:rPr>
        <w:t xml:space="preserve"> </w:t>
      </w:r>
      <w:r w:rsidRPr="00B35EA9">
        <w:rPr>
          <w:rFonts w:ascii="Nunito" w:eastAsia="Tahoma" w:hAnsi="Nunito" w:cs="Tahoma"/>
          <w:sz w:val="18"/>
          <w:szCs w:val="18"/>
        </w:rPr>
        <w:t>su</w:t>
      </w:r>
      <w:r w:rsidRPr="00B35EA9">
        <w:rPr>
          <w:rFonts w:ascii="Nunito" w:eastAsia="Tahoma" w:hAnsi="Nunito" w:cs="Tahoma"/>
          <w:spacing w:val="7"/>
          <w:sz w:val="18"/>
          <w:szCs w:val="18"/>
        </w:rPr>
        <w:t xml:space="preserve"> </w:t>
      </w:r>
      <w:r w:rsidRPr="00B35EA9">
        <w:rPr>
          <w:rFonts w:ascii="Nunito" w:eastAsia="Tahoma" w:hAnsi="Nunito" w:cs="Tahoma"/>
          <w:sz w:val="18"/>
          <w:szCs w:val="18"/>
        </w:rPr>
        <w:t>correspo</w:t>
      </w:r>
      <w:r w:rsidRPr="00B35EA9">
        <w:rPr>
          <w:rFonts w:ascii="Nunito" w:eastAsia="Tahoma" w:hAnsi="Nunito" w:cs="Tahoma"/>
          <w:spacing w:val="1"/>
          <w:sz w:val="18"/>
          <w:szCs w:val="18"/>
        </w:rPr>
        <w:t>n</w:t>
      </w:r>
      <w:r w:rsidRPr="00B35EA9">
        <w:rPr>
          <w:rFonts w:ascii="Nunito" w:eastAsia="Tahoma" w:hAnsi="Nunito" w:cs="Tahoma"/>
          <w:sz w:val="18"/>
          <w:szCs w:val="18"/>
        </w:rPr>
        <w:t>diente</w:t>
      </w:r>
      <w:r w:rsidRPr="00B35EA9">
        <w:rPr>
          <w:rFonts w:ascii="Nunito" w:eastAsia="Tahoma" w:hAnsi="Nunito" w:cs="Tahoma"/>
          <w:spacing w:val="7"/>
          <w:sz w:val="18"/>
          <w:szCs w:val="18"/>
        </w:rPr>
        <w:t xml:space="preserve"> </w:t>
      </w:r>
      <w:r w:rsidRPr="00B35EA9">
        <w:rPr>
          <w:rFonts w:ascii="Nunito" w:eastAsia="Tahoma" w:hAnsi="Nunito" w:cs="Tahoma"/>
          <w:sz w:val="18"/>
          <w:szCs w:val="18"/>
        </w:rPr>
        <w:t>As-</w:t>
      </w:r>
      <w:r w:rsidRPr="00B35EA9">
        <w:rPr>
          <w:rFonts w:ascii="Nunito" w:eastAsia="Tahoma" w:hAnsi="Nunito" w:cs="Tahoma"/>
          <w:spacing w:val="1"/>
          <w:sz w:val="18"/>
          <w:szCs w:val="18"/>
        </w:rPr>
        <w:t>B</w:t>
      </w:r>
      <w:r w:rsidRPr="00B35EA9">
        <w:rPr>
          <w:rFonts w:ascii="Nunito" w:eastAsia="Tahoma" w:hAnsi="Nunito" w:cs="Tahoma"/>
          <w:sz w:val="18"/>
          <w:szCs w:val="18"/>
        </w:rPr>
        <w:t>uilt,</w:t>
      </w:r>
      <w:r w:rsidRPr="00B35EA9">
        <w:rPr>
          <w:rFonts w:ascii="Nunito" w:eastAsia="Tahoma" w:hAnsi="Nunito" w:cs="Tahoma"/>
          <w:spacing w:val="7"/>
          <w:sz w:val="18"/>
          <w:szCs w:val="18"/>
        </w:rPr>
        <w:t xml:space="preserve"> </w:t>
      </w:r>
      <w:r w:rsidRPr="00B35EA9">
        <w:rPr>
          <w:rFonts w:ascii="Nunito" w:eastAsia="Tahoma" w:hAnsi="Nunito" w:cs="Tahoma"/>
          <w:sz w:val="18"/>
          <w:szCs w:val="18"/>
        </w:rPr>
        <w:t>debid</w:t>
      </w:r>
      <w:r w:rsidRPr="00B35EA9">
        <w:rPr>
          <w:rFonts w:ascii="Nunito" w:eastAsia="Tahoma" w:hAnsi="Nunito" w:cs="Tahoma"/>
          <w:spacing w:val="1"/>
          <w:sz w:val="18"/>
          <w:szCs w:val="18"/>
        </w:rPr>
        <w:t>a</w:t>
      </w:r>
      <w:r w:rsidRPr="00B35EA9">
        <w:rPr>
          <w:rFonts w:ascii="Nunito" w:eastAsia="Tahoma" w:hAnsi="Nunito" w:cs="Tahoma"/>
          <w:sz w:val="18"/>
          <w:szCs w:val="18"/>
        </w:rPr>
        <w:t>men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fle</w:t>
      </w:r>
      <w:r w:rsidRPr="00B35EA9">
        <w:rPr>
          <w:rFonts w:ascii="Nunito" w:eastAsia="Tahoma" w:hAnsi="Nunito" w:cs="Tahoma"/>
          <w:spacing w:val="1"/>
          <w:sz w:val="18"/>
          <w:szCs w:val="18"/>
        </w:rPr>
        <w:t>j</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sien</w:t>
      </w:r>
      <w:r w:rsidRPr="00B35EA9">
        <w:rPr>
          <w:rFonts w:ascii="Nunito" w:eastAsia="Tahoma" w:hAnsi="Nunito" w:cs="Tahoma"/>
          <w:sz w:val="18"/>
          <w:szCs w:val="18"/>
        </w:rPr>
        <w:t>do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ano</w:t>
      </w:r>
      <w:r w:rsidRPr="00B35EA9">
        <w:rPr>
          <w:rFonts w:ascii="Nunito" w:eastAsia="Tahoma" w:hAnsi="Nunito" w:cs="Tahoma"/>
          <w:sz w:val="18"/>
          <w:szCs w:val="18"/>
        </w:rPr>
        <w:t>t</w:t>
      </w:r>
      <w:r w:rsidRPr="00B35EA9">
        <w:rPr>
          <w:rFonts w:ascii="Nunito" w:eastAsia="Tahoma" w:hAnsi="Nunito" w:cs="Tahoma"/>
          <w:spacing w:val="-1"/>
          <w:sz w:val="18"/>
          <w:szCs w:val="18"/>
        </w:rPr>
        <w:t>ado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da</w:t>
      </w:r>
      <w:r w:rsidRPr="00B35EA9">
        <w:rPr>
          <w:rFonts w:ascii="Nunito" w:eastAsia="Tahoma" w:hAnsi="Nunito" w:cs="Tahoma"/>
          <w:sz w:val="18"/>
          <w:szCs w:val="18"/>
        </w:rPr>
        <w:t>tos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im</w:t>
      </w:r>
      <w:r w:rsidRPr="00B35EA9">
        <w:rPr>
          <w:rFonts w:ascii="Nunito" w:eastAsia="Tahoma" w:hAnsi="Nunito" w:cs="Tahoma"/>
          <w:spacing w:val="-1"/>
          <w:sz w:val="18"/>
          <w:szCs w:val="18"/>
        </w:rPr>
        <w:t>e</w:t>
      </w:r>
      <w:r w:rsidRPr="00B35EA9">
        <w:rPr>
          <w:rFonts w:ascii="Nunito" w:eastAsia="Tahoma" w:hAnsi="Nunito" w:cs="Tahoma"/>
          <w:sz w:val="18"/>
          <w:szCs w:val="18"/>
        </w:rPr>
        <w:t>nsi</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les,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tc.</w:t>
      </w:r>
    </w:p>
    <w:p w14:paraId="55F2617C" w14:textId="77777777" w:rsidR="00693940" w:rsidRPr="00B35EA9" w:rsidRDefault="00693940" w:rsidP="00693940">
      <w:pPr>
        <w:pStyle w:val="Textindependent"/>
        <w:ind w:left="706" w:right="122"/>
        <w:jc w:val="both"/>
        <w:rPr>
          <w:rFonts w:ascii="Nunito" w:hAnsi="Nunito" w:cs="Tahoma"/>
          <w:sz w:val="18"/>
          <w:szCs w:val="18"/>
        </w:rPr>
      </w:pPr>
      <w:r w:rsidRPr="00B35EA9">
        <w:rPr>
          <w:rFonts w:ascii="Nunito" w:eastAsia="Tahoma" w:hAnsi="Nunito" w:cs="Tahoma"/>
          <w:sz w:val="18"/>
          <w:szCs w:val="18"/>
        </w:rPr>
        <w:t>No</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recepcionarán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piezas</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c</w:t>
      </w:r>
      <w:r w:rsidRPr="00B35EA9">
        <w:rPr>
          <w:rFonts w:ascii="Nunito" w:eastAsia="Tahoma" w:hAnsi="Nunito" w:cs="Tahoma"/>
          <w:spacing w:val="-3"/>
          <w:sz w:val="18"/>
          <w:szCs w:val="18"/>
        </w:rPr>
        <w:t>o</w:t>
      </w:r>
      <w:r w:rsidRPr="00B35EA9">
        <w:rPr>
          <w:rFonts w:ascii="Nunito" w:eastAsia="Tahoma" w:hAnsi="Nunito" w:cs="Tahoma"/>
          <w:sz w:val="18"/>
          <w:szCs w:val="18"/>
        </w:rPr>
        <w:t>nju</w:t>
      </w:r>
      <w:r w:rsidRPr="00B35EA9">
        <w:rPr>
          <w:rFonts w:ascii="Nunito" w:eastAsia="Tahoma" w:hAnsi="Nunito" w:cs="Tahoma"/>
          <w:spacing w:val="1"/>
          <w:sz w:val="18"/>
          <w:szCs w:val="18"/>
        </w:rPr>
        <w:t>n</w:t>
      </w:r>
      <w:r w:rsidRPr="00B35EA9">
        <w:rPr>
          <w:rFonts w:ascii="Nunito" w:eastAsia="Tahoma" w:hAnsi="Nunito" w:cs="Tahoma"/>
          <w:sz w:val="18"/>
          <w:szCs w:val="18"/>
        </w:rPr>
        <w:t>tos</w:t>
      </w:r>
      <w:r w:rsidRPr="00B35EA9">
        <w:rPr>
          <w:rFonts w:ascii="Nunito" w:eastAsia="Tahoma" w:hAnsi="Nunito" w:cs="Tahoma"/>
          <w:spacing w:val="-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te</w:t>
      </w:r>
      <w:r w:rsidRPr="00B35EA9">
        <w:rPr>
          <w:rFonts w:ascii="Nunito" w:eastAsia="Tahoma" w:hAnsi="Nunito" w:cs="Tahoma"/>
          <w:spacing w:val="1"/>
          <w:sz w:val="18"/>
          <w:szCs w:val="18"/>
        </w:rPr>
        <w:t>n</w:t>
      </w:r>
      <w:r w:rsidRPr="00B35EA9">
        <w:rPr>
          <w:rFonts w:ascii="Nunito" w:eastAsia="Tahoma" w:hAnsi="Nunito" w:cs="Tahoma"/>
          <w:sz w:val="18"/>
          <w:szCs w:val="18"/>
        </w:rPr>
        <w:t>gan</w:t>
      </w:r>
      <w:r w:rsidRPr="00B35EA9">
        <w:rPr>
          <w:rFonts w:ascii="Nunito" w:eastAsia="Tahoma" w:hAnsi="Nunito" w:cs="Tahoma"/>
          <w:spacing w:val="-6"/>
          <w:sz w:val="18"/>
          <w:szCs w:val="18"/>
        </w:rPr>
        <w:t xml:space="preserve"> </w:t>
      </w:r>
      <w:r w:rsidRPr="00B35EA9">
        <w:rPr>
          <w:rFonts w:ascii="Nunito" w:eastAsia="Tahoma" w:hAnsi="Nunito" w:cs="Tahoma"/>
          <w:sz w:val="18"/>
          <w:szCs w:val="18"/>
        </w:rPr>
        <w:t>pe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ientes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z w:val="18"/>
          <w:szCs w:val="18"/>
        </w:rPr>
        <w:t>algún</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sob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9"/>
          <w:sz w:val="18"/>
          <w:szCs w:val="18"/>
        </w:rPr>
        <w:t xml:space="preserve"> </w:t>
      </w:r>
      <w:r w:rsidRPr="00B35EA9">
        <w:rPr>
          <w:rFonts w:ascii="Nunito" w:eastAsia="Tahoma" w:hAnsi="Nunito" w:cs="Tahoma"/>
          <w:sz w:val="18"/>
          <w:szCs w:val="18"/>
        </w:rPr>
        <w:t>haya</w:t>
      </w:r>
      <w:r w:rsidRPr="00B35EA9">
        <w:rPr>
          <w:rFonts w:ascii="Nunito" w:eastAsia="Tahoma" w:hAnsi="Nunito" w:cs="Tahoma"/>
          <w:spacing w:val="9"/>
          <w:sz w:val="18"/>
          <w:szCs w:val="18"/>
        </w:rPr>
        <w:t xml:space="preserve"> </w:t>
      </w:r>
      <w:r w:rsidRPr="00B35EA9">
        <w:rPr>
          <w:rFonts w:ascii="Nunito" w:eastAsia="Tahoma" w:hAnsi="Nunito" w:cs="Tahoma"/>
          <w:sz w:val="18"/>
          <w:szCs w:val="18"/>
        </w:rPr>
        <w:t>alguna</w:t>
      </w:r>
      <w:r w:rsidRPr="00B35EA9">
        <w:rPr>
          <w:rFonts w:ascii="Nunito" w:eastAsia="Tahoma" w:hAnsi="Nunito" w:cs="Tahoma"/>
          <w:spacing w:val="9"/>
          <w:sz w:val="18"/>
          <w:szCs w:val="18"/>
        </w:rPr>
        <w:t xml:space="preserve"> </w:t>
      </w:r>
      <w:r w:rsidRPr="00B35EA9">
        <w:rPr>
          <w:rFonts w:ascii="Nunito" w:eastAsia="Tahoma" w:hAnsi="Nunito" w:cs="Tahoma"/>
          <w:sz w:val="18"/>
          <w:szCs w:val="18"/>
        </w:rPr>
        <w:t>No</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Conformid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9"/>
          <w:sz w:val="18"/>
          <w:szCs w:val="18"/>
        </w:rPr>
        <w:t xml:space="preserve"> </w:t>
      </w:r>
      <w:r w:rsidRPr="00B35EA9">
        <w:rPr>
          <w:rFonts w:ascii="Nunito" w:eastAsia="Tahoma" w:hAnsi="Nunito" w:cs="Tahoma"/>
          <w:sz w:val="18"/>
          <w:szCs w:val="18"/>
        </w:rPr>
        <w:t>sin</w:t>
      </w:r>
      <w:r w:rsidRPr="00B35EA9">
        <w:rPr>
          <w:rFonts w:ascii="Nunito" w:eastAsia="Tahoma" w:hAnsi="Nunito" w:cs="Tahoma"/>
          <w:spacing w:val="9"/>
          <w:sz w:val="18"/>
          <w:szCs w:val="18"/>
        </w:rPr>
        <w:t xml:space="preserve"> </w:t>
      </w:r>
      <w:r w:rsidRPr="00B35EA9">
        <w:rPr>
          <w:rFonts w:ascii="Nunito" w:eastAsia="Tahoma" w:hAnsi="Nunito" w:cs="Tahoma"/>
          <w:sz w:val="18"/>
          <w:szCs w:val="18"/>
        </w:rPr>
        <w:t>cerrar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llevará</w:t>
      </w:r>
      <w:r w:rsidRPr="00B35EA9">
        <w:rPr>
          <w:rFonts w:ascii="Nunito" w:eastAsia="Tahoma" w:hAnsi="Nunito" w:cs="Tahoma"/>
          <w:spacing w:val="10"/>
          <w:sz w:val="18"/>
          <w:szCs w:val="18"/>
        </w:rPr>
        <w:t xml:space="preserve"> </w:t>
      </w:r>
      <w:r w:rsidRPr="00B35EA9">
        <w:rPr>
          <w:rFonts w:ascii="Nunito" w:eastAsia="Tahoma" w:hAnsi="Nunito" w:cs="Tahoma"/>
          <w:sz w:val="18"/>
          <w:szCs w:val="18"/>
        </w:rPr>
        <w:t>un</w:t>
      </w:r>
      <w:r w:rsidRPr="00B35EA9">
        <w:rPr>
          <w:rFonts w:ascii="Nunito" w:eastAsia="Tahoma" w:hAnsi="Nunito" w:cs="Tahoma"/>
          <w:spacing w:val="9"/>
          <w:sz w:val="18"/>
          <w:szCs w:val="18"/>
        </w:rPr>
        <w:t xml:space="preserve"> </w:t>
      </w:r>
      <w:r w:rsidRPr="00B35EA9">
        <w:rPr>
          <w:rFonts w:ascii="Nunito" w:eastAsia="Tahoma" w:hAnsi="Nunito" w:cs="Tahoma"/>
          <w:sz w:val="18"/>
          <w:szCs w:val="18"/>
        </w:rPr>
        <w:t>regist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partes</w:t>
      </w:r>
      <w:r w:rsidRPr="00B35EA9">
        <w:rPr>
          <w:rFonts w:ascii="Nunito" w:eastAsia="Tahoma" w:hAnsi="Nunito" w:cs="Tahoma"/>
          <w:spacing w:val="9"/>
          <w:sz w:val="18"/>
          <w:szCs w:val="18"/>
        </w:rPr>
        <w:t xml:space="preserve"> </w:t>
      </w:r>
      <w:r w:rsidRPr="00B35EA9">
        <w:rPr>
          <w:rFonts w:ascii="Nunito" w:eastAsia="Tahoma" w:hAnsi="Nunito" w:cs="Tahoma"/>
          <w:sz w:val="18"/>
          <w:szCs w:val="18"/>
        </w:rPr>
        <w:t>revisadas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pacing w:val="-1"/>
          <w:sz w:val="18"/>
          <w:szCs w:val="18"/>
        </w:rPr>
        <w:t>ed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id</w:t>
      </w:r>
      <w:r w:rsidRPr="00B35EA9">
        <w:rPr>
          <w:rFonts w:ascii="Nunito" w:eastAsia="Tahoma" w:hAnsi="Nunito" w:cs="Tahoma"/>
          <w:sz w:val="18"/>
          <w:szCs w:val="18"/>
        </w:rPr>
        <w:t>e</w:t>
      </w:r>
      <w:r w:rsidRPr="00B35EA9">
        <w:rPr>
          <w:rFonts w:ascii="Nunito" w:eastAsia="Tahoma" w:hAnsi="Nunito" w:cs="Tahoma"/>
          <w:spacing w:val="-1"/>
          <w:sz w:val="18"/>
          <w:szCs w:val="18"/>
        </w:rPr>
        <w:t>ntif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ece</w:t>
      </w:r>
      <w:r w:rsidRPr="00B35EA9">
        <w:rPr>
          <w:rFonts w:ascii="Nunito" w:eastAsia="Tahoma" w:hAnsi="Nunito" w:cs="Tahoma"/>
          <w:sz w:val="18"/>
          <w:szCs w:val="18"/>
        </w:rPr>
        <w:t>p</w:t>
      </w:r>
      <w:r w:rsidRPr="00B35EA9">
        <w:rPr>
          <w:rFonts w:ascii="Nunito" w:eastAsia="Tahoma" w:hAnsi="Nunito" w:cs="Tahoma"/>
          <w:spacing w:val="-1"/>
          <w:sz w:val="18"/>
          <w:szCs w:val="18"/>
        </w:rPr>
        <w:t>cion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nfor</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w:t>
      </w:r>
    </w:p>
    <w:p w14:paraId="4E92C835" w14:textId="77777777" w:rsidR="00693940" w:rsidRPr="00B35EA9" w:rsidRDefault="00693940" w:rsidP="00693940">
      <w:pPr>
        <w:jc w:val="both"/>
        <w:rPr>
          <w:rFonts w:ascii="Nunito" w:hAnsi="Nunito"/>
          <w:sz w:val="18"/>
          <w:szCs w:val="18"/>
        </w:rPr>
      </w:pPr>
    </w:p>
    <w:p w14:paraId="70178440"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SOLDADURAS</w:t>
      </w:r>
    </w:p>
    <w:p w14:paraId="513973C6"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241B5BC2"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Tanto</w:t>
      </w:r>
      <w:r w:rsidRPr="00B35EA9">
        <w:rPr>
          <w:rFonts w:ascii="Nunito" w:eastAsia="Tahoma" w:hAnsi="Nunito" w:cs="Tahoma"/>
          <w:spacing w:val="-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ocesos</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de </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ldadura</w:t>
      </w:r>
      <w:r w:rsidRPr="00B35EA9">
        <w:rPr>
          <w:rFonts w:ascii="Nunito" w:eastAsia="Tahoma" w:hAnsi="Nunito" w:cs="Tahoma"/>
          <w:spacing w:val="-1"/>
          <w:sz w:val="18"/>
          <w:szCs w:val="18"/>
        </w:rPr>
        <w:t xml:space="preserve"> </w:t>
      </w:r>
      <w:r w:rsidRPr="00B35EA9">
        <w:rPr>
          <w:rFonts w:ascii="Nunito" w:eastAsia="Tahoma" w:hAnsi="Nunito" w:cs="Tahoma"/>
          <w:sz w:val="18"/>
          <w:szCs w:val="18"/>
        </w:rPr>
        <w:t>a tope</w:t>
      </w:r>
      <w:r w:rsidRPr="00B35EA9">
        <w:rPr>
          <w:rFonts w:ascii="Nunito" w:eastAsia="Tahoma" w:hAnsi="Nunito" w:cs="Tahoma"/>
          <w:spacing w:val="-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i</w:t>
      </w:r>
      <w:r w:rsidRPr="00B35EA9">
        <w:rPr>
          <w:rFonts w:ascii="Nunito" w:eastAsia="Tahoma" w:hAnsi="Nunito" w:cs="Tahoma"/>
          <w:sz w:val="18"/>
          <w:szCs w:val="18"/>
        </w:rPr>
        <w:t>nuaci</w:t>
      </w:r>
      <w:r w:rsidRPr="00B35EA9">
        <w:rPr>
          <w:rFonts w:ascii="Nunito" w:eastAsia="Tahoma" w:hAnsi="Nunito" w:cs="Tahoma"/>
          <w:spacing w:val="-1"/>
          <w:sz w:val="18"/>
          <w:szCs w:val="18"/>
        </w:rPr>
        <w:t>ó</w:t>
      </w:r>
      <w:r w:rsidRPr="00B35EA9">
        <w:rPr>
          <w:rFonts w:ascii="Nunito" w:eastAsia="Tahoma" w:hAnsi="Nunito" w:cs="Tahoma"/>
          <w:sz w:val="18"/>
          <w:szCs w:val="18"/>
        </w:rPr>
        <w:t xml:space="preserve">n </w:t>
      </w:r>
      <w:r w:rsidRPr="00B35EA9">
        <w:rPr>
          <w:rFonts w:ascii="Nunito" w:eastAsia="Tahoma" w:hAnsi="Nunito" w:cs="Tahoma"/>
          <w:spacing w:val="-1"/>
          <w:sz w:val="18"/>
          <w:szCs w:val="18"/>
        </w:rPr>
        <w:t>c</w:t>
      </w:r>
      <w:r w:rsidRPr="00B35EA9">
        <w:rPr>
          <w:rFonts w:ascii="Nunito" w:eastAsia="Tahoma" w:hAnsi="Nunito" w:cs="Tahoma"/>
          <w:sz w:val="18"/>
          <w:szCs w:val="18"/>
        </w:rPr>
        <w:t>omo</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 xml:space="preserve"> </w:t>
      </w:r>
      <w:r w:rsidRPr="00B35EA9">
        <w:rPr>
          <w:rFonts w:ascii="Nunito" w:eastAsia="Tahoma" w:hAnsi="Nunito" w:cs="Tahoma"/>
          <w:sz w:val="18"/>
          <w:szCs w:val="18"/>
        </w:rPr>
        <w:t>T,</w:t>
      </w:r>
      <w:r w:rsidRPr="00B35EA9">
        <w:rPr>
          <w:rFonts w:ascii="Nunito" w:eastAsia="Tahoma" w:hAnsi="Nunito" w:cs="Tahoma"/>
          <w:spacing w:val="-2"/>
          <w:sz w:val="18"/>
          <w:szCs w:val="18"/>
        </w:rPr>
        <w:t xml:space="preserve"> </w:t>
      </w:r>
      <w:r w:rsidRPr="00B35EA9">
        <w:rPr>
          <w:rFonts w:ascii="Nunito" w:eastAsia="Tahoma" w:hAnsi="Nunito" w:cs="Tahoma"/>
          <w:sz w:val="18"/>
          <w:szCs w:val="18"/>
        </w:rPr>
        <w:t>son obj</w:t>
      </w:r>
      <w:r w:rsidRPr="00B35EA9">
        <w:rPr>
          <w:rFonts w:ascii="Nunito" w:eastAsia="Tahoma" w:hAnsi="Nunito" w:cs="Tahoma"/>
          <w:spacing w:val="-1"/>
          <w:sz w:val="18"/>
          <w:szCs w:val="18"/>
        </w:rPr>
        <w:t>e</w:t>
      </w:r>
      <w:r w:rsidRPr="00B35EA9">
        <w:rPr>
          <w:rFonts w:ascii="Nunito" w:eastAsia="Tahoma" w:hAnsi="Nunito" w:cs="Tahoma"/>
          <w:sz w:val="18"/>
          <w:szCs w:val="18"/>
        </w:rPr>
        <w:t xml:space="preserve">to de </w:t>
      </w:r>
      <w:r w:rsidRPr="00B35EA9">
        <w:rPr>
          <w:rFonts w:ascii="Nunito" w:eastAsia="Tahoma" w:hAnsi="Nunito" w:cs="Tahoma"/>
          <w:spacing w:val="-1"/>
          <w:sz w:val="18"/>
          <w:szCs w:val="18"/>
        </w:rPr>
        <w:t>e</w:t>
      </w:r>
      <w:r w:rsidRPr="00B35EA9">
        <w:rPr>
          <w:rFonts w:ascii="Nunito" w:eastAsia="Tahoma" w:hAnsi="Nunito" w:cs="Tahoma"/>
          <w:sz w:val="18"/>
          <w:szCs w:val="18"/>
        </w:rPr>
        <w:t>labora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un</w:t>
      </w:r>
      <w:r w:rsidRPr="00B35EA9">
        <w:rPr>
          <w:rFonts w:ascii="Nunito" w:eastAsia="Tahoma" w:hAnsi="Nunito" w:cs="Tahoma"/>
          <w:spacing w:val="-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ocedimiento</w:t>
      </w:r>
      <w:r w:rsidRPr="00B35EA9">
        <w:rPr>
          <w:rFonts w:ascii="Nunito" w:eastAsia="Tahoma" w:hAnsi="Nunito" w:cs="Tahoma"/>
          <w:spacing w:val="-5"/>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Eu</w:t>
      </w:r>
      <w:r w:rsidRPr="00B35EA9">
        <w:rPr>
          <w:rFonts w:ascii="Nunito" w:eastAsia="Tahoma" w:hAnsi="Nunito" w:cs="Tahoma"/>
          <w:spacing w:val="1"/>
          <w:sz w:val="18"/>
          <w:szCs w:val="18"/>
        </w:rPr>
        <w:t>r</w:t>
      </w:r>
      <w:r w:rsidRPr="00B35EA9">
        <w:rPr>
          <w:rFonts w:ascii="Nunito" w:eastAsia="Tahoma" w:hAnsi="Nunito" w:cs="Tahoma"/>
          <w:sz w:val="18"/>
          <w:szCs w:val="18"/>
        </w:rPr>
        <w:t>onorma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2</w:t>
      </w:r>
      <w:r w:rsidRPr="00B35EA9">
        <w:rPr>
          <w:rFonts w:ascii="Nunito" w:eastAsia="Tahoma" w:hAnsi="Nunito" w:cs="Tahoma"/>
          <w:sz w:val="18"/>
          <w:szCs w:val="18"/>
        </w:rPr>
        <w:t>88-3,</w:t>
      </w:r>
      <w:r w:rsidRPr="00B35EA9">
        <w:rPr>
          <w:rFonts w:ascii="Nunito" w:eastAsia="Tahoma" w:hAnsi="Nunito" w:cs="Tahoma"/>
          <w:spacing w:val="-5"/>
          <w:sz w:val="18"/>
          <w:szCs w:val="18"/>
        </w:rPr>
        <w:t xml:space="preserve"> </w:t>
      </w:r>
      <w:r w:rsidRPr="00B35EA9">
        <w:rPr>
          <w:rFonts w:ascii="Nunito" w:eastAsia="Tahoma" w:hAnsi="Nunito" w:cs="Tahoma"/>
          <w:sz w:val="18"/>
          <w:szCs w:val="18"/>
        </w:rPr>
        <w:t>r</w:t>
      </w:r>
      <w:r w:rsidRPr="00B35EA9">
        <w:rPr>
          <w:rFonts w:ascii="Nunito" w:eastAsia="Tahoma" w:hAnsi="Nunito" w:cs="Tahoma"/>
          <w:spacing w:val="-2"/>
          <w:sz w:val="18"/>
          <w:szCs w:val="18"/>
        </w:rPr>
        <w:t>e</w:t>
      </w:r>
      <w:r w:rsidRPr="00B35EA9">
        <w:rPr>
          <w:rFonts w:ascii="Nunito" w:eastAsia="Tahoma" w:hAnsi="Nunito" w:cs="Tahoma"/>
          <w:sz w:val="18"/>
          <w:szCs w:val="18"/>
        </w:rPr>
        <w:t>alizando</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4"/>
          <w:sz w:val="18"/>
          <w:szCs w:val="18"/>
        </w:rPr>
        <w:t xml:space="preserve"> </w:t>
      </w:r>
      <w:r w:rsidRPr="00B35EA9">
        <w:rPr>
          <w:rFonts w:ascii="Nunito" w:eastAsia="Tahoma" w:hAnsi="Nunito" w:cs="Tahoma"/>
          <w:sz w:val="18"/>
          <w:szCs w:val="18"/>
        </w:rPr>
        <w:t>señ</w:t>
      </w:r>
      <w:r w:rsidRPr="00B35EA9">
        <w:rPr>
          <w:rFonts w:ascii="Nunito" w:eastAsia="Tahoma" w:hAnsi="Nunito" w:cs="Tahoma"/>
          <w:spacing w:val="-2"/>
          <w:sz w:val="18"/>
          <w:szCs w:val="18"/>
        </w:rPr>
        <w:t>a</w:t>
      </w:r>
      <w:r w:rsidRPr="00B35EA9">
        <w:rPr>
          <w:rFonts w:ascii="Nunito" w:eastAsia="Tahoma" w:hAnsi="Nunito" w:cs="Tahoma"/>
          <w:sz w:val="18"/>
          <w:szCs w:val="18"/>
        </w:rPr>
        <w:t>lados</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tab</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1</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EN</w:t>
      </w:r>
      <w:r w:rsidRPr="00B35EA9">
        <w:rPr>
          <w:rFonts w:ascii="Nunito" w:eastAsia="Tahoma" w:hAnsi="Nunito" w:cs="Tahoma"/>
          <w:spacing w:val="22"/>
          <w:sz w:val="18"/>
          <w:szCs w:val="18"/>
        </w:rPr>
        <w:t xml:space="preserve"> </w:t>
      </w:r>
      <w:r w:rsidRPr="00B35EA9">
        <w:rPr>
          <w:rFonts w:ascii="Nunito" w:eastAsia="Tahoma" w:hAnsi="Nunito" w:cs="Tahoma"/>
          <w:sz w:val="18"/>
          <w:szCs w:val="18"/>
        </w:rPr>
        <w:t>288-3</w:t>
      </w:r>
      <w:r w:rsidRPr="00B35EA9">
        <w:rPr>
          <w:rFonts w:ascii="Nunito" w:eastAsia="Tahoma" w:hAnsi="Nunito" w:cs="Tahoma"/>
          <w:spacing w:val="22"/>
          <w:sz w:val="18"/>
          <w:szCs w:val="18"/>
        </w:rPr>
        <w:t xml:space="preserve"> </w:t>
      </w:r>
      <w:r w:rsidRPr="00B35EA9">
        <w:rPr>
          <w:rFonts w:ascii="Nunito" w:eastAsia="Tahoma" w:hAnsi="Nunito" w:cs="Tahoma"/>
          <w:sz w:val="18"/>
          <w:szCs w:val="18"/>
        </w:rPr>
        <w:t>(Visua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z w:val="18"/>
          <w:szCs w:val="18"/>
        </w:rPr>
        <w:t>radiográfico</w:t>
      </w:r>
      <w:r w:rsidRPr="00B35EA9">
        <w:rPr>
          <w:rFonts w:ascii="Nunito" w:eastAsia="Tahoma" w:hAnsi="Nunito" w:cs="Tahoma"/>
          <w:spacing w:val="23"/>
          <w:sz w:val="18"/>
          <w:szCs w:val="18"/>
        </w:rPr>
        <w:t xml:space="preserve"> </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z w:val="18"/>
          <w:szCs w:val="18"/>
        </w:rPr>
        <w:t>ultra</w:t>
      </w:r>
      <w:r w:rsidRPr="00B35EA9">
        <w:rPr>
          <w:rFonts w:ascii="Nunito" w:eastAsia="Tahoma" w:hAnsi="Nunito" w:cs="Tahoma"/>
          <w:spacing w:val="1"/>
          <w:sz w:val="18"/>
          <w:szCs w:val="18"/>
        </w:rPr>
        <w:t>s</w:t>
      </w:r>
      <w:r w:rsidRPr="00B35EA9">
        <w:rPr>
          <w:rFonts w:ascii="Nunito" w:eastAsia="Tahoma" w:hAnsi="Nunito" w:cs="Tahoma"/>
          <w:sz w:val="18"/>
          <w:szCs w:val="18"/>
        </w:rPr>
        <w:t>onidos,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w:t>
      </w:r>
      <w:r w:rsidRPr="00B35EA9">
        <w:rPr>
          <w:rFonts w:ascii="Nunito" w:eastAsia="Tahoma" w:hAnsi="Nunito" w:cs="Tahoma"/>
          <w:spacing w:val="-3"/>
          <w:sz w:val="18"/>
          <w:szCs w:val="18"/>
        </w:rPr>
        <w:t>e</w:t>
      </w:r>
      <w:r w:rsidRPr="00B35EA9">
        <w:rPr>
          <w:rFonts w:ascii="Nunito" w:eastAsia="Tahoma" w:hAnsi="Nunito" w:cs="Tahoma"/>
          <w:sz w:val="18"/>
          <w:szCs w:val="18"/>
        </w:rPr>
        <w:t>tección</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fisura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z w:val="18"/>
          <w:szCs w:val="18"/>
        </w:rPr>
        <w:t>tr</w:t>
      </w:r>
      <w:r w:rsidRPr="00B35EA9">
        <w:rPr>
          <w:rFonts w:ascii="Nunito" w:eastAsia="Tahoma" w:hAnsi="Nunito" w:cs="Tahoma"/>
          <w:spacing w:val="1"/>
          <w:sz w:val="18"/>
          <w:szCs w:val="18"/>
        </w:rPr>
        <w:t>a</w:t>
      </w:r>
      <w:r w:rsidRPr="00B35EA9">
        <w:rPr>
          <w:rFonts w:ascii="Nunito" w:eastAsia="Tahoma" w:hAnsi="Nunito" w:cs="Tahoma"/>
          <w:sz w:val="18"/>
          <w:szCs w:val="18"/>
        </w:rPr>
        <w:t>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3"/>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ansversa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bla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lastRenderedPageBreak/>
        <w:t>transversal,</w:t>
      </w:r>
      <w:r w:rsidRPr="00B35EA9">
        <w:rPr>
          <w:rFonts w:ascii="Nunito" w:eastAsia="Tahoma" w:hAnsi="Nunito" w:cs="Tahoma"/>
          <w:spacing w:val="6"/>
          <w:sz w:val="18"/>
          <w:szCs w:val="18"/>
        </w:rPr>
        <w:t xml:space="preserve"> </w:t>
      </w:r>
      <w:r w:rsidRPr="00B35EA9">
        <w:rPr>
          <w:rFonts w:ascii="Nunito" w:eastAsia="Tahoma" w:hAnsi="Nunito" w:cs="Tahoma"/>
          <w:sz w:val="18"/>
          <w:szCs w:val="18"/>
        </w:rPr>
        <w:t>resilienc</w:t>
      </w:r>
      <w:r w:rsidRPr="00B35EA9">
        <w:rPr>
          <w:rFonts w:ascii="Nunito" w:eastAsia="Tahoma" w:hAnsi="Nunito" w:cs="Tahoma"/>
          <w:spacing w:val="1"/>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dureza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examen</w:t>
      </w:r>
      <w:r w:rsidRPr="00B35EA9">
        <w:rPr>
          <w:rFonts w:ascii="Nunito" w:eastAsia="Tahoma" w:hAnsi="Nunito" w:cs="Tahoma"/>
          <w:spacing w:val="7"/>
          <w:sz w:val="18"/>
          <w:szCs w:val="18"/>
        </w:rPr>
        <w:t xml:space="preserve"> </w:t>
      </w:r>
      <w:r w:rsidRPr="00B35EA9">
        <w:rPr>
          <w:rFonts w:ascii="Nunito" w:eastAsia="Tahoma" w:hAnsi="Nunito" w:cs="Tahoma"/>
          <w:sz w:val="18"/>
          <w:szCs w:val="18"/>
        </w:rPr>
        <w:t>macro</w:t>
      </w:r>
      <w:r w:rsidRPr="00B35EA9">
        <w:rPr>
          <w:rFonts w:ascii="Nunito" w:eastAsia="Tahoma" w:hAnsi="Nunito" w:cs="Tahoma"/>
          <w:spacing w:val="-2"/>
          <w:sz w:val="18"/>
          <w:szCs w:val="18"/>
        </w:rPr>
        <w:t>g</w:t>
      </w:r>
      <w:r w:rsidRPr="00B35EA9">
        <w:rPr>
          <w:rFonts w:ascii="Nunito" w:eastAsia="Tahoma" w:hAnsi="Nunito" w:cs="Tahoma"/>
          <w:sz w:val="18"/>
          <w:szCs w:val="18"/>
        </w:rPr>
        <w:t>ráf</w:t>
      </w:r>
      <w:r w:rsidRPr="00B35EA9">
        <w:rPr>
          <w:rFonts w:ascii="Nunito" w:eastAsia="Tahoma" w:hAnsi="Nunito" w:cs="Tahoma"/>
          <w:spacing w:val="1"/>
          <w:sz w:val="18"/>
          <w:szCs w:val="18"/>
        </w:rPr>
        <w:t>i</w:t>
      </w:r>
      <w:r w:rsidRPr="00B35EA9">
        <w:rPr>
          <w:rFonts w:ascii="Nunito" w:eastAsia="Tahoma" w:hAnsi="Nunito" w:cs="Tahoma"/>
          <w:sz w:val="18"/>
          <w:szCs w:val="18"/>
        </w:rPr>
        <w:t>co).</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cr</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aceptac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z w:val="18"/>
          <w:szCs w:val="18"/>
        </w:rPr>
        <w:t>marcados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esa</w:t>
      </w:r>
      <w:r w:rsidRPr="00B35EA9">
        <w:rPr>
          <w:rFonts w:ascii="Nunito" w:eastAsia="Tahoma" w:hAnsi="Nunito" w:cs="Tahoma"/>
          <w:spacing w:val="-8"/>
          <w:sz w:val="18"/>
          <w:szCs w:val="18"/>
        </w:rPr>
        <w:t xml:space="preserve"> </w:t>
      </w:r>
      <w:r w:rsidRPr="00B35EA9">
        <w:rPr>
          <w:rFonts w:ascii="Nunito" w:eastAsia="Tahoma" w:hAnsi="Nunito" w:cs="Tahoma"/>
          <w:sz w:val="18"/>
          <w:szCs w:val="18"/>
        </w:rPr>
        <w:t>Nor</w:t>
      </w:r>
      <w:r w:rsidRPr="00B35EA9">
        <w:rPr>
          <w:rFonts w:ascii="Nunito" w:eastAsia="Tahoma" w:hAnsi="Nunito" w:cs="Tahoma"/>
          <w:spacing w:val="1"/>
          <w:sz w:val="18"/>
          <w:szCs w:val="18"/>
        </w:rPr>
        <w:t>m</w:t>
      </w:r>
      <w:r w:rsidRPr="00B35EA9">
        <w:rPr>
          <w:rFonts w:ascii="Nunito" w:eastAsia="Tahoma" w:hAnsi="Nunito" w:cs="Tahoma"/>
          <w:sz w:val="18"/>
          <w:szCs w:val="18"/>
        </w:rPr>
        <w:t>a.</w:t>
      </w:r>
    </w:p>
    <w:p w14:paraId="489BD95F"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ho</w:t>
      </w:r>
      <w:r w:rsidRPr="00B35EA9">
        <w:rPr>
          <w:rFonts w:ascii="Nunito" w:eastAsia="Tahoma" w:hAnsi="Nunito" w:cs="Tahoma"/>
          <w:spacing w:val="1"/>
          <w:sz w:val="18"/>
          <w:szCs w:val="18"/>
        </w:rPr>
        <w:t>m</w:t>
      </w:r>
      <w:r w:rsidRPr="00B35EA9">
        <w:rPr>
          <w:rFonts w:ascii="Nunito" w:eastAsia="Tahoma" w:hAnsi="Nunito" w:cs="Tahoma"/>
          <w:spacing w:val="-1"/>
          <w:sz w:val="18"/>
          <w:szCs w:val="18"/>
        </w:rPr>
        <w:t>ologac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tá</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efect</w:t>
      </w:r>
      <w:r w:rsidRPr="00B35EA9">
        <w:rPr>
          <w:rFonts w:ascii="Nunito" w:eastAsia="Tahoma" w:hAnsi="Nunito" w:cs="Tahoma"/>
          <w:spacing w:val="1"/>
          <w:sz w:val="18"/>
          <w:szCs w:val="18"/>
        </w:rPr>
        <w:t>ua</w:t>
      </w:r>
      <w:r w:rsidRPr="00B35EA9">
        <w:rPr>
          <w:rFonts w:ascii="Nunito" w:eastAsia="Tahoma" w:hAnsi="Nunito" w:cs="Tahoma"/>
          <w:spacing w:val="-1"/>
          <w:sz w:val="18"/>
          <w:szCs w:val="18"/>
        </w:rPr>
        <w:t>da</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entida</w:t>
      </w:r>
      <w:r w:rsidRPr="00B35EA9">
        <w:rPr>
          <w:rFonts w:ascii="Nunito" w:eastAsia="Tahoma" w:hAnsi="Nunito" w:cs="Tahoma"/>
          <w:sz w:val="18"/>
          <w:szCs w:val="18"/>
        </w:rPr>
        <w:t>d</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nd</w:t>
      </w:r>
      <w:r w:rsidRPr="00B35EA9">
        <w:rPr>
          <w:rFonts w:ascii="Nunito" w:eastAsia="Tahoma" w:hAnsi="Nunito" w:cs="Tahoma"/>
          <w:spacing w:val="-1"/>
          <w:sz w:val="18"/>
          <w:szCs w:val="18"/>
        </w:rPr>
        <w:t>ependie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27"/>
          <w:sz w:val="18"/>
          <w:szCs w:val="18"/>
        </w:rPr>
        <w:t xml:space="preserve"> </w:t>
      </w:r>
      <w:r w:rsidRPr="00B35EA9">
        <w:rPr>
          <w:rFonts w:ascii="Nunito" w:eastAsia="Tahoma" w:hAnsi="Nunito" w:cs="Tahoma"/>
          <w:sz w:val="18"/>
          <w:szCs w:val="18"/>
        </w:rPr>
        <w:t>clasificada</w:t>
      </w:r>
      <w:r w:rsidRPr="00B35EA9">
        <w:rPr>
          <w:rFonts w:ascii="Nunito" w:eastAsia="Tahoma" w:hAnsi="Nunito" w:cs="Tahoma"/>
          <w:spacing w:val="26"/>
          <w:sz w:val="18"/>
          <w:szCs w:val="18"/>
        </w:rPr>
        <w:t xml:space="preserve"> </w:t>
      </w:r>
      <w:r w:rsidRPr="00B35EA9">
        <w:rPr>
          <w:rFonts w:ascii="Nunito" w:eastAsia="Tahoma" w:hAnsi="Nunito" w:cs="Tahoma"/>
          <w:sz w:val="18"/>
          <w:szCs w:val="18"/>
        </w:rPr>
        <w:t>por</w:t>
      </w:r>
      <w:r w:rsidRPr="00B35EA9">
        <w:rPr>
          <w:rFonts w:ascii="Nunito" w:eastAsia="Tahoma" w:hAnsi="Nunito" w:cs="Tahoma"/>
          <w:spacing w:val="24"/>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Organism</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Of</w:t>
      </w:r>
      <w:r w:rsidRPr="00B35EA9">
        <w:rPr>
          <w:rFonts w:ascii="Nunito" w:eastAsia="Tahoma" w:hAnsi="Nunito" w:cs="Tahoma"/>
          <w:spacing w:val="1"/>
          <w:sz w:val="18"/>
          <w:szCs w:val="18"/>
        </w:rPr>
        <w:t>i</w:t>
      </w:r>
      <w:r w:rsidRPr="00B35EA9">
        <w:rPr>
          <w:rFonts w:ascii="Nunito" w:eastAsia="Tahoma" w:hAnsi="Nunito" w:cs="Tahoma"/>
          <w:spacing w:val="-1"/>
          <w:sz w:val="18"/>
          <w:szCs w:val="18"/>
        </w:rPr>
        <w:t>cia</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competent</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ello</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er</w:t>
      </w:r>
      <w:r w:rsidRPr="00B35EA9">
        <w:rPr>
          <w:rFonts w:ascii="Nunito" w:eastAsia="Tahoma" w:hAnsi="Nunito" w:cs="Tahoma"/>
          <w:sz w:val="18"/>
          <w:szCs w:val="18"/>
        </w:rPr>
        <w:t>á</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f</w:t>
      </w:r>
      <w:r w:rsidRPr="00B35EA9">
        <w:rPr>
          <w:rFonts w:ascii="Nunito" w:eastAsia="Tahoma" w:hAnsi="Nunito" w:cs="Tahoma"/>
          <w:spacing w:val="-1"/>
          <w:sz w:val="18"/>
          <w:szCs w:val="18"/>
        </w:rPr>
        <w:t>ectú</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total</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sz w:val="18"/>
          <w:szCs w:val="18"/>
        </w:rPr>
        <w:t>ñ</w:t>
      </w:r>
      <w:r w:rsidRPr="00B35EA9">
        <w:rPr>
          <w:rFonts w:ascii="Nunito" w:eastAsia="Tahoma" w:hAnsi="Nunito" w:cs="Tahoma"/>
          <w:spacing w:val="-1"/>
          <w:sz w:val="18"/>
          <w:szCs w:val="18"/>
        </w:rPr>
        <w:t>alado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otro</w:t>
      </w:r>
      <w:r w:rsidRPr="00B35EA9">
        <w:rPr>
          <w:rFonts w:ascii="Nunito" w:eastAsia="Tahoma" w:hAnsi="Nunito" w:cs="Tahoma"/>
          <w:spacing w:val="-9"/>
          <w:sz w:val="18"/>
          <w:szCs w:val="18"/>
        </w:rPr>
        <w:t xml:space="preserve"> </w:t>
      </w:r>
      <w:r w:rsidRPr="00B35EA9">
        <w:rPr>
          <w:rFonts w:ascii="Nunito" w:eastAsia="Tahoma" w:hAnsi="Nunito" w:cs="Tahoma"/>
          <w:sz w:val="18"/>
          <w:szCs w:val="18"/>
        </w:rPr>
        <w:t>apa</w:t>
      </w:r>
      <w:r w:rsidRPr="00B35EA9">
        <w:rPr>
          <w:rFonts w:ascii="Nunito" w:eastAsia="Tahoma" w:hAnsi="Nunito" w:cs="Tahoma"/>
          <w:spacing w:val="1"/>
          <w:sz w:val="18"/>
          <w:szCs w:val="18"/>
        </w:rPr>
        <w:t>r</w:t>
      </w:r>
      <w:r w:rsidRPr="00B35EA9">
        <w:rPr>
          <w:rFonts w:ascii="Nunito" w:eastAsia="Tahoma" w:hAnsi="Nunito" w:cs="Tahoma"/>
          <w:sz w:val="18"/>
          <w:szCs w:val="18"/>
        </w:rPr>
        <w:t>tado.</w:t>
      </w:r>
    </w:p>
    <w:p w14:paraId="1DEEFEAF"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sol</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ore</w:t>
      </w:r>
      <w:r w:rsidRPr="00B35EA9">
        <w:rPr>
          <w:rFonts w:ascii="Nunito" w:eastAsia="Tahoma" w:hAnsi="Nunito" w:cs="Tahoma"/>
          <w:sz w:val="18"/>
          <w:szCs w:val="18"/>
        </w:rPr>
        <w:t>s</w:t>
      </w:r>
      <w:r w:rsidRPr="00B35EA9">
        <w:rPr>
          <w:rFonts w:ascii="Nunito" w:eastAsia="Tahoma" w:hAnsi="Nunito" w:cs="Tahoma"/>
          <w:spacing w:val="55"/>
          <w:sz w:val="18"/>
          <w:szCs w:val="18"/>
        </w:rPr>
        <w:t xml:space="preserve"> </w:t>
      </w:r>
      <w:r w:rsidRPr="00B35EA9">
        <w:rPr>
          <w:rFonts w:ascii="Nunito" w:eastAsia="Tahoma" w:hAnsi="Nunito" w:cs="Tahoma"/>
          <w:sz w:val="18"/>
          <w:szCs w:val="18"/>
        </w:rPr>
        <w:t>y</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p</w:t>
      </w:r>
      <w:r w:rsidRPr="00B35EA9">
        <w:rPr>
          <w:rFonts w:ascii="Nunito" w:eastAsia="Tahoma" w:hAnsi="Nunito" w:cs="Tahoma"/>
          <w:spacing w:val="-1"/>
          <w:sz w:val="18"/>
          <w:szCs w:val="18"/>
        </w:rPr>
        <w:t>er</w:t>
      </w:r>
      <w:r w:rsidRPr="00B35EA9">
        <w:rPr>
          <w:rFonts w:ascii="Nunito" w:eastAsia="Tahoma" w:hAnsi="Nunito" w:cs="Tahoma"/>
          <w:spacing w:val="1"/>
          <w:sz w:val="18"/>
          <w:szCs w:val="18"/>
        </w:rPr>
        <w:t>a</w:t>
      </w:r>
      <w:r w:rsidRPr="00B35EA9">
        <w:rPr>
          <w:rFonts w:ascii="Nunito" w:eastAsia="Tahoma" w:hAnsi="Nunito" w:cs="Tahoma"/>
          <w:spacing w:val="-1"/>
          <w:sz w:val="18"/>
          <w:szCs w:val="18"/>
        </w:rPr>
        <w:t>dore</w:t>
      </w:r>
      <w:r w:rsidRPr="00B35EA9">
        <w:rPr>
          <w:rFonts w:ascii="Nunito" w:eastAsia="Tahoma" w:hAnsi="Nunito" w:cs="Tahoma"/>
          <w:sz w:val="18"/>
          <w:szCs w:val="18"/>
        </w:rPr>
        <w:t>s</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haga</w:t>
      </w:r>
      <w:r w:rsidRPr="00B35EA9">
        <w:rPr>
          <w:rFonts w:ascii="Nunito" w:eastAsia="Tahoma" w:hAnsi="Nunito" w:cs="Tahoma"/>
          <w:sz w:val="18"/>
          <w:szCs w:val="18"/>
        </w:rPr>
        <w:t>n</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sol</w:t>
      </w:r>
      <w:r w:rsidRPr="00B35EA9">
        <w:rPr>
          <w:rFonts w:ascii="Nunito" w:eastAsia="Tahoma" w:hAnsi="Nunito" w:cs="Tahoma"/>
          <w:spacing w:val="1"/>
          <w:sz w:val="18"/>
          <w:szCs w:val="18"/>
        </w:rPr>
        <w:t>d</w:t>
      </w:r>
      <w:r w:rsidRPr="00B35EA9">
        <w:rPr>
          <w:rFonts w:ascii="Nunito" w:eastAsia="Tahoma" w:hAnsi="Nunito" w:cs="Tahoma"/>
          <w:spacing w:val="-1"/>
          <w:sz w:val="18"/>
          <w:szCs w:val="18"/>
        </w:rPr>
        <w:t>aduras</w:t>
      </w:r>
      <w:r w:rsidRPr="00B35EA9">
        <w:rPr>
          <w:rFonts w:ascii="Nunito" w:eastAsia="Tahoma" w:hAnsi="Nunito" w:cs="Tahoma"/>
          <w:sz w:val="18"/>
          <w:szCs w:val="18"/>
        </w:rPr>
        <w:t>,</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ta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efin</w:t>
      </w:r>
      <w:r w:rsidRPr="00B35EA9">
        <w:rPr>
          <w:rFonts w:ascii="Nunito" w:eastAsia="Tahoma" w:hAnsi="Nunito" w:cs="Tahoma"/>
          <w:spacing w:val="1"/>
          <w:sz w:val="18"/>
          <w:szCs w:val="18"/>
        </w:rPr>
        <w:t>i</w:t>
      </w:r>
      <w:r w:rsidRPr="00B35EA9">
        <w:rPr>
          <w:rFonts w:ascii="Nunito" w:eastAsia="Tahoma" w:hAnsi="Nunito" w:cs="Tahoma"/>
          <w:spacing w:val="-1"/>
          <w:sz w:val="18"/>
          <w:szCs w:val="18"/>
        </w:rPr>
        <w:t>tiv</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ovisionale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están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calificados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gún</w:t>
      </w:r>
      <w:r w:rsidRPr="00B35EA9">
        <w:rPr>
          <w:rFonts w:ascii="Nunito" w:eastAsia="Tahoma" w:hAnsi="Nunito" w:cs="Tahoma"/>
          <w:spacing w:val="11"/>
          <w:sz w:val="18"/>
          <w:szCs w:val="18"/>
        </w:rPr>
        <w:t xml:space="preserve"> </w:t>
      </w:r>
      <w:r w:rsidRPr="00B35EA9">
        <w:rPr>
          <w:rFonts w:ascii="Nunito" w:eastAsia="Tahoma" w:hAnsi="Nunito" w:cs="Tahoma"/>
          <w:sz w:val="18"/>
          <w:szCs w:val="18"/>
        </w:rPr>
        <w:t>Euronorma</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1"/>
          <w:sz w:val="18"/>
          <w:szCs w:val="18"/>
        </w:rPr>
        <w:t xml:space="preserve"> </w:t>
      </w:r>
      <w:r w:rsidRPr="00B35EA9">
        <w:rPr>
          <w:rFonts w:ascii="Nunito" w:eastAsia="Tahoma" w:hAnsi="Nunito" w:cs="Tahoma"/>
          <w:sz w:val="18"/>
          <w:szCs w:val="18"/>
        </w:rPr>
        <w:t>287-1,</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2"/>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ho</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log</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12"/>
          <w:sz w:val="18"/>
          <w:szCs w:val="18"/>
        </w:rPr>
        <w:t xml:space="preserve"> </w:t>
      </w:r>
      <w:r w:rsidRPr="00B35EA9">
        <w:rPr>
          <w:rFonts w:ascii="Nunito" w:eastAsia="Tahoma" w:hAnsi="Nunito" w:cs="Tahoma"/>
          <w:sz w:val="18"/>
          <w:szCs w:val="18"/>
        </w:rPr>
        <w:t>en</w:t>
      </w:r>
      <w:r w:rsidRPr="00B35EA9">
        <w:rPr>
          <w:rFonts w:ascii="Nunito" w:eastAsia="Tahoma" w:hAnsi="Nunito" w:cs="Tahoma"/>
          <w:spacing w:val="11"/>
          <w:sz w:val="18"/>
          <w:szCs w:val="18"/>
        </w:rPr>
        <w:t xml:space="preserve"> </w:t>
      </w:r>
      <w:r w:rsidRPr="00B35EA9">
        <w:rPr>
          <w:rFonts w:ascii="Nunito" w:eastAsia="Tahoma" w:hAnsi="Nunito" w:cs="Tahoma"/>
          <w:sz w:val="18"/>
          <w:szCs w:val="18"/>
        </w:rPr>
        <w:t>vigor,</w:t>
      </w:r>
      <w:r w:rsidRPr="00B35EA9">
        <w:rPr>
          <w:rFonts w:ascii="Nunito" w:eastAsia="Tahoma" w:hAnsi="Nunito" w:cs="Tahoma"/>
          <w:spacing w:val="11"/>
          <w:sz w:val="18"/>
          <w:szCs w:val="18"/>
        </w:rPr>
        <w:t xml:space="preserve"> </w:t>
      </w:r>
      <w:r w:rsidRPr="00B35EA9">
        <w:rPr>
          <w:rFonts w:ascii="Nunito" w:eastAsia="Tahoma" w:hAnsi="Nunito" w:cs="Tahoma"/>
          <w:sz w:val="18"/>
          <w:szCs w:val="18"/>
        </w:rPr>
        <w:t>ta</w:t>
      </w:r>
      <w:r w:rsidRPr="00B35EA9">
        <w:rPr>
          <w:rFonts w:ascii="Nunito" w:eastAsia="Tahoma" w:hAnsi="Nunito" w:cs="Tahoma"/>
          <w:spacing w:val="1"/>
          <w:sz w:val="18"/>
          <w:szCs w:val="18"/>
        </w:rPr>
        <w:t>m</w:t>
      </w:r>
      <w:r w:rsidRPr="00B35EA9">
        <w:rPr>
          <w:rFonts w:ascii="Nunito" w:eastAsia="Tahoma" w:hAnsi="Nunito" w:cs="Tahoma"/>
          <w:spacing w:val="-1"/>
          <w:sz w:val="18"/>
          <w:szCs w:val="18"/>
        </w:rPr>
        <w:t>b</w:t>
      </w:r>
      <w:r w:rsidRPr="00B35EA9">
        <w:rPr>
          <w:rFonts w:ascii="Nunito" w:eastAsia="Tahoma" w:hAnsi="Nunito" w:cs="Tahoma"/>
          <w:sz w:val="18"/>
          <w:szCs w:val="18"/>
        </w:rPr>
        <w:t>ién</w:t>
      </w:r>
      <w:r w:rsidRPr="00B35EA9">
        <w:rPr>
          <w:rFonts w:ascii="Nunito" w:eastAsia="Tahoma" w:hAnsi="Nunito" w:cs="Tahoma"/>
          <w:spacing w:val="12"/>
          <w:sz w:val="18"/>
          <w:szCs w:val="18"/>
        </w:rPr>
        <w:t xml:space="preserve"> </w:t>
      </w:r>
      <w:r w:rsidRPr="00B35EA9">
        <w:rPr>
          <w:rFonts w:ascii="Nunito" w:eastAsia="Tahoma" w:hAnsi="Nunito" w:cs="Tahoma"/>
          <w:sz w:val="18"/>
          <w:szCs w:val="18"/>
        </w:rPr>
        <w:t>efectu</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0"/>
          <w:sz w:val="18"/>
          <w:szCs w:val="18"/>
        </w:rPr>
        <w:t xml:space="preserve"> </w:t>
      </w:r>
      <w:r w:rsidRPr="00B35EA9">
        <w:rPr>
          <w:rFonts w:ascii="Nunito" w:eastAsia="Tahoma" w:hAnsi="Nunito" w:cs="Tahoma"/>
          <w:sz w:val="18"/>
          <w:szCs w:val="18"/>
        </w:rPr>
        <w:t>una</w:t>
      </w:r>
      <w:r w:rsidRPr="00B35EA9">
        <w:rPr>
          <w:rFonts w:ascii="Nunito" w:eastAsia="Tahoma" w:hAnsi="Nunito" w:cs="Tahoma"/>
          <w:w w:val="99"/>
          <w:sz w:val="18"/>
          <w:szCs w:val="18"/>
        </w:rPr>
        <w:t xml:space="preserve"> </w:t>
      </w:r>
      <w:r w:rsidRPr="00B35EA9">
        <w:rPr>
          <w:rFonts w:ascii="Nunito" w:eastAsia="Tahoma" w:hAnsi="Nunito" w:cs="Tahoma"/>
          <w:sz w:val="18"/>
          <w:szCs w:val="18"/>
        </w:rPr>
        <w:t>Soc</w:t>
      </w:r>
      <w:r w:rsidRPr="00B35EA9">
        <w:rPr>
          <w:rFonts w:ascii="Nunito" w:eastAsia="Tahoma" w:hAnsi="Nunito" w:cs="Tahoma"/>
          <w:spacing w:val="1"/>
          <w:sz w:val="18"/>
          <w:szCs w:val="18"/>
        </w:rPr>
        <w:t>i</w:t>
      </w:r>
      <w:r w:rsidRPr="00B35EA9">
        <w:rPr>
          <w:rFonts w:ascii="Nunito" w:eastAsia="Tahoma" w:hAnsi="Nunito" w:cs="Tahoma"/>
          <w:sz w:val="18"/>
          <w:szCs w:val="18"/>
        </w:rPr>
        <w:t>edad</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8"/>
          <w:sz w:val="18"/>
          <w:szCs w:val="18"/>
        </w:rPr>
        <w:t xml:space="preserve"> </w:t>
      </w:r>
      <w:r w:rsidRPr="00B35EA9">
        <w:rPr>
          <w:rFonts w:ascii="Nunito" w:eastAsia="Tahoma" w:hAnsi="Nunito" w:cs="Tahoma"/>
          <w:sz w:val="18"/>
          <w:szCs w:val="18"/>
        </w:rPr>
        <w:t>cump</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señalado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74AD4C00"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te</w:t>
      </w:r>
      <w:r w:rsidRPr="00B35EA9">
        <w:rPr>
          <w:rFonts w:ascii="Nunito" w:eastAsia="Tahoma" w:hAnsi="Nunito" w:cs="Tahoma"/>
          <w:spacing w:val="1"/>
          <w:sz w:val="18"/>
          <w:szCs w:val="18"/>
        </w:rPr>
        <w:t>m</w:t>
      </w:r>
      <w:r w:rsidRPr="00B35EA9">
        <w:rPr>
          <w:rFonts w:ascii="Nunito" w:eastAsia="Tahoma" w:hAnsi="Nunito" w:cs="Tahoma"/>
          <w:spacing w:val="-1"/>
          <w:sz w:val="18"/>
          <w:szCs w:val="18"/>
        </w:rPr>
        <w:t>pe</w:t>
      </w:r>
      <w:r w:rsidRPr="00B35EA9">
        <w:rPr>
          <w:rFonts w:ascii="Nunito" w:eastAsia="Tahoma" w:hAnsi="Nunito" w:cs="Tahoma"/>
          <w:spacing w:val="1"/>
          <w:sz w:val="18"/>
          <w:szCs w:val="18"/>
        </w:rPr>
        <w:t>ra</w:t>
      </w:r>
      <w:r w:rsidRPr="00B35EA9">
        <w:rPr>
          <w:rFonts w:ascii="Nunito" w:eastAsia="Tahoma" w:hAnsi="Nunito" w:cs="Tahoma"/>
          <w:spacing w:val="-1"/>
          <w:sz w:val="18"/>
          <w:szCs w:val="18"/>
        </w:rPr>
        <w:t>tura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precale</w:t>
      </w:r>
      <w:r w:rsidRPr="00B35EA9">
        <w:rPr>
          <w:rFonts w:ascii="Nunito" w:eastAsia="Tahoma" w:hAnsi="Nunito" w:cs="Tahoma"/>
          <w:spacing w:val="1"/>
          <w:sz w:val="18"/>
          <w:szCs w:val="18"/>
        </w:rPr>
        <w:t>n</w:t>
      </w:r>
      <w:r w:rsidRPr="00B35EA9">
        <w:rPr>
          <w:rFonts w:ascii="Nunito" w:eastAsia="Tahoma" w:hAnsi="Nunito" w:cs="Tahoma"/>
          <w:spacing w:val="-1"/>
          <w:sz w:val="18"/>
          <w:szCs w:val="18"/>
        </w:rPr>
        <w:t>tamie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asad</w:t>
      </w:r>
      <w:r w:rsidRPr="00B35EA9">
        <w:rPr>
          <w:rFonts w:ascii="Nunito" w:eastAsia="Tahoma" w:hAnsi="Nunito" w:cs="Tahoma"/>
          <w:sz w:val="18"/>
          <w:szCs w:val="18"/>
        </w:rPr>
        <w:t>as,</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 xml:space="preserve"> </w:t>
      </w: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caso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espes</w:t>
      </w:r>
      <w:r w:rsidRPr="00B35EA9">
        <w:rPr>
          <w:rFonts w:ascii="Nunito" w:eastAsia="Tahoma" w:hAnsi="Nunito" w:cs="Tahoma"/>
          <w:spacing w:val="-1"/>
          <w:sz w:val="18"/>
          <w:szCs w:val="18"/>
        </w:rPr>
        <w:t>o</w:t>
      </w:r>
      <w:r w:rsidRPr="00B35EA9">
        <w:rPr>
          <w:rFonts w:ascii="Nunito" w:eastAsia="Tahoma" w:hAnsi="Nunito" w:cs="Tahoma"/>
          <w:sz w:val="18"/>
          <w:szCs w:val="18"/>
        </w:rPr>
        <w:t>res</w:t>
      </w:r>
      <w:r w:rsidRPr="00B35EA9">
        <w:rPr>
          <w:rFonts w:ascii="Nunito" w:eastAsia="Tahoma" w:hAnsi="Nunito" w:cs="Tahoma"/>
          <w:spacing w:val="-2"/>
          <w:sz w:val="18"/>
          <w:szCs w:val="18"/>
        </w:rPr>
        <w:t xml:space="preserve"> </w:t>
      </w:r>
      <w:r w:rsidRPr="00B35EA9">
        <w:rPr>
          <w:rFonts w:ascii="Nunito" w:eastAsia="Tahoma" w:hAnsi="Nunito" w:cs="Tahoma"/>
          <w:sz w:val="18"/>
          <w:szCs w:val="18"/>
        </w:rPr>
        <w:t>superiores</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25</w:t>
      </w:r>
      <w:r w:rsidRPr="00B35EA9">
        <w:rPr>
          <w:rFonts w:ascii="Nunito" w:eastAsia="Tahoma" w:hAnsi="Nunito" w:cs="Tahoma"/>
          <w:spacing w:val="-2"/>
          <w:sz w:val="18"/>
          <w:szCs w:val="18"/>
        </w:rPr>
        <w:t xml:space="preserve"> </w:t>
      </w:r>
      <w:r w:rsidRPr="00B35EA9">
        <w:rPr>
          <w:rFonts w:ascii="Nunito" w:eastAsia="Tahoma" w:hAnsi="Nunito" w:cs="Tahoma"/>
          <w:sz w:val="18"/>
          <w:szCs w:val="18"/>
        </w:rPr>
        <w:t>mm,</w:t>
      </w:r>
      <w:r w:rsidRPr="00B35EA9">
        <w:rPr>
          <w:rFonts w:ascii="Nunito" w:eastAsia="Tahoma" w:hAnsi="Nunito" w:cs="Tahoma"/>
          <w:w w:val="99"/>
          <w:sz w:val="18"/>
          <w:szCs w:val="18"/>
        </w:rPr>
        <w:t xml:space="preserve"> </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considera</w:t>
      </w:r>
      <w:r w:rsidRPr="00B35EA9">
        <w:rPr>
          <w:rFonts w:ascii="Nunito" w:eastAsia="Tahoma" w:hAnsi="Nunito" w:cs="Tahoma"/>
          <w:sz w:val="18"/>
          <w:szCs w:val="18"/>
        </w:rPr>
        <w:t>r</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ev</w:t>
      </w:r>
      <w:r w:rsidRPr="00B35EA9">
        <w:rPr>
          <w:rFonts w:ascii="Nunito" w:eastAsia="Tahoma" w:hAnsi="Nunito" w:cs="Tahoma"/>
          <w:spacing w:val="1"/>
          <w:sz w:val="18"/>
          <w:szCs w:val="18"/>
        </w:rPr>
        <w:t>i</w:t>
      </w:r>
      <w:r w:rsidRPr="00B35EA9">
        <w:rPr>
          <w:rFonts w:ascii="Nunito" w:eastAsia="Tahoma" w:hAnsi="Nunito" w:cs="Tahoma"/>
          <w:spacing w:val="-1"/>
          <w:sz w:val="18"/>
          <w:szCs w:val="18"/>
        </w:rPr>
        <w:t>ta</w:t>
      </w:r>
      <w:r w:rsidRPr="00B35EA9">
        <w:rPr>
          <w:rFonts w:ascii="Nunito" w:eastAsia="Tahoma" w:hAnsi="Nunito" w:cs="Tahoma"/>
          <w:sz w:val="18"/>
          <w:szCs w:val="18"/>
        </w:rPr>
        <w:t>r</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posib</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fi</w:t>
      </w:r>
      <w:r w:rsidRPr="00B35EA9">
        <w:rPr>
          <w:rFonts w:ascii="Nunito" w:eastAsia="Tahoma" w:hAnsi="Nunito" w:cs="Tahoma"/>
          <w:spacing w:val="1"/>
          <w:sz w:val="18"/>
          <w:szCs w:val="18"/>
        </w:rPr>
        <w:t>s</w:t>
      </w:r>
      <w:r w:rsidRPr="00B35EA9">
        <w:rPr>
          <w:rFonts w:ascii="Nunito" w:eastAsia="Tahoma" w:hAnsi="Nunito" w:cs="Tahoma"/>
          <w:spacing w:val="-1"/>
          <w:sz w:val="18"/>
          <w:szCs w:val="18"/>
        </w:rPr>
        <w:t>uras</w:t>
      </w:r>
      <w:r w:rsidRPr="00B35EA9">
        <w:rPr>
          <w:rFonts w:ascii="Nunito" w:eastAsia="Tahoma" w:hAnsi="Nunito" w:cs="Tahoma"/>
          <w:sz w:val="18"/>
          <w:szCs w:val="18"/>
        </w:rPr>
        <w:t>,</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z w:val="18"/>
          <w:szCs w:val="18"/>
        </w:rPr>
        <w:t>ijar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g</w:t>
      </w:r>
      <w:r w:rsidRPr="00B35EA9">
        <w:rPr>
          <w:rFonts w:ascii="Nunito" w:eastAsia="Tahoma" w:hAnsi="Nunito" w:cs="Tahoma"/>
          <w:sz w:val="18"/>
          <w:szCs w:val="18"/>
        </w:rPr>
        <w:t>ún</w:t>
      </w:r>
      <w:r w:rsidRPr="00B35EA9">
        <w:rPr>
          <w:rFonts w:ascii="Nunito" w:eastAsia="Tahoma" w:hAnsi="Nunito" w:cs="Tahoma"/>
          <w:spacing w:val="25"/>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ri</w:t>
      </w:r>
      <w:r w:rsidRPr="00B35EA9">
        <w:rPr>
          <w:rFonts w:ascii="Nunito" w:eastAsia="Tahoma" w:hAnsi="Nunito" w:cs="Tahoma"/>
          <w:spacing w:val="-1"/>
          <w:sz w:val="18"/>
          <w:szCs w:val="18"/>
        </w:rPr>
        <w:t>te</w:t>
      </w:r>
      <w:r w:rsidRPr="00B35EA9">
        <w:rPr>
          <w:rFonts w:ascii="Nunito" w:eastAsia="Tahoma" w:hAnsi="Nunito" w:cs="Tahoma"/>
          <w:sz w:val="18"/>
          <w:szCs w:val="18"/>
        </w:rPr>
        <w:t>ri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z w:val="18"/>
          <w:szCs w:val="18"/>
        </w:rPr>
        <w:t>i</w:t>
      </w:r>
      <w:r w:rsidRPr="00B35EA9">
        <w:rPr>
          <w:rFonts w:ascii="Nunito" w:eastAsia="Tahoma" w:hAnsi="Nunito" w:cs="Tahoma"/>
          <w:spacing w:val="-2"/>
          <w:sz w:val="18"/>
          <w:szCs w:val="18"/>
        </w:rPr>
        <w:t>n</w:t>
      </w:r>
      <w:r w:rsidRPr="00B35EA9">
        <w:rPr>
          <w:rFonts w:ascii="Nunito" w:eastAsia="Tahoma" w:hAnsi="Nunito" w:cs="Tahoma"/>
          <w:sz w:val="18"/>
          <w:szCs w:val="18"/>
        </w:rPr>
        <w:t>dicad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z w:val="18"/>
          <w:szCs w:val="18"/>
        </w:rPr>
        <w:t>en</w:t>
      </w:r>
      <w:r w:rsidRPr="00B35EA9">
        <w:rPr>
          <w:rFonts w:ascii="Nunito" w:eastAsia="Tahoma" w:hAnsi="Nunito" w:cs="Tahoma"/>
          <w:spacing w:val="26"/>
          <w:sz w:val="18"/>
          <w:szCs w:val="18"/>
        </w:rPr>
        <w:t xml:space="preserve"> </w:t>
      </w:r>
      <w:r w:rsidRPr="00B35EA9">
        <w:rPr>
          <w:rFonts w:ascii="Nunito" w:eastAsia="Tahoma" w:hAnsi="Nunito" w:cs="Tahoma"/>
          <w:sz w:val="18"/>
          <w:szCs w:val="18"/>
        </w:rPr>
        <w:t>la</w:t>
      </w:r>
      <w:r w:rsidRPr="00B35EA9">
        <w:rPr>
          <w:rFonts w:ascii="Nunito" w:eastAsia="Tahoma" w:hAnsi="Nunito" w:cs="Tahoma"/>
          <w:spacing w:val="27"/>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27"/>
          <w:sz w:val="18"/>
          <w:szCs w:val="18"/>
        </w:rPr>
        <w:t xml:space="preserve"> </w:t>
      </w:r>
      <w:r w:rsidRPr="00B35EA9">
        <w:rPr>
          <w:rFonts w:ascii="Nunito" w:eastAsia="Tahoma" w:hAnsi="Nunito" w:cs="Tahoma"/>
          <w:sz w:val="18"/>
          <w:szCs w:val="18"/>
        </w:rPr>
        <w:t>AWS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D1.</w:t>
      </w:r>
      <w:r w:rsidRPr="00B35EA9">
        <w:rPr>
          <w:rFonts w:ascii="Nunito" w:eastAsia="Tahoma" w:hAnsi="Nunito" w:cs="Tahoma"/>
          <w:sz w:val="18"/>
          <w:szCs w:val="18"/>
        </w:rPr>
        <w:t>1</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f</w:t>
      </w:r>
      <w:r w:rsidRPr="00B35EA9">
        <w:rPr>
          <w:rFonts w:ascii="Nunito" w:eastAsia="Tahoma" w:hAnsi="Nunito" w:cs="Tahoma"/>
          <w:spacing w:val="-1"/>
          <w:sz w:val="18"/>
          <w:szCs w:val="18"/>
        </w:rPr>
        <w:t>ec</w:t>
      </w:r>
      <w:r w:rsidRPr="00B35EA9">
        <w:rPr>
          <w:rFonts w:ascii="Nunito" w:eastAsia="Tahoma" w:hAnsi="Nunito" w:cs="Tahoma"/>
          <w:spacing w:val="1"/>
          <w:sz w:val="18"/>
          <w:szCs w:val="18"/>
        </w:rPr>
        <w:t>t</w:t>
      </w:r>
      <w:r w:rsidRPr="00B35EA9">
        <w:rPr>
          <w:rFonts w:ascii="Nunito" w:eastAsia="Tahoma" w:hAnsi="Nunito" w:cs="Tahoma"/>
          <w:spacing w:val="-1"/>
          <w:sz w:val="18"/>
          <w:szCs w:val="18"/>
        </w:rPr>
        <w:t>uar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di</w:t>
      </w:r>
      <w:r w:rsidRPr="00B35EA9">
        <w:rPr>
          <w:rFonts w:ascii="Nunito" w:eastAsia="Tahoma" w:hAnsi="Nunito" w:cs="Tahoma"/>
          <w:spacing w:val="1"/>
          <w:sz w:val="18"/>
          <w:szCs w:val="18"/>
        </w:rPr>
        <w:t>a</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ermo</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za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ométr</w:t>
      </w:r>
      <w:r w:rsidRPr="00B35EA9">
        <w:rPr>
          <w:rFonts w:ascii="Nunito" w:eastAsia="Tahoma" w:hAnsi="Nunito" w:cs="Tahoma"/>
          <w:spacing w:val="1"/>
          <w:sz w:val="18"/>
          <w:szCs w:val="18"/>
        </w:rPr>
        <w:t>i</w:t>
      </w:r>
      <w:r w:rsidRPr="00B35EA9">
        <w:rPr>
          <w:rFonts w:ascii="Nunito" w:eastAsia="Tahoma" w:hAnsi="Nunito" w:cs="Tahoma"/>
          <w:spacing w:val="-1"/>
          <w:sz w:val="18"/>
          <w:szCs w:val="18"/>
        </w:rPr>
        <w:t>cas.</w:t>
      </w:r>
    </w:p>
    <w:p w14:paraId="37498054"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proces</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solda</w:t>
      </w:r>
      <w:r w:rsidRPr="00B35EA9">
        <w:rPr>
          <w:rFonts w:ascii="Nunito" w:eastAsia="Tahoma" w:hAnsi="Nunito" w:cs="Tahoma"/>
          <w:spacing w:val="1"/>
          <w:sz w:val="18"/>
          <w:szCs w:val="18"/>
        </w:rPr>
        <w:t>d</w:t>
      </w:r>
      <w:r w:rsidRPr="00B35EA9">
        <w:rPr>
          <w:rFonts w:ascii="Nunito" w:eastAsia="Tahoma" w:hAnsi="Nunito" w:cs="Tahoma"/>
          <w:spacing w:val="-1"/>
          <w:sz w:val="18"/>
          <w:szCs w:val="18"/>
        </w:rPr>
        <w:t>ur</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r</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n</w:t>
      </w:r>
      <w:r w:rsidRPr="00B35EA9">
        <w:rPr>
          <w:rFonts w:ascii="Nunito" w:eastAsia="Tahoma" w:hAnsi="Nunito" w:cs="Tahoma"/>
          <w:spacing w:val="-1"/>
          <w:sz w:val="18"/>
          <w:szCs w:val="18"/>
        </w:rPr>
        <w:t>ual</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f</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tu</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1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l</w:t>
      </w:r>
      <w:r w:rsidRPr="00B35EA9">
        <w:rPr>
          <w:rFonts w:ascii="Nunito" w:eastAsia="Tahoma" w:hAnsi="Nunito" w:cs="Tahoma"/>
          <w:spacing w:val="-1"/>
          <w:sz w:val="18"/>
          <w:szCs w:val="18"/>
        </w:rPr>
        <w:t>ect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do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v</w:t>
      </w:r>
      <w:r w:rsidRPr="00B35EA9">
        <w:rPr>
          <w:rFonts w:ascii="Nunito" w:eastAsia="Tahoma" w:hAnsi="Nunito" w:cs="Tahoma"/>
          <w:spacing w:val="-1"/>
          <w:sz w:val="18"/>
          <w:szCs w:val="18"/>
        </w:rPr>
        <w:t>estid</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básic</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Se</w:t>
      </w:r>
      <w:r w:rsidRPr="00B35EA9">
        <w:rPr>
          <w:rFonts w:ascii="Nunito" w:eastAsia="Tahoma" w:hAnsi="Nunito" w:cs="Tahoma"/>
          <w:spacing w:val="15"/>
          <w:sz w:val="18"/>
          <w:szCs w:val="18"/>
        </w:rPr>
        <w:t xml:space="preserve"> </w:t>
      </w:r>
      <w:r w:rsidRPr="00B35EA9">
        <w:rPr>
          <w:rFonts w:ascii="Nunito" w:eastAsia="Tahoma" w:hAnsi="Nunito" w:cs="Tahoma"/>
          <w:sz w:val="18"/>
          <w:szCs w:val="18"/>
        </w:rPr>
        <w:t>admite</w:t>
      </w:r>
      <w:r w:rsidRPr="00B35EA9">
        <w:rPr>
          <w:rFonts w:ascii="Nunito" w:eastAsia="Tahoma" w:hAnsi="Nunito" w:cs="Tahoma"/>
          <w:spacing w:val="17"/>
          <w:sz w:val="18"/>
          <w:szCs w:val="18"/>
        </w:rPr>
        <w:t xml:space="preserve"> </w:t>
      </w:r>
      <w:r w:rsidRPr="00B35EA9">
        <w:rPr>
          <w:rFonts w:ascii="Nunito" w:eastAsia="Tahoma" w:hAnsi="Nunito" w:cs="Tahoma"/>
          <w:sz w:val="18"/>
          <w:szCs w:val="18"/>
        </w:rPr>
        <w:t>también</w:t>
      </w:r>
      <w:r w:rsidRPr="00B35EA9">
        <w:rPr>
          <w:rFonts w:ascii="Nunito" w:eastAsia="Tahoma" w:hAnsi="Nunito" w:cs="Tahoma"/>
          <w:spacing w:val="16"/>
          <w:sz w:val="18"/>
          <w:szCs w:val="18"/>
        </w:rPr>
        <w:t xml:space="preserve"> </w:t>
      </w:r>
      <w:r w:rsidRPr="00B35EA9">
        <w:rPr>
          <w:rFonts w:ascii="Nunito" w:eastAsia="Tahoma" w:hAnsi="Nunito" w:cs="Tahoma"/>
          <w:sz w:val="18"/>
          <w:szCs w:val="18"/>
        </w:rPr>
        <w:t>la</w:t>
      </w:r>
      <w:r w:rsidRPr="00B35EA9">
        <w:rPr>
          <w:rFonts w:ascii="Nunito" w:eastAsia="Tahoma" w:hAnsi="Nunito" w:cs="Tahoma"/>
          <w:spacing w:val="15"/>
          <w:sz w:val="18"/>
          <w:szCs w:val="18"/>
        </w:rPr>
        <w:t xml:space="preserve"> </w:t>
      </w:r>
      <w:r w:rsidRPr="00B35EA9">
        <w:rPr>
          <w:rFonts w:ascii="Nunito" w:eastAsia="Tahoma" w:hAnsi="Nunito" w:cs="Tahoma"/>
          <w:sz w:val="18"/>
          <w:szCs w:val="18"/>
        </w:rPr>
        <w:t>soldadu</w:t>
      </w:r>
      <w:r w:rsidRPr="00B35EA9">
        <w:rPr>
          <w:rFonts w:ascii="Nunito" w:eastAsia="Tahoma" w:hAnsi="Nunito" w:cs="Tahoma"/>
          <w:spacing w:val="-2"/>
          <w:sz w:val="18"/>
          <w:szCs w:val="18"/>
        </w:rPr>
        <w:t>r</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6"/>
          <w:sz w:val="18"/>
          <w:szCs w:val="18"/>
        </w:rPr>
        <w:t xml:space="preserve"> </w:t>
      </w:r>
      <w:r w:rsidRPr="00B35EA9">
        <w:rPr>
          <w:rFonts w:ascii="Nunito" w:eastAsia="Tahoma" w:hAnsi="Nunito" w:cs="Tahoma"/>
          <w:sz w:val="18"/>
          <w:szCs w:val="18"/>
        </w:rPr>
        <w:t>arco</w:t>
      </w:r>
      <w:r w:rsidRPr="00B35EA9">
        <w:rPr>
          <w:rFonts w:ascii="Nunito" w:eastAsia="Tahoma" w:hAnsi="Nunito" w:cs="Tahoma"/>
          <w:spacing w:val="16"/>
          <w:sz w:val="18"/>
          <w:szCs w:val="18"/>
        </w:rPr>
        <w:t xml:space="preserve"> </w:t>
      </w:r>
      <w:r w:rsidRPr="00B35EA9">
        <w:rPr>
          <w:rFonts w:ascii="Nunito" w:eastAsia="Tahoma" w:hAnsi="Nunito" w:cs="Tahoma"/>
          <w:sz w:val="18"/>
          <w:szCs w:val="18"/>
        </w:rPr>
        <w:t>sumergido</w:t>
      </w:r>
      <w:r w:rsidRPr="00B35EA9">
        <w:rPr>
          <w:rFonts w:ascii="Nunito" w:eastAsia="Tahoma" w:hAnsi="Nunito" w:cs="Tahoma"/>
          <w:spacing w:val="1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6"/>
          <w:sz w:val="18"/>
          <w:szCs w:val="18"/>
        </w:rPr>
        <w:t xml:space="preserve"> </w:t>
      </w:r>
      <w:r w:rsidRPr="00B35EA9">
        <w:rPr>
          <w:rFonts w:ascii="Nunito" w:eastAsia="Tahoma" w:hAnsi="Nunito" w:cs="Tahoma"/>
          <w:sz w:val="18"/>
          <w:szCs w:val="18"/>
        </w:rPr>
        <w:t>va</w:t>
      </w:r>
      <w:r w:rsidRPr="00B35EA9">
        <w:rPr>
          <w:rFonts w:ascii="Nunito" w:eastAsia="Tahoma" w:hAnsi="Nunito" w:cs="Tahoma"/>
          <w:spacing w:val="-3"/>
          <w:sz w:val="18"/>
          <w:szCs w:val="18"/>
        </w:rPr>
        <w:t>r</w:t>
      </w:r>
      <w:r w:rsidRPr="00B35EA9">
        <w:rPr>
          <w:rFonts w:ascii="Nunito" w:eastAsia="Tahoma" w:hAnsi="Nunito" w:cs="Tahoma"/>
          <w:sz w:val="18"/>
          <w:szCs w:val="18"/>
        </w:rPr>
        <w:t>illa</w:t>
      </w:r>
      <w:r w:rsidRPr="00B35EA9">
        <w:rPr>
          <w:rFonts w:ascii="Nunito" w:eastAsia="Tahoma" w:hAnsi="Nunito" w:cs="Tahoma"/>
          <w:spacing w:val="15"/>
          <w:sz w:val="18"/>
          <w:szCs w:val="18"/>
        </w:rPr>
        <w:t xml:space="preserve"> </w:t>
      </w:r>
      <w:r w:rsidRPr="00B35EA9">
        <w:rPr>
          <w:rFonts w:ascii="Nunito" w:eastAsia="Tahoma" w:hAnsi="Nunito" w:cs="Tahoma"/>
          <w:sz w:val="18"/>
          <w:szCs w:val="18"/>
        </w:rPr>
        <w:t>y</w:t>
      </w:r>
      <w:r w:rsidRPr="00B35EA9">
        <w:rPr>
          <w:rFonts w:ascii="Nunito" w:eastAsia="Tahoma" w:hAnsi="Nunito" w:cs="Tahoma"/>
          <w:spacing w:val="16"/>
          <w:sz w:val="18"/>
          <w:szCs w:val="18"/>
        </w:rPr>
        <w:t xml:space="preserve"> </w:t>
      </w:r>
      <w:r w:rsidRPr="00B35EA9">
        <w:rPr>
          <w:rFonts w:ascii="Nunito" w:eastAsia="Tahoma" w:hAnsi="Nunito" w:cs="Tahoma"/>
          <w:sz w:val="18"/>
          <w:szCs w:val="18"/>
        </w:rPr>
        <w:t>fundente,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gún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z w:val="18"/>
          <w:szCs w:val="18"/>
        </w:rPr>
        <w:t>AWS</w:t>
      </w:r>
      <w:r w:rsidRPr="00B35EA9">
        <w:rPr>
          <w:rFonts w:ascii="Nunito" w:eastAsia="Tahoma" w:hAnsi="Nunito" w:cs="Tahoma"/>
          <w:w w:val="99"/>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p>
    <w:p w14:paraId="19CCF8C0" w14:textId="77777777" w:rsidR="00693940" w:rsidRPr="00B35EA9" w:rsidRDefault="00693940" w:rsidP="00693940">
      <w:pPr>
        <w:pStyle w:val="Textindependent"/>
        <w:ind w:right="4306"/>
        <w:jc w:val="both"/>
        <w:rPr>
          <w:rFonts w:ascii="Nunito" w:hAnsi="Nunito" w:cs="Tahoma"/>
          <w:sz w:val="18"/>
          <w:szCs w:val="18"/>
        </w:rPr>
      </w:pPr>
      <w:r w:rsidRPr="00B35EA9">
        <w:rPr>
          <w:rFonts w:ascii="Nunito" w:eastAsia="Tahoma" w:hAnsi="Nunito" w:cs="Tahoma"/>
          <w:sz w:val="18"/>
          <w:szCs w:val="18"/>
        </w:rPr>
        <w:t>Además,</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8"/>
          <w:sz w:val="18"/>
          <w:szCs w:val="18"/>
        </w:rPr>
        <w:t xml:space="preserve"> </w:t>
      </w:r>
      <w:r w:rsidRPr="00B35EA9">
        <w:rPr>
          <w:rFonts w:ascii="Nunito" w:eastAsia="Tahoma" w:hAnsi="Nunito" w:cs="Tahoma"/>
          <w:sz w:val="18"/>
          <w:szCs w:val="18"/>
        </w:rPr>
        <w:t>tiene</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cuenta</w:t>
      </w:r>
      <w:r w:rsidRPr="00B35EA9">
        <w:rPr>
          <w:rFonts w:ascii="Nunito" w:eastAsia="Tahoma" w:hAnsi="Nunito" w:cs="Tahoma"/>
          <w:spacing w:val="-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considerac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p>
    <w:p w14:paraId="676F963E" w14:textId="77777777" w:rsidR="00693940" w:rsidRPr="00B35EA9" w:rsidRDefault="00693940" w:rsidP="00693940">
      <w:pPr>
        <w:spacing w:before="4"/>
        <w:jc w:val="both"/>
        <w:rPr>
          <w:rFonts w:ascii="Nunito" w:hAnsi="Nunito"/>
          <w:sz w:val="18"/>
          <w:szCs w:val="18"/>
        </w:rPr>
      </w:pPr>
    </w:p>
    <w:p w14:paraId="3EE3C714"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Antes del soldeo se limpian los bordes de la costura, eliminando cuidadosamente toda la cascarilla, herrumbre o suciedad y muy especialmente las manchas de grasa o pintura.</w:t>
      </w:r>
    </w:p>
    <w:p w14:paraId="43591C16"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Las partes a soldar deberán estar bien secas.</w:t>
      </w:r>
    </w:p>
    <w:p w14:paraId="4C975F51"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Se tomarán las debidas precauciones para proteger los trabajos de soldeo contra el viento, la lluvia y, especialmente, contra el frío. Se suspenderá el trabajo cuando la temperatura baje a 0°C.</w:t>
      </w:r>
    </w:p>
    <w:p w14:paraId="663092C5"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Queda terminantemente prohibido el acelerar el enfriamiento de las soldaduras con medios artificiales.</w:t>
      </w:r>
    </w:p>
    <w:p w14:paraId="707B826E"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Después de ejecutar cada cordón elemental, y antes de depositar el siguiente, se limpiará su superficie con piqueta y cepillo de alambre, eliminando todo rastro de escorias. Para facilitar esta operación y el depósito de los cordones posteriores, se procurará que las superficies exteriores de tales cordones no formen ángulos diedros demasiado agudos, ni entre si ni con los bordes de las piezas; y, también, que las superficies de los cordones sean lo más regulares posibles.</w:t>
      </w:r>
    </w:p>
    <w:p w14:paraId="4D47A142"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En todas las soldaduras a tope se asegurará la penetración completa, incluso en la zona de raíz; en todas las soldaduras manuales a tope deberá levantarse la raíz al revés, recogiéndola, por lo menos, con un nuevo cordón de cierre.</w:t>
      </w:r>
    </w:p>
    <w:p w14:paraId="50023F03"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La superficie de la soldadura, tanto en cordones en ángulo como a tope, presentará un aspecto regular, acusando una perfecta fusión del material y sin muestras de mordeduras, poros, discontinuidades o faltas de material.</w:t>
      </w:r>
    </w:p>
    <w:p w14:paraId="01382E5C" w14:textId="77777777" w:rsidR="00693940" w:rsidRPr="00B35EA9" w:rsidRDefault="00693940" w:rsidP="00693940">
      <w:pPr>
        <w:pStyle w:val="Textindependent"/>
        <w:numPr>
          <w:ilvl w:val="0"/>
          <w:numId w:val="87"/>
        </w:numPr>
        <w:tabs>
          <w:tab w:val="left" w:pos="706"/>
        </w:tabs>
        <w:ind w:left="709" w:right="123" w:hanging="709"/>
        <w:jc w:val="both"/>
        <w:rPr>
          <w:rFonts w:ascii="Nunito" w:hAnsi="Nunito" w:cs="Tahoma"/>
          <w:sz w:val="18"/>
          <w:szCs w:val="18"/>
        </w:rPr>
      </w:pPr>
      <w:r w:rsidRPr="00B35EA9">
        <w:rPr>
          <w:rFonts w:ascii="Nunito" w:eastAsia="Tahoma" w:hAnsi="Nunito" w:cs="Tahoma"/>
          <w:sz w:val="18"/>
          <w:szCs w:val="18"/>
        </w:rPr>
        <w:t>En caso de la detección de "No aptos" se tratará como "no conformidad" según el correspondiente procedimiento del Taller y se repararán según los procedimientos aplicables.</w:t>
      </w:r>
    </w:p>
    <w:p w14:paraId="635731D9" w14:textId="77777777" w:rsidR="00693940" w:rsidRPr="00B35EA9" w:rsidRDefault="00693940" w:rsidP="00693940">
      <w:pPr>
        <w:pStyle w:val="Textindependent"/>
        <w:tabs>
          <w:tab w:val="left" w:pos="706"/>
        </w:tabs>
        <w:ind w:left="709" w:right="123"/>
        <w:jc w:val="both"/>
        <w:rPr>
          <w:rFonts w:ascii="Nunito" w:eastAsia="Tahoma" w:hAnsi="Nunito" w:cs="Tahoma"/>
          <w:sz w:val="18"/>
          <w:szCs w:val="18"/>
        </w:rPr>
      </w:pPr>
    </w:p>
    <w:p w14:paraId="2320350A"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MANIPULACIÓN, TRANSPORTE Y ACOPIO</w:t>
      </w:r>
    </w:p>
    <w:p w14:paraId="259F9275" w14:textId="77777777" w:rsidR="00693940" w:rsidRPr="00B35EA9" w:rsidRDefault="00693940" w:rsidP="00693940">
      <w:pPr>
        <w:pStyle w:val="Pargrafdellista"/>
        <w:ind w:left="857" w:right="546"/>
        <w:jc w:val="both"/>
        <w:rPr>
          <w:rFonts w:ascii="Nunito" w:eastAsia="Tahoma" w:hAnsi="Nunito" w:cs="Tahoma"/>
          <w:bCs/>
          <w:sz w:val="16"/>
          <w:szCs w:val="16"/>
        </w:rPr>
      </w:pPr>
    </w:p>
    <w:p w14:paraId="75C25377"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bCs/>
          <w:spacing w:val="-1"/>
          <w:sz w:val="18"/>
          <w:szCs w:val="18"/>
        </w:rPr>
        <w:t>Man</w:t>
      </w:r>
      <w:r w:rsidRPr="00B35EA9">
        <w:rPr>
          <w:rFonts w:ascii="Nunito" w:eastAsia="Tahoma" w:hAnsi="Nunito" w:cs="Tahoma"/>
          <w:bCs/>
          <w:sz w:val="18"/>
          <w:szCs w:val="18"/>
        </w:rPr>
        <w:t>i</w:t>
      </w:r>
      <w:r w:rsidRPr="00B35EA9">
        <w:rPr>
          <w:rFonts w:ascii="Nunito" w:eastAsia="Tahoma" w:hAnsi="Nunito" w:cs="Tahoma"/>
          <w:bCs/>
          <w:spacing w:val="-1"/>
          <w:sz w:val="18"/>
          <w:szCs w:val="18"/>
        </w:rPr>
        <w:t>pula</w:t>
      </w:r>
      <w:r w:rsidRPr="00B35EA9">
        <w:rPr>
          <w:rFonts w:ascii="Nunito" w:eastAsia="Tahoma" w:hAnsi="Nunito" w:cs="Tahoma"/>
          <w:bCs/>
          <w:sz w:val="18"/>
          <w:szCs w:val="18"/>
        </w:rPr>
        <w:t>ci</w:t>
      </w:r>
      <w:r w:rsidRPr="00B35EA9">
        <w:rPr>
          <w:rFonts w:ascii="Nunito" w:eastAsia="Tahoma" w:hAnsi="Nunito" w:cs="Tahoma"/>
          <w:bCs/>
          <w:spacing w:val="-1"/>
          <w:sz w:val="18"/>
          <w:szCs w:val="18"/>
        </w:rPr>
        <w:t>ón</w:t>
      </w:r>
      <w:r w:rsidRPr="00B35EA9">
        <w:rPr>
          <w:rFonts w:ascii="Nunito" w:eastAsia="Tahoma" w:hAnsi="Nunito" w:cs="Tahoma"/>
          <w:bCs/>
          <w:sz w:val="18"/>
          <w:szCs w:val="18"/>
        </w:rPr>
        <w:t>:</w:t>
      </w:r>
      <w:r w:rsidRPr="00B35EA9">
        <w:rPr>
          <w:rFonts w:ascii="Nunito" w:eastAsia="Tahoma" w:hAnsi="Nunito" w:cs="Tahoma"/>
          <w:b/>
          <w:bCs/>
          <w:spacing w:val="-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piezas</w:t>
      </w:r>
      <w:r w:rsidRPr="00B35EA9">
        <w:rPr>
          <w:rFonts w:ascii="Nunito" w:eastAsia="Tahoma" w:hAnsi="Nunito" w:cs="Tahoma"/>
          <w:spacing w:val="-9"/>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onentes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estruct</w:t>
      </w:r>
      <w:r w:rsidRPr="00B35EA9">
        <w:rPr>
          <w:rFonts w:ascii="Nunito" w:eastAsia="Tahoma" w:hAnsi="Nunito" w:cs="Tahoma"/>
          <w:spacing w:val="-1"/>
          <w:sz w:val="18"/>
          <w:szCs w:val="18"/>
        </w:rPr>
        <w:t>u</w:t>
      </w:r>
      <w:r w:rsidRPr="00B35EA9">
        <w:rPr>
          <w:rFonts w:ascii="Nunito" w:eastAsia="Tahoma" w:hAnsi="Nunito" w:cs="Tahoma"/>
          <w:sz w:val="18"/>
          <w:szCs w:val="18"/>
        </w:rPr>
        <w:t>ra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tálica</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nejarán</w:t>
      </w:r>
      <w:r w:rsidRPr="00B35EA9">
        <w:rPr>
          <w:rFonts w:ascii="Nunito" w:eastAsia="Tahoma" w:hAnsi="Nunito" w:cs="Tahoma"/>
          <w:spacing w:val="-8"/>
          <w:sz w:val="18"/>
          <w:szCs w:val="18"/>
        </w:rPr>
        <w:t xml:space="preserve"> </w:t>
      </w:r>
      <w:r w:rsidRPr="00B35EA9">
        <w:rPr>
          <w:rFonts w:ascii="Nunito" w:eastAsia="Tahoma" w:hAnsi="Nunito" w:cs="Tahoma"/>
          <w:sz w:val="18"/>
          <w:szCs w:val="18"/>
        </w:rPr>
        <w:t>teniendo</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cuenta:</w:t>
      </w:r>
    </w:p>
    <w:p w14:paraId="3B08E894" w14:textId="77777777" w:rsidR="00693940" w:rsidRPr="00B35EA9" w:rsidRDefault="00693940" w:rsidP="00693940">
      <w:pPr>
        <w:pStyle w:val="Textindependent"/>
        <w:tabs>
          <w:tab w:val="left" w:pos="706"/>
        </w:tabs>
        <w:jc w:val="both"/>
        <w:rPr>
          <w:rFonts w:ascii="Nunito" w:eastAsia="Arial" w:hAnsi="Nunito" w:cs="Arial"/>
          <w:sz w:val="18"/>
          <w:szCs w:val="18"/>
        </w:rPr>
      </w:pPr>
    </w:p>
    <w:p w14:paraId="5FCF426A"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La seguridad máxima del personal que intervenga en la fabricación.</w:t>
      </w:r>
    </w:p>
    <w:p w14:paraId="2D33D5BE"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La eliminación al máximo de deformaciones permanentes durante la manipulación.</w:t>
      </w:r>
    </w:p>
    <w:p w14:paraId="389BAFD1" w14:textId="77777777" w:rsidR="00693940" w:rsidRPr="00B35EA9" w:rsidRDefault="00693940" w:rsidP="00693940">
      <w:pPr>
        <w:pStyle w:val="Textindependent"/>
        <w:tabs>
          <w:tab w:val="left" w:pos="706"/>
        </w:tabs>
        <w:jc w:val="both"/>
        <w:rPr>
          <w:rFonts w:ascii="Nunito" w:hAnsi="Nunito" w:cs="Tahoma"/>
          <w:sz w:val="18"/>
          <w:szCs w:val="18"/>
        </w:rPr>
      </w:pPr>
    </w:p>
    <w:p w14:paraId="47B4BDF1"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z w:val="18"/>
          <w:szCs w:val="18"/>
        </w:rPr>
        <w:t>g</w:t>
      </w:r>
      <w:r w:rsidRPr="00B35EA9">
        <w:rPr>
          <w:rFonts w:ascii="Nunito" w:eastAsia="Tahoma" w:hAnsi="Nunito" w:cs="Tahoma"/>
          <w:spacing w:val="-1"/>
          <w:sz w:val="18"/>
          <w:szCs w:val="18"/>
        </w:rPr>
        <w:t>arant</w:t>
      </w:r>
      <w:r w:rsidRPr="00B35EA9">
        <w:rPr>
          <w:rFonts w:ascii="Nunito" w:eastAsia="Tahoma" w:hAnsi="Nunito" w:cs="Tahoma"/>
          <w:spacing w:val="1"/>
          <w:sz w:val="18"/>
          <w:szCs w:val="18"/>
        </w:rPr>
        <w:t>i</w:t>
      </w:r>
      <w:r w:rsidRPr="00B35EA9">
        <w:rPr>
          <w:rFonts w:ascii="Nunito" w:eastAsia="Tahoma" w:hAnsi="Nunito" w:cs="Tahoma"/>
          <w:spacing w:val="-1"/>
          <w:sz w:val="18"/>
          <w:szCs w:val="18"/>
        </w:rPr>
        <w:t>za</w:t>
      </w:r>
      <w:r w:rsidRPr="00B35EA9">
        <w:rPr>
          <w:rFonts w:ascii="Nunito" w:eastAsia="Tahoma" w:hAnsi="Nunito" w:cs="Tahoma"/>
          <w:sz w:val="18"/>
          <w:szCs w:val="18"/>
        </w:rPr>
        <w:t>r</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g</w:t>
      </w:r>
      <w:r w:rsidRPr="00B35EA9">
        <w:rPr>
          <w:rFonts w:ascii="Nunito" w:eastAsia="Tahoma" w:hAnsi="Nunito" w:cs="Tahoma"/>
          <w:spacing w:val="-1"/>
          <w:sz w:val="18"/>
          <w:szCs w:val="18"/>
        </w:rPr>
        <w:t>u</w:t>
      </w:r>
      <w:r w:rsidRPr="00B35EA9">
        <w:rPr>
          <w:rFonts w:ascii="Nunito" w:eastAsia="Tahoma" w:hAnsi="Nunito" w:cs="Tahoma"/>
          <w:spacing w:val="1"/>
          <w:sz w:val="18"/>
          <w:szCs w:val="18"/>
        </w:rPr>
        <w:t>r</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nej</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tal</w:t>
      </w:r>
      <w:r w:rsidRPr="00B35EA9">
        <w:rPr>
          <w:rFonts w:ascii="Nunito" w:eastAsia="Tahoma" w:hAnsi="Nunito" w:cs="Tahoma"/>
          <w:spacing w:val="1"/>
          <w:sz w:val="18"/>
          <w:szCs w:val="18"/>
        </w:rPr>
        <w:t>l</w:t>
      </w:r>
      <w:r w:rsidRPr="00B35EA9">
        <w:rPr>
          <w:rFonts w:ascii="Nunito" w:eastAsia="Tahoma" w:hAnsi="Nunito" w:cs="Tahoma"/>
          <w:spacing w:val="-1"/>
          <w:sz w:val="18"/>
          <w:szCs w:val="18"/>
        </w:rPr>
        <w:t>er</w:t>
      </w:r>
      <w:r w:rsidRPr="00B35EA9">
        <w:rPr>
          <w:rFonts w:ascii="Nunito" w:eastAsia="Tahoma" w:hAnsi="Nunito" w:cs="Tahoma"/>
          <w:sz w:val="18"/>
          <w:szCs w:val="18"/>
        </w:rPr>
        <w:t>,</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é</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emp</w:t>
      </w:r>
      <w:r w:rsidRPr="00B35EA9">
        <w:rPr>
          <w:rFonts w:ascii="Nunito" w:eastAsia="Tahoma" w:hAnsi="Nunito" w:cs="Tahoma"/>
          <w:spacing w:val="1"/>
          <w:sz w:val="18"/>
          <w:szCs w:val="18"/>
        </w:rPr>
        <w:t>l</w:t>
      </w:r>
      <w:r w:rsidRPr="00B35EA9">
        <w:rPr>
          <w:rFonts w:ascii="Nunito" w:eastAsia="Tahoma" w:hAnsi="Nunito" w:cs="Tahoma"/>
          <w:spacing w:val="-1"/>
          <w:sz w:val="18"/>
          <w:szCs w:val="18"/>
        </w:rPr>
        <w:t>eará</w:t>
      </w:r>
      <w:r w:rsidRPr="00B35EA9">
        <w:rPr>
          <w:rFonts w:ascii="Nunito" w:eastAsia="Tahoma" w:hAnsi="Nunito" w:cs="Tahoma"/>
          <w:sz w:val="18"/>
          <w:szCs w:val="18"/>
        </w:rPr>
        <w:t>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ga</w:t>
      </w:r>
      <w:r w:rsidRPr="00B35EA9">
        <w:rPr>
          <w:rFonts w:ascii="Nunito" w:eastAsia="Tahoma" w:hAnsi="Nunito" w:cs="Tahoma"/>
          <w:spacing w:val="1"/>
          <w:sz w:val="18"/>
          <w:szCs w:val="18"/>
        </w:rPr>
        <w:t>n</w:t>
      </w:r>
      <w:r w:rsidRPr="00B35EA9">
        <w:rPr>
          <w:rFonts w:ascii="Nunito" w:eastAsia="Tahoma" w:hAnsi="Nunito" w:cs="Tahoma"/>
          <w:sz w:val="18"/>
          <w:szCs w:val="18"/>
        </w:rPr>
        <w:t>c</w:t>
      </w:r>
      <w:r w:rsidRPr="00B35EA9">
        <w:rPr>
          <w:rFonts w:ascii="Nunito" w:eastAsia="Tahoma" w:hAnsi="Nunito" w:cs="Tahoma"/>
          <w:spacing w:val="-1"/>
          <w:sz w:val="18"/>
          <w:szCs w:val="18"/>
        </w:rPr>
        <w:t>hos</w:t>
      </w:r>
      <w:r w:rsidRPr="00B35EA9">
        <w:rPr>
          <w:rFonts w:ascii="Nunito" w:eastAsia="Tahoma" w:hAnsi="Nunito" w:cs="Tahoma"/>
          <w:sz w:val="18"/>
          <w:szCs w:val="18"/>
        </w:rPr>
        <w:t>,</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b</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c</w:t>
      </w:r>
      <w:r w:rsidRPr="00B35EA9">
        <w:rPr>
          <w:rFonts w:ascii="Nunito" w:eastAsia="Tahoma" w:hAnsi="Nunito" w:cs="Tahoma"/>
          <w:sz w:val="18"/>
          <w:szCs w:val="18"/>
        </w:rPr>
        <w:t>.,</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bu</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z w:val="18"/>
          <w:szCs w:val="18"/>
        </w:rPr>
        <w:t>estado.</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zonas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preferidas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m</w:t>
      </w:r>
      <w:r w:rsidRPr="00B35EA9">
        <w:rPr>
          <w:rFonts w:ascii="Nunito" w:eastAsia="Tahoma" w:hAnsi="Nunito" w:cs="Tahoma"/>
          <w:sz w:val="18"/>
          <w:szCs w:val="18"/>
        </w:rPr>
        <w:t>arre</w:t>
      </w:r>
      <w:r w:rsidRPr="00B35EA9">
        <w:rPr>
          <w:rFonts w:ascii="Nunito" w:eastAsia="Tahoma" w:hAnsi="Nunito" w:cs="Tahoma"/>
          <w:spacing w:val="23"/>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alas,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refuerzos,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etc.,</w:t>
      </w:r>
      <w:r w:rsidRPr="00B35EA9">
        <w:rPr>
          <w:rFonts w:ascii="Nunito" w:eastAsia="Tahoma" w:hAnsi="Nunito" w:cs="Tahoma"/>
          <w:spacing w:val="23"/>
          <w:sz w:val="18"/>
          <w:szCs w:val="18"/>
        </w:rPr>
        <w:t xml:space="preserve"> </w:t>
      </w:r>
      <w:r w:rsidRPr="00B35EA9">
        <w:rPr>
          <w:rFonts w:ascii="Nunito" w:eastAsia="Tahoma" w:hAnsi="Nunito" w:cs="Tahoma"/>
          <w:sz w:val="18"/>
          <w:szCs w:val="18"/>
        </w:rPr>
        <w:t>manejando</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piezas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z w:val="18"/>
          <w:szCs w:val="18"/>
        </w:rPr>
        <w:t>ser</w:t>
      </w:r>
      <w:r w:rsidRPr="00B35EA9">
        <w:rPr>
          <w:rFonts w:ascii="Nunito" w:eastAsia="Tahoma" w:hAnsi="Nunito" w:cs="Tahoma"/>
          <w:w w:val="99"/>
          <w:sz w:val="18"/>
          <w:szCs w:val="18"/>
        </w:rPr>
        <w:t xml:space="preserve"> </w:t>
      </w:r>
      <w:r w:rsidRPr="00B35EA9">
        <w:rPr>
          <w:rFonts w:ascii="Nunito" w:eastAsia="Tahoma" w:hAnsi="Nunito" w:cs="Tahoma"/>
          <w:sz w:val="18"/>
          <w:szCs w:val="18"/>
        </w:rPr>
        <w:t>posible</w:t>
      </w:r>
      <w:r w:rsidRPr="00B35EA9">
        <w:rPr>
          <w:rFonts w:ascii="Nunito" w:eastAsia="Tahoma" w:hAnsi="Nunito" w:cs="Tahoma"/>
          <w:spacing w:val="-8"/>
          <w:sz w:val="18"/>
          <w:szCs w:val="18"/>
        </w:rPr>
        <w:t xml:space="preserve"> </w:t>
      </w:r>
      <w:r w:rsidRPr="00B35EA9">
        <w:rPr>
          <w:rFonts w:ascii="Nunito" w:eastAsia="Tahoma" w:hAnsi="Nunito" w:cs="Tahoma"/>
          <w:sz w:val="18"/>
          <w:szCs w:val="18"/>
        </w:rPr>
        <w:t>sob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cent</w:t>
      </w:r>
      <w:r w:rsidRPr="00B35EA9">
        <w:rPr>
          <w:rFonts w:ascii="Nunito" w:eastAsia="Tahoma" w:hAnsi="Nunito" w:cs="Tahoma"/>
          <w:spacing w:val="1"/>
          <w:sz w:val="18"/>
          <w:szCs w:val="18"/>
        </w:rPr>
        <w:t>r</w:t>
      </w:r>
      <w:r w:rsidRPr="00B35EA9">
        <w:rPr>
          <w:rFonts w:ascii="Nunito" w:eastAsia="Tahoma" w:hAnsi="Nunito" w:cs="Tahoma"/>
          <w:sz w:val="18"/>
          <w:szCs w:val="18"/>
        </w:rPr>
        <w: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gravedad.</w:t>
      </w:r>
    </w:p>
    <w:p w14:paraId="7BE7984B"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z w:val="18"/>
          <w:szCs w:val="18"/>
        </w:rPr>
        <w:t>Antes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7"/>
          <w:sz w:val="18"/>
          <w:szCs w:val="18"/>
        </w:rPr>
        <w:t xml:space="preserve"> </w:t>
      </w:r>
      <w:r w:rsidRPr="00B35EA9">
        <w:rPr>
          <w:rFonts w:ascii="Nunito" w:eastAsia="Tahoma" w:hAnsi="Nunito" w:cs="Tahoma"/>
          <w:sz w:val="18"/>
          <w:szCs w:val="18"/>
        </w:rPr>
        <w:t>expedir</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teria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25"/>
          <w:sz w:val="18"/>
          <w:szCs w:val="18"/>
        </w:rPr>
        <w:t xml:space="preserve"> </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5"/>
          <w:sz w:val="18"/>
          <w:szCs w:val="18"/>
        </w:rPr>
        <w:t xml:space="preserve"> </w:t>
      </w:r>
      <w:r w:rsidRPr="00B35EA9">
        <w:rPr>
          <w:rFonts w:ascii="Nunito" w:eastAsia="Tahoma" w:hAnsi="Nunito" w:cs="Tahoma"/>
          <w:sz w:val="18"/>
          <w:szCs w:val="18"/>
        </w:rPr>
        <w:t>en</w:t>
      </w:r>
      <w:r w:rsidRPr="00B35EA9">
        <w:rPr>
          <w:rFonts w:ascii="Nunito" w:eastAsia="Tahoma" w:hAnsi="Nunito" w:cs="Tahoma"/>
          <w:spacing w:val="27"/>
          <w:sz w:val="18"/>
          <w:szCs w:val="18"/>
        </w:rPr>
        <w:t xml:space="preserve"> </w:t>
      </w:r>
      <w:r w:rsidRPr="00B35EA9">
        <w:rPr>
          <w:rFonts w:ascii="Nunito" w:eastAsia="Tahoma" w:hAnsi="Nunito" w:cs="Tahoma"/>
          <w:sz w:val="18"/>
          <w:szCs w:val="18"/>
        </w:rPr>
        <w:t>caso</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exist</w:t>
      </w:r>
      <w:r w:rsidRPr="00B35EA9">
        <w:rPr>
          <w:rFonts w:ascii="Nunito" w:eastAsia="Tahoma" w:hAnsi="Nunito" w:cs="Tahoma"/>
          <w:spacing w:val="1"/>
          <w:sz w:val="18"/>
          <w:szCs w:val="18"/>
        </w:rPr>
        <w:t>i</w:t>
      </w:r>
      <w:r w:rsidRPr="00B35EA9">
        <w:rPr>
          <w:rFonts w:ascii="Nunito" w:eastAsia="Tahoma" w:hAnsi="Nunito" w:cs="Tahoma"/>
          <w:sz w:val="18"/>
          <w:szCs w:val="18"/>
        </w:rPr>
        <w:t>r</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deform</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anejo</w:t>
      </w:r>
      <w:r w:rsidRPr="00B35EA9">
        <w:rPr>
          <w:rFonts w:ascii="Nunito" w:eastAsia="Tahoma" w:hAnsi="Nunito" w:cs="Tahoma"/>
          <w:sz w:val="18"/>
          <w:szCs w:val="18"/>
        </w:rPr>
        <w:t>,</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é</w:t>
      </w:r>
      <w:r w:rsidRPr="00B35EA9">
        <w:rPr>
          <w:rFonts w:ascii="Nunito" w:eastAsia="Tahoma" w:hAnsi="Nunito" w:cs="Tahoma"/>
          <w:spacing w:val="1"/>
          <w:sz w:val="18"/>
          <w:szCs w:val="18"/>
        </w:rPr>
        <w:t>s</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serán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repar</w:t>
      </w:r>
      <w:r w:rsidRPr="00B35EA9">
        <w:rPr>
          <w:rFonts w:ascii="Nunito" w:eastAsia="Tahoma" w:hAnsi="Nunito" w:cs="Tahoma"/>
          <w:spacing w:val="1"/>
          <w:sz w:val="18"/>
          <w:szCs w:val="18"/>
        </w:rPr>
        <w:t>a</w:t>
      </w:r>
      <w:r w:rsidRPr="00B35EA9">
        <w:rPr>
          <w:rFonts w:ascii="Nunito" w:eastAsia="Tahoma" w:hAnsi="Nunito" w:cs="Tahoma"/>
          <w:sz w:val="18"/>
          <w:szCs w:val="18"/>
        </w:rPr>
        <w:t>dos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procedimientos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rob</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7ECA7BF7" w14:textId="77777777" w:rsidR="00693940" w:rsidRPr="00B35EA9" w:rsidRDefault="00693940" w:rsidP="00693940">
      <w:pPr>
        <w:spacing w:before="16"/>
        <w:jc w:val="both"/>
        <w:rPr>
          <w:rFonts w:ascii="Nunito" w:hAnsi="Nunito"/>
          <w:sz w:val="18"/>
          <w:szCs w:val="18"/>
        </w:rPr>
      </w:pPr>
    </w:p>
    <w:p w14:paraId="3902A359"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MANIPULACIÓN O TRANSPORTE PARA CHORREADO Y PINTURA</w:t>
      </w:r>
    </w:p>
    <w:p w14:paraId="35416779" w14:textId="77777777" w:rsidR="00693940" w:rsidRPr="00B35EA9" w:rsidRDefault="00693940" w:rsidP="00693940">
      <w:pPr>
        <w:pStyle w:val="Textindependent"/>
        <w:spacing w:before="62"/>
        <w:ind w:right="120"/>
        <w:jc w:val="both"/>
        <w:rPr>
          <w:rFonts w:ascii="Nunito" w:eastAsia="Calibri" w:hAnsi="Nunito" w:cs="Tahoma"/>
          <w:spacing w:val="-1"/>
          <w:sz w:val="16"/>
          <w:szCs w:val="16"/>
          <w:lang w:eastAsia="en-US"/>
        </w:rPr>
      </w:pPr>
    </w:p>
    <w:p w14:paraId="292B5424" w14:textId="77777777" w:rsidR="00693940" w:rsidRPr="00B35EA9" w:rsidRDefault="00693940" w:rsidP="00693940">
      <w:pPr>
        <w:pStyle w:val="Textindependent"/>
        <w:spacing w:before="62"/>
        <w:ind w:right="120"/>
        <w:jc w:val="both"/>
        <w:rPr>
          <w:rFonts w:ascii="Nunito" w:eastAsia="Tahoma"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3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2"/>
          <w:sz w:val="18"/>
          <w:szCs w:val="18"/>
        </w:rPr>
        <w:t xml:space="preserve"> </w:t>
      </w:r>
      <w:r w:rsidRPr="00B35EA9">
        <w:rPr>
          <w:rFonts w:ascii="Nunito" w:eastAsia="Tahoma" w:hAnsi="Nunito" w:cs="Tahoma"/>
          <w:sz w:val="18"/>
          <w:szCs w:val="18"/>
        </w:rPr>
        <w:t>carga</w:t>
      </w:r>
      <w:r w:rsidRPr="00B35EA9">
        <w:rPr>
          <w:rFonts w:ascii="Nunito" w:eastAsia="Tahoma" w:hAnsi="Nunito" w:cs="Tahoma"/>
          <w:spacing w:val="32"/>
          <w:sz w:val="18"/>
          <w:szCs w:val="18"/>
        </w:rPr>
        <w:t xml:space="preserve"> </w:t>
      </w:r>
      <w:r w:rsidRPr="00B35EA9">
        <w:rPr>
          <w:rFonts w:ascii="Nunito" w:eastAsia="Tahoma" w:hAnsi="Nunito" w:cs="Tahoma"/>
          <w:sz w:val="18"/>
          <w:szCs w:val="18"/>
        </w:rPr>
        <w:t>en</w:t>
      </w:r>
      <w:r w:rsidRPr="00B35EA9">
        <w:rPr>
          <w:rFonts w:ascii="Nunito" w:eastAsia="Tahoma" w:hAnsi="Nunito" w:cs="Tahoma"/>
          <w:spacing w:val="32"/>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32"/>
          <w:sz w:val="18"/>
          <w:szCs w:val="18"/>
        </w:rPr>
        <w:t xml:space="preserve"> </w:t>
      </w:r>
      <w:r w:rsidRPr="00B35EA9">
        <w:rPr>
          <w:rFonts w:ascii="Nunito" w:eastAsia="Tahoma" w:hAnsi="Nunito" w:cs="Tahoma"/>
          <w:sz w:val="18"/>
          <w:szCs w:val="18"/>
        </w:rPr>
        <w:t>se</w:t>
      </w:r>
      <w:r w:rsidRPr="00B35EA9">
        <w:rPr>
          <w:rFonts w:ascii="Nunito" w:eastAsia="Tahoma" w:hAnsi="Nunito" w:cs="Tahoma"/>
          <w:spacing w:val="32"/>
          <w:sz w:val="18"/>
          <w:szCs w:val="18"/>
        </w:rPr>
        <w:t xml:space="preserve"> </w:t>
      </w:r>
      <w:r w:rsidRPr="00B35EA9">
        <w:rPr>
          <w:rFonts w:ascii="Nunito" w:eastAsia="Tahoma" w:hAnsi="Nunito" w:cs="Tahoma"/>
          <w:sz w:val="18"/>
          <w:szCs w:val="18"/>
        </w:rPr>
        <w:t>tendrán</w:t>
      </w:r>
      <w:r w:rsidRPr="00B35EA9">
        <w:rPr>
          <w:rFonts w:ascii="Nunito" w:eastAsia="Tahoma" w:hAnsi="Nunito" w:cs="Tahoma"/>
          <w:spacing w:val="32"/>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z w:val="18"/>
          <w:szCs w:val="18"/>
        </w:rPr>
        <w:t>cuenta</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1"/>
          <w:sz w:val="18"/>
          <w:szCs w:val="18"/>
        </w:rPr>
        <w:t xml:space="preserve"> </w:t>
      </w:r>
      <w:r w:rsidRPr="00B35EA9">
        <w:rPr>
          <w:rFonts w:ascii="Nunito" w:eastAsia="Tahoma" w:hAnsi="Nunito" w:cs="Tahoma"/>
          <w:sz w:val="18"/>
          <w:szCs w:val="18"/>
        </w:rPr>
        <w:t>preca</w:t>
      </w:r>
      <w:r w:rsidRPr="00B35EA9">
        <w:rPr>
          <w:rFonts w:ascii="Nunito" w:eastAsia="Tahoma" w:hAnsi="Nunito" w:cs="Tahoma"/>
          <w:spacing w:val="1"/>
          <w:sz w:val="18"/>
          <w:szCs w:val="18"/>
        </w:rPr>
        <w:t>u</w:t>
      </w:r>
      <w:r w:rsidRPr="00B35EA9">
        <w:rPr>
          <w:rFonts w:ascii="Nunito" w:eastAsia="Tahoma" w:hAnsi="Nunito" w:cs="Tahoma"/>
          <w:sz w:val="18"/>
          <w:szCs w:val="18"/>
        </w:rPr>
        <w:t>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mane</w:t>
      </w:r>
      <w:r w:rsidRPr="00B35EA9">
        <w:rPr>
          <w:rFonts w:ascii="Nunito" w:eastAsia="Tahoma" w:hAnsi="Nunito" w:cs="Tahoma"/>
          <w:spacing w:val="1"/>
          <w:sz w:val="18"/>
          <w:szCs w:val="18"/>
        </w:rPr>
        <w:t>j</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z w:val="18"/>
          <w:szCs w:val="18"/>
        </w:rPr>
        <w:t>ya</w:t>
      </w:r>
      <w:r w:rsidRPr="00B35EA9">
        <w:rPr>
          <w:rFonts w:ascii="Nunito" w:eastAsia="Tahoma" w:hAnsi="Nunito" w:cs="Tahoma"/>
          <w:spacing w:val="21"/>
          <w:sz w:val="18"/>
          <w:szCs w:val="18"/>
        </w:rPr>
        <w:t xml:space="preserve"> </w:t>
      </w:r>
      <w:r w:rsidRPr="00B35EA9">
        <w:rPr>
          <w:rFonts w:ascii="Nunito" w:eastAsia="Tahoma" w:hAnsi="Nunito" w:cs="Tahoma"/>
          <w:sz w:val="18"/>
          <w:szCs w:val="18"/>
        </w:rPr>
        <w:t>indicadas.</w:t>
      </w:r>
      <w:r w:rsidRPr="00B35EA9">
        <w:rPr>
          <w:rFonts w:ascii="Nunito" w:eastAsia="Tahoma" w:hAnsi="Nunito" w:cs="Tahoma"/>
          <w:spacing w:val="2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1"/>
          <w:sz w:val="18"/>
          <w:szCs w:val="18"/>
        </w:rPr>
        <w:t xml:space="preserve"> </w:t>
      </w:r>
      <w:r w:rsidRPr="00B35EA9">
        <w:rPr>
          <w:rFonts w:ascii="Nunito" w:eastAsia="Tahoma" w:hAnsi="Nunito" w:cs="Tahoma"/>
          <w:sz w:val="18"/>
          <w:szCs w:val="18"/>
        </w:rPr>
        <w:t>piezas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1"/>
          <w:sz w:val="18"/>
          <w:szCs w:val="18"/>
        </w:rPr>
        <w:t xml:space="preserve"> </w:t>
      </w:r>
      <w:r w:rsidRPr="00B35EA9">
        <w:rPr>
          <w:rFonts w:ascii="Nunito" w:eastAsia="Tahoma" w:hAnsi="Nunito" w:cs="Tahoma"/>
          <w:sz w:val="18"/>
          <w:szCs w:val="18"/>
        </w:rPr>
        <w:t>lo</w:t>
      </w:r>
      <w:r w:rsidRPr="00B35EA9">
        <w:rPr>
          <w:rFonts w:ascii="Nunito" w:eastAsia="Tahoma" w:hAnsi="Nunito" w:cs="Tahoma"/>
          <w:spacing w:val="21"/>
          <w:sz w:val="18"/>
          <w:szCs w:val="18"/>
        </w:rPr>
        <w:t xml:space="preserve"> </w:t>
      </w:r>
      <w:r w:rsidRPr="00B35EA9">
        <w:rPr>
          <w:rFonts w:ascii="Nunito" w:eastAsia="Tahoma" w:hAnsi="Nunito" w:cs="Tahoma"/>
          <w:sz w:val="18"/>
          <w:szCs w:val="18"/>
        </w:rPr>
        <w:t>requieran</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z w:val="18"/>
          <w:szCs w:val="18"/>
        </w:rPr>
        <w:t>calzadas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sobre</w:t>
      </w:r>
      <w:r w:rsidRPr="00B35EA9">
        <w:rPr>
          <w:rFonts w:ascii="Nunito" w:eastAsia="Tahoma" w:hAnsi="Nunito" w:cs="Tahoma"/>
          <w:w w:val="99"/>
          <w:sz w:val="18"/>
          <w:szCs w:val="18"/>
        </w:rPr>
        <w:t xml:space="preserve"> </w:t>
      </w:r>
      <w:r w:rsidRPr="00B35EA9">
        <w:rPr>
          <w:rFonts w:ascii="Nunito" w:eastAsia="Tahoma" w:hAnsi="Nunito" w:cs="Tahoma"/>
          <w:sz w:val="18"/>
          <w:szCs w:val="18"/>
        </w:rPr>
        <w:t>camión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z w:val="18"/>
          <w:szCs w:val="18"/>
        </w:rPr>
        <w:t>tacos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madera,</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z w:val="18"/>
          <w:szCs w:val="18"/>
        </w:rPr>
        <w:t>f</w:t>
      </w:r>
      <w:r w:rsidRPr="00B35EA9">
        <w:rPr>
          <w:rFonts w:ascii="Nunito" w:eastAsia="Tahoma" w:hAnsi="Nunito" w:cs="Tahoma"/>
          <w:spacing w:val="2"/>
          <w:sz w:val="18"/>
          <w:szCs w:val="18"/>
        </w:rPr>
        <w:t>a</w:t>
      </w:r>
      <w:r w:rsidRPr="00B35EA9">
        <w:rPr>
          <w:rFonts w:ascii="Nunito" w:eastAsia="Tahoma" w:hAnsi="Nunito" w:cs="Tahoma"/>
          <w:sz w:val="18"/>
          <w:szCs w:val="18"/>
        </w:rPr>
        <w:t>cilidad</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manejo</w:t>
      </w:r>
      <w:r w:rsidRPr="00B35EA9">
        <w:rPr>
          <w:rFonts w:ascii="Nunito" w:eastAsia="Tahoma" w:hAnsi="Nunito" w:cs="Tahoma"/>
          <w:spacing w:val="-6"/>
          <w:sz w:val="18"/>
          <w:szCs w:val="18"/>
        </w:rPr>
        <w:t xml:space="preserve"> </w:t>
      </w:r>
      <w:r w:rsidRPr="00B35EA9">
        <w:rPr>
          <w:rFonts w:ascii="Nunito" w:eastAsia="Tahoma" w:hAnsi="Nunito" w:cs="Tahoma"/>
          <w:sz w:val="18"/>
          <w:szCs w:val="18"/>
        </w:rPr>
        <w:t>durante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c</w:t>
      </w:r>
      <w:r w:rsidRPr="00B35EA9">
        <w:rPr>
          <w:rFonts w:ascii="Nunito" w:eastAsia="Tahoma" w:hAnsi="Nunito" w:cs="Tahoma"/>
          <w:sz w:val="18"/>
          <w:szCs w:val="18"/>
        </w:rPr>
        <w:t>arga.</w:t>
      </w:r>
    </w:p>
    <w:p w14:paraId="7E47B1FB" w14:textId="77777777" w:rsidR="00693940" w:rsidRPr="00B35EA9" w:rsidRDefault="00693940" w:rsidP="00693940">
      <w:pPr>
        <w:pStyle w:val="Textindependent"/>
        <w:spacing w:before="62"/>
        <w:ind w:right="120"/>
        <w:jc w:val="both"/>
        <w:rPr>
          <w:rFonts w:ascii="Nunito" w:eastAsia="Tahoma" w:hAnsi="Nunito" w:cs="Tahoma"/>
          <w:sz w:val="18"/>
          <w:szCs w:val="18"/>
        </w:rPr>
      </w:pPr>
    </w:p>
    <w:p w14:paraId="1F83E046"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AUTORIZACIÓN DE SALIDA DEL TALLER</w:t>
      </w:r>
    </w:p>
    <w:p w14:paraId="213F9B19" w14:textId="77777777" w:rsidR="00693940" w:rsidRPr="00B35EA9" w:rsidRDefault="00693940" w:rsidP="00693940">
      <w:pPr>
        <w:pStyle w:val="Pargrafdellista"/>
        <w:ind w:left="857" w:right="546"/>
        <w:jc w:val="both"/>
        <w:rPr>
          <w:rFonts w:ascii="Nunito" w:eastAsia="Tahoma" w:hAnsi="Nunito" w:cs="Tahoma"/>
          <w:bCs/>
          <w:sz w:val="16"/>
          <w:szCs w:val="16"/>
        </w:rPr>
      </w:pPr>
    </w:p>
    <w:p w14:paraId="202DD45E" w14:textId="77777777" w:rsidR="00693940" w:rsidRPr="00B35EA9" w:rsidRDefault="00693940" w:rsidP="00693940">
      <w:pPr>
        <w:pStyle w:val="Textindependent"/>
        <w:tabs>
          <w:tab w:val="left" w:pos="4111"/>
          <w:tab w:val="left" w:pos="5529"/>
          <w:tab w:val="left" w:pos="8364"/>
        </w:tabs>
        <w:ind w:right="3684"/>
        <w:jc w:val="both"/>
        <w:rPr>
          <w:rFonts w:ascii="Nunito" w:eastAsia="Tahoma" w:hAnsi="Nunito" w:cs="Tahoma"/>
          <w:sz w:val="18"/>
          <w:szCs w:val="18"/>
        </w:rPr>
      </w:pPr>
      <w:r w:rsidRPr="00B35EA9">
        <w:rPr>
          <w:rFonts w:ascii="Nunito" w:eastAsia="Tahoma" w:hAnsi="Nunito" w:cs="Tahoma"/>
          <w:sz w:val="18"/>
          <w:szCs w:val="18"/>
        </w:rPr>
        <w:t>Comprenderá</w:t>
      </w:r>
      <w:r w:rsidRPr="00B35EA9">
        <w:rPr>
          <w:rFonts w:ascii="Nunito" w:eastAsia="Tahoma" w:hAnsi="Nunito" w:cs="Tahoma"/>
          <w:spacing w:val="-1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4"/>
          <w:sz w:val="18"/>
          <w:szCs w:val="18"/>
        </w:rPr>
        <w:t xml:space="preserve"> </w:t>
      </w:r>
      <w:r w:rsidRPr="00B35EA9">
        <w:rPr>
          <w:rFonts w:ascii="Nunito" w:eastAsia="Tahoma" w:hAnsi="Nunito" w:cs="Tahoma"/>
          <w:sz w:val="18"/>
          <w:szCs w:val="18"/>
        </w:rPr>
        <w:t>siguien</w:t>
      </w:r>
      <w:r w:rsidRPr="00B35EA9">
        <w:rPr>
          <w:rFonts w:ascii="Nunito" w:eastAsia="Tahoma" w:hAnsi="Nunito" w:cs="Tahoma"/>
          <w:spacing w:val="-1"/>
          <w:sz w:val="18"/>
          <w:szCs w:val="18"/>
        </w:rPr>
        <w:t>te</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ct</w:t>
      </w:r>
      <w:r w:rsidRPr="00B35EA9">
        <w:rPr>
          <w:rFonts w:ascii="Nunito" w:eastAsia="Tahoma" w:hAnsi="Nunito" w:cs="Tahoma"/>
          <w:spacing w:val="1"/>
          <w:sz w:val="18"/>
          <w:szCs w:val="18"/>
        </w:rPr>
        <w:t>u</w:t>
      </w:r>
      <w:r w:rsidRPr="00B35EA9">
        <w:rPr>
          <w:rFonts w:ascii="Nunito" w:eastAsia="Tahoma" w:hAnsi="Nunito" w:cs="Tahoma"/>
          <w:spacing w:val="-1"/>
          <w:sz w:val="18"/>
          <w:szCs w:val="18"/>
        </w:rPr>
        <w:t>ac</w:t>
      </w:r>
      <w:r w:rsidRPr="00B35EA9">
        <w:rPr>
          <w:rFonts w:ascii="Nunito" w:eastAsia="Tahoma" w:hAnsi="Nunito" w:cs="Tahoma"/>
          <w:sz w:val="18"/>
          <w:szCs w:val="18"/>
        </w:rPr>
        <w:t>io</w:t>
      </w:r>
      <w:r w:rsidRPr="00B35EA9">
        <w:rPr>
          <w:rFonts w:ascii="Nunito" w:eastAsia="Tahoma" w:hAnsi="Nunito" w:cs="Tahoma"/>
          <w:spacing w:val="-1"/>
          <w:sz w:val="18"/>
          <w:szCs w:val="18"/>
        </w:rPr>
        <w:t>ne</w:t>
      </w:r>
      <w:r w:rsidRPr="00B35EA9">
        <w:rPr>
          <w:rFonts w:ascii="Nunito" w:eastAsia="Tahoma" w:hAnsi="Nunito" w:cs="Tahoma"/>
          <w:sz w:val="18"/>
          <w:szCs w:val="18"/>
        </w:rPr>
        <w:t>s:</w:t>
      </w:r>
    </w:p>
    <w:p w14:paraId="1938DC2A" w14:textId="77777777" w:rsidR="00693940" w:rsidRPr="00B35EA9" w:rsidRDefault="00693940" w:rsidP="00693940">
      <w:pPr>
        <w:pStyle w:val="Textindependent"/>
        <w:ind w:right="6083"/>
        <w:jc w:val="both"/>
        <w:rPr>
          <w:rFonts w:ascii="Nunito" w:hAnsi="Nunito" w:cs="Tahoma"/>
          <w:sz w:val="18"/>
          <w:szCs w:val="18"/>
        </w:rPr>
      </w:pPr>
    </w:p>
    <w:p w14:paraId="3562EBB5"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Comprobación del marcado.</w:t>
      </w:r>
    </w:p>
    <w:p w14:paraId="2EF95E4A"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Listado de piezas a transportar.</w:t>
      </w:r>
    </w:p>
    <w:p w14:paraId="2FA30710" w14:textId="77777777" w:rsidR="00693940" w:rsidRPr="00B35EA9" w:rsidRDefault="00693940" w:rsidP="00693940">
      <w:pPr>
        <w:spacing w:before="2"/>
        <w:jc w:val="both"/>
        <w:rPr>
          <w:rFonts w:ascii="Nunito" w:hAnsi="Nunito"/>
          <w:sz w:val="18"/>
          <w:szCs w:val="18"/>
        </w:rPr>
      </w:pPr>
    </w:p>
    <w:p w14:paraId="1C52C3E9"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INSPECCIÓN Y CONTROL</w:t>
      </w:r>
    </w:p>
    <w:p w14:paraId="2E3285FB" w14:textId="77777777" w:rsidR="00693940" w:rsidRPr="00B35EA9" w:rsidRDefault="00693940" w:rsidP="00693940">
      <w:pPr>
        <w:pStyle w:val="Pargrafdellista"/>
        <w:ind w:left="857" w:right="546"/>
        <w:jc w:val="both"/>
        <w:rPr>
          <w:rFonts w:ascii="Nunito" w:eastAsia="Tahoma" w:hAnsi="Nunito" w:cs="Tahoma"/>
          <w:bCs/>
          <w:sz w:val="16"/>
          <w:szCs w:val="16"/>
        </w:rPr>
      </w:pPr>
    </w:p>
    <w:p w14:paraId="634ABAD5"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Las activ</w:t>
      </w:r>
      <w:r w:rsidRPr="00B35EA9">
        <w:rPr>
          <w:rFonts w:ascii="Nunito" w:eastAsia="Tahoma" w:hAnsi="Nunito" w:cs="Tahoma"/>
          <w:spacing w:val="1"/>
          <w:sz w:val="18"/>
          <w:szCs w:val="18"/>
        </w:rPr>
        <w:t>i</w:t>
      </w:r>
      <w:r w:rsidRPr="00B35EA9">
        <w:rPr>
          <w:rFonts w:ascii="Nunito" w:eastAsia="Tahoma" w:hAnsi="Nunito" w:cs="Tahoma"/>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des de ins</w:t>
      </w:r>
      <w:r w:rsidRPr="00B35EA9">
        <w:rPr>
          <w:rFonts w:ascii="Nunito" w:eastAsia="Tahoma" w:hAnsi="Nunito" w:cs="Tahoma"/>
          <w:spacing w:val="1"/>
          <w:sz w:val="18"/>
          <w:szCs w:val="18"/>
        </w:rPr>
        <w:t>p</w:t>
      </w:r>
      <w:r w:rsidRPr="00B35EA9">
        <w:rPr>
          <w:rFonts w:ascii="Nunito" w:eastAsia="Tahoma" w:hAnsi="Nunito" w:cs="Tahoma"/>
          <w:sz w:val="18"/>
          <w:szCs w:val="18"/>
        </w:rPr>
        <w:t>ección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y 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rol ser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re</w:t>
      </w:r>
      <w:r w:rsidRPr="00B35EA9">
        <w:rPr>
          <w:rFonts w:ascii="Nunito" w:eastAsia="Tahoma" w:hAnsi="Nunito" w:cs="Tahoma"/>
          <w:spacing w:val="-2"/>
          <w:sz w:val="18"/>
          <w:szCs w:val="18"/>
        </w:rPr>
        <w:t>a</w:t>
      </w:r>
      <w:r w:rsidRPr="00B35EA9">
        <w:rPr>
          <w:rFonts w:ascii="Nunito" w:eastAsia="Tahoma" w:hAnsi="Nunito" w:cs="Tahoma"/>
          <w:spacing w:val="-1"/>
          <w:sz w:val="18"/>
          <w:szCs w:val="18"/>
        </w:rPr>
        <w:t>lizada</w:t>
      </w:r>
      <w:r w:rsidRPr="00B35EA9">
        <w:rPr>
          <w:rFonts w:ascii="Nunito" w:eastAsia="Tahoma" w:hAnsi="Nunito" w:cs="Tahoma"/>
          <w:sz w:val="18"/>
          <w:szCs w:val="18"/>
        </w:rPr>
        <w:t xml:space="preserve">s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 xml:space="preserve">a </w:t>
      </w:r>
      <w:r w:rsidRPr="00B35EA9">
        <w:rPr>
          <w:rFonts w:ascii="Nunito" w:eastAsia="Tahoma" w:hAnsi="Nunito" w:cs="Tahoma"/>
          <w:spacing w:val="-1"/>
          <w:sz w:val="18"/>
          <w:szCs w:val="18"/>
        </w:rPr>
        <w:t>Entid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homo</w:t>
      </w:r>
      <w:r w:rsidRPr="00B35EA9">
        <w:rPr>
          <w:rFonts w:ascii="Nunito" w:eastAsia="Tahoma" w:hAnsi="Nunito" w:cs="Tahoma"/>
          <w:spacing w:val="1"/>
          <w:sz w:val="18"/>
          <w:szCs w:val="18"/>
        </w:rPr>
        <w:t>l</w:t>
      </w:r>
      <w:r w:rsidRPr="00B35EA9">
        <w:rPr>
          <w:rFonts w:ascii="Nunito" w:eastAsia="Tahoma" w:hAnsi="Nunito" w:cs="Tahoma"/>
          <w:spacing w:val="-1"/>
          <w:sz w:val="18"/>
          <w:szCs w:val="18"/>
        </w:rPr>
        <w:t>oga</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debe</w:t>
      </w:r>
      <w:r w:rsidRPr="00B35EA9">
        <w:rPr>
          <w:rFonts w:ascii="Nunito" w:eastAsia="Tahoma" w:hAnsi="Nunito" w:cs="Tahoma"/>
          <w:spacing w:val="-4"/>
          <w:sz w:val="18"/>
          <w:szCs w:val="18"/>
        </w:rPr>
        <w:t xml:space="preserve"> </w:t>
      </w:r>
      <w:r w:rsidRPr="00B35EA9">
        <w:rPr>
          <w:rFonts w:ascii="Nunito" w:eastAsia="Tahoma" w:hAnsi="Nunito" w:cs="Tahoma"/>
          <w:sz w:val="18"/>
          <w:szCs w:val="18"/>
        </w:rPr>
        <w:t>ser</w:t>
      </w:r>
      <w:r w:rsidRPr="00B35EA9">
        <w:rPr>
          <w:rFonts w:ascii="Nunito" w:eastAsia="Tahoma" w:hAnsi="Nunito" w:cs="Tahoma"/>
          <w:spacing w:val="-3"/>
          <w:sz w:val="18"/>
          <w:szCs w:val="18"/>
        </w:rPr>
        <w:t xml:space="preserve"> </w:t>
      </w:r>
      <w:r w:rsidRPr="00B35EA9">
        <w:rPr>
          <w:rFonts w:ascii="Nunito" w:eastAsia="Tahoma" w:hAnsi="Nunito" w:cs="Tahoma"/>
          <w:sz w:val="18"/>
          <w:szCs w:val="18"/>
        </w:rPr>
        <w:t>externa</w:t>
      </w:r>
      <w:r w:rsidRPr="00B35EA9">
        <w:rPr>
          <w:rFonts w:ascii="Nunito" w:eastAsia="Tahoma" w:hAnsi="Nunito" w:cs="Tahoma"/>
          <w:spacing w:val="-4"/>
          <w:sz w:val="18"/>
          <w:szCs w:val="18"/>
        </w:rPr>
        <w:t xml:space="preserve"> </w:t>
      </w:r>
      <w:r w:rsidRPr="00B35EA9">
        <w:rPr>
          <w:rFonts w:ascii="Nunito" w:eastAsia="Tahoma" w:hAnsi="Nunito" w:cs="Tahoma"/>
          <w:sz w:val="18"/>
          <w:szCs w:val="18"/>
        </w:rPr>
        <w:t>al</w:t>
      </w:r>
      <w:r w:rsidRPr="00B35EA9">
        <w:rPr>
          <w:rFonts w:ascii="Nunito" w:eastAsia="Tahoma" w:hAnsi="Nunito" w:cs="Tahoma"/>
          <w:spacing w:val="-3"/>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4"/>
          <w:sz w:val="18"/>
          <w:szCs w:val="18"/>
        </w:rPr>
        <w:t xml:space="preserve"> </w:t>
      </w:r>
      <w:r w:rsidRPr="00B35EA9">
        <w:rPr>
          <w:rFonts w:ascii="Nunito" w:eastAsia="Tahoma" w:hAnsi="Nunito" w:cs="Tahoma"/>
          <w:sz w:val="18"/>
          <w:szCs w:val="18"/>
        </w:rPr>
        <w:t>fabricante</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estructura.</w:t>
      </w:r>
      <w:r w:rsidRPr="00B35EA9">
        <w:rPr>
          <w:rFonts w:ascii="Nunito" w:eastAsia="Tahoma" w:hAnsi="Nunito" w:cs="Tahoma"/>
          <w:spacing w:val="-4"/>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ins</w:t>
      </w:r>
      <w:r w:rsidRPr="00B35EA9">
        <w:rPr>
          <w:rFonts w:ascii="Nunito" w:eastAsia="Tahoma" w:hAnsi="Nunito" w:cs="Tahoma"/>
          <w:spacing w:val="-2"/>
          <w:sz w:val="18"/>
          <w:szCs w:val="18"/>
        </w:rPr>
        <w:t>p</w:t>
      </w:r>
      <w:r w:rsidRPr="00B35EA9">
        <w:rPr>
          <w:rFonts w:ascii="Nunito" w:eastAsia="Tahoma" w:hAnsi="Nunito" w:cs="Tahoma"/>
          <w:sz w:val="18"/>
          <w:szCs w:val="18"/>
        </w:rPr>
        <w:t>ecto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exter</w:t>
      </w:r>
      <w:r w:rsidRPr="00B35EA9">
        <w:rPr>
          <w:rFonts w:ascii="Nunito" w:eastAsia="Tahoma" w:hAnsi="Nunito" w:cs="Tahoma"/>
          <w:spacing w:val="1"/>
          <w:sz w:val="18"/>
          <w:szCs w:val="18"/>
        </w:rPr>
        <w:t>n</w:t>
      </w:r>
      <w:r w:rsidRPr="00B35EA9">
        <w:rPr>
          <w:rFonts w:ascii="Nunito" w:eastAsia="Tahoma" w:hAnsi="Nunito" w:cs="Tahoma"/>
          <w:sz w:val="18"/>
          <w:szCs w:val="18"/>
        </w:rPr>
        <w:t>os</w:t>
      </w:r>
      <w:r w:rsidRPr="00B35EA9">
        <w:rPr>
          <w:rFonts w:ascii="Nunito" w:eastAsia="Tahoma" w:hAnsi="Nunito" w:cs="Tahoma"/>
          <w:spacing w:val="-2"/>
          <w:sz w:val="18"/>
          <w:szCs w:val="18"/>
        </w:rPr>
        <w:t xml:space="preserve"> </w:t>
      </w:r>
      <w:r w:rsidRPr="00B35EA9">
        <w:rPr>
          <w:rFonts w:ascii="Nunito" w:eastAsia="Tahoma" w:hAnsi="Nunito" w:cs="Tahoma"/>
          <w:sz w:val="18"/>
          <w:szCs w:val="18"/>
        </w:rPr>
        <w: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3"/>
          <w:sz w:val="18"/>
          <w:szCs w:val="18"/>
        </w:rPr>
        <w:t xml:space="preserve"> </w:t>
      </w:r>
      <w:r w:rsidRPr="00B35EA9">
        <w:rPr>
          <w:rFonts w:ascii="Nunito" w:eastAsia="Tahoma" w:hAnsi="Nunito" w:cs="Tahoma"/>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corres</w:t>
      </w:r>
      <w:r w:rsidRPr="00B35EA9">
        <w:rPr>
          <w:rFonts w:ascii="Nunito" w:eastAsia="Tahoma" w:hAnsi="Nunito" w:cs="Tahoma"/>
          <w:spacing w:val="1"/>
          <w:sz w:val="18"/>
          <w:szCs w:val="18"/>
        </w:rPr>
        <w:t>p</w:t>
      </w:r>
      <w:r w:rsidRPr="00B35EA9">
        <w:rPr>
          <w:rFonts w:ascii="Nunito" w:eastAsia="Tahoma" w:hAnsi="Nunito" w:cs="Tahoma"/>
          <w:spacing w:val="-1"/>
          <w:sz w:val="18"/>
          <w:szCs w:val="18"/>
        </w:rPr>
        <w:t>ondien</w:t>
      </w:r>
      <w:r w:rsidRPr="00B35EA9">
        <w:rPr>
          <w:rFonts w:ascii="Nunito" w:eastAsia="Tahoma" w:hAnsi="Nunito" w:cs="Tahoma"/>
          <w:sz w:val="18"/>
          <w:szCs w:val="18"/>
        </w:rPr>
        <w:t>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ho</w:t>
      </w:r>
      <w:r w:rsidRPr="00B35EA9">
        <w:rPr>
          <w:rFonts w:ascii="Nunito" w:eastAsia="Tahoma" w:hAnsi="Nunito" w:cs="Tahoma"/>
          <w:spacing w:val="1"/>
          <w:sz w:val="18"/>
          <w:szCs w:val="18"/>
        </w:rPr>
        <w:t>m</w:t>
      </w:r>
      <w:r w:rsidRPr="00B35EA9">
        <w:rPr>
          <w:rFonts w:ascii="Nunito" w:eastAsia="Tahoma" w:hAnsi="Nunito" w:cs="Tahoma"/>
          <w:spacing w:val="-1"/>
          <w:sz w:val="18"/>
          <w:szCs w:val="18"/>
        </w:rPr>
        <w:t>olo</w:t>
      </w:r>
      <w:r w:rsidRPr="00B35EA9">
        <w:rPr>
          <w:rFonts w:ascii="Nunito" w:eastAsia="Tahoma" w:hAnsi="Nunito" w:cs="Tahoma"/>
          <w:spacing w:val="1"/>
          <w:sz w:val="18"/>
          <w:szCs w:val="18"/>
        </w:rPr>
        <w:t>g</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b</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per</w:t>
      </w:r>
      <w:r w:rsidRPr="00B35EA9">
        <w:rPr>
          <w:rFonts w:ascii="Nunito" w:eastAsia="Tahoma" w:hAnsi="Nunito" w:cs="Tahoma"/>
          <w:sz w:val="18"/>
          <w:szCs w:val="18"/>
        </w:rPr>
        <w:t>t</w:t>
      </w:r>
      <w:r w:rsidRPr="00B35EA9">
        <w:rPr>
          <w:rFonts w:ascii="Nunito" w:eastAsia="Tahoma" w:hAnsi="Nunito" w:cs="Tahoma"/>
          <w:spacing w:val="-1"/>
          <w:sz w:val="18"/>
          <w:szCs w:val="18"/>
        </w:rPr>
        <w:t>enece</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ntida</w:t>
      </w:r>
      <w:r w:rsidRPr="00B35EA9">
        <w:rPr>
          <w:rFonts w:ascii="Nunito" w:eastAsia="Tahoma" w:hAnsi="Nunito" w:cs="Tahoma"/>
          <w:sz w:val="18"/>
          <w:szCs w:val="18"/>
        </w:rPr>
        <w:t>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ol</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mb</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ho</w:t>
      </w:r>
      <w:r w:rsidRPr="00B35EA9">
        <w:rPr>
          <w:rFonts w:ascii="Nunito" w:eastAsia="Tahoma" w:hAnsi="Nunito" w:cs="Tahoma"/>
          <w:spacing w:val="1"/>
          <w:sz w:val="18"/>
          <w:szCs w:val="18"/>
        </w:rPr>
        <w:t>m</w:t>
      </w:r>
      <w:r w:rsidRPr="00B35EA9">
        <w:rPr>
          <w:rFonts w:ascii="Nunito" w:eastAsia="Tahoma" w:hAnsi="Nunito" w:cs="Tahoma"/>
          <w:spacing w:val="-1"/>
          <w:sz w:val="18"/>
          <w:szCs w:val="18"/>
        </w:rPr>
        <w:t>olo</w:t>
      </w:r>
      <w:r w:rsidRPr="00B35EA9">
        <w:rPr>
          <w:rFonts w:ascii="Nunito" w:eastAsia="Tahoma" w:hAnsi="Nunito" w:cs="Tahoma"/>
          <w:spacing w:val="1"/>
          <w:sz w:val="18"/>
          <w:szCs w:val="18"/>
        </w:rPr>
        <w:t>g</w:t>
      </w:r>
      <w:r w:rsidRPr="00B35EA9">
        <w:rPr>
          <w:rFonts w:ascii="Nunito" w:eastAsia="Tahoma" w:hAnsi="Nunito" w:cs="Tahoma"/>
          <w:spacing w:val="-1"/>
          <w:sz w:val="18"/>
          <w:szCs w:val="18"/>
        </w:rPr>
        <w:t>acio</w:t>
      </w:r>
      <w:r w:rsidRPr="00B35EA9">
        <w:rPr>
          <w:rFonts w:ascii="Nunito" w:eastAsia="Tahoma" w:hAnsi="Nunito" w:cs="Tahoma"/>
          <w:spacing w:val="1"/>
          <w:sz w:val="18"/>
          <w:szCs w:val="18"/>
        </w:rPr>
        <w:t>n</w:t>
      </w:r>
      <w:r w:rsidRPr="00B35EA9">
        <w:rPr>
          <w:rFonts w:ascii="Nunito" w:eastAsia="Tahoma" w:hAnsi="Nunito" w:cs="Tahoma"/>
          <w:spacing w:val="-1"/>
          <w:sz w:val="18"/>
          <w:szCs w:val="18"/>
        </w:rPr>
        <w:t>es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b</w:t>
      </w:r>
      <w:r w:rsidRPr="00B35EA9">
        <w:rPr>
          <w:rFonts w:ascii="Nunito" w:eastAsia="Tahoma" w:hAnsi="Nunito" w:cs="Tahoma"/>
          <w:spacing w:val="-1"/>
          <w:sz w:val="18"/>
          <w:szCs w:val="18"/>
        </w:rPr>
        <w:t>e</w:t>
      </w:r>
      <w:r w:rsidRPr="00B35EA9">
        <w:rPr>
          <w:rFonts w:ascii="Nunito" w:eastAsia="Tahoma" w:hAnsi="Nunito" w:cs="Tahoma"/>
          <w:sz w:val="18"/>
          <w:szCs w:val="18"/>
        </w:rPr>
        <w:t>rán</w:t>
      </w:r>
      <w:r w:rsidRPr="00B35EA9">
        <w:rPr>
          <w:rFonts w:ascii="Nunito" w:eastAsia="Tahoma" w:hAnsi="Nunito" w:cs="Tahoma"/>
          <w:spacing w:val="-6"/>
          <w:sz w:val="18"/>
          <w:szCs w:val="18"/>
        </w:rPr>
        <w:t xml:space="preserve"> </w:t>
      </w:r>
      <w:r w:rsidRPr="00B35EA9">
        <w:rPr>
          <w:rFonts w:ascii="Nunito" w:eastAsia="Tahoma" w:hAnsi="Nunito" w:cs="Tahoma"/>
          <w:sz w:val="18"/>
          <w:szCs w:val="18"/>
        </w:rPr>
        <w:t>hab</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z w:val="18"/>
          <w:szCs w:val="18"/>
        </w:rPr>
        <w:t>si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f</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tua</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Or</w:t>
      </w:r>
      <w:r w:rsidRPr="00B35EA9">
        <w:rPr>
          <w:rFonts w:ascii="Nunito" w:eastAsia="Tahoma" w:hAnsi="Nunito" w:cs="Tahoma"/>
          <w:sz w:val="18"/>
          <w:szCs w:val="18"/>
        </w:rPr>
        <w:t>ganismo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of</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ial</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mp</w:t>
      </w:r>
      <w:r w:rsidRPr="00B35EA9">
        <w:rPr>
          <w:rFonts w:ascii="Nunito" w:eastAsia="Tahoma" w:hAnsi="Nunito" w:cs="Tahoma"/>
          <w:spacing w:val="-1"/>
          <w:sz w:val="18"/>
          <w:szCs w:val="18"/>
        </w:rPr>
        <w:t>et</w:t>
      </w:r>
      <w:r w:rsidRPr="00B35EA9">
        <w:rPr>
          <w:rFonts w:ascii="Nunito" w:eastAsia="Tahoma" w:hAnsi="Nunito" w:cs="Tahoma"/>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star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ig</w:t>
      </w:r>
      <w:r w:rsidRPr="00B35EA9">
        <w:rPr>
          <w:rFonts w:ascii="Nunito" w:eastAsia="Tahoma" w:hAnsi="Nunito" w:cs="Tahoma"/>
          <w:spacing w:val="-1"/>
          <w:sz w:val="18"/>
          <w:szCs w:val="18"/>
        </w:rPr>
        <w:t>o</w:t>
      </w:r>
      <w:r w:rsidRPr="00B35EA9">
        <w:rPr>
          <w:rFonts w:ascii="Nunito" w:eastAsia="Tahoma" w:hAnsi="Nunito" w:cs="Tahoma"/>
          <w:sz w:val="18"/>
          <w:szCs w:val="18"/>
        </w:rPr>
        <w:t>r.</w:t>
      </w:r>
    </w:p>
    <w:p w14:paraId="44EE769D"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Además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inspecciones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ñalados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specto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dr</w:t>
      </w:r>
      <w:r w:rsidRPr="00B35EA9">
        <w:rPr>
          <w:rFonts w:ascii="Nunito" w:eastAsia="Tahoma" w:hAnsi="Nunito" w:cs="Tahoma"/>
          <w:sz w:val="18"/>
          <w:szCs w:val="18"/>
        </w:rPr>
        <w:t>á</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abil</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ac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o</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eali</w:t>
      </w:r>
      <w:r w:rsidRPr="00B35EA9">
        <w:rPr>
          <w:rFonts w:ascii="Nunito" w:eastAsia="Tahoma" w:hAnsi="Nunito" w:cs="Tahoma"/>
          <w:spacing w:val="-1"/>
          <w:sz w:val="18"/>
          <w:szCs w:val="18"/>
        </w:rPr>
        <w:t>z</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z w:val="18"/>
          <w:szCs w:val="18"/>
        </w:rPr>
        <w:t>en</w:t>
      </w:r>
      <w:r w:rsidRPr="00B35EA9">
        <w:rPr>
          <w:rFonts w:ascii="Nunito" w:eastAsia="Tahoma" w:hAnsi="Nunito" w:cs="Tahoma"/>
          <w:spacing w:val="35"/>
          <w:sz w:val="18"/>
          <w:szCs w:val="18"/>
        </w:rPr>
        <w:t xml:space="preserve"> </w:t>
      </w:r>
      <w:r w:rsidRPr="00B35EA9">
        <w:rPr>
          <w:rFonts w:ascii="Nunito" w:eastAsia="Tahoma" w:hAnsi="Nunito" w:cs="Tahoma"/>
          <w:sz w:val="18"/>
          <w:szCs w:val="18"/>
        </w:rPr>
        <w:t>su</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2"/>
          <w:sz w:val="18"/>
          <w:szCs w:val="18"/>
        </w:rPr>
        <w:t>a</w:t>
      </w:r>
      <w:r w:rsidRPr="00B35EA9">
        <w:rPr>
          <w:rFonts w:ascii="Nunito" w:eastAsia="Tahoma" w:hAnsi="Nunito" w:cs="Tahoma"/>
          <w:sz w:val="18"/>
          <w:szCs w:val="18"/>
        </w:rPr>
        <w:t>so)</w:t>
      </w:r>
      <w:r w:rsidRPr="00B35EA9">
        <w:rPr>
          <w:rFonts w:ascii="Nunito" w:eastAsia="Tahoma" w:hAnsi="Nunito" w:cs="Tahoma"/>
          <w:spacing w:val="37"/>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o</w:t>
      </w:r>
      <w:r w:rsidRPr="00B35EA9">
        <w:rPr>
          <w:rFonts w:ascii="Nunito" w:eastAsia="Tahoma" w:hAnsi="Nunito" w:cs="Tahoma"/>
          <w:sz w:val="18"/>
          <w:szCs w:val="18"/>
        </w:rPr>
        <w:t>molog</w:t>
      </w:r>
      <w:r w:rsidRPr="00B35EA9">
        <w:rPr>
          <w:rFonts w:ascii="Nunito" w:eastAsia="Tahoma" w:hAnsi="Nunito" w:cs="Tahoma"/>
          <w:spacing w:val="1"/>
          <w:sz w:val="18"/>
          <w:szCs w:val="18"/>
        </w:rPr>
        <w:t>a</w:t>
      </w:r>
      <w:r w:rsidRPr="00B35EA9">
        <w:rPr>
          <w:rFonts w:ascii="Nunito" w:eastAsia="Tahoma" w:hAnsi="Nunito" w:cs="Tahoma"/>
          <w:sz w:val="18"/>
          <w:szCs w:val="18"/>
        </w:rPr>
        <w:t>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soldadores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referentes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pintura.</w:t>
      </w:r>
    </w:p>
    <w:p w14:paraId="0B493AD5"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controles</w:t>
      </w:r>
      <w:r w:rsidRPr="00B35EA9">
        <w:rPr>
          <w:rFonts w:ascii="Nunito" w:eastAsia="Tahoma" w:hAnsi="Nunito" w:cs="Tahoma"/>
          <w:spacing w:val="13"/>
          <w:sz w:val="18"/>
          <w:szCs w:val="18"/>
        </w:rPr>
        <w:t xml:space="preserve"> </w:t>
      </w:r>
      <w:r w:rsidRPr="00B35EA9">
        <w:rPr>
          <w:rFonts w:ascii="Nunito" w:eastAsia="Tahoma" w:hAnsi="Nunito" w:cs="Tahoma"/>
          <w:sz w:val="18"/>
          <w:szCs w:val="18"/>
        </w:rPr>
        <w:t>se</w:t>
      </w:r>
      <w:r w:rsidRPr="00B35EA9">
        <w:rPr>
          <w:rFonts w:ascii="Nunito" w:eastAsia="Tahoma" w:hAnsi="Nunito" w:cs="Tahoma"/>
          <w:spacing w:val="11"/>
          <w:sz w:val="18"/>
          <w:szCs w:val="18"/>
        </w:rPr>
        <w:t xml:space="preserve"> </w:t>
      </w:r>
      <w:r w:rsidRPr="00B35EA9">
        <w:rPr>
          <w:rFonts w:ascii="Nunito" w:eastAsia="Tahoma" w:hAnsi="Nunito" w:cs="Tahoma"/>
          <w:sz w:val="18"/>
          <w:szCs w:val="18"/>
        </w:rPr>
        <w:t>escribirá</w:t>
      </w:r>
      <w:r w:rsidRPr="00B35EA9">
        <w:rPr>
          <w:rFonts w:ascii="Nunito" w:eastAsia="Tahoma" w:hAnsi="Nunito" w:cs="Tahoma"/>
          <w:spacing w:val="12"/>
          <w:sz w:val="18"/>
          <w:szCs w:val="18"/>
        </w:rPr>
        <w:t xml:space="preserve"> </w:t>
      </w:r>
      <w:r w:rsidRPr="00B35EA9">
        <w:rPr>
          <w:rFonts w:ascii="Nunito" w:eastAsia="Tahoma" w:hAnsi="Nunito" w:cs="Tahoma"/>
          <w:sz w:val="18"/>
          <w:szCs w:val="18"/>
        </w:rPr>
        <w:t>su</w:t>
      </w:r>
      <w:r w:rsidRPr="00B35EA9">
        <w:rPr>
          <w:rFonts w:ascii="Nunito" w:eastAsia="Tahoma" w:hAnsi="Nunito" w:cs="Tahoma"/>
          <w:spacing w:val="12"/>
          <w:sz w:val="18"/>
          <w:szCs w:val="18"/>
        </w:rPr>
        <w:t xml:space="preserve"> </w:t>
      </w:r>
      <w:r w:rsidRPr="00B35EA9">
        <w:rPr>
          <w:rFonts w:ascii="Nunito" w:eastAsia="Tahoma" w:hAnsi="Nunito" w:cs="Tahoma"/>
          <w:sz w:val="18"/>
          <w:szCs w:val="18"/>
        </w:rPr>
        <w:t>correspondi</w:t>
      </w:r>
      <w:r w:rsidRPr="00B35EA9">
        <w:rPr>
          <w:rFonts w:ascii="Nunito" w:eastAsia="Tahoma" w:hAnsi="Nunito" w:cs="Tahoma"/>
          <w:spacing w:val="-1"/>
          <w:sz w:val="18"/>
          <w:szCs w:val="18"/>
        </w:rPr>
        <w:t>en</w:t>
      </w:r>
      <w:r w:rsidRPr="00B35EA9">
        <w:rPr>
          <w:rFonts w:ascii="Nunito" w:eastAsia="Tahoma" w:hAnsi="Nunito" w:cs="Tahoma"/>
          <w:sz w:val="18"/>
          <w:szCs w:val="18"/>
        </w:rPr>
        <w:t>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ol</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inspe</w:t>
      </w:r>
      <w:r w:rsidRPr="00B35EA9">
        <w:rPr>
          <w:rFonts w:ascii="Nunito" w:eastAsia="Tahoma" w:hAnsi="Nunito" w:cs="Tahoma"/>
          <w:sz w:val="18"/>
          <w:szCs w:val="18"/>
        </w:rPr>
        <w:t>c</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11"/>
          <w:sz w:val="18"/>
          <w:szCs w:val="18"/>
        </w:rPr>
        <w:t xml:space="preserve"> </w:t>
      </w:r>
      <w:r w:rsidRPr="00B35EA9">
        <w:rPr>
          <w:rFonts w:ascii="Nunito" w:eastAsia="Tahoma" w:hAnsi="Nunito" w:cs="Tahoma"/>
          <w:sz w:val="18"/>
          <w:szCs w:val="18"/>
        </w:rPr>
        <w:t>do</w:t>
      </w:r>
      <w:r w:rsidRPr="00B35EA9">
        <w:rPr>
          <w:rFonts w:ascii="Nunito" w:eastAsia="Tahoma" w:hAnsi="Nunito" w:cs="Tahoma"/>
          <w:spacing w:val="-1"/>
          <w:sz w:val="18"/>
          <w:szCs w:val="18"/>
        </w:rPr>
        <w:t>nd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emá</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descr</w:t>
      </w:r>
      <w:r w:rsidRPr="00B35EA9">
        <w:rPr>
          <w:rFonts w:ascii="Nunito" w:eastAsia="Tahoma" w:hAnsi="Nunito" w:cs="Tahoma"/>
          <w:spacing w:val="1"/>
          <w:sz w:val="18"/>
          <w:szCs w:val="18"/>
        </w:rPr>
        <w:t>i</w:t>
      </w:r>
      <w:r w:rsidRPr="00B35EA9">
        <w:rPr>
          <w:rFonts w:ascii="Nunito" w:eastAsia="Tahoma" w:hAnsi="Nunito" w:cs="Tahoma"/>
          <w:spacing w:val="-1"/>
          <w:sz w:val="18"/>
          <w:szCs w:val="18"/>
        </w:rPr>
        <w:t>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6"/>
          <w:sz w:val="18"/>
          <w:szCs w:val="18"/>
        </w:rPr>
        <w:t xml:space="preserve"> </w:t>
      </w:r>
      <w:r w:rsidRPr="00B35EA9">
        <w:rPr>
          <w:rFonts w:ascii="Nunito" w:eastAsia="Tahoma" w:hAnsi="Nunito" w:cs="Tahoma"/>
          <w:sz w:val="18"/>
          <w:szCs w:val="18"/>
        </w:rPr>
        <w:t>y</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result</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ens</w:t>
      </w:r>
      <w:r w:rsidRPr="00B35EA9">
        <w:rPr>
          <w:rFonts w:ascii="Nunito" w:eastAsia="Tahoma" w:hAnsi="Nunito" w:cs="Tahoma"/>
          <w:spacing w:val="1"/>
          <w:sz w:val="18"/>
          <w:szCs w:val="18"/>
        </w:rPr>
        <w:t>a</w:t>
      </w:r>
      <w:r w:rsidRPr="00B35EA9">
        <w:rPr>
          <w:rFonts w:ascii="Nunito" w:eastAsia="Tahoma" w:hAnsi="Nunito" w:cs="Tahoma"/>
          <w:spacing w:val="-1"/>
          <w:sz w:val="18"/>
          <w:szCs w:val="18"/>
        </w:rPr>
        <w:t>yo</w:t>
      </w:r>
      <w:r w:rsidRPr="00B35EA9">
        <w:rPr>
          <w:rFonts w:ascii="Nunito" w:eastAsia="Tahoma" w:hAnsi="Nunito" w:cs="Tahoma"/>
          <w:sz w:val="18"/>
          <w:szCs w:val="18"/>
        </w:rPr>
        <w:t>,</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adj</w:t>
      </w:r>
      <w:r w:rsidRPr="00B35EA9">
        <w:rPr>
          <w:rFonts w:ascii="Nunito" w:eastAsia="Tahoma" w:hAnsi="Nunito" w:cs="Tahoma"/>
          <w:spacing w:val="1"/>
          <w:sz w:val="18"/>
          <w:szCs w:val="18"/>
        </w:rPr>
        <w:t>u</w:t>
      </w:r>
      <w:r w:rsidRPr="00B35EA9">
        <w:rPr>
          <w:rFonts w:ascii="Nunito" w:eastAsia="Tahoma" w:hAnsi="Nunito" w:cs="Tahoma"/>
          <w:spacing w:val="-1"/>
          <w:sz w:val="18"/>
          <w:szCs w:val="18"/>
        </w:rPr>
        <w:t>ntar</w:t>
      </w:r>
      <w:r w:rsidRPr="00B35EA9">
        <w:rPr>
          <w:rFonts w:ascii="Nunito" w:eastAsia="Tahoma" w:hAnsi="Nunito" w:cs="Tahoma"/>
          <w:sz w:val="18"/>
          <w:szCs w:val="18"/>
        </w:rPr>
        <w:t>án</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7"/>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66"/>
          <w:sz w:val="18"/>
          <w:szCs w:val="18"/>
        </w:rPr>
        <w:t xml:space="preserve"> </w:t>
      </w:r>
      <w:r w:rsidRPr="00B35EA9">
        <w:rPr>
          <w:rFonts w:ascii="Nunito" w:eastAsia="Tahoma" w:hAnsi="Nunito" w:cs="Tahoma"/>
          <w:sz w:val="18"/>
          <w:szCs w:val="18"/>
        </w:rPr>
        <w:t>generales</w:t>
      </w:r>
      <w:r w:rsidRPr="00B35EA9">
        <w:rPr>
          <w:rFonts w:ascii="Nunito" w:eastAsia="Tahoma" w:hAnsi="Nunito" w:cs="Tahoma"/>
          <w:spacing w:val="6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6"/>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65"/>
          <w:sz w:val="18"/>
          <w:szCs w:val="18"/>
        </w:rPr>
        <w:t xml:space="preserve"> </w:t>
      </w:r>
      <w:r w:rsidRPr="00B35EA9">
        <w:rPr>
          <w:rFonts w:ascii="Nunito" w:eastAsia="Tahoma" w:hAnsi="Nunito" w:cs="Tahoma"/>
          <w:sz w:val="18"/>
          <w:szCs w:val="18"/>
        </w:rPr>
        <w:t>en</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7"/>
          <w:sz w:val="18"/>
          <w:szCs w:val="18"/>
        </w:rPr>
        <w:t xml:space="preserve"> </w:t>
      </w:r>
      <w:r w:rsidRPr="00B35EA9">
        <w:rPr>
          <w:rFonts w:ascii="Nunito" w:eastAsia="Tahoma" w:hAnsi="Nunito" w:cs="Tahoma"/>
          <w:sz w:val="18"/>
          <w:szCs w:val="18"/>
        </w:rPr>
        <w:t>que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señalará</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zon</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pos</w:t>
      </w:r>
      <w:r w:rsidRPr="00B35EA9">
        <w:rPr>
          <w:rFonts w:ascii="Nunito" w:eastAsia="Tahoma" w:hAnsi="Nunito" w:cs="Tahoma"/>
          <w:spacing w:val="1"/>
          <w:sz w:val="18"/>
          <w:szCs w:val="18"/>
        </w:rPr>
        <w:t>i</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pacing w:val="1"/>
          <w:sz w:val="18"/>
          <w:szCs w:val="18"/>
        </w:rPr>
        <w:t>a</w:t>
      </w:r>
      <w:r w:rsidRPr="00B35EA9">
        <w:rPr>
          <w:rFonts w:ascii="Nunito" w:eastAsia="Tahoma" w:hAnsi="Nunito" w:cs="Tahoma"/>
          <w:spacing w:val="-1"/>
          <w:sz w:val="18"/>
          <w:szCs w:val="18"/>
        </w:rPr>
        <w:t>ct</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contro</w:t>
      </w:r>
      <w:r w:rsidRPr="00B35EA9">
        <w:rPr>
          <w:rFonts w:ascii="Nunito" w:eastAsia="Tahoma" w:hAnsi="Nunito" w:cs="Tahoma"/>
          <w:spacing w:val="1"/>
          <w:sz w:val="18"/>
          <w:szCs w:val="18"/>
        </w:rPr>
        <w:t>l</w:t>
      </w:r>
      <w:r w:rsidRPr="00B35EA9">
        <w:rPr>
          <w:rFonts w:ascii="Nunito" w:eastAsia="Tahoma" w:hAnsi="Nunito" w:cs="Tahoma"/>
          <w:sz w:val="18"/>
          <w:szCs w:val="18"/>
        </w:rPr>
        <w:t>.</w:t>
      </w:r>
    </w:p>
    <w:p w14:paraId="1362B009"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efectu</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visua</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mp</w:t>
      </w:r>
      <w:r w:rsidRPr="00B35EA9">
        <w:rPr>
          <w:rFonts w:ascii="Nunito" w:eastAsia="Tahoma" w:hAnsi="Nunito" w:cs="Tahoma"/>
          <w:sz w:val="18"/>
          <w:szCs w:val="18"/>
        </w:rPr>
        <w:t>one</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fin</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det</w:t>
      </w:r>
      <w:r w:rsidRPr="00B35EA9">
        <w:rPr>
          <w:rFonts w:ascii="Nunito" w:eastAsia="Tahoma" w:hAnsi="Nunito" w:cs="Tahoma"/>
          <w:spacing w:val="-1"/>
          <w:sz w:val="18"/>
          <w:szCs w:val="18"/>
        </w:rPr>
        <w:t>e</w:t>
      </w:r>
      <w:r w:rsidRPr="00B35EA9">
        <w:rPr>
          <w:rFonts w:ascii="Nunito" w:eastAsia="Tahoma" w:hAnsi="Nunito" w:cs="Tahoma"/>
          <w:sz w:val="18"/>
          <w:szCs w:val="18"/>
        </w:rPr>
        <w:t>ctar</w:t>
      </w:r>
      <w:r w:rsidRPr="00B35EA9">
        <w:rPr>
          <w:rFonts w:ascii="Nunito" w:eastAsia="Tahoma" w:hAnsi="Nunito" w:cs="Tahoma"/>
          <w:spacing w:val="13"/>
          <w:sz w:val="18"/>
          <w:szCs w:val="18"/>
        </w:rPr>
        <w:t xml:space="preserve"> </w:t>
      </w:r>
      <w:r w:rsidRPr="00B35EA9">
        <w:rPr>
          <w:rFonts w:ascii="Nunito" w:eastAsia="Tahoma" w:hAnsi="Nunito" w:cs="Tahoma"/>
          <w:sz w:val="18"/>
          <w:szCs w:val="18"/>
        </w:rPr>
        <w:t>grietas</w:t>
      </w:r>
      <w:r w:rsidRPr="00B35EA9">
        <w:rPr>
          <w:rFonts w:ascii="Nunito" w:eastAsia="Tahoma" w:hAnsi="Nunito" w:cs="Tahoma"/>
          <w:spacing w:val="13"/>
          <w:sz w:val="18"/>
          <w:szCs w:val="18"/>
        </w:rPr>
        <w:t xml:space="preserve"> </w:t>
      </w:r>
      <w:r w:rsidRPr="00B35EA9">
        <w:rPr>
          <w:rFonts w:ascii="Nunito" w:eastAsia="Tahoma" w:hAnsi="Nunito" w:cs="Tahoma"/>
          <w:sz w:val="18"/>
          <w:szCs w:val="18"/>
        </w:rPr>
        <w:t>u</w:t>
      </w:r>
      <w:r w:rsidRPr="00B35EA9">
        <w:rPr>
          <w:rFonts w:ascii="Nunito" w:eastAsia="Tahoma" w:hAnsi="Nunito" w:cs="Tahoma"/>
          <w:spacing w:val="14"/>
          <w:sz w:val="18"/>
          <w:szCs w:val="18"/>
        </w:rPr>
        <w:t xml:space="preserve"> </w:t>
      </w:r>
      <w:r w:rsidRPr="00B35EA9">
        <w:rPr>
          <w:rFonts w:ascii="Nunito" w:eastAsia="Tahoma" w:hAnsi="Nunito" w:cs="Tahoma"/>
          <w:sz w:val="18"/>
          <w:szCs w:val="18"/>
        </w:rPr>
        <w:t>ot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defectos.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inspeccionará</w:t>
      </w:r>
      <w:r w:rsidRPr="00B35EA9">
        <w:rPr>
          <w:rFonts w:ascii="Nunito" w:eastAsia="Tahoma" w:hAnsi="Nunito" w:cs="Tahoma"/>
          <w:spacing w:val="11"/>
          <w:sz w:val="18"/>
          <w:szCs w:val="18"/>
        </w:rPr>
        <w:t xml:space="preserve"> </w:t>
      </w:r>
      <w:r w:rsidRPr="00B35EA9">
        <w:rPr>
          <w:rFonts w:ascii="Nunito" w:eastAsia="Tahoma" w:hAnsi="Nunito" w:cs="Tahoma"/>
          <w:sz w:val="18"/>
          <w:szCs w:val="18"/>
        </w:rPr>
        <w:t>visualmente</w:t>
      </w:r>
      <w:r w:rsidRPr="00B35EA9">
        <w:rPr>
          <w:rFonts w:ascii="Nunito" w:eastAsia="Tahoma" w:hAnsi="Nunito" w:cs="Tahoma"/>
          <w:spacing w:val="1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1"/>
          <w:sz w:val="18"/>
          <w:szCs w:val="18"/>
        </w:rPr>
        <w:t xml:space="preserve"> </w:t>
      </w:r>
      <w:r w:rsidRPr="00B35EA9">
        <w:rPr>
          <w:rFonts w:ascii="Nunito" w:eastAsia="Tahoma" w:hAnsi="Nunito" w:cs="Tahoma"/>
          <w:sz w:val="18"/>
          <w:szCs w:val="18"/>
        </w:rPr>
        <w:t>100%</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soldaduras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ada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z w:val="18"/>
          <w:szCs w:val="18"/>
        </w:rPr>
        <w:t>tanto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tope</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ángul</w:t>
      </w:r>
      <w:r w:rsidRPr="00B35EA9">
        <w:rPr>
          <w:rFonts w:ascii="Nunito" w:eastAsia="Tahoma" w:hAnsi="Nunito" w:cs="Tahoma"/>
          <w:sz w:val="18"/>
          <w:szCs w:val="18"/>
        </w:rPr>
        <w:t>o,</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ce</w:t>
      </w:r>
      <w:r w:rsidRPr="00B35EA9">
        <w:rPr>
          <w:rFonts w:ascii="Nunito" w:eastAsia="Tahoma" w:hAnsi="Nunito" w:cs="Tahoma"/>
          <w:spacing w:val="1"/>
          <w:sz w:val="18"/>
          <w:szCs w:val="18"/>
        </w:rPr>
        <w:t>n</w:t>
      </w:r>
      <w:r w:rsidRPr="00B35EA9">
        <w:rPr>
          <w:rFonts w:ascii="Nunito" w:eastAsia="Tahoma" w:hAnsi="Nunito" w:cs="Tahoma"/>
          <w:spacing w:val="-1"/>
          <w:sz w:val="18"/>
          <w:szCs w:val="18"/>
        </w:rPr>
        <w:t>tran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inspecci</w:t>
      </w:r>
      <w:r w:rsidRPr="00B35EA9">
        <w:rPr>
          <w:rFonts w:ascii="Nunito" w:eastAsia="Tahoma" w:hAnsi="Nunito" w:cs="Tahoma"/>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esp</w:t>
      </w:r>
      <w:r w:rsidRPr="00B35EA9">
        <w:rPr>
          <w:rFonts w:ascii="Nunito" w:eastAsia="Tahoma" w:hAnsi="Nunito" w:cs="Tahoma"/>
          <w:sz w:val="18"/>
          <w:szCs w:val="18"/>
        </w:rPr>
        <w:t>e</w:t>
      </w:r>
      <w:r w:rsidRPr="00B35EA9">
        <w:rPr>
          <w:rFonts w:ascii="Nunito" w:eastAsia="Tahoma" w:hAnsi="Nunito" w:cs="Tahoma"/>
          <w:spacing w:val="-1"/>
          <w:sz w:val="18"/>
          <w:szCs w:val="18"/>
        </w:rPr>
        <w:t>cialm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sob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t</w:t>
      </w:r>
      <w:r w:rsidRPr="00B35EA9">
        <w:rPr>
          <w:rFonts w:ascii="Nunito" w:eastAsia="Tahoma" w:hAnsi="Nunito" w:cs="Tahoma"/>
          <w:spacing w:val="-1"/>
          <w:sz w:val="18"/>
          <w:szCs w:val="18"/>
        </w:rPr>
        <w:t>ecci</w:t>
      </w:r>
      <w:r w:rsidRPr="00B35EA9">
        <w:rPr>
          <w:rFonts w:ascii="Nunito" w:eastAsia="Tahoma" w:hAnsi="Nunito" w:cs="Tahoma"/>
          <w:sz w:val="18"/>
          <w:szCs w:val="18"/>
        </w:rPr>
        <w:t>ón</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ental</w:t>
      </w:r>
      <w:r w:rsidRPr="00B35EA9">
        <w:rPr>
          <w:rFonts w:ascii="Nunito" w:eastAsia="Tahoma" w:hAnsi="Nunito" w:cs="Tahoma"/>
          <w:spacing w:val="1"/>
          <w:sz w:val="18"/>
          <w:szCs w:val="18"/>
        </w:rPr>
        <w:t>l</w:t>
      </w:r>
      <w:r w:rsidRPr="00B35EA9">
        <w:rPr>
          <w:rFonts w:ascii="Nunito" w:eastAsia="Tahoma" w:hAnsi="Nunito" w:cs="Tahoma"/>
          <w:spacing w:val="-1"/>
          <w:sz w:val="18"/>
          <w:szCs w:val="18"/>
        </w:rPr>
        <w:t>as</w:t>
      </w:r>
      <w:r w:rsidRPr="00B35EA9">
        <w:rPr>
          <w:rFonts w:ascii="Nunito" w:eastAsia="Tahoma" w:hAnsi="Nunito" w:cs="Tahoma"/>
          <w:sz w:val="18"/>
          <w:szCs w:val="18"/>
        </w:rPr>
        <w:t>,</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mor</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d</w:t>
      </w:r>
      <w:r w:rsidRPr="00B35EA9">
        <w:rPr>
          <w:rFonts w:ascii="Nunito" w:eastAsia="Tahoma" w:hAnsi="Nunito" w:cs="Tahoma"/>
          <w:spacing w:val="-1"/>
          <w:sz w:val="18"/>
          <w:szCs w:val="18"/>
        </w:rPr>
        <w:t>ura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z w:val="18"/>
          <w:szCs w:val="18"/>
        </w:rPr>
        <w:t>grieta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des</w:t>
      </w:r>
      <w:r w:rsidRPr="00B35EA9">
        <w:rPr>
          <w:rFonts w:ascii="Nunito" w:eastAsia="Tahoma" w:hAnsi="Nunito" w:cs="Tahoma"/>
          <w:spacing w:val="1"/>
          <w:sz w:val="18"/>
          <w:szCs w:val="18"/>
        </w:rPr>
        <w:t>b</w:t>
      </w:r>
      <w:r w:rsidRPr="00B35EA9">
        <w:rPr>
          <w:rFonts w:ascii="Nunito" w:eastAsia="Tahoma" w:hAnsi="Nunito" w:cs="Tahoma"/>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damient</w:t>
      </w:r>
      <w:r w:rsidRPr="00B35EA9">
        <w:rPr>
          <w:rFonts w:ascii="Nunito" w:eastAsia="Tahoma" w:hAnsi="Nunito" w:cs="Tahoma"/>
          <w:spacing w:val="-1"/>
          <w:sz w:val="18"/>
          <w:szCs w:val="18"/>
        </w:rPr>
        <w:t>o</w:t>
      </w:r>
      <w:r w:rsidRPr="00B35EA9">
        <w:rPr>
          <w:rFonts w:ascii="Nunito" w:eastAsia="Tahoma" w:hAnsi="Nunito" w:cs="Tahoma"/>
          <w:sz w:val="18"/>
          <w:szCs w:val="18"/>
        </w:rPr>
        <w:t>s.</w:t>
      </w:r>
    </w:p>
    <w:p w14:paraId="4C07F4A7" w14:textId="77777777" w:rsidR="00693940" w:rsidRPr="00B35EA9" w:rsidRDefault="00693940" w:rsidP="00693940">
      <w:pPr>
        <w:spacing w:before="16"/>
        <w:jc w:val="both"/>
        <w:rPr>
          <w:rFonts w:ascii="Nunito" w:hAnsi="Nunito"/>
          <w:sz w:val="18"/>
          <w:szCs w:val="18"/>
        </w:rPr>
      </w:pPr>
    </w:p>
    <w:p w14:paraId="68418B06"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TRAZABILIDAD</w:t>
      </w:r>
    </w:p>
    <w:p w14:paraId="357F55A6" w14:textId="77777777" w:rsidR="00693940" w:rsidRPr="00B35EA9" w:rsidRDefault="00693940" w:rsidP="00693940">
      <w:pPr>
        <w:pStyle w:val="Pargrafdellista"/>
        <w:ind w:left="857" w:right="546"/>
        <w:jc w:val="both"/>
        <w:rPr>
          <w:rFonts w:ascii="Nunito" w:eastAsia="Tahoma" w:hAnsi="Nunito" w:cs="Tahoma"/>
          <w:bCs/>
          <w:sz w:val="16"/>
          <w:szCs w:val="16"/>
        </w:rPr>
      </w:pPr>
    </w:p>
    <w:p w14:paraId="71058D6E"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llevará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7"/>
          <w:sz w:val="18"/>
          <w:szCs w:val="18"/>
        </w:rPr>
        <w:t xml:space="preserve"> </w:t>
      </w:r>
      <w:r w:rsidRPr="00B35EA9">
        <w:rPr>
          <w:rFonts w:ascii="Nunito" w:eastAsia="Tahoma" w:hAnsi="Nunito" w:cs="Tahoma"/>
          <w:sz w:val="18"/>
          <w:szCs w:val="18"/>
        </w:rPr>
        <w:t>física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documental</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forma</w:t>
      </w:r>
      <w:r w:rsidRPr="00B35EA9">
        <w:rPr>
          <w:rFonts w:ascii="Nunito" w:eastAsia="Tahoma" w:hAnsi="Nunito" w:cs="Tahoma"/>
          <w:spacing w:val="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9"/>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7"/>
          <w:sz w:val="18"/>
          <w:szCs w:val="18"/>
        </w:rPr>
        <w:t xml:space="preserve"> </w:t>
      </w:r>
      <w:r w:rsidRPr="00B35EA9">
        <w:rPr>
          <w:rFonts w:ascii="Nunito" w:eastAsia="Tahoma" w:hAnsi="Nunito" w:cs="Tahoma"/>
          <w:sz w:val="18"/>
          <w:szCs w:val="18"/>
        </w:rPr>
        <w:t>chapa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perfil</w:t>
      </w:r>
      <w:r w:rsidRPr="00B35EA9">
        <w:rPr>
          <w:rFonts w:ascii="Nunito" w:eastAsia="Tahoma" w:hAnsi="Nunito" w:cs="Tahoma"/>
          <w:spacing w:val="9"/>
          <w:sz w:val="18"/>
          <w:szCs w:val="18"/>
        </w:rPr>
        <w:t xml:space="preserve"> </w:t>
      </w:r>
      <w:r w:rsidRPr="00B35EA9">
        <w:rPr>
          <w:rFonts w:ascii="Nunito" w:eastAsia="Tahoma" w:hAnsi="Nunito" w:cs="Tahoma"/>
          <w:sz w:val="18"/>
          <w:szCs w:val="18"/>
        </w:rPr>
        <w:t>esté</w:t>
      </w:r>
      <w:r w:rsidRPr="00B35EA9">
        <w:rPr>
          <w:rFonts w:ascii="Nunito" w:eastAsia="Tahoma" w:hAnsi="Nunito" w:cs="Tahoma"/>
          <w:spacing w:val="7"/>
          <w:sz w:val="18"/>
          <w:szCs w:val="18"/>
        </w:rPr>
        <w:t xml:space="preserve"> </w:t>
      </w:r>
      <w:r w:rsidRPr="00B35EA9">
        <w:rPr>
          <w:rFonts w:ascii="Nunito" w:eastAsia="Tahoma" w:hAnsi="Nunito" w:cs="Tahoma"/>
          <w:sz w:val="18"/>
          <w:szCs w:val="18"/>
        </w:rPr>
        <w:t>relac</w:t>
      </w:r>
      <w:r w:rsidRPr="00B35EA9">
        <w:rPr>
          <w:rFonts w:ascii="Nunito" w:eastAsia="Tahoma" w:hAnsi="Nunito" w:cs="Tahoma"/>
          <w:spacing w:val="1"/>
          <w:sz w:val="18"/>
          <w:szCs w:val="18"/>
        </w:rPr>
        <w:t>i</w:t>
      </w:r>
      <w:r w:rsidRPr="00B35EA9">
        <w:rPr>
          <w:rFonts w:ascii="Nunito" w:eastAsia="Tahoma" w:hAnsi="Nunito" w:cs="Tahoma"/>
          <w:sz w:val="18"/>
          <w:szCs w:val="18"/>
        </w:rPr>
        <w:t>onado</w:t>
      </w:r>
      <w:r w:rsidRPr="00B35EA9">
        <w:rPr>
          <w:rFonts w:ascii="Nunito" w:eastAsia="Tahoma" w:hAnsi="Nunito" w:cs="Tahoma"/>
          <w:w w:val="99"/>
          <w:sz w:val="18"/>
          <w:szCs w:val="18"/>
        </w:rPr>
        <w:t xml:space="preserve"> </w:t>
      </w:r>
      <w:r w:rsidRPr="00B35EA9">
        <w:rPr>
          <w:rFonts w:ascii="Nunito" w:eastAsia="Tahoma" w:hAnsi="Nunito" w:cs="Tahoma"/>
          <w:sz w:val="18"/>
          <w:szCs w:val="18"/>
        </w:rPr>
        <w:t>su</w:t>
      </w:r>
      <w:r w:rsidRPr="00B35EA9">
        <w:rPr>
          <w:rFonts w:ascii="Nunito" w:eastAsia="Tahoma" w:hAnsi="Nunito" w:cs="Tahoma"/>
          <w:spacing w:val="-6"/>
          <w:sz w:val="18"/>
          <w:szCs w:val="18"/>
        </w:rPr>
        <w:t xml:space="preserve"> </w:t>
      </w:r>
      <w:r w:rsidRPr="00B35EA9">
        <w:rPr>
          <w:rFonts w:ascii="Nunito" w:eastAsia="Tahoma" w:hAnsi="Nunito" w:cs="Tahoma"/>
          <w:sz w:val="18"/>
          <w:szCs w:val="18"/>
        </w:rPr>
        <w:t>origen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sus</w:t>
      </w:r>
      <w:r w:rsidRPr="00B35EA9">
        <w:rPr>
          <w:rFonts w:ascii="Nunito" w:eastAsia="Tahoma" w:hAnsi="Nunito" w:cs="Tahoma"/>
          <w:spacing w:val="-6"/>
          <w:sz w:val="18"/>
          <w:szCs w:val="18"/>
        </w:rPr>
        <w:t xml:space="preserve"> </w:t>
      </w:r>
      <w:r w:rsidRPr="00B35EA9">
        <w:rPr>
          <w:rFonts w:ascii="Nunito" w:eastAsia="Tahoma" w:hAnsi="Nunito" w:cs="Tahoma"/>
          <w:sz w:val="18"/>
          <w:szCs w:val="18"/>
        </w:rPr>
        <w:t>certificados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z w:val="18"/>
          <w:szCs w:val="18"/>
        </w:rPr>
        <w:t>destino</w:t>
      </w:r>
      <w:r w:rsidRPr="00B35EA9">
        <w:rPr>
          <w:rFonts w:ascii="Nunito" w:eastAsia="Tahoma" w:hAnsi="Nunito" w:cs="Tahoma"/>
          <w:spacing w:val="-6"/>
          <w:sz w:val="18"/>
          <w:szCs w:val="18"/>
        </w:rPr>
        <w:t xml:space="preserve"> </w:t>
      </w:r>
      <w:r w:rsidRPr="00B35EA9">
        <w:rPr>
          <w:rFonts w:ascii="Nunito" w:eastAsia="Tahoma" w:hAnsi="Nunito" w:cs="Tahoma"/>
          <w:sz w:val="18"/>
          <w:szCs w:val="18"/>
        </w:rPr>
        <w:t>fina</w:t>
      </w:r>
      <w:r w:rsidRPr="00B35EA9">
        <w:rPr>
          <w:rFonts w:ascii="Nunito" w:eastAsia="Tahoma" w:hAnsi="Nunito" w:cs="Tahoma"/>
          <w:spacing w:val="1"/>
          <w:sz w:val="18"/>
          <w:szCs w:val="18"/>
        </w:rPr>
        <w:t>l</w:t>
      </w:r>
      <w:r w:rsidRPr="00B35EA9">
        <w:rPr>
          <w:rFonts w:ascii="Nunito" w:eastAsia="Tahoma" w:hAnsi="Nunito" w:cs="Tahoma"/>
          <w:sz w:val="18"/>
          <w:szCs w:val="18"/>
        </w:rPr>
        <w:t>.</w:t>
      </w:r>
    </w:p>
    <w:p w14:paraId="7D0FA3C7"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a</w:t>
      </w:r>
      <w:r w:rsidRPr="00B35EA9">
        <w:rPr>
          <w:rFonts w:ascii="Nunito" w:eastAsia="Tahoma" w:hAnsi="Nunito" w:cs="Tahoma"/>
          <w:spacing w:val="-1"/>
          <w:sz w:val="18"/>
          <w:szCs w:val="18"/>
        </w:rPr>
        <w:t>bl</w:t>
      </w:r>
      <w:r w:rsidRPr="00B35EA9">
        <w:rPr>
          <w:rFonts w:ascii="Nunito" w:eastAsia="Tahoma" w:hAnsi="Nunito" w:cs="Tahoma"/>
          <w:sz w:val="18"/>
          <w:szCs w:val="18"/>
        </w:rPr>
        <w:t>ece</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posic</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pieza</w:t>
      </w:r>
      <w:r w:rsidRPr="00B35EA9">
        <w:rPr>
          <w:rFonts w:ascii="Nunito" w:eastAsia="Tahoma" w:hAnsi="Nunito" w:cs="Tahoma"/>
          <w:sz w:val="18"/>
          <w:szCs w:val="18"/>
        </w:rPr>
        <w:t>s</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transmi</w:t>
      </w:r>
      <w:r w:rsidRPr="00B35EA9">
        <w:rPr>
          <w:rFonts w:ascii="Nunito" w:eastAsia="Tahoma" w:hAnsi="Nunito" w:cs="Tahoma"/>
          <w:sz w:val="18"/>
          <w:szCs w:val="18"/>
        </w:rPr>
        <w:t>ten</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esf</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
          <w:sz w:val="18"/>
          <w:szCs w:val="18"/>
        </w:rPr>
        <w:t>rzo</w:t>
      </w:r>
      <w:r w:rsidRPr="00B35EA9">
        <w:rPr>
          <w:rFonts w:ascii="Nunito" w:eastAsia="Tahoma" w:hAnsi="Nunito" w:cs="Tahoma"/>
          <w:sz w:val="18"/>
          <w:szCs w:val="18"/>
        </w:rPr>
        <w:t>s</w:t>
      </w:r>
      <w:r w:rsidRPr="00B35EA9">
        <w:rPr>
          <w:rFonts w:ascii="Nunito" w:eastAsia="Tahoma" w:hAnsi="Nunito" w:cs="Tahoma"/>
          <w:spacing w:val="6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truc</w:t>
      </w:r>
      <w:r w:rsidRPr="00B35EA9">
        <w:rPr>
          <w:rFonts w:ascii="Nunito" w:eastAsia="Tahoma" w:hAnsi="Nunito" w:cs="Tahoma"/>
          <w:sz w:val="18"/>
          <w:szCs w:val="18"/>
        </w:rPr>
        <w:t>t</w:t>
      </w:r>
      <w:r w:rsidRPr="00B35EA9">
        <w:rPr>
          <w:rFonts w:ascii="Nunito" w:eastAsia="Tahoma" w:hAnsi="Nunito" w:cs="Tahoma"/>
          <w:spacing w:val="-1"/>
          <w:sz w:val="18"/>
          <w:szCs w:val="18"/>
        </w:rPr>
        <w:t>urales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princi</w:t>
      </w:r>
      <w:r w:rsidRPr="00B35EA9">
        <w:rPr>
          <w:rFonts w:ascii="Nunito" w:eastAsia="Tahoma" w:hAnsi="Nunito" w:cs="Tahoma"/>
          <w:spacing w:val="1"/>
          <w:sz w:val="18"/>
          <w:szCs w:val="18"/>
        </w:rPr>
        <w:t>p</w:t>
      </w:r>
      <w:r w:rsidRPr="00B35EA9">
        <w:rPr>
          <w:rFonts w:ascii="Nunito" w:eastAsia="Tahoma" w:hAnsi="Nunito" w:cs="Tahoma"/>
          <w:spacing w:val="-1"/>
          <w:sz w:val="18"/>
          <w:szCs w:val="18"/>
        </w:rPr>
        <w:t>ale</w:t>
      </w:r>
      <w:r w:rsidRPr="00B35EA9">
        <w:rPr>
          <w:rFonts w:ascii="Nunito" w:eastAsia="Tahoma" w:hAnsi="Nunito" w:cs="Tahoma"/>
          <w:sz w:val="18"/>
          <w:szCs w:val="18"/>
        </w:rPr>
        <w:t>s</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aplicar</w:t>
      </w:r>
      <w:r w:rsidRPr="00B35EA9">
        <w:rPr>
          <w:rFonts w:ascii="Nunito" w:eastAsia="Tahoma" w:hAnsi="Nunito" w:cs="Tahoma"/>
          <w:sz w:val="18"/>
          <w:szCs w:val="18"/>
        </w:rPr>
        <w:t xml:space="preserve">á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trazabil</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físic</w:t>
      </w:r>
      <w:r w:rsidRPr="00B35EA9">
        <w:rPr>
          <w:rFonts w:ascii="Nunito" w:eastAsia="Tahoma" w:hAnsi="Nunito" w:cs="Tahoma"/>
          <w:sz w:val="18"/>
          <w:szCs w:val="18"/>
        </w:rPr>
        <w:t>a +</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ta</w:t>
      </w:r>
      <w:r w:rsidRPr="00B35EA9">
        <w:rPr>
          <w:rFonts w:ascii="Nunito" w:eastAsia="Tahoma" w:hAnsi="Nunito" w:cs="Tahoma"/>
          <w:sz w:val="18"/>
          <w:szCs w:val="18"/>
        </w:rPr>
        <w:t>l</w:t>
      </w:r>
      <w:r w:rsidRPr="00B35EA9">
        <w:rPr>
          <w:rFonts w:ascii="Nunito" w:eastAsia="Tahoma" w:hAnsi="Nunito" w:cs="Tahoma"/>
          <w:spacing w:val="68"/>
          <w:sz w:val="18"/>
          <w:szCs w:val="18"/>
        </w:rPr>
        <w:t xml:space="preserve"> </w:t>
      </w:r>
      <w:r w:rsidRPr="00B35EA9">
        <w:rPr>
          <w:rFonts w:ascii="Nunito" w:eastAsia="Tahoma" w:hAnsi="Nunito" w:cs="Tahoma"/>
          <w:sz w:val="18"/>
          <w:szCs w:val="18"/>
        </w:rPr>
        <w:t>y</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 xml:space="preserve">a  </w:t>
      </w:r>
      <w:r w:rsidRPr="00B35EA9">
        <w:rPr>
          <w:rFonts w:ascii="Nunito" w:eastAsia="Tahoma" w:hAnsi="Nunito" w:cs="Tahoma"/>
          <w:spacing w:val="-1"/>
          <w:sz w:val="18"/>
          <w:szCs w:val="18"/>
        </w:rPr>
        <w:t>aquella</w:t>
      </w:r>
      <w:r w:rsidRPr="00B35EA9">
        <w:rPr>
          <w:rFonts w:ascii="Nunito" w:eastAsia="Tahoma" w:hAnsi="Nunito" w:cs="Tahoma"/>
          <w:sz w:val="18"/>
          <w:szCs w:val="18"/>
        </w:rPr>
        <w:t>s</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
          <w:sz w:val="18"/>
          <w:szCs w:val="18"/>
        </w:rPr>
        <w:t>sicione</w:t>
      </w:r>
      <w:r w:rsidRPr="00B35EA9">
        <w:rPr>
          <w:rFonts w:ascii="Nunito" w:eastAsia="Tahoma" w:hAnsi="Nunito" w:cs="Tahoma"/>
          <w:sz w:val="18"/>
          <w:szCs w:val="18"/>
        </w:rPr>
        <w:t>s</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8"/>
          <w:sz w:val="18"/>
          <w:szCs w:val="18"/>
        </w:rPr>
        <w:t xml:space="preserve"> </w:t>
      </w:r>
      <w:r w:rsidRPr="00B35EA9">
        <w:rPr>
          <w:rFonts w:ascii="Nunito" w:eastAsia="Tahoma" w:hAnsi="Nunito" w:cs="Tahoma"/>
          <w:spacing w:val="-1"/>
          <w:sz w:val="18"/>
          <w:szCs w:val="18"/>
        </w:rPr>
        <w:t>son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cons</w:t>
      </w:r>
      <w:r w:rsidRPr="00B35EA9">
        <w:rPr>
          <w:rFonts w:ascii="Nunito" w:eastAsia="Tahoma" w:hAnsi="Nunito" w:cs="Tahoma"/>
          <w:sz w:val="18"/>
          <w:szCs w:val="18"/>
        </w:rPr>
        <w:t>t</w:t>
      </w:r>
      <w:r w:rsidRPr="00B35EA9">
        <w:rPr>
          <w:rFonts w:ascii="Nunito" w:eastAsia="Tahoma" w:hAnsi="Nunito" w:cs="Tahoma"/>
          <w:spacing w:val="-1"/>
          <w:sz w:val="18"/>
          <w:szCs w:val="18"/>
        </w:rPr>
        <w:t>ructiv</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prop</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eleme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ra</w:t>
      </w:r>
      <w:r w:rsidRPr="00B35EA9">
        <w:rPr>
          <w:rFonts w:ascii="Nunito" w:eastAsia="Tahoma" w:hAnsi="Nunito" w:cs="Tahoma"/>
          <w:spacing w:val="-1"/>
          <w:sz w:val="18"/>
          <w:szCs w:val="18"/>
        </w:rPr>
        <w:t>nsmite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f</w:t>
      </w:r>
      <w:r w:rsidRPr="00B35EA9">
        <w:rPr>
          <w:rFonts w:ascii="Nunito" w:eastAsia="Tahoma" w:hAnsi="Nunito" w:cs="Tahoma"/>
          <w:spacing w:val="-1"/>
          <w:sz w:val="18"/>
          <w:szCs w:val="18"/>
        </w:rPr>
        <w:t>uer</w:t>
      </w:r>
      <w:r w:rsidRPr="00B35EA9">
        <w:rPr>
          <w:rFonts w:ascii="Nunito" w:eastAsia="Tahoma" w:hAnsi="Nunito" w:cs="Tahoma"/>
          <w:sz w:val="18"/>
          <w:szCs w:val="18"/>
        </w:rPr>
        <w:t>z</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estr</w:t>
      </w:r>
      <w:r w:rsidRPr="00B35EA9">
        <w:rPr>
          <w:rFonts w:ascii="Nunito" w:eastAsia="Tahoma" w:hAnsi="Nunito" w:cs="Tahoma"/>
          <w:spacing w:val="1"/>
          <w:sz w:val="18"/>
          <w:szCs w:val="18"/>
        </w:rPr>
        <w:t>u</w:t>
      </w:r>
      <w:r w:rsidRPr="00B35EA9">
        <w:rPr>
          <w:rFonts w:ascii="Nunito" w:eastAsia="Tahoma" w:hAnsi="Nunito" w:cs="Tahoma"/>
          <w:spacing w:val="-1"/>
          <w:sz w:val="18"/>
          <w:szCs w:val="18"/>
        </w:rPr>
        <w:t>ctura</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pri</w:t>
      </w:r>
      <w:r w:rsidRPr="00B35EA9">
        <w:rPr>
          <w:rFonts w:ascii="Nunito" w:eastAsia="Tahoma" w:hAnsi="Nunito" w:cs="Tahoma"/>
          <w:spacing w:val="1"/>
          <w:sz w:val="18"/>
          <w:szCs w:val="18"/>
        </w:rPr>
        <w:t>n</w:t>
      </w:r>
      <w:r w:rsidRPr="00B35EA9">
        <w:rPr>
          <w:rFonts w:ascii="Nunito" w:eastAsia="Tahoma" w:hAnsi="Nunito" w:cs="Tahoma"/>
          <w:spacing w:val="-1"/>
          <w:sz w:val="18"/>
          <w:szCs w:val="18"/>
        </w:rPr>
        <w:t>cipale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plicará</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14"/>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13"/>
          <w:sz w:val="18"/>
          <w:szCs w:val="18"/>
        </w:rPr>
        <w:t xml:space="preserve"> </w:t>
      </w:r>
      <w:r w:rsidRPr="00B35EA9">
        <w:rPr>
          <w:rFonts w:ascii="Nunito" w:eastAsia="Tahoma" w:hAnsi="Nunito" w:cs="Tahoma"/>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ntal.</w:t>
      </w:r>
    </w:p>
    <w:p w14:paraId="5C0AFC02" w14:textId="77777777" w:rsidR="00693940" w:rsidRPr="00B35EA9" w:rsidRDefault="00693940" w:rsidP="00693940">
      <w:pPr>
        <w:pStyle w:val="Textindependent"/>
        <w:ind w:right="123"/>
        <w:jc w:val="both"/>
        <w:rPr>
          <w:rFonts w:ascii="Nunito" w:hAnsi="Nunito" w:cs="Tahoma"/>
          <w:sz w:val="18"/>
          <w:szCs w:val="18"/>
        </w:rPr>
      </w:pPr>
    </w:p>
    <w:p w14:paraId="2C72B62A"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CONTROL DIMENSIONAL</w:t>
      </w:r>
    </w:p>
    <w:p w14:paraId="47C33024"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261AA87A"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35"/>
          <w:sz w:val="18"/>
          <w:szCs w:val="18"/>
        </w:rPr>
        <w:t xml:space="preserve"> </w:t>
      </w:r>
      <w:r w:rsidRPr="00B35EA9">
        <w:rPr>
          <w:rFonts w:ascii="Nunito" w:eastAsia="Tahoma" w:hAnsi="Nunito" w:cs="Tahoma"/>
          <w:sz w:val="18"/>
          <w:szCs w:val="18"/>
        </w:rPr>
        <w:t>efectua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5"/>
          <w:sz w:val="18"/>
          <w:szCs w:val="18"/>
        </w:rPr>
        <w:t xml:space="preserve"> </w:t>
      </w:r>
      <w:r w:rsidRPr="00B35EA9">
        <w:rPr>
          <w:rFonts w:ascii="Nunito" w:eastAsia="Tahoma" w:hAnsi="Nunito" w:cs="Tahoma"/>
          <w:sz w:val="18"/>
          <w:szCs w:val="18"/>
        </w:rPr>
        <w:t>un</w:t>
      </w:r>
      <w:r w:rsidRPr="00B35EA9">
        <w:rPr>
          <w:rFonts w:ascii="Nunito" w:eastAsia="Tahoma" w:hAnsi="Nunito" w:cs="Tahoma"/>
          <w:spacing w:val="35"/>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rol</w:t>
      </w:r>
      <w:r w:rsidRPr="00B35EA9">
        <w:rPr>
          <w:rFonts w:ascii="Nunito" w:eastAsia="Tahoma" w:hAnsi="Nunito" w:cs="Tahoma"/>
          <w:spacing w:val="35"/>
          <w:sz w:val="18"/>
          <w:szCs w:val="18"/>
        </w:rPr>
        <w:t xml:space="preserve"> </w:t>
      </w:r>
      <w:r w:rsidRPr="00B35EA9">
        <w:rPr>
          <w:rFonts w:ascii="Nunito" w:eastAsia="Tahoma" w:hAnsi="Nunito" w:cs="Tahoma"/>
          <w:sz w:val="18"/>
          <w:szCs w:val="18"/>
        </w:rPr>
        <w:t>dimensi</w:t>
      </w:r>
      <w:r w:rsidRPr="00B35EA9">
        <w:rPr>
          <w:rFonts w:ascii="Nunito" w:eastAsia="Tahoma" w:hAnsi="Nunito" w:cs="Tahoma"/>
          <w:spacing w:val="-1"/>
          <w:sz w:val="18"/>
          <w:szCs w:val="18"/>
        </w:rPr>
        <w:t>o</w:t>
      </w:r>
      <w:r w:rsidRPr="00B35EA9">
        <w:rPr>
          <w:rFonts w:ascii="Nunito" w:eastAsia="Tahoma" w:hAnsi="Nunito" w:cs="Tahoma"/>
          <w:sz w:val="18"/>
          <w:szCs w:val="18"/>
        </w:rPr>
        <w:t>nal</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5"/>
          <w:sz w:val="18"/>
          <w:szCs w:val="18"/>
        </w:rPr>
        <w:t xml:space="preserve"> </w:t>
      </w:r>
      <w:r w:rsidRPr="00B35EA9">
        <w:rPr>
          <w:rFonts w:ascii="Nunito" w:eastAsia="Tahoma" w:hAnsi="Nunito" w:cs="Tahoma"/>
          <w:sz w:val="18"/>
          <w:szCs w:val="18"/>
        </w:rPr>
        <w:t>componentes</w:t>
      </w:r>
      <w:r w:rsidRPr="00B35EA9">
        <w:rPr>
          <w:rFonts w:ascii="Nunito" w:eastAsia="Tahoma" w:hAnsi="Nunito" w:cs="Tahoma"/>
          <w:spacing w:val="35"/>
          <w:sz w:val="18"/>
          <w:szCs w:val="18"/>
        </w:rPr>
        <w:t xml:space="preserve"> </w:t>
      </w:r>
      <w:r w:rsidRPr="00B35EA9">
        <w:rPr>
          <w:rFonts w:ascii="Nunito" w:eastAsia="Tahoma" w:hAnsi="Nunito" w:cs="Tahoma"/>
          <w:sz w:val="18"/>
          <w:szCs w:val="18"/>
        </w:rPr>
        <w:t>a</w:t>
      </w:r>
      <w:r w:rsidRPr="00B35EA9">
        <w:rPr>
          <w:rFonts w:ascii="Nunito" w:eastAsia="Tahoma" w:hAnsi="Nunito" w:cs="Tahoma"/>
          <w:spacing w:val="35"/>
          <w:sz w:val="18"/>
          <w:szCs w:val="18"/>
        </w:rPr>
        <w:t xml:space="preserve"> </w:t>
      </w:r>
      <w:r w:rsidRPr="00B35EA9">
        <w:rPr>
          <w:rFonts w:ascii="Nunito" w:eastAsia="Tahoma" w:hAnsi="Nunito" w:cs="Tahoma"/>
          <w:sz w:val="18"/>
          <w:szCs w:val="18"/>
        </w:rPr>
        <w:t>unir</w:t>
      </w:r>
      <w:r w:rsidRPr="00B35EA9">
        <w:rPr>
          <w:rFonts w:ascii="Nunito" w:eastAsia="Tahoma" w:hAnsi="Nunito" w:cs="Tahoma"/>
          <w:spacing w:val="36"/>
          <w:sz w:val="18"/>
          <w:szCs w:val="18"/>
        </w:rPr>
        <w:t xml:space="preserve"> </w:t>
      </w:r>
      <w:r w:rsidRPr="00B35EA9">
        <w:rPr>
          <w:rFonts w:ascii="Nunito" w:eastAsia="Tahoma" w:hAnsi="Nunito" w:cs="Tahoma"/>
          <w:sz w:val="18"/>
          <w:szCs w:val="18"/>
        </w:rPr>
        <w:t>c</w:t>
      </w:r>
      <w:r w:rsidRPr="00B35EA9">
        <w:rPr>
          <w:rFonts w:ascii="Nunito" w:eastAsia="Tahoma" w:hAnsi="Nunito" w:cs="Tahoma"/>
          <w:spacing w:val="-2"/>
          <w:sz w:val="18"/>
          <w:szCs w:val="18"/>
        </w:rPr>
        <w:t>o</w:t>
      </w:r>
      <w:r w:rsidRPr="00B35EA9">
        <w:rPr>
          <w:rFonts w:ascii="Nunito" w:eastAsia="Tahoma" w:hAnsi="Nunito" w:cs="Tahoma"/>
          <w:sz w:val="18"/>
          <w:szCs w:val="18"/>
        </w:rPr>
        <w:t>n</w:t>
      </w:r>
      <w:r w:rsidRPr="00B35EA9">
        <w:rPr>
          <w:rFonts w:ascii="Nunito" w:eastAsia="Tahoma" w:hAnsi="Nunito" w:cs="Tahoma"/>
          <w:spacing w:val="37"/>
          <w:sz w:val="18"/>
          <w:szCs w:val="18"/>
        </w:rPr>
        <w:t xml:space="preserve"> </w:t>
      </w:r>
      <w:r w:rsidRPr="00B35EA9">
        <w:rPr>
          <w:rFonts w:ascii="Nunito" w:eastAsia="Tahoma" w:hAnsi="Nunito" w:cs="Tahoma"/>
          <w:sz w:val="18"/>
          <w:szCs w:val="18"/>
        </w:rPr>
        <w:t>sus</w:t>
      </w:r>
      <w:r w:rsidRPr="00B35EA9">
        <w:rPr>
          <w:rFonts w:ascii="Nunito" w:eastAsia="Tahoma" w:hAnsi="Nunito" w:cs="Tahoma"/>
          <w:spacing w:val="35"/>
          <w:sz w:val="18"/>
          <w:szCs w:val="18"/>
        </w:rPr>
        <w:t xml:space="preserve"> </w:t>
      </w:r>
      <w:r w:rsidRPr="00B35EA9">
        <w:rPr>
          <w:rFonts w:ascii="Nunito" w:eastAsia="Tahoma" w:hAnsi="Nunito" w:cs="Tahoma"/>
          <w:sz w:val="18"/>
          <w:szCs w:val="18"/>
        </w:rPr>
        <w:t>preparaciones</w:t>
      </w:r>
      <w:r w:rsidRPr="00B35EA9">
        <w:rPr>
          <w:rFonts w:ascii="Nunito" w:eastAsia="Tahoma" w:hAnsi="Nunito" w:cs="Tahoma"/>
          <w:spacing w:val="35"/>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borde,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curv</w:t>
      </w:r>
      <w:r w:rsidRPr="00B35EA9">
        <w:rPr>
          <w:rFonts w:ascii="Nunito" w:eastAsia="Tahoma" w:hAnsi="Nunito" w:cs="Tahoma"/>
          <w:spacing w:val="1"/>
          <w:sz w:val="18"/>
          <w:szCs w:val="18"/>
        </w:rPr>
        <w:t>a</w:t>
      </w:r>
      <w:r w:rsidRPr="00B35EA9">
        <w:rPr>
          <w:rFonts w:ascii="Nunito" w:eastAsia="Tahoma" w:hAnsi="Nunito" w:cs="Tahoma"/>
          <w:spacing w:val="-1"/>
          <w:sz w:val="18"/>
          <w:szCs w:val="18"/>
        </w:rPr>
        <w:t>tura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etc.</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pieza</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termi</w:t>
      </w:r>
      <w:r w:rsidRPr="00B35EA9">
        <w:rPr>
          <w:rFonts w:ascii="Nunito" w:eastAsia="Tahoma" w:hAnsi="Nunito" w:cs="Tahoma"/>
          <w:spacing w:val="1"/>
          <w:sz w:val="18"/>
          <w:szCs w:val="18"/>
        </w:rPr>
        <w:t>n</w:t>
      </w:r>
      <w:r w:rsidRPr="00B35EA9">
        <w:rPr>
          <w:rFonts w:ascii="Nunito" w:eastAsia="Tahoma" w:hAnsi="Nunito" w:cs="Tahoma"/>
          <w:spacing w:val="-1"/>
          <w:sz w:val="18"/>
          <w:szCs w:val="18"/>
        </w:rPr>
        <w:t>adas</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od</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mpla</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dimensio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tole</w:t>
      </w:r>
      <w:r w:rsidRPr="00B35EA9">
        <w:rPr>
          <w:rFonts w:ascii="Nunito" w:eastAsia="Tahoma" w:hAnsi="Nunito" w:cs="Tahoma"/>
          <w:spacing w:val="1"/>
          <w:sz w:val="18"/>
          <w:szCs w:val="18"/>
        </w:rPr>
        <w:t>r</w:t>
      </w:r>
      <w:r w:rsidRPr="00B35EA9">
        <w:rPr>
          <w:rFonts w:ascii="Nunito" w:eastAsia="Tahoma" w:hAnsi="Nunito" w:cs="Tahoma"/>
          <w:sz w:val="18"/>
          <w:szCs w:val="18"/>
        </w:rPr>
        <w:t>anc</w:t>
      </w:r>
      <w:r w:rsidRPr="00B35EA9">
        <w:rPr>
          <w:rFonts w:ascii="Nunito" w:eastAsia="Tahoma" w:hAnsi="Nunito" w:cs="Tahoma"/>
          <w:spacing w:val="1"/>
          <w:sz w:val="18"/>
          <w:szCs w:val="18"/>
        </w:rPr>
        <w:t>i</w:t>
      </w:r>
      <w:r w:rsidRPr="00B35EA9">
        <w:rPr>
          <w:rFonts w:ascii="Nunito" w:eastAsia="Tahoma" w:hAnsi="Nunito" w:cs="Tahoma"/>
          <w:sz w:val="18"/>
          <w:szCs w:val="18"/>
        </w:rPr>
        <w: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fijadas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7"/>
          <w:sz w:val="18"/>
          <w:szCs w:val="18"/>
        </w:rPr>
        <w:t xml:space="preserve"> </w:t>
      </w:r>
      <w:r w:rsidRPr="00B35EA9">
        <w:rPr>
          <w:rFonts w:ascii="Nunito" w:eastAsia="Tahoma" w:hAnsi="Nunito" w:cs="Tahoma"/>
          <w:sz w:val="18"/>
          <w:szCs w:val="18"/>
        </w:rPr>
        <w:t>b</w:t>
      </w:r>
      <w:r w:rsidRPr="00B35EA9">
        <w:rPr>
          <w:rFonts w:ascii="Nunito" w:eastAsia="Tahoma" w:hAnsi="Nunito" w:cs="Tahoma"/>
          <w:spacing w:val="-3"/>
          <w:sz w:val="18"/>
          <w:szCs w:val="18"/>
        </w:rPr>
        <w:t>á</w:t>
      </w:r>
      <w:r w:rsidRPr="00B35EA9">
        <w:rPr>
          <w:rFonts w:ascii="Nunito" w:eastAsia="Tahoma" w:hAnsi="Nunito" w:cs="Tahoma"/>
          <w:sz w:val="18"/>
          <w:szCs w:val="18"/>
        </w:rPr>
        <w:t>sica</w:t>
      </w:r>
      <w:r w:rsidRPr="00B35EA9">
        <w:rPr>
          <w:rFonts w:ascii="Nunito" w:eastAsia="Tahoma" w:hAnsi="Nunito" w:cs="Tahoma"/>
          <w:spacing w:val="6"/>
          <w:sz w:val="18"/>
          <w:szCs w:val="18"/>
        </w:rPr>
        <w:t xml:space="preserve"> </w:t>
      </w:r>
      <w:r w:rsidRPr="00B35EA9">
        <w:rPr>
          <w:rFonts w:ascii="Nunito" w:eastAsia="Tahoma" w:hAnsi="Nunito" w:cs="Tahoma"/>
          <w:sz w:val="18"/>
          <w:szCs w:val="18"/>
        </w:rPr>
        <w:t>EA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9</w:t>
      </w:r>
      <w:r w:rsidRPr="00B35EA9">
        <w:rPr>
          <w:rFonts w:ascii="Nunito" w:eastAsia="Tahoma" w:hAnsi="Nunito" w:cs="Tahoma"/>
          <w:sz w:val="18"/>
          <w:szCs w:val="18"/>
        </w:rPr>
        <w:t>5,</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6"/>
          <w:sz w:val="18"/>
          <w:szCs w:val="18"/>
        </w:rPr>
        <w:t xml:space="preserve"> </w:t>
      </w:r>
      <w:r w:rsidRPr="00B35EA9">
        <w:rPr>
          <w:rFonts w:ascii="Nunito" w:eastAsia="Tahoma" w:hAnsi="Nunito" w:cs="Tahoma"/>
          <w:sz w:val="18"/>
          <w:szCs w:val="18"/>
        </w:rPr>
        <w:t>UNE</w:t>
      </w:r>
      <w:r w:rsidRPr="00B35EA9">
        <w:rPr>
          <w:rFonts w:ascii="Nunito" w:eastAsia="Tahoma" w:hAnsi="Nunito" w:cs="Tahoma"/>
          <w:spacing w:val="6"/>
          <w:sz w:val="18"/>
          <w:szCs w:val="18"/>
        </w:rPr>
        <w:t xml:space="preserve"> </w:t>
      </w:r>
      <w:r w:rsidRPr="00B35EA9">
        <w:rPr>
          <w:rFonts w:ascii="Nunito" w:eastAsia="Tahoma" w:hAnsi="Nunito" w:cs="Tahoma"/>
          <w:sz w:val="18"/>
          <w:szCs w:val="18"/>
        </w:rPr>
        <w:t>76100</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UNE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7</w:t>
      </w:r>
      <w:r w:rsidRPr="00B35EA9">
        <w:rPr>
          <w:rFonts w:ascii="Nunito" w:eastAsia="Tahoma" w:hAnsi="Nunito" w:cs="Tahoma"/>
          <w:sz w:val="18"/>
          <w:szCs w:val="18"/>
        </w:rPr>
        <w:t>6101,</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lo</w:t>
      </w:r>
      <w:r w:rsidRPr="00B35EA9">
        <w:rPr>
          <w:rFonts w:ascii="Nunito" w:eastAsia="Tahoma" w:hAnsi="Nunito" w:cs="Tahoma"/>
          <w:spacing w:val="-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z w:val="18"/>
          <w:szCs w:val="18"/>
        </w:rPr>
        <w:t>pueda</w:t>
      </w:r>
      <w:r w:rsidRPr="00B35EA9">
        <w:rPr>
          <w:rFonts w:ascii="Nunito" w:eastAsia="Tahoma" w:hAnsi="Nunito" w:cs="Tahoma"/>
          <w:spacing w:val="-6"/>
          <w:sz w:val="18"/>
          <w:szCs w:val="18"/>
        </w:rPr>
        <w:t xml:space="preserve"> </w:t>
      </w:r>
      <w:r w:rsidRPr="00B35EA9">
        <w:rPr>
          <w:rFonts w:ascii="Nunito" w:eastAsia="Tahoma" w:hAnsi="Nunito" w:cs="Tahoma"/>
          <w:sz w:val="18"/>
          <w:szCs w:val="18"/>
        </w:rPr>
        <w:t>ser</w:t>
      </w:r>
      <w:r w:rsidRPr="00B35EA9">
        <w:rPr>
          <w:rFonts w:ascii="Nunito" w:eastAsia="Tahoma" w:hAnsi="Nunito" w:cs="Tahoma"/>
          <w:spacing w:val="-6"/>
          <w:sz w:val="18"/>
          <w:szCs w:val="18"/>
        </w:rPr>
        <w:t xml:space="preserve"> </w:t>
      </w:r>
      <w:r w:rsidRPr="00B35EA9">
        <w:rPr>
          <w:rFonts w:ascii="Nunito" w:eastAsia="Tahoma" w:hAnsi="Nunito" w:cs="Tahoma"/>
          <w:sz w:val="18"/>
          <w:szCs w:val="18"/>
        </w:rPr>
        <w:t>aplicable</w:t>
      </w:r>
      <w:r w:rsidRPr="00B35EA9">
        <w:rPr>
          <w:rFonts w:ascii="Nunito" w:eastAsia="Tahoma" w:hAnsi="Nunito" w:cs="Tahoma"/>
          <w:spacing w:val="-6"/>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Eurocódigo</w:t>
      </w:r>
      <w:r w:rsidRPr="00B35EA9">
        <w:rPr>
          <w:rFonts w:ascii="Nunito" w:eastAsia="Tahoma" w:hAnsi="Nunito" w:cs="Tahoma"/>
          <w:spacing w:val="-6"/>
          <w:sz w:val="18"/>
          <w:szCs w:val="18"/>
        </w:rPr>
        <w:t xml:space="preserve"> </w:t>
      </w:r>
      <w:r w:rsidRPr="00B35EA9">
        <w:rPr>
          <w:rFonts w:ascii="Nunito" w:eastAsia="Tahoma" w:hAnsi="Nunito" w:cs="Tahoma"/>
          <w:sz w:val="18"/>
          <w:szCs w:val="18"/>
        </w:rPr>
        <w:t>3</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sus</w:t>
      </w:r>
      <w:r w:rsidRPr="00B35EA9">
        <w:rPr>
          <w:rFonts w:ascii="Nunito" w:eastAsia="Tahoma" w:hAnsi="Nunito" w:cs="Tahoma"/>
          <w:spacing w:val="-6"/>
          <w:sz w:val="18"/>
          <w:szCs w:val="18"/>
        </w:rPr>
        <w:t xml:space="preserve"> </w:t>
      </w:r>
      <w:r w:rsidRPr="00B35EA9">
        <w:rPr>
          <w:rFonts w:ascii="Nunito" w:eastAsia="Tahoma" w:hAnsi="Nunito" w:cs="Tahoma"/>
          <w:sz w:val="18"/>
          <w:szCs w:val="18"/>
        </w:rPr>
        <w:t>anejo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67BE0A2A" w14:textId="77777777" w:rsidR="00693940" w:rsidRPr="00B35EA9" w:rsidRDefault="00693940" w:rsidP="00693940">
      <w:pPr>
        <w:pStyle w:val="Textindependent"/>
        <w:ind w:right="121"/>
        <w:jc w:val="both"/>
        <w:rPr>
          <w:rFonts w:ascii="Nunito" w:eastAsia="Tahoma"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13"/>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14"/>
          <w:sz w:val="18"/>
          <w:szCs w:val="18"/>
        </w:rPr>
        <w:t xml:space="preserve"> </w:t>
      </w:r>
      <w:r w:rsidRPr="00B35EA9">
        <w:rPr>
          <w:rFonts w:ascii="Nunito" w:eastAsia="Tahoma" w:hAnsi="Nunito" w:cs="Tahoma"/>
          <w:sz w:val="18"/>
          <w:szCs w:val="18"/>
        </w:rPr>
        <w:t>asimismo,</w:t>
      </w:r>
      <w:r w:rsidRPr="00B35EA9">
        <w:rPr>
          <w:rFonts w:ascii="Nunito" w:eastAsia="Tahoma" w:hAnsi="Nunito" w:cs="Tahoma"/>
          <w:spacing w:val="14"/>
          <w:sz w:val="18"/>
          <w:szCs w:val="18"/>
        </w:rPr>
        <w:t xml:space="preserve"> </w:t>
      </w:r>
      <w:r w:rsidRPr="00B35EA9">
        <w:rPr>
          <w:rFonts w:ascii="Nunito" w:eastAsia="Tahoma" w:hAnsi="Nunito" w:cs="Tahoma"/>
          <w:sz w:val="18"/>
          <w:szCs w:val="18"/>
        </w:rPr>
        <w:t>un</w:t>
      </w:r>
      <w:r w:rsidRPr="00B35EA9">
        <w:rPr>
          <w:rFonts w:ascii="Nunito" w:eastAsia="Tahoma" w:hAnsi="Nunito" w:cs="Tahoma"/>
          <w:spacing w:val="14"/>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imensional</w:t>
      </w:r>
      <w:r w:rsidRPr="00B35EA9">
        <w:rPr>
          <w:rFonts w:ascii="Nunito" w:eastAsia="Tahoma" w:hAnsi="Nunito" w:cs="Tahoma"/>
          <w:spacing w:val="13"/>
          <w:sz w:val="18"/>
          <w:szCs w:val="18"/>
        </w:rPr>
        <w:t xml:space="preserve"> </w:t>
      </w:r>
      <w:r w:rsidRPr="00B35EA9">
        <w:rPr>
          <w:rFonts w:ascii="Nunito" w:eastAsia="Tahoma" w:hAnsi="Nunito" w:cs="Tahoma"/>
          <w:sz w:val="18"/>
          <w:szCs w:val="18"/>
        </w:rPr>
        <w:t>tanto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13"/>
          <w:sz w:val="18"/>
          <w:szCs w:val="18"/>
        </w:rPr>
        <w:t xml:space="preserve"> </w:t>
      </w:r>
      <w:r w:rsidRPr="00B35EA9">
        <w:rPr>
          <w:rFonts w:ascii="Nunito" w:eastAsia="Tahoma" w:hAnsi="Nunito" w:cs="Tahoma"/>
          <w:sz w:val="18"/>
          <w:szCs w:val="18"/>
        </w:rPr>
        <w:t>prep</w:t>
      </w:r>
      <w:r w:rsidRPr="00B35EA9">
        <w:rPr>
          <w:rFonts w:ascii="Nunito" w:eastAsia="Tahoma" w:hAnsi="Nunito" w:cs="Tahoma"/>
          <w:spacing w:val="1"/>
          <w:sz w:val="18"/>
          <w:szCs w:val="18"/>
        </w:rPr>
        <w:t>a</w:t>
      </w:r>
      <w:r w:rsidRPr="00B35EA9">
        <w:rPr>
          <w:rFonts w:ascii="Nunito" w:eastAsia="Tahoma" w:hAnsi="Nunito" w:cs="Tahoma"/>
          <w:sz w:val="18"/>
          <w:szCs w:val="18"/>
        </w:rPr>
        <w:t>rac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bo</w:t>
      </w:r>
      <w:r w:rsidRPr="00B35EA9">
        <w:rPr>
          <w:rFonts w:ascii="Nunito" w:eastAsia="Tahoma" w:hAnsi="Nunito" w:cs="Tahoma"/>
          <w:spacing w:val="1"/>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z w:val="18"/>
          <w:szCs w:val="18"/>
        </w:rPr>
        <w:t>en</w:t>
      </w:r>
      <w:r w:rsidRPr="00B35EA9">
        <w:rPr>
          <w:rFonts w:ascii="Nunito" w:eastAsia="Tahoma" w:hAnsi="Nunito" w:cs="Tahoma"/>
          <w:spacing w:val="1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3"/>
          <w:sz w:val="18"/>
          <w:szCs w:val="18"/>
        </w:rPr>
        <w:t xml:space="preserve"> </w:t>
      </w:r>
      <w:r w:rsidRPr="00B35EA9">
        <w:rPr>
          <w:rFonts w:ascii="Nunito" w:eastAsia="Tahoma" w:hAnsi="Nunito" w:cs="Tahoma"/>
          <w:sz w:val="18"/>
          <w:szCs w:val="18"/>
        </w:rPr>
        <w:t>cha</w:t>
      </w:r>
      <w:r w:rsidRPr="00B35EA9">
        <w:rPr>
          <w:rFonts w:ascii="Nunito" w:eastAsia="Tahoma" w:hAnsi="Nunito" w:cs="Tahoma"/>
          <w:spacing w:val="1"/>
          <w:sz w:val="18"/>
          <w:szCs w:val="18"/>
        </w:rPr>
        <w:t>p</w:t>
      </w:r>
      <w:r w:rsidRPr="00B35EA9">
        <w:rPr>
          <w:rFonts w:ascii="Nunito" w:eastAsia="Tahoma" w:hAnsi="Nunito" w:cs="Tahoma"/>
          <w:sz w:val="18"/>
          <w:szCs w:val="18"/>
        </w:rPr>
        <w:t>as</w:t>
      </w:r>
      <w:r w:rsidRPr="00B35EA9">
        <w:rPr>
          <w:rFonts w:ascii="Nunito" w:eastAsia="Tahoma" w:hAnsi="Nunito" w:cs="Tahoma"/>
          <w:spacing w:val="13"/>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soldar</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tope</w:t>
      </w:r>
      <w:r w:rsidRPr="00B35EA9">
        <w:rPr>
          <w:rFonts w:ascii="Nunito" w:eastAsia="Tahoma" w:hAnsi="Nunito" w:cs="Tahoma"/>
          <w:spacing w:val="6"/>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tama</w:t>
      </w:r>
      <w:r w:rsidRPr="00B35EA9">
        <w:rPr>
          <w:rFonts w:ascii="Nunito" w:eastAsia="Tahoma" w:hAnsi="Nunito" w:cs="Tahoma"/>
          <w:spacing w:val="1"/>
          <w:sz w:val="18"/>
          <w:szCs w:val="18"/>
        </w:rPr>
        <w:t>ñ</w:t>
      </w:r>
      <w:r w:rsidRPr="00B35EA9">
        <w:rPr>
          <w:rFonts w:ascii="Nunito" w:eastAsia="Tahoma" w:hAnsi="Nunito" w:cs="Tahoma"/>
          <w:spacing w:val="-2"/>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cordones</w:t>
      </w:r>
      <w:r w:rsidRPr="00B35EA9">
        <w:rPr>
          <w:rFonts w:ascii="Nunito" w:eastAsia="Tahoma" w:hAnsi="Nunito" w:cs="Tahoma"/>
          <w:spacing w:val="6"/>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6"/>
          <w:sz w:val="18"/>
          <w:szCs w:val="18"/>
        </w:rPr>
        <w:t xml:space="preserve"> </w:t>
      </w:r>
      <w:r w:rsidRPr="00B35EA9">
        <w:rPr>
          <w:rFonts w:ascii="Nunito" w:eastAsia="Tahoma" w:hAnsi="Nunito" w:cs="Tahoma"/>
          <w:sz w:val="18"/>
          <w:szCs w:val="18"/>
        </w:rPr>
        <w:t>espesor</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garga</w:t>
      </w:r>
      <w:r w:rsidRPr="00B35EA9">
        <w:rPr>
          <w:rFonts w:ascii="Nunito" w:eastAsia="Tahoma" w:hAnsi="Nunito" w:cs="Tahoma"/>
          <w:spacing w:val="1"/>
          <w:sz w:val="18"/>
          <w:szCs w:val="18"/>
        </w:rPr>
        <w:t>n</w:t>
      </w:r>
      <w:r w:rsidRPr="00B35EA9">
        <w:rPr>
          <w:rFonts w:ascii="Nunito" w:eastAsia="Tahoma" w:hAnsi="Nunito" w:cs="Tahoma"/>
          <w:spacing w:val="-1"/>
          <w:sz w:val="18"/>
          <w:szCs w:val="18"/>
        </w:rPr>
        <w:t>tas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profundi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las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mordedura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z w:val="18"/>
          <w:szCs w:val="18"/>
        </w:rPr>
        <w:t>etc.</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z w:val="18"/>
          <w:szCs w:val="18"/>
        </w:rPr>
        <w:t>soldadu</w:t>
      </w:r>
      <w:r w:rsidRPr="00B35EA9">
        <w:rPr>
          <w:rFonts w:ascii="Nunito" w:eastAsia="Tahoma" w:hAnsi="Nunito" w:cs="Tahoma"/>
          <w:spacing w:val="1"/>
          <w:sz w:val="18"/>
          <w:szCs w:val="18"/>
        </w:rPr>
        <w:t>r</w:t>
      </w:r>
      <w:r w:rsidRPr="00B35EA9">
        <w:rPr>
          <w:rFonts w:ascii="Nunito" w:eastAsia="Tahoma" w:hAnsi="Nunito" w:cs="Tahoma"/>
          <w:sz w:val="18"/>
          <w:szCs w:val="18"/>
        </w:rPr>
        <w:t>as</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ángu</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35"/>
          <w:sz w:val="18"/>
          <w:szCs w:val="18"/>
        </w:rPr>
        <w:t xml:space="preserve"> </w:t>
      </w:r>
      <w:r w:rsidRPr="00B35EA9">
        <w:rPr>
          <w:rFonts w:ascii="Nunito" w:eastAsia="Tahoma" w:hAnsi="Nunito" w:cs="Tahoma"/>
          <w:sz w:val="18"/>
          <w:szCs w:val="18"/>
        </w:rPr>
        <w:t>y</w:t>
      </w:r>
      <w:r w:rsidRPr="00B35EA9">
        <w:rPr>
          <w:rFonts w:ascii="Nunito" w:eastAsia="Tahoma" w:hAnsi="Nunito" w:cs="Tahoma"/>
          <w:spacing w:val="35"/>
          <w:sz w:val="18"/>
          <w:szCs w:val="18"/>
        </w:rPr>
        <w:t xml:space="preserve"> </w:t>
      </w:r>
      <w:r w:rsidRPr="00B35EA9">
        <w:rPr>
          <w:rFonts w:ascii="Nunito" w:eastAsia="Tahoma" w:hAnsi="Nunito" w:cs="Tahoma"/>
          <w:sz w:val="18"/>
          <w:szCs w:val="18"/>
        </w:rPr>
        <w:t>a</w:t>
      </w:r>
      <w:r w:rsidRPr="00B35EA9">
        <w:rPr>
          <w:rFonts w:ascii="Nunito" w:eastAsia="Tahoma" w:hAnsi="Nunito" w:cs="Tahoma"/>
          <w:spacing w:val="34"/>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pe,</w:t>
      </w:r>
      <w:r w:rsidRPr="00B35EA9">
        <w:rPr>
          <w:rFonts w:ascii="Nunito" w:eastAsia="Tahoma" w:hAnsi="Nunito" w:cs="Tahoma"/>
          <w:spacing w:val="35"/>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35"/>
          <w:sz w:val="18"/>
          <w:szCs w:val="18"/>
        </w:rPr>
        <w:t xml:space="preserve"> </w:t>
      </w:r>
      <w:r w:rsidRPr="00B35EA9">
        <w:rPr>
          <w:rFonts w:ascii="Nunito" w:eastAsia="Tahoma" w:hAnsi="Nunito" w:cs="Tahoma"/>
          <w:sz w:val="18"/>
          <w:szCs w:val="18"/>
        </w:rPr>
        <w:t>lo</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ñalado</w:t>
      </w:r>
      <w:r w:rsidRPr="00B35EA9">
        <w:rPr>
          <w:rFonts w:ascii="Nunito" w:eastAsia="Tahoma" w:hAnsi="Nunito" w:cs="Tahoma"/>
          <w:spacing w:val="36"/>
          <w:sz w:val="18"/>
          <w:szCs w:val="18"/>
        </w:rPr>
        <w:t xml:space="preserve"> </w:t>
      </w:r>
      <w:r w:rsidRPr="00B35EA9">
        <w:rPr>
          <w:rFonts w:ascii="Nunito" w:eastAsia="Tahoma" w:hAnsi="Nunito" w:cs="Tahoma"/>
          <w:sz w:val="18"/>
          <w:szCs w:val="18"/>
        </w:rPr>
        <w:t>en</w:t>
      </w:r>
      <w:r w:rsidRPr="00B35EA9">
        <w:rPr>
          <w:rFonts w:ascii="Nunito" w:eastAsia="Tahoma" w:hAnsi="Nunito" w:cs="Tahoma"/>
          <w:spacing w:val="35"/>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35"/>
          <w:sz w:val="18"/>
          <w:szCs w:val="18"/>
        </w:rPr>
        <w:t xml:space="preserve"> </w:t>
      </w:r>
      <w:r w:rsidRPr="00B35EA9">
        <w:rPr>
          <w:rFonts w:ascii="Nunito" w:eastAsia="Tahoma" w:hAnsi="Nunito" w:cs="Tahoma"/>
          <w:sz w:val="18"/>
          <w:szCs w:val="18"/>
        </w:rPr>
        <w:t>y</w:t>
      </w:r>
      <w:r w:rsidRPr="00B35EA9">
        <w:rPr>
          <w:rFonts w:ascii="Nunito" w:eastAsia="Tahoma" w:hAnsi="Nunito" w:cs="Tahoma"/>
          <w:spacing w:val="35"/>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4"/>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tole</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ncias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Nor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2581</w:t>
      </w:r>
      <w:r w:rsidRPr="00B35EA9">
        <w:rPr>
          <w:rFonts w:ascii="Nunito" w:eastAsia="Tahoma" w:hAnsi="Nunito" w:cs="Tahoma"/>
          <w:spacing w:val="1"/>
          <w:sz w:val="18"/>
          <w:szCs w:val="18"/>
        </w:rPr>
        <w:t>7</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niv</w:t>
      </w:r>
      <w:r w:rsidRPr="00B35EA9">
        <w:rPr>
          <w:rFonts w:ascii="Nunito" w:eastAsia="Tahoma" w:hAnsi="Nunito" w:cs="Tahoma"/>
          <w:spacing w:val="-3"/>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inter</w:t>
      </w:r>
      <w:r w:rsidRPr="00B35EA9">
        <w:rPr>
          <w:rFonts w:ascii="Nunito" w:eastAsia="Tahoma" w:hAnsi="Nunito" w:cs="Tahoma"/>
          <w:spacing w:val="1"/>
          <w:sz w:val="18"/>
          <w:szCs w:val="18"/>
        </w:rPr>
        <w:t>m</w:t>
      </w:r>
      <w:r w:rsidRPr="00B35EA9">
        <w:rPr>
          <w:rFonts w:ascii="Nunito" w:eastAsia="Tahoma" w:hAnsi="Nunito" w:cs="Tahoma"/>
          <w:sz w:val="18"/>
          <w:szCs w:val="18"/>
        </w:rPr>
        <w:t>edio</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W</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D1.</w:t>
      </w:r>
      <w:r w:rsidRPr="00B35EA9">
        <w:rPr>
          <w:rFonts w:ascii="Nunito" w:eastAsia="Tahoma" w:hAnsi="Nunito" w:cs="Tahoma"/>
          <w:spacing w:val="1"/>
          <w:sz w:val="18"/>
          <w:szCs w:val="18"/>
        </w:rPr>
        <w:t>1</w:t>
      </w:r>
      <w:r w:rsidRPr="00B35EA9">
        <w:rPr>
          <w:rFonts w:ascii="Nunito" w:eastAsia="Tahoma" w:hAnsi="Nunito" w:cs="Tahoma"/>
          <w:sz w:val="18"/>
          <w:szCs w:val="18"/>
        </w:rPr>
        <w:t>.</w:t>
      </w:r>
    </w:p>
    <w:p w14:paraId="0098CFCB" w14:textId="77777777" w:rsidR="00693940" w:rsidRPr="00B35EA9" w:rsidRDefault="00693940" w:rsidP="00693940">
      <w:pPr>
        <w:pStyle w:val="Textindependent"/>
        <w:ind w:right="121"/>
        <w:jc w:val="both"/>
        <w:rPr>
          <w:rFonts w:ascii="Nunito" w:hAnsi="Nunito" w:cs="Tahoma"/>
          <w:sz w:val="18"/>
          <w:szCs w:val="18"/>
        </w:rPr>
      </w:pPr>
    </w:p>
    <w:p w14:paraId="01684CC2"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INSPECCIÓN DE UNIONES SOLDADAS. ENSAYOS NO DESTRUCTIVOS</w:t>
      </w:r>
    </w:p>
    <w:p w14:paraId="19554FD3" w14:textId="77777777" w:rsidR="00693940" w:rsidRPr="00B35EA9" w:rsidRDefault="00693940" w:rsidP="00693940">
      <w:pPr>
        <w:pStyle w:val="Pargrafdellista"/>
        <w:ind w:left="857" w:right="546"/>
        <w:jc w:val="both"/>
        <w:rPr>
          <w:rFonts w:ascii="Nunito" w:eastAsia="Tahoma" w:hAnsi="Nunito" w:cs="Tahoma"/>
          <w:bCs/>
          <w:sz w:val="16"/>
          <w:szCs w:val="16"/>
        </w:rPr>
      </w:pPr>
    </w:p>
    <w:p w14:paraId="78E40A1B"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aliza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
          <w:sz w:val="18"/>
          <w:szCs w:val="18"/>
        </w:rPr>
        <w:t xml:space="preserve"> </w:t>
      </w:r>
      <w:r w:rsidRPr="00B35EA9">
        <w:rPr>
          <w:rFonts w:ascii="Nunito" w:eastAsia="Tahoma" w:hAnsi="Nunito" w:cs="Tahoma"/>
          <w:sz w:val="18"/>
          <w:szCs w:val="18"/>
        </w:rPr>
        <w:t>una</w:t>
      </w:r>
      <w:r w:rsidRPr="00B35EA9">
        <w:rPr>
          <w:rFonts w:ascii="Nunito" w:eastAsia="Tahoma" w:hAnsi="Nunito" w:cs="Tahoma"/>
          <w:spacing w:val="-2"/>
          <w:sz w:val="18"/>
          <w:szCs w:val="18"/>
        </w:rPr>
        <w:t xml:space="preserve"> </w:t>
      </w:r>
      <w:r w:rsidRPr="00B35EA9">
        <w:rPr>
          <w:rFonts w:ascii="Nunito" w:eastAsia="Tahoma" w:hAnsi="Nunito" w:cs="Tahoma"/>
          <w:sz w:val="18"/>
          <w:szCs w:val="18"/>
        </w:rPr>
        <w:t>inspecc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dia</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spacing w:val="-2"/>
          <w:sz w:val="18"/>
          <w:szCs w:val="18"/>
        </w:rPr>
        <w:t xml:space="preserve"> </w:t>
      </w:r>
      <w:r w:rsidRPr="00B35EA9">
        <w:rPr>
          <w:rFonts w:ascii="Nunito" w:eastAsia="Tahoma" w:hAnsi="Nunito" w:cs="Tahoma"/>
          <w:sz w:val="18"/>
          <w:szCs w:val="18"/>
        </w:rPr>
        <w:t>part</w:t>
      </w:r>
      <w:r w:rsidRPr="00B35EA9">
        <w:rPr>
          <w:rFonts w:ascii="Nunito" w:eastAsia="Tahoma" w:hAnsi="Nunito" w:cs="Tahoma"/>
          <w:spacing w:val="1"/>
          <w:sz w:val="18"/>
          <w:szCs w:val="18"/>
        </w:rPr>
        <w:t>í</w:t>
      </w:r>
      <w:r w:rsidRPr="00B35EA9">
        <w:rPr>
          <w:rFonts w:ascii="Nunito" w:eastAsia="Tahoma" w:hAnsi="Nunito" w:cs="Tahoma"/>
          <w:spacing w:val="-1"/>
          <w:sz w:val="18"/>
          <w:szCs w:val="18"/>
        </w:rPr>
        <w:t>c</w:t>
      </w:r>
      <w:r w:rsidRPr="00B35EA9">
        <w:rPr>
          <w:rFonts w:ascii="Nunito" w:eastAsia="Tahoma" w:hAnsi="Nunito" w:cs="Tahoma"/>
          <w:sz w:val="18"/>
          <w:szCs w:val="18"/>
        </w:rPr>
        <w:t>ulas mag</w:t>
      </w:r>
      <w:r w:rsidRPr="00B35EA9">
        <w:rPr>
          <w:rFonts w:ascii="Nunito" w:eastAsia="Tahoma" w:hAnsi="Nunito" w:cs="Tahoma"/>
          <w:spacing w:val="-1"/>
          <w:sz w:val="18"/>
          <w:szCs w:val="18"/>
        </w:rPr>
        <w:t>n</w:t>
      </w:r>
      <w:r w:rsidRPr="00B35EA9">
        <w:rPr>
          <w:rFonts w:ascii="Nunito" w:eastAsia="Tahoma" w:hAnsi="Nunito" w:cs="Tahoma"/>
          <w:sz w:val="18"/>
          <w:szCs w:val="18"/>
        </w:rPr>
        <w:t>ética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 xml:space="preserve"> </w:t>
      </w:r>
      <w:r w:rsidRPr="00B35EA9">
        <w:rPr>
          <w:rFonts w:ascii="Nunito" w:eastAsia="Tahoma" w:hAnsi="Nunito" w:cs="Tahoma"/>
          <w:sz w:val="18"/>
          <w:szCs w:val="18"/>
        </w:rPr>
        <w:t>20%</w:t>
      </w:r>
      <w:r w:rsidRPr="00B35EA9">
        <w:rPr>
          <w:rFonts w:ascii="Nunito" w:eastAsia="Tahoma" w:hAnsi="Nunito" w:cs="Tahoma"/>
          <w:spacing w:val="-1"/>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
          <w:sz w:val="18"/>
          <w:szCs w:val="18"/>
        </w:rPr>
        <w:t xml:space="preserve"> </w:t>
      </w:r>
      <w:r w:rsidRPr="00B35EA9">
        <w:rPr>
          <w:rFonts w:ascii="Nunito" w:eastAsia="Tahoma" w:hAnsi="Nunito" w:cs="Tahoma"/>
          <w:sz w:val="18"/>
          <w:szCs w:val="18"/>
        </w:rPr>
        <w:t>tot</w:t>
      </w:r>
      <w:r w:rsidRPr="00B35EA9">
        <w:rPr>
          <w:rFonts w:ascii="Nunito" w:eastAsia="Tahoma" w:hAnsi="Nunito" w:cs="Tahoma"/>
          <w:spacing w:val="-2"/>
          <w:sz w:val="18"/>
          <w:szCs w:val="18"/>
        </w:rPr>
        <w:t>a</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longitud</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soldadu</w:t>
      </w:r>
      <w:r w:rsidRPr="00B35EA9">
        <w:rPr>
          <w:rFonts w:ascii="Nunito" w:eastAsia="Tahoma" w:hAnsi="Nunito" w:cs="Tahoma"/>
          <w:spacing w:val="1"/>
          <w:sz w:val="18"/>
          <w:szCs w:val="18"/>
        </w:rPr>
        <w:t>r</w:t>
      </w:r>
      <w:r w:rsidRPr="00B35EA9">
        <w:rPr>
          <w:rFonts w:ascii="Nunito" w:eastAsia="Tahoma" w:hAnsi="Nunito" w:cs="Tahoma"/>
          <w:sz w:val="18"/>
          <w:szCs w:val="18"/>
        </w:rPr>
        <w:t>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2"/>
          <w:sz w:val="18"/>
          <w:szCs w:val="18"/>
        </w:rPr>
        <w:t xml:space="preserve"> </w:t>
      </w:r>
      <w:r w:rsidRPr="00B35EA9">
        <w:rPr>
          <w:rFonts w:ascii="Nunito" w:eastAsia="Tahoma" w:hAnsi="Nunito" w:cs="Tahoma"/>
          <w:sz w:val="18"/>
          <w:szCs w:val="18"/>
        </w:rPr>
        <w:t>á</w:t>
      </w:r>
      <w:r w:rsidRPr="00B35EA9">
        <w:rPr>
          <w:rFonts w:ascii="Nunito" w:eastAsia="Tahoma" w:hAnsi="Nunito" w:cs="Tahoma"/>
          <w:spacing w:val="1"/>
          <w:sz w:val="18"/>
          <w:szCs w:val="18"/>
        </w:rPr>
        <w:t>n</w:t>
      </w:r>
      <w:r w:rsidRPr="00B35EA9">
        <w:rPr>
          <w:rFonts w:ascii="Nunito" w:eastAsia="Tahoma" w:hAnsi="Nunito" w:cs="Tahoma"/>
          <w:sz w:val="18"/>
          <w:szCs w:val="18"/>
        </w:rPr>
        <w:t>gulo,</w:t>
      </w:r>
      <w:r w:rsidRPr="00B35EA9">
        <w:rPr>
          <w:rFonts w:ascii="Nunito" w:eastAsia="Tahoma" w:hAnsi="Nunito" w:cs="Tahoma"/>
          <w:spacing w:val="1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niveles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eptac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2"/>
          <w:sz w:val="18"/>
          <w:szCs w:val="18"/>
        </w:rPr>
        <w:t xml:space="preserve"> </w:t>
      </w:r>
      <w:r w:rsidRPr="00B35EA9">
        <w:rPr>
          <w:rFonts w:ascii="Nunito" w:eastAsia="Tahoma" w:hAnsi="Nunito" w:cs="Tahoma"/>
          <w:sz w:val="18"/>
          <w:szCs w:val="18"/>
        </w:rPr>
        <w:t>fijados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2"/>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12"/>
          <w:sz w:val="18"/>
          <w:szCs w:val="18"/>
        </w:rPr>
        <w:t xml:space="preserve"> </w:t>
      </w:r>
      <w:r w:rsidRPr="00B35EA9">
        <w:rPr>
          <w:rFonts w:ascii="Nunito" w:eastAsia="Tahoma" w:hAnsi="Nunito" w:cs="Tahoma"/>
          <w:sz w:val="18"/>
          <w:szCs w:val="18"/>
        </w:rPr>
        <w:t>AWS</w:t>
      </w:r>
      <w:r w:rsidRPr="00B35EA9">
        <w:rPr>
          <w:rFonts w:ascii="Nunito" w:eastAsia="Tahoma" w:hAnsi="Nunito" w:cs="Tahoma"/>
          <w:spacing w:val="12"/>
          <w:sz w:val="18"/>
          <w:szCs w:val="18"/>
        </w:rPr>
        <w:t xml:space="preserve"> </w:t>
      </w:r>
      <w:r w:rsidRPr="00B35EA9">
        <w:rPr>
          <w:rFonts w:ascii="Nunito" w:eastAsia="Tahoma" w:hAnsi="Nunito" w:cs="Tahoma"/>
          <w:sz w:val="18"/>
          <w:szCs w:val="18"/>
        </w:rPr>
        <w:t>D1.1.</w:t>
      </w:r>
      <w:r w:rsidRPr="00B35EA9">
        <w:rPr>
          <w:rFonts w:ascii="Nunito" w:eastAsia="Tahoma" w:hAnsi="Nunito" w:cs="Tahoma"/>
          <w:spacing w:val="11"/>
          <w:sz w:val="18"/>
          <w:szCs w:val="18"/>
        </w:rPr>
        <w:t xml:space="preserve"> </w:t>
      </w:r>
      <w:r w:rsidRPr="00B35EA9">
        <w:rPr>
          <w:rFonts w:ascii="Nunito" w:eastAsia="Tahoma" w:hAnsi="Nunito" w:cs="Tahoma"/>
          <w:sz w:val="18"/>
          <w:szCs w:val="18"/>
        </w:rPr>
        <w:t>Esta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ección</w:t>
      </w:r>
      <w:r w:rsidRPr="00B35EA9">
        <w:rPr>
          <w:rFonts w:ascii="Nunito" w:eastAsia="Tahoma" w:hAnsi="Nunito" w:cs="Tahoma"/>
          <w:w w:val="99"/>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7"/>
          <w:sz w:val="18"/>
          <w:szCs w:val="18"/>
        </w:rPr>
        <w:t xml:space="preserve"> </w:t>
      </w:r>
      <w:r w:rsidRPr="00B35EA9">
        <w:rPr>
          <w:rFonts w:ascii="Nunito" w:eastAsia="Tahoma" w:hAnsi="Nunito" w:cs="Tahoma"/>
          <w:sz w:val="18"/>
          <w:szCs w:val="18"/>
        </w:rPr>
        <w:t>posterior</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visual.</w:t>
      </w:r>
    </w:p>
    <w:p w14:paraId="5F64A50E"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Asimismo,</w:t>
      </w:r>
      <w:r w:rsidRPr="00B35EA9">
        <w:rPr>
          <w:rFonts w:ascii="Nunito" w:eastAsia="Tahoma" w:hAnsi="Nunito" w:cs="Tahoma"/>
          <w:spacing w:val="21"/>
          <w:sz w:val="18"/>
          <w:szCs w:val="18"/>
        </w:rPr>
        <w:t xml:space="preserve"> </w:t>
      </w:r>
      <w:r w:rsidRPr="00B35EA9">
        <w:rPr>
          <w:rFonts w:ascii="Nunito" w:eastAsia="Tahoma" w:hAnsi="Nunito" w:cs="Tahoma"/>
          <w:sz w:val="18"/>
          <w:szCs w:val="18"/>
        </w:rPr>
        <w:t>se</w:t>
      </w:r>
      <w:r w:rsidRPr="00B35EA9">
        <w:rPr>
          <w:rFonts w:ascii="Nunito" w:eastAsia="Tahoma" w:hAnsi="Nunito" w:cs="Tahoma"/>
          <w:spacing w:val="21"/>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22"/>
          <w:sz w:val="18"/>
          <w:szCs w:val="18"/>
        </w:rPr>
        <w:t xml:space="preserve"> </w:t>
      </w:r>
      <w:r w:rsidRPr="00B35EA9">
        <w:rPr>
          <w:rFonts w:ascii="Nunito" w:eastAsia="Tahoma" w:hAnsi="Nunito" w:cs="Tahoma"/>
          <w:sz w:val="18"/>
          <w:szCs w:val="18"/>
        </w:rPr>
        <w:t>una</w:t>
      </w:r>
      <w:r w:rsidRPr="00B35EA9">
        <w:rPr>
          <w:rFonts w:ascii="Nunito" w:eastAsia="Tahoma" w:hAnsi="Nunito" w:cs="Tahoma"/>
          <w:spacing w:val="21"/>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22"/>
          <w:sz w:val="18"/>
          <w:szCs w:val="18"/>
        </w:rPr>
        <w:t xml:space="preserve"> </w:t>
      </w:r>
      <w:r w:rsidRPr="00B35EA9">
        <w:rPr>
          <w:rFonts w:ascii="Nunito" w:eastAsia="Tahoma" w:hAnsi="Nunito" w:cs="Tahoma"/>
          <w:sz w:val="18"/>
          <w:szCs w:val="18"/>
        </w:rPr>
        <w:t>rad</w:t>
      </w:r>
      <w:r w:rsidRPr="00B35EA9">
        <w:rPr>
          <w:rFonts w:ascii="Nunito" w:eastAsia="Tahoma" w:hAnsi="Nunito" w:cs="Tahoma"/>
          <w:spacing w:val="1"/>
          <w:sz w:val="18"/>
          <w:szCs w:val="18"/>
        </w:rPr>
        <w:t>i</w:t>
      </w:r>
      <w:r w:rsidRPr="00B35EA9">
        <w:rPr>
          <w:rFonts w:ascii="Nunito" w:eastAsia="Tahoma" w:hAnsi="Nunito" w:cs="Tahoma"/>
          <w:sz w:val="18"/>
          <w:szCs w:val="18"/>
        </w:rPr>
        <w:t>ográfica</w:t>
      </w:r>
      <w:r w:rsidRPr="00B35EA9">
        <w:rPr>
          <w:rFonts w:ascii="Nunito" w:eastAsia="Tahoma" w:hAnsi="Nunito" w:cs="Tahoma"/>
          <w:spacing w:val="21"/>
          <w:sz w:val="18"/>
          <w:szCs w:val="18"/>
        </w:rPr>
        <w:t xml:space="preserve"> </w:t>
      </w:r>
      <w:r w:rsidRPr="00B35EA9">
        <w:rPr>
          <w:rFonts w:ascii="Nunito" w:eastAsia="Tahoma" w:hAnsi="Nunito" w:cs="Tahoma"/>
          <w:sz w:val="18"/>
          <w:szCs w:val="18"/>
        </w:rPr>
        <w:t>y</w:t>
      </w:r>
      <w:r w:rsidRPr="00B35EA9">
        <w:rPr>
          <w:rFonts w:ascii="Nunito" w:eastAsia="Tahoma" w:hAnsi="Nunito" w:cs="Tahoma"/>
          <w:spacing w:val="21"/>
          <w:sz w:val="18"/>
          <w:szCs w:val="18"/>
        </w:rPr>
        <w:t xml:space="preserve"> </w:t>
      </w:r>
      <w:r w:rsidRPr="00B35EA9">
        <w:rPr>
          <w:rFonts w:ascii="Nunito" w:eastAsia="Tahoma" w:hAnsi="Nunito" w:cs="Tahoma"/>
          <w:sz w:val="18"/>
          <w:szCs w:val="18"/>
        </w:rPr>
        <w:t>ult</w:t>
      </w:r>
      <w:r w:rsidRPr="00B35EA9">
        <w:rPr>
          <w:rFonts w:ascii="Nunito" w:eastAsia="Tahoma" w:hAnsi="Nunito" w:cs="Tahoma"/>
          <w:spacing w:val="1"/>
          <w:sz w:val="18"/>
          <w:szCs w:val="18"/>
        </w:rPr>
        <w:t>r</w:t>
      </w:r>
      <w:r w:rsidRPr="00B35EA9">
        <w:rPr>
          <w:rFonts w:ascii="Nunito" w:eastAsia="Tahoma" w:hAnsi="Nunito" w:cs="Tahoma"/>
          <w:sz w:val="18"/>
          <w:szCs w:val="18"/>
        </w:rPr>
        <w:t>asónica</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soldadu</w:t>
      </w:r>
      <w:r w:rsidRPr="00B35EA9">
        <w:rPr>
          <w:rFonts w:ascii="Nunito" w:eastAsia="Tahoma" w:hAnsi="Nunito" w:cs="Tahoma"/>
          <w:spacing w:val="1"/>
          <w:sz w:val="18"/>
          <w:szCs w:val="18"/>
        </w:rPr>
        <w:t>r</w:t>
      </w:r>
      <w:r w:rsidRPr="00B35EA9">
        <w:rPr>
          <w:rFonts w:ascii="Nunito" w:eastAsia="Tahoma" w:hAnsi="Nunito" w:cs="Tahoma"/>
          <w:sz w:val="18"/>
          <w:szCs w:val="18"/>
        </w:rPr>
        <w:t>as</w:t>
      </w:r>
      <w:r w:rsidRPr="00B35EA9">
        <w:rPr>
          <w:rFonts w:ascii="Nunito" w:eastAsia="Tahoma" w:hAnsi="Nunito" w:cs="Tahoma"/>
          <w:spacing w:val="21"/>
          <w:sz w:val="18"/>
          <w:szCs w:val="18"/>
        </w:rPr>
        <w:t xml:space="preserve"> </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z w:val="18"/>
          <w:szCs w:val="18"/>
        </w:rPr>
        <w:t>tope,</w:t>
      </w:r>
      <w:r w:rsidRPr="00B35EA9">
        <w:rPr>
          <w:rFonts w:ascii="Nunito" w:eastAsia="Tahoma" w:hAnsi="Nunito" w:cs="Tahoma"/>
          <w:spacing w:val="22"/>
          <w:sz w:val="18"/>
          <w:szCs w:val="18"/>
        </w:rPr>
        <w:t xml:space="preserve"> </w:t>
      </w:r>
      <w:r w:rsidRPr="00B35EA9">
        <w:rPr>
          <w:rFonts w:ascii="Nunito" w:eastAsia="Tahoma" w:hAnsi="Nunito" w:cs="Tahoma"/>
          <w:sz w:val="18"/>
          <w:szCs w:val="18"/>
        </w:rPr>
        <w:t>tanto</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cha</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tinu</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unione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Tan</w:t>
      </w:r>
      <w:r w:rsidRPr="00B35EA9">
        <w:rPr>
          <w:rFonts w:ascii="Nunito" w:eastAsia="Tahoma" w:hAnsi="Nunito" w:cs="Tahoma"/>
          <w:sz w:val="18"/>
          <w:szCs w:val="18"/>
        </w:rPr>
        <w:t>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inspe</w:t>
      </w:r>
      <w:r w:rsidRPr="00B35EA9">
        <w:rPr>
          <w:rFonts w:ascii="Nunito" w:eastAsia="Tahoma" w:hAnsi="Nunito" w:cs="Tahoma"/>
          <w:sz w:val="18"/>
          <w:szCs w:val="18"/>
        </w:rPr>
        <w:t>c</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pacing w:val="-1"/>
          <w:sz w:val="18"/>
          <w:szCs w:val="18"/>
        </w:rPr>
        <w:t>diogr</w:t>
      </w:r>
      <w:r w:rsidRPr="00B35EA9">
        <w:rPr>
          <w:rFonts w:ascii="Nunito" w:eastAsia="Tahoma" w:hAnsi="Nunito" w:cs="Tahoma"/>
          <w:spacing w:val="1"/>
          <w:sz w:val="18"/>
          <w:szCs w:val="18"/>
        </w:rPr>
        <w:t>á</w:t>
      </w:r>
      <w:r w:rsidRPr="00B35EA9">
        <w:rPr>
          <w:rFonts w:ascii="Nunito" w:eastAsia="Tahoma" w:hAnsi="Nunito" w:cs="Tahoma"/>
          <w:spacing w:val="-1"/>
          <w:sz w:val="18"/>
          <w:szCs w:val="18"/>
        </w:rPr>
        <w:t>fic</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ultrasón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nive</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aceptación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señala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W</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D1.</w:t>
      </w:r>
      <w:r w:rsidRPr="00B35EA9">
        <w:rPr>
          <w:rFonts w:ascii="Nunito" w:eastAsia="Tahoma" w:hAnsi="Nunito" w:cs="Tahoma"/>
          <w:spacing w:val="1"/>
          <w:sz w:val="18"/>
          <w:szCs w:val="18"/>
        </w:rPr>
        <w:t>1</w:t>
      </w:r>
      <w:r w:rsidRPr="00B35EA9">
        <w:rPr>
          <w:rFonts w:ascii="Nunito" w:eastAsia="Tahoma" w:hAnsi="Nunito" w:cs="Tahoma"/>
          <w:sz w:val="18"/>
          <w:szCs w:val="18"/>
        </w:rPr>
        <w:t>.</w:t>
      </w:r>
    </w:p>
    <w:p w14:paraId="331CFA41" w14:textId="77777777" w:rsidR="00693940" w:rsidRPr="00B35EA9" w:rsidRDefault="00693940" w:rsidP="00693940">
      <w:pPr>
        <w:pStyle w:val="Textindependent"/>
        <w:spacing w:before="62"/>
        <w:ind w:right="4251"/>
        <w:jc w:val="both"/>
        <w:rPr>
          <w:rFonts w:ascii="Nunito" w:eastAsia="Tahoma"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ndica</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P</w:t>
      </w:r>
      <w:r w:rsidRPr="00B35EA9">
        <w:rPr>
          <w:rFonts w:ascii="Nunito" w:eastAsia="Tahoma" w:hAnsi="Nunito" w:cs="Tahoma"/>
          <w:sz w:val="18"/>
          <w:szCs w:val="18"/>
        </w:rPr>
        <w:t>I</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p>
    <w:p w14:paraId="79B9663A" w14:textId="77777777" w:rsidR="00693940" w:rsidRPr="00B35EA9" w:rsidRDefault="00693940" w:rsidP="00693940">
      <w:pPr>
        <w:pStyle w:val="Textindependent"/>
        <w:spacing w:before="62"/>
        <w:ind w:right="4251"/>
        <w:jc w:val="both"/>
        <w:rPr>
          <w:rFonts w:ascii="Nunito" w:hAnsi="Nunito" w:cs="Tahoma"/>
          <w:sz w:val="18"/>
          <w:szCs w:val="18"/>
        </w:rPr>
      </w:pPr>
    </w:p>
    <w:p w14:paraId="5893BE5F"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Empalmes  transversales  a  tope  de  alas  tanto  del  pórtico  principal  como  de  las  vigas secundarias, correas, etc.</w:t>
      </w:r>
    </w:p>
    <w:p w14:paraId="36FB33BB"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Empalmes a tope en almas del pórtico, de vigas o perfiles secundarios, de rigidizadores longitudinales de ala o alma o de rigidizadores transversales de ala o alma.</w:t>
      </w:r>
    </w:p>
    <w:p w14:paraId="5DFC5204"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Empalmes transversales a tope de tubos de pilares y arriostramientos.</w:t>
      </w:r>
    </w:p>
    <w:p w14:paraId="33E34F6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Empalmes a tope en T en rigidizadores-atas, orejetas de bulones, alas-testero, rigidizadoralma- ala, etc.</w:t>
      </w:r>
    </w:p>
    <w:p w14:paraId="326AD89F"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 xml:space="preserve"> Soldadura ala-alma, a tope 6 en ángulo.</w:t>
      </w:r>
    </w:p>
    <w:p w14:paraId="4805254D" w14:textId="77777777" w:rsidR="00693940" w:rsidRPr="00B35EA9" w:rsidRDefault="00693940" w:rsidP="00693940">
      <w:pPr>
        <w:pStyle w:val="Textindependent"/>
        <w:tabs>
          <w:tab w:val="left" w:pos="706"/>
        </w:tabs>
        <w:ind w:left="709" w:right="123"/>
        <w:jc w:val="both"/>
        <w:rPr>
          <w:rFonts w:ascii="Nunito" w:eastAsia="Tahoma" w:hAnsi="Nunito" w:cs="Tahoma"/>
          <w:sz w:val="18"/>
          <w:szCs w:val="18"/>
        </w:rPr>
      </w:pPr>
    </w:p>
    <w:p w14:paraId="0874D723"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lastRenderedPageBreak/>
        <w:t>Pref</w:t>
      </w:r>
      <w:r w:rsidRPr="00B35EA9">
        <w:rPr>
          <w:rFonts w:ascii="Nunito" w:eastAsia="Tahoma" w:hAnsi="Nunito" w:cs="Tahoma"/>
          <w:sz w:val="18"/>
          <w:szCs w:val="18"/>
        </w:rPr>
        <w:t>er</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lizará</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speccio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z</w:t>
      </w:r>
      <w:r w:rsidRPr="00B35EA9">
        <w:rPr>
          <w:rFonts w:ascii="Nunito" w:eastAsia="Tahoma" w:hAnsi="Nunito" w:cs="Tahoma"/>
          <w:spacing w:val="-1"/>
          <w:sz w:val="18"/>
          <w:szCs w:val="18"/>
        </w:rPr>
        <w:t>ona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cruc</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má</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pacing w:val="-1"/>
          <w:sz w:val="18"/>
          <w:szCs w:val="18"/>
        </w:rPr>
        <w:t>do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princip</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nale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mismos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z w:val="18"/>
          <w:szCs w:val="18"/>
        </w:rPr>
        <w:t>resto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posiciones</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contr</w:t>
      </w:r>
      <w:r w:rsidRPr="00B35EA9">
        <w:rPr>
          <w:rFonts w:ascii="Nunito" w:eastAsia="Tahoma" w:hAnsi="Nunito" w:cs="Tahoma"/>
          <w:spacing w:val="-3"/>
          <w:sz w:val="18"/>
          <w:szCs w:val="18"/>
        </w:rPr>
        <w:t>o</w:t>
      </w:r>
      <w:r w:rsidRPr="00B35EA9">
        <w:rPr>
          <w:rFonts w:ascii="Nunito" w:eastAsia="Tahoma" w:hAnsi="Nunito" w:cs="Tahoma"/>
          <w:sz w:val="18"/>
          <w:szCs w:val="18"/>
        </w:rPr>
        <w:t>lar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fijadas</w:t>
      </w:r>
      <w:r w:rsidRPr="00B35EA9">
        <w:rPr>
          <w:rFonts w:ascii="Nunito" w:eastAsia="Tahoma" w:hAnsi="Nunito" w:cs="Tahoma"/>
          <w:spacing w:val="6"/>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planos</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Tal</w:t>
      </w:r>
      <w:r w:rsidRPr="00B35EA9">
        <w:rPr>
          <w:rFonts w:ascii="Nunito" w:eastAsia="Tahoma" w:hAnsi="Nunito" w:cs="Tahoma"/>
          <w:spacing w:val="1"/>
          <w:sz w:val="18"/>
          <w:szCs w:val="18"/>
        </w:rPr>
        <w:t>l</w:t>
      </w:r>
      <w:r w:rsidRPr="00B35EA9">
        <w:rPr>
          <w:rFonts w:ascii="Nunito" w:eastAsia="Tahoma" w:hAnsi="Nunito" w:cs="Tahoma"/>
          <w:sz w:val="18"/>
          <w:szCs w:val="18"/>
        </w:rPr>
        <w:t>er.</w:t>
      </w:r>
    </w:p>
    <w:p w14:paraId="056E1D3B"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ve</w:t>
      </w:r>
      <w:r w:rsidRPr="00B35EA9">
        <w:rPr>
          <w:rFonts w:ascii="Nunito" w:eastAsia="Tahoma" w:hAnsi="Nunito" w:cs="Tahoma"/>
          <w:sz w:val="18"/>
          <w:szCs w:val="18"/>
        </w:rPr>
        <w:t>z</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detec</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algú</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defec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misible</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z w:val="18"/>
          <w:szCs w:val="18"/>
        </w:rPr>
        <w:t>en</w:t>
      </w:r>
      <w:r w:rsidRPr="00B35EA9">
        <w:rPr>
          <w:rFonts w:ascii="Nunito" w:eastAsia="Tahoma" w:hAnsi="Nunito" w:cs="Tahoma"/>
          <w:spacing w:val="22"/>
          <w:sz w:val="18"/>
          <w:szCs w:val="18"/>
        </w:rPr>
        <w:t xml:space="preserve"> </w:t>
      </w:r>
      <w:r w:rsidRPr="00B35EA9">
        <w:rPr>
          <w:rFonts w:ascii="Nunito" w:eastAsia="Tahoma" w:hAnsi="Nunito" w:cs="Tahoma"/>
          <w:sz w:val="18"/>
          <w:szCs w:val="18"/>
        </w:rPr>
        <w:t>cualqu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21"/>
          <w:sz w:val="18"/>
          <w:szCs w:val="18"/>
        </w:rPr>
        <w:t xml:space="preserve"> </w:t>
      </w:r>
      <w:r w:rsidRPr="00B35EA9">
        <w:rPr>
          <w:rFonts w:ascii="Nunito" w:eastAsia="Tahoma" w:hAnsi="Nunito" w:cs="Tahoma"/>
          <w:sz w:val="18"/>
          <w:szCs w:val="18"/>
        </w:rPr>
        <w:t>tipo</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21"/>
          <w:sz w:val="18"/>
          <w:szCs w:val="18"/>
        </w:rPr>
        <w:t xml:space="preserve"> </w:t>
      </w:r>
      <w:r w:rsidRPr="00B35EA9">
        <w:rPr>
          <w:rFonts w:ascii="Nunito" w:eastAsia="Tahoma" w:hAnsi="Nunito" w:cs="Tahoma"/>
          <w:sz w:val="18"/>
          <w:szCs w:val="18"/>
        </w:rPr>
        <w:t>se</w:t>
      </w:r>
      <w:r w:rsidRPr="00B35EA9">
        <w:rPr>
          <w:rFonts w:ascii="Nunito" w:eastAsia="Tahoma" w:hAnsi="Nunito" w:cs="Tahoma"/>
          <w:spacing w:val="21"/>
          <w:sz w:val="18"/>
          <w:szCs w:val="18"/>
        </w:rPr>
        <w:t xml:space="preserve"> </w:t>
      </w:r>
      <w:r w:rsidRPr="00B35EA9">
        <w:rPr>
          <w:rFonts w:ascii="Nunito" w:eastAsia="Tahoma" w:hAnsi="Nunito" w:cs="Tahoma"/>
          <w:sz w:val="18"/>
          <w:szCs w:val="18"/>
        </w:rPr>
        <w:t>reparará</w:t>
      </w:r>
      <w:r w:rsidRPr="00B35EA9">
        <w:rPr>
          <w:rFonts w:ascii="Nunito" w:eastAsia="Tahoma" w:hAnsi="Nunito" w:cs="Tahoma"/>
          <w:spacing w:val="22"/>
          <w:sz w:val="18"/>
          <w:szCs w:val="18"/>
        </w:rPr>
        <w:t xml:space="preserve"> </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s</w:t>
      </w:r>
      <w:r w:rsidRPr="00B35EA9">
        <w:rPr>
          <w:rFonts w:ascii="Nunito" w:eastAsia="Tahoma" w:hAnsi="Nunito" w:cs="Tahoma"/>
          <w:spacing w:val="-1"/>
          <w:sz w:val="18"/>
          <w:szCs w:val="18"/>
        </w:rPr>
        <w:t>pe</w:t>
      </w:r>
      <w:r w:rsidRPr="00B35EA9">
        <w:rPr>
          <w:rFonts w:ascii="Nunito" w:eastAsia="Tahoma" w:hAnsi="Nunito" w:cs="Tahoma"/>
          <w:sz w:val="18"/>
          <w:szCs w:val="18"/>
        </w:rPr>
        <w:t>c</w:t>
      </w:r>
      <w:r w:rsidRPr="00B35EA9">
        <w:rPr>
          <w:rFonts w:ascii="Nunito" w:eastAsia="Tahoma" w:hAnsi="Nunito" w:cs="Tahoma"/>
          <w:spacing w:val="-1"/>
          <w:sz w:val="18"/>
          <w:szCs w:val="18"/>
        </w:rPr>
        <w:t>c</w:t>
      </w:r>
      <w:r w:rsidRPr="00B35EA9">
        <w:rPr>
          <w:rFonts w:ascii="Nunito" w:eastAsia="Tahoma" w:hAnsi="Nunito" w:cs="Tahoma"/>
          <w:sz w:val="18"/>
          <w:szCs w:val="18"/>
        </w:rPr>
        <w:t>io</w:t>
      </w:r>
      <w:r w:rsidRPr="00B35EA9">
        <w:rPr>
          <w:rFonts w:ascii="Nunito" w:eastAsia="Tahoma" w:hAnsi="Nunito" w:cs="Tahoma"/>
          <w:spacing w:val="-1"/>
          <w:sz w:val="18"/>
          <w:szCs w:val="18"/>
        </w:rPr>
        <w:t>na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sa</w:t>
      </w:r>
      <w:r w:rsidRPr="00B35EA9">
        <w:rPr>
          <w:rFonts w:ascii="Nunito" w:eastAsia="Tahoma" w:hAnsi="Nunito" w:cs="Tahoma"/>
          <w:spacing w:val="13"/>
          <w:sz w:val="18"/>
          <w:szCs w:val="18"/>
        </w:rPr>
        <w:t xml:space="preserve"> </w:t>
      </w:r>
      <w:r w:rsidRPr="00B35EA9">
        <w:rPr>
          <w:rFonts w:ascii="Nunito" w:eastAsia="Tahoma" w:hAnsi="Nunito" w:cs="Tahoma"/>
          <w:sz w:val="18"/>
          <w:szCs w:val="18"/>
        </w:rPr>
        <w:t>z</w:t>
      </w:r>
      <w:r w:rsidRPr="00B35EA9">
        <w:rPr>
          <w:rFonts w:ascii="Nunito" w:eastAsia="Tahoma" w:hAnsi="Nunito" w:cs="Tahoma"/>
          <w:spacing w:val="-1"/>
          <w:sz w:val="18"/>
          <w:szCs w:val="18"/>
        </w:rPr>
        <w:t>on</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1"/>
          <w:sz w:val="18"/>
          <w:szCs w:val="18"/>
        </w:rPr>
        <w:t xml:space="preserve"> </w:t>
      </w:r>
      <w:r w:rsidRPr="00B35EA9">
        <w:rPr>
          <w:rFonts w:ascii="Nunito" w:eastAsia="Tahoma" w:hAnsi="Nunito" w:cs="Tahoma"/>
          <w:sz w:val="18"/>
          <w:szCs w:val="18"/>
        </w:rPr>
        <w:t>su</w:t>
      </w:r>
      <w:r w:rsidRPr="00B35EA9">
        <w:rPr>
          <w:rFonts w:ascii="Nunito" w:eastAsia="Tahoma" w:hAnsi="Nunito" w:cs="Tahoma"/>
          <w:spacing w:val="12"/>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nti</w:t>
      </w:r>
      <w:r w:rsidRPr="00B35EA9">
        <w:rPr>
          <w:rFonts w:ascii="Nunito" w:eastAsia="Tahoma" w:hAnsi="Nunito" w:cs="Tahoma"/>
          <w:spacing w:val="-1"/>
          <w:sz w:val="18"/>
          <w:szCs w:val="18"/>
        </w:rPr>
        <w:t>gua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m</w:t>
      </w:r>
      <w:r w:rsidRPr="00B35EA9">
        <w:rPr>
          <w:rFonts w:ascii="Nunito" w:eastAsia="Tahoma" w:hAnsi="Nunito" w:cs="Tahoma"/>
          <w:sz w:val="18"/>
          <w:szCs w:val="18"/>
        </w:rPr>
        <w:t>ás,</w:t>
      </w:r>
      <w:r w:rsidRPr="00B35EA9">
        <w:rPr>
          <w:rFonts w:ascii="Nunito" w:eastAsia="Tahoma" w:hAnsi="Nunito" w:cs="Tahoma"/>
          <w:spacing w:val="12"/>
          <w:sz w:val="18"/>
          <w:szCs w:val="18"/>
        </w:rPr>
        <w:t xml:space="preserve"> </w:t>
      </w:r>
      <w:r w:rsidRPr="00B35EA9">
        <w:rPr>
          <w:rFonts w:ascii="Nunito" w:eastAsia="Tahoma" w:hAnsi="Nunito" w:cs="Tahoma"/>
          <w:sz w:val="18"/>
          <w:szCs w:val="18"/>
        </w:rPr>
        <w:t>se</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debe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2"/>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ar</w:t>
      </w:r>
      <w:r w:rsidRPr="00B35EA9">
        <w:rPr>
          <w:rFonts w:ascii="Nunito" w:eastAsia="Tahoma" w:hAnsi="Nunito" w:cs="Tahoma"/>
          <w:spacing w:val="13"/>
          <w:sz w:val="18"/>
          <w:szCs w:val="18"/>
        </w:rPr>
        <w:t xml:space="preserve"> </w:t>
      </w:r>
      <w:r w:rsidRPr="00B35EA9">
        <w:rPr>
          <w:rFonts w:ascii="Nunito" w:eastAsia="Tahoma" w:hAnsi="Nunito" w:cs="Tahoma"/>
          <w:sz w:val="18"/>
          <w:szCs w:val="18"/>
        </w:rPr>
        <w:t>otra</w:t>
      </w:r>
      <w:r w:rsidRPr="00B35EA9">
        <w:rPr>
          <w:rFonts w:ascii="Nunito" w:eastAsia="Tahoma" w:hAnsi="Nunito" w:cs="Tahoma"/>
          <w:spacing w:val="11"/>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12"/>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o</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empalm</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otr</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posib</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aplican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9"/>
          <w:sz w:val="18"/>
          <w:szCs w:val="18"/>
        </w:rPr>
        <w:t xml:space="preserve"> </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ést</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crite</w:t>
      </w:r>
      <w:r w:rsidRPr="00B35EA9">
        <w:rPr>
          <w:rFonts w:ascii="Nunito" w:eastAsia="Tahoma" w:hAnsi="Nunito" w:cs="Tahoma"/>
          <w:spacing w:val="1"/>
          <w:sz w:val="18"/>
          <w:szCs w:val="18"/>
        </w:rPr>
        <w:t>r</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t</w:t>
      </w:r>
      <w:r w:rsidRPr="00B35EA9">
        <w:rPr>
          <w:rFonts w:ascii="Nunito" w:eastAsia="Tahoma" w:hAnsi="Nunito" w:cs="Tahoma"/>
          <w:spacing w:val="-1"/>
          <w:sz w:val="18"/>
          <w:szCs w:val="18"/>
        </w:rPr>
        <w:t>ecta</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f</w:t>
      </w:r>
      <w:r w:rsidRPr="00B35EA9">
        <w:rPr>
          <w:rFonts w:ascii="Nunito" w:eastAsia="Tahoma" w:hAnsi="Nunito" w:cs="Tahoma"/>
          <w:spacing w:val="-1"/>
          <w:sz w:val="18"/>
          <w:szCs w:val="18"/>
        </w:rPr>
        <w:t>ec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misibles</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cos</w:t>
      </w:r>
      <w:r w:rsidRPr="00B35EA9">
        <w:rPr>
          <w:rFonts w:ascii="Nunito" w:eastAsia="Tahoma" w:hAnsi="Nunito" w:cs="Tahoma"/>
          <w:spacing w:val="1"/>
          <w:sz w:val="18"/>
          <w:szCs w:val="18"/>
        </w:rPr>
        <w:t>t</w:t>
      </w:r>
      <w:r w:rsidRPr="00B35EA9">
        <w:rPr>
          <w:rFonts w:ascii="Nunito" w:eastAsia="Tahoma" w:hAnsi="Nunito" w:cs="Tahoma"/>
          <w:spacing w:val="-1"/>
          <w:sz w:val="18"/>
          <w:szCs w:val="18"/>
        </w:rPr>
        <w:t>ura</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em</w:t>
      </w:r>
      <w:r w:rsidRPr="00B35EA9">
        <w:rPr>
          <w:rFonts w:ascii="Nunito" w:eastAsia="Tahoma" w:hAnsi="Nunito" w:cs="Tahoma"/>
          <w:spacing w:val="1"/>
          <w:sz w:val="18"/>
          <w:szCs w:val="18"/>
        </w:rPr>
        <w:t>pa</w:t>
      </w:r>
      <w:r w:rsidRPr="00B35EA9">
        <w:rPr>
          <w:rFonts w:ascii="Nunito" w:eastAsia="Tahoma" w:hAnsi="Nunito" w:cs="Tahoma"/>
          <w:spacing w:val="-1"/>
          <w:sz w:val="18"/>
          <w:szCs w:val="18"/>
        </w:rPr>
        <w:t>lme</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ct</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cualqu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pecci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eñala</w:t>
      </w:r>
      <w:r w:rsidRPr="00B35EA9">
        <w:rPr>
          <w:rFonts w:ascii="Nunito" w:eastAsia="Tahoma" w:hAnsi="Nunito" w:cs="Tahoma"/>
          <w:spacing w:val="1"/>
          <w:sz w:val="18"/>
          <w:szCs w:val="18"/>
        </w:rPr>
        <w:t>d</w:t>
      </w:r>
      <w:r w:rsidRPr="00B35EA9">
        <w:rPr>
          <w:rFonts w:ascii="Nunito" w:eastAsia="Tahoma" w:hAnsi="Nunito" w:cs="Tahoma"/>
          <w:spacing w:val="-1"/>
          <w:sz w:val="18"/>
          <w:szCs w:val="18"/>
        </w:rPr>
        <w:t>as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ás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defecto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inspeccio</w:t>
      </w:r>
      <w:r w:rsidRPr="00B35EA9">
        <w:rPr>
          <w:rFonts w:ascii="Nunito" w:eastAsia="Tahoma" w:hAnsi="Nunito" w:cs="Tahoma"/>
          <w:spacing w:val="2"/>
          <w:sz w:val="18"/>
          <w:szCs w:val="18"/>
        </w:rPr>
        <w:t>n</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tod</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costur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w w:val="99"/>
          <w:sz w:val="18"/>
          <w:szCs w:val="18"/>
        </w:rPr>
        <w:t xml:space="preserve"> </w:t>
      </w:r>
      <w:r w:rsidRPr="00B35EA9">
        <w:rPr>
          <w:rFonts w:ascii="Nunito" w:eastAsia="Tahoma" w:hAnsi="Nunito" w:cs="Tahoma"/>
          <w:sz w:val="18"/>
          <w:szCs w:val="18"/>
        </w:rPr>
        <w:t>100%.</w:t>
      </w:r>
    </w:p>
    <w:p w14:paraId="6C6406CB"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Asimismo</w:t>
      </w:r>
      <w:r w:rsidRPr="00B35EA9">
        <w:rPr>
          <w:rFonts w:ascii="Nunito" w:eastAsia="Tahoma" w:hAnsi="Nunito" w:cs="Tahoma"/>
          <w:spacing w:val="11"/>
          <w:sz w:val="18"/>
          <w:szCs w:val="18"/>
        </w:rPr>
        <w:t xml:space="preserve"> </w:t>
      </w:r>
      <w:r w:rsidRPr="00B35EA9">
        <w:rPr>
          <w:rFonts w:ascii="Nunito" w:eastAsia="Tahoma" w:hAnsi="Nunito" w:cs="Tahoma"/>
          <w:sz w:val="18"/>
          <w:szCs w:val="18"/>
        </w:rPr>
        <w:t>si</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2"/>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13"/>
          <w:sz w:val="18"/>
          <w:szCs w:val="18"/>
        </w:rPr>
        <w:t xml:space="preserve"> </w:t>
      </w:r>
      <w:r w:rsidRPr="00B35EA9">
        <w:rPr>
          <w:rFonts w:ascii="Nunito" w:eastAsia="Tahoma" w:hAnsi="Nunito" w:cs="Tahoma"/>
          <w:sz w:val="18"/>
          <w:szCs w:val="18"/>
        </w:rPr>
        <w:t>efectuado</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1"/>
          <w:sz w:val="18"/>
          <w:szCs w:val="18"/>
        </w:rPr>
        <w:t xml:space="preserve"> </w:t>
      </w:r>
      <w:r w:rsidRPr="00B35EA9">
        <w:rPr>
          <w:rFonts w:ascii="Nunito" w:eastAsia="Tahoma" w:hAnsi="Nunito" w:cs="Tahoma"/>
          <w:sz w:val="18"/>
          <w:szCs w:val="18"/>
        </w:rPr>
        <w:t>un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te</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estr</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t</w:t>
      </w:r>
      <w:r w:rsidRPr="00B35EA9">
        <w:rPr>
          <w:rFonts w:ascii="Nunito" w:eastAsia="Tahoma" w:hAnsi="Nunito" w:cs="Tahoma"/>
          <w:spacing w:val="1"/>
          <w:sz w:val="18"/>
          <w:szCs w:val="18"/>
        </w:rPr>
        <w:t>u</w:t>
      </w:r>
      <w:r w:rsidRPr="00B35EA9">
        <w:rPr>
          <w:rFonts w:ascii="Nunito" w:eastAsia="Tahoma" w:hAnsi="Nunito" w:cs="Tahoma"/>
          <w:sz w:val="18"/>
          <w:szCs w:val="18"/>
        </w:rPr>
        <w:t>ra</w:t>
      </w:r>
      <w:r w:rsidRPr="00B35EA9">
        <w:rPr>
          <w:rFonts w:ascii="Nunito" w:eastAsia="Tahoma" w:hAnsi="Nunito" w:cs="Tahoma"/>
          <w:spacing w:val="13"/>
          <w:sz w:val="18"/>
          <w:szCs w:val="18"/>
        </w:rPr>
        <w:t xml:space="preserve"> </w:t>
      </w:r>
      <w:r w:rsidRPr="00B35EA9">
        <w:rPr>
          <w:rFonts w:ascii="Nunito" w:eastAsia="Tahoma" w:hAnsi="Nunito" w:cs="Tahoma"/>
          <w:sz w:val="18"/>
          <w:szCs w:val="18"/>
        </w:rPr>
        <w:t>se</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detecta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un</w:t>
      </w:r>
      <w:r w:rsidRPr="00B35EA9">
        <w:rPr>
          <w:rFonts w:ascii="Nunito" w:eastAsia="Tahoma" w:hAnsi="Nunito" w:cs="Tahoma"/>
          <w:spacing w:val="12"/>
          <w:sz w:val="18"/>
          <w:szCs w:val="18"/>
        </w:rPr>
        <w:t xml:space="preserve"> </w:t>
      </w:r>
      <w:r w:rsidRPr="00B35EA9">
        <w:rPr>
          <w:rFonts w:ascii="Nunito" w:eastAsia="Tahoma" w:hAnsi="Nunito" w:cs="Tahoma"/>
          <w:sz w:val="18"/>
          <w:szCs w:val="18"/>
        </w:rPr>
        <w:t>5%</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soldadur</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defectuosa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d</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z w:val="18"/>
          <w:szCs w:val="18"/>
        </w:rPr>
        <w:t>requerir</w:t>
      </w:r>
      <w:r w:rsidRPr="00B35EA9">
        <w:rPr>
          <w:rFonts w:ascii="Nunito" w:eastAsia="Tahoma" w:hAnsi="Nunito" w:cs="Tahoma"/>
          <w:spacing w:val="7"/>
          <w:sz w:val="18"/>
          <w:szCs w:val="18"/>
        </w:rPr>
        <w:t xml:space="preserve"> </w:t>
      </w:r>
      <w:r w:rsidRPr="00B35EA9">
        <w:rPr>
          <w:rFonts w:ascii="Nunito" w:eastAsia="Tahoma" w:hAnsi="Nunito" w:cs="Tahoma"/>
          <w:sz w:val="18"/>
          <w:szCs w:val="18"/>
        </w:rPr>
        <w:t>una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z w:val="18"/>
          <w:szCs w:val="18"/>
        </w:rPr>
        <w:t>nspección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al</w:t>
      </w:r>
      <w:r w:rsidRPr="00B35EA9">
        <w:rPr>
          <w:rFonts w:ascii="Nunito" w:eastAsia="Tahoma" w:hAnsi="Nunito" w:cs="Tahoma"/>
          <w:spacing w:val="8"/>
          <w:sz w:val="18"/>
          <w:szCs w:val="18"/>
        </w:rPr>
        <w:t xml:space="preserve"> </w:t>
      </w:r>
      <w:r w:rsidRPr="00B35EA9">
        <w:rPr>
          <w:rFonts w:ascii="Nunito" w:eastAsia="Tahoma" w:hAnsi="Nunito" w:cs="Tahoma"/>
          <w:sz w:val="18"/>
          <w:szCs w:val="18"/>
        </w:rPr>
        <w:t>100%</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di</w:t>
      </w:r>
      <w:r w:rsidRPr="00B35EA9">
        <w:rPr>
          <w:rFonts w:ascii="Nunito" w:eastAsia="Tahoma" w:hAnsi="Nunito" w:cs="Tahoma"/>
          <w:spacing w:val="-1"/>
          <w:sz w:val="18"/>
          <w:szCs w:val="18"/>
        </w:rPr>
        <w:t>ch</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z w:val="18"/>
          <w:szCs w:val="18"/>
        </w:rPr>
        <w:t>Un</w:t>
      </w:r>
      <w:r w:rsidRPr="00B35EA9">
        <w:rPr>
          <w:rFonts w:ascii="Nunito" w:eastAsia="Tahoma" w:hAnsi="Nunito" w:cs="Tahoma"/>
          <w:spacing w:val="8"/>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tructur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pacing w:val="1"/>
          <w:sz w:val="18"/>
          <w:szCs w:val="18"/>
        </w:rPr>
        <w:t>t</w:t>
      </w:r>
      <w:r w:rsidRPr="00B35EA9">
        <w:rPr>
          <w:rFonts w:ascii="Nunito" w:eastAsia="Tahoma" w:hAnsi="Nunito" w:cs="Tahoma"/>
          <w:spacing w:val="-1"/>
          <w:sz w:val="18"/>
          <w:szCs w:val="18"/>
        </w:rPr>
        <w:t>álica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á</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consti</w:t>
      </w:r>
      <w:r w:rsidRPr="00B35EA9">
        <w:rPr>
          <w:rFonts w:ascii="Nunito" w:eastAsia="Tahoma" w:hAnsi="Nunito" w:cs="Tahoma"/>
          <w:spacing w:val="1"/>
          <w:sz w:val="18"/>
          <w:szCs w:val="18"/>
        </w:rPr>
        <w:t>t</w:t>
      </w:r>
      <w:r w:rsidRPr="00B35EA9">
        <w:rPr>
          <w:rFonts w:ascii="Nunito" w:eastAsia="Tahoma" w:hAnsi="Nunito" w:cs="Tahoma"/>
          <w:spacing w:val="-1"/>
          <w:sz w:val="18"/>
          <w:szCs w:val="18"/>
        </w:rPr>
        <w:t>uid</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conju</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elemento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2"/>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comú</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lle</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abricació</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y</w:t>
      </w:r>
      <w:r w:rsidRPr="00B35EA9">
        <w:rPr>
          <w:rFonts w:ascii="Nunito" w:eastAsia="Tahoma" w:hAnsi="Nunito" w:cs="Tahoma"/>
          <w:spacing w:val="1"/>
          <w:sz w:val="18"/>
          <w:szCs w:val="18"/>
        </w:rPr>
        <w: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tipo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i</w:t>
      </w:r>
      <w:r w:rsidRPr="00B35EA9">
        <w:rPr>
          <w:rFonts w:ascii="Nunito" w:eastAsia="Tahoma" w:hAnsi="Nunito" w:cs="Tahoma"/>
          <w:spacing w:val="-1"/>
          <w:sz w:val="18"/>
          <w:szCs w:val="18"/>
        </w:rPr>
        <w:t>ez</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y</w:t>
      </w:r>
      <w:r w:rsidRPr="00B35EA9">
        <w:rPr>
          <w:rFonts w:ascii="Nunito" w:eastAsia="Tahoma" w:hAnsi="Nunito" w:cs="Tahoma"/>
          <w:spacing w:val="1"/>
          <w:sz w:val="18"/>
          <w:szCs w:val="18"/>
        </w:rPr>
        <w:t>/</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eriod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a</w:t>
      </w:r>
      <w:r w:rsidRPr="00B35EA9">
        <w:rPr>
          <w:rFonts w:ascii="Nunito" w:eastAsia="Tahoma" w:hAnsi="Nunito" w:cs="Tahoma"/>
          <w:spacing w:val="-1"/>
          <w:sz w:val="18"/>
          <w:szCs w:val="18"/>
        </w:rPr>
        <w:t>bric</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ó</w:t>
      </w:r>
      <w:r w:rsidRPr="00B35EA9">
        <w:rPr>
          <w:rFonts w:ascii="Nunito" w:eastAsia="Tahoma" w:hAnsi="Nunito" w:cs="Tahoma"/>
          <w:spacing w:val="-1"/>
          <w:sz w:val="18"/>
          <w:szCs w:val="18"/>
        </w:rPr>
        <w:t>n.</w:t>
      </w:r>
    </w:p>
    <w:p w14:paraId="546599F3"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2"/>
          <w:sz w:val="18"/>
          <w:szCs w:val="18"/>
        </w:rPr>
        <w:t xml:space="preserve"> </w:t>
      </w:r>
      <w:r w:rsidRPr="00B35EA9">
        <w:rPr>
          <w:rFonts w:ascii="Nunito" w:eastAsia="Tahoma" w:hAnsi="Nunito" w:cs="Tahoma"/>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detección de</w:t>
      </w:r>
      <w:r w:rsidRPr="00B35EA9">
        <w:rPr>
          <w:rFonts w:ascii="Nunito" w:eastAsia="Tahoma" w:hAnsi="Nunito" w:cs="Tahoma"/>
          <w:spacing w:val="-1"/>
          <w:sz w:val="18"/>
          <w:szCs w:val="18"/>
        </w:rPr>
        <w:t xml:space="preserve"> </w:t>
      </w:r>
      <w:r w:rsidRPr="00B35EA9">
        <w:rPr>
          <w:rFonts w:ascii="Nunito" w:eastAsia="Tahoma" w:hAnsi="Nunito" w:cs="Tahoma"/>
          <w:sz w:val="18"/>
          <w:szCs w:val="18"/>
        </w:rPr>
        <w:t>"No a</w:t>
      </w:r>
      <w:r w:rsidRPr="00B35EA9">
        <w:rPr>
          <w:rFonts w:ascii="Nunito" w:eastAsia="Tahoma" w:hAnsi="Nunito" w:cs="Tahoma"/>
          <w:spacing w:val="-2"/>
          <w:sz w:val="18"/>
          <w:szCs w:val="18"/>
        </w:rPr>
        <w:t>p</w:t>
      </w:r>
      <w:r w:rsidRPr="00B35EA9">
        <w:rPr>
          <w:rFonts w:ascii="Nunito" w:eastAsia="Tahoma" w:hAnsi="Nunito" w:cs="Tahoma"/>
          <w:sz w:val="18"/>
          <w:szCs w:val="18"/>
        </w:rPr>
        <w:t>tos"</w:t>
      </w:r>
      <w:r w:rsidRPr="00B35EA9">
        <w:rPr>
          <w:rFonts w:ascii="Nunito" w:eastAsia="Tahoma" w:hAnsi="Nunito" w:cs="Tahoma"/>
          <w:spacing w:val="-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 xml:space="preserve"> </w:t>
      </w:r>
      <w:r w:rsidRPr="00B35EA9">
        <w:rPr>
          <w:rFonts w:ascii="Nunito" w:eastAsia="Tahoma" w:hAnsi="Nunito" w:cs="Tahoma"/>
          <w:sz w:val="18"/>
          <w:szCs w:val="18"/>
        </w:rPr>
        <w:t>registrará</w:t>
      </w:r>
      <w:r w:rsidRPr="00B35EA9">
        <w:rPr>
          <w:rFonts w:ascii="Nunito" w:eastAsia="Tahoma" w:hAnsi="Nunito" w:cs="Tahoma"/>
          <w:spacing w:val="-1"/>
          <w:sz w:val="18"/>
          <w:szCs w:val="18"/>
        </w:rPr>
        <w:t xml:space="preserve"> </w:t>
      </w:r>
      <w:r w:rsidRPr="00B35EA9">
        <w:rPr>
          <w:rFonts w:ascii="Nunito" w:eastAsia="Tahoma" w:hAnsi="Nunito" w:cs="Tahoma"/>
          <w:sz w:val="18"/>
          <w:szCs w:val="18"/>
        </w:rPr>
        <w:t>en</w:t>
      </w:r>
      <w:r w:rsidRPr="00B35EA9">
        <w:rPr>
          <w:rFonts w:ascii="Nunito" w:eastAsia="Tahoma" w:hAnsi="Nunito" w:cs="Tahoma"/>
          <w:spacing w:val="-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informes</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D</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se </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mi</w:t>
      </w:r>
      <w:r w:rsidRPr="00B35EA9">
        <w:rPr>
          <w:rFonts w:ascii="Nunito" w:eastAsia="Tahoma" w:hAnsi="Nunito" w:cs="Tahoma"/>
          <w:spacing w:val="-1"/>
          <w:sz w:val="18"/>
          <w:szCs w:val="18"/>
        </w:rPr>
        <w:t>t</w:t>
      </w:r>
      <w:r w:rsidRPr="00B35EA9">
        <w:rPr>
          <w:rFonts w:ascii="Nunito" w:eastAsia="Tahoma" w:hAnsi="Nunito" w:cs="Tahoma"/>
          <w:sz w:val="18"/>
          <w:szCs w:val="18"/>
        </w:rPr>
        <w:t>arán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pacing w:val="1"/>
          <w:sz w:val="18"/>
          <w:szCs w:val="18"/>
        </w:rPr>
        <w:t>g</w:t>
      </w:r>
      <w:r w:rsidRPr="00B35EA9">
        <w:rPr>
          <w:rFonts w:ascii="Nunito" w:eastAsia="Tahoma" w:hAnsi="Nunito" w:cs="Tahoma"/>
          <w:sz w:val="18"/>
          <w:szCs w:val="18"/>
        </w:rPr>
        <w:t>ún</w:t>
      </w:r>
      <w:r w:rsidRPr="00B35EA9">
        <w:rPr>
          <w:rFonts w:ascii="Nunito" w:eastAsia="Tahoma" w:hAnsi="Nunito" w:cs="Tahoma"/>
          <w:spacing w:val="-1"/>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sz w:val="18"/>
          <w:szCs w:val="18"/>
        </w:rPr>
        <w:t>tida</w:t>
      </w:r>
      <w:r w:rsidRPr="00B35EA9">
        <w:rPr>
          <w:rFonts w:ascii="Nunito" w:eastAsia="Tahoma" w:hAnsi="Nunito" w:cs="Tahoma"/>
          <w:sz w:val="18"/>
          <w:szCs w:val="18"/>
        </w:rPr>
        <w:t>d</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cred</w:t>
      </w:r>
      <w:r w:rsidRPr="00B35EA9">
        <w:rPr>
          <w:rFonts w:ascii="Nunito" w:eastAsia="Tahoma" w:hAnsi="Nunito" w:cs="Tahoma"/>
          <w:spacing w:val="1"/>
          <w:sz w:val="18"/>
          <w:szCs w:val="18"/>
        </w:rPr>
        <w:t>i</w:t>
      </w:r>
      <w:r w:rsidRPr="00B35EA9">
        <w:rPr>
          <w:rFonts w:ascii="Nunito" w:eastAsia="Tahoma" w:hAnsi="Nunito" w:cs="Tahoma"/>
          <w:spacing w:val="-1"/>
          <w:sz w:val="18"/>
          <w:szCs w:val="18"/>
        </w:rPr>
        <w:t>tad</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gar</w:t>
      </w:r>
      <w:r w:rsidRPr="00B35EA9">
        <w:rPr>
          <w:rFonts w:ascii="Nunito" w:eastAsia="Tahoma" w:hAnsi="Nunito" w:cs="Tahoma"/>
          <w:spacing w:val="1"/>
          <w:sz w:val="18"/>
          <w:szCs w:val="18"/>
        </w:rPr>
        <w:t>an</w:t>
      </w:r>
      <w:r w:rsidRPr="00B35EA9">
        <w:rPr>
          <w:rFonts w:ascii="Nunito" w:eastAsia="Tahoma" w:hAnsi="Nunito" w:cs="Tahoma"/>
          <w:spacing w:val="-1"/>
          <w:sz w:val="18"/>
          <w:szCs w:val="18"/>
        </w:rPr>
        <w:t>tiz</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correct</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p</w:t>
      </w:r>
      <w:r w:rsidRPr="00B35EA9">
        <w:rPr>
          <w:rFonts w:ascii="Nunito" w:eastAsia="Tahoma" w:hAnsi="Nunito" w:cs="Tahoma"/>
          <w:spacing w:val="-1"/>
          <w:sz w:val="18"/>
          <w:szCs w:val="18"/>
        </w:rPr>
        <w:t>arac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acept</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nal</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soldadura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defectuosas</w:t>
      </w:r>
      <w:r w:rsidRPr="00B35EA9">
        <w:rPr>
          <w:rFonts w:ascii="Nunito" w:eastAsia="Tahoma" w:hAnsi="Nunito" w:cs="Tahoma"/>
          <w:spacing w:val="-9"/>
          <w:sz w:val="18"/>
          <w:szCs w:val="18"/>
        </w:rPr>
        <w:t xml:space="preserve"> </w:t>
      </w:r>
      <w:r w:rsidRPr="00B35EA9">
        <w:rPr>
          <w:rFonts w:ascii="Nunito" w:eastAsia="Tahoma" w:hAnsi="Nunito" w:cs="Tahoma"/>
          <w:sz w:val="18"/>
          <w:szCs w:val="18"/>
        </w:rPr>
        <w:t>se</w:t>
      </w:r>
      <w:r w:rsidRPr="00B35EA9">
        <w:rPr>
          <w:rFonts w:ascii="Nunito" w:eastAsia="Tahoma" w:hAnsi="Nunito" w:cs="Tahoma"/>
          <w:spacing w:val="-10"/>
          <w:sz w:val="18"/>
          <w:szCs w:val="18"/>
        </w:rPr>
        <w:t xml:space="preserve"> </w:t>
      </w:r>
      <w:r w:rsidRPr="00B35EA9">
        <w:rPr>
          <w:rFonts w:ascii="Nunito" w:eastAsia="Tahoma" w:hAnsi="Nunito" w:cs="Tahoma"/>
          <w:sz w:val="18"/>
          <w:szCs w:val="18"/>
        </w:rPr>
        <w:t>repararán</w:t>
      </w:r>
      <w:r w:rsidRPr="00B35EA9">
        <w:rPr>
          <w:rFonts w:ascii="Nunito" w:eastAsia="Tahoma" w:hAnsi="Nunito" w:cs="Tahoma"/>
          <w:spacing w:val="-9"/>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procedimientos</w:t>
      </w:r>
      <w:r w:rsidRPr="00B35EA9">
        <w:rPr>
          <w:rFonts w:ascii="Nunito" w:eastAsia="Tahoma" w:hAnsi="Nunito" w:cs="Tahoma"/>
          <w:spacing w:val="-9"/>
          <w:sz w:val="18"/>
          <w:szCs w:val="18"/>
        </w:rPr>
        <w:t xml:space="preserve"> </w:t>
      </w:r>
      <w:r w:rsidRPr="00B35EA9">
        <w:rPr>
          <w:rFonts w:ascii="Nunito" w:eastAsia="Tahoma" w:hAnsi="Nunito" w:cs="Tahoma"/>
          <w:sz w:val="18"/>
          <w:szCs w:val="18"/>
        </w:rPr>
        <w:t>aplicab</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p>
    <w:p w14:paraId="58CFD106"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Todas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estas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inspecciones</w:t>
      </w:r>
      <w:r w:rsidRPr="00B35EA9">
        <w:rPr>
          <w:rFonts w:ascii="Nunito" w:eastAsia="Tahoma" w:hAnsi="Nunito" w:cs="Tahoma"/>
          <w:spacing w:val="23"/>
          <w:sz w:val="18"/>
          <w:szCs w:val="18"/>
        </w:rPr>
        <w:t xml:space="preserve"> </w:t>
      </w:r>
      <w:r w:rsidRPr="00B35EA9">
        <w:rPr>
          <w:rFonts w:ascii="Nunito" w:eastAsia="Tahoma" w:hAnsi="Nunito" w:cs="Tahoma"/>
          <w:sz w:val="18"/>
          <w:szCs w:val="18"/>
        </w:rPr>
        <w:t>se</w:t>
      </w:r>
      <w:r w:rsidRPr="00B35EA9">
        <w:rPr>
          <w:rFonts w:ascii="Nunito" w:eastAsia="Tahoma" w:hAnsi="Nunito" w:cs="Tahoma"/>
          <w:spacing w:val="22"/>
          <w:sz w:val="18"/>
          <w:szCs w:val="18"/>
        </w:rPr>
        <w:t xml:space="preserve"> </w:t>
      </w:r>
      <w:r w:rsidRPr="00B35EA9">
        <w:rPr>
          <w:rFonts w:ascii="Nunito" w:eastAsia="Tahoma" w:hAnsi="Nunito" w:cs="Tahoma"/>
          <w:sz w:val="18"/>
          <w:szCs w:val="18"/>
        </w:rPr>
        <w:t>realizarán</w:t>
      </w:r>
      <w:r w:rsidRPr="00B35EA9">
        <w:rPr>
          <w:rFonts w:ascii="Nunito" w:eastAsia="Tahoma" w:hAnsi="Nunito" w:cs="Tahoma"/>
          <w:spacing w:val="22"/>
          <w:sz w:val="18"/>
          <w:szCs w:val="18"/>
        </w:rPr>
        <w:t xml:space="preserve"> </w:t>
      </w:r>
      <w:r w:rsidRPr="00B35EA9">
        <w:rPr>
          <w:rFonts w:ascii="Nunito" w:eastAsia="Tahoma" w:hAnsi="Nunito" w:cs="Tahoma"/>
          <w:sz w:val="18"/>
          <w:szCs w:val="18"/>
        </w:rPr>
        <w:t>en</w:t>
      </w:r>
      <w:r w:rsidRPr="00B35EA9">
        <w:rPr>
          <w:rFonts w:ascii="Nunito" w:eastAsia="Tahoma" w:hAnsi="Nunito" w:cs="Tahoma"/>
          <w:spacing w:val="23"/>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2"/>
          <w:sz w:val="18"/>
          <w:szCs w:val="18"/>
        </w:rPr>
        <w:t xml:space="preserve"> </w:t>
      </w:r>
      <w:r w:rsidRPr="00B35EA9">
        <w:rPr>
          <w:rFonts w:ascii="Nunito" w:eastAsia="Tahoma" w:hAnsi="Nunito" w:cs="Tahoma"/>
          <w:sz w:val="18"/>
          <w:szCs w:val="18"/>
        </w:rPr>
        <w:t>antes</w:t>
      </w:r>
      <w:r w:rsidRPr="00B35EA9">
        <w:rPr>
          <w:rFonts w:ascii="Nunito" w:eastAsia="Tahoma" w:hAnsi="Nunito" w:cs="Tahoma"/>
          <w:spacing w:val="22"/>
          <w:sz w:val="18"/>
          <w:szCs w:val="18"/>
        </w:rPr>
        <w:t xml:space="preserve"> </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ués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ntaje,</w:t>
      </w:r>
      <w:r w:rsidRPr="00B35EA9">
        <w:rPr>
          <w:rFonts w:ascii="Nunito" w:eastAsia="Tahoma" w:hAnsi="Nunito" w:cs="Tahoma"/>
          <w:spacing w:val="23"/>
          <w:sz w:val="18"/>
          <w:szCs w:val="18"/>
        </w:rPr>
        <w:t xml:space="preserve"> </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cluirán</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zonas</w:t>
      </w:r>
      <w:r w:rsidRPr="00B35EA9">
        <w:rPr>
          <w:rFonts w:ascii="Nunito" w:eastAsia="Tahoma" w:hAnsi="Nunito" w:cs="Tahoma"/>
          <w:w w:val="99"/>
          <w:sz w:val="18"/>
          <w:szCs w:val="18"/>
        </w:rPr>
        <w:t xml:space="preserve"> </w:t>
      </w:r>
      <w:r w:rsidRPr="00B35EA9">
        <w:rPr>
          <w:rFonts w:ascii="Nunito" w:eastAsia="Tahoma" w:hAnsi="Nunito" w:cs="Tahoma"/>
          <w:sz w:val="18"/>
          <w:szCs w:val="18"/>
        </w:rPr>
        <w:t>parc</w:t>
      </w:r>
      <w:r w:rsidRPr="00B35EA9">
        <w:rPr>
          <w:rFonts w:ascii="Nunito" w:eastAsia="Tahoma" w:hAnsi="Nunito" w:cs="Tahoma"/>
          <w:spacing w:val="1"/>
          <w:sz w:val="18"/>
          <w:szCs w:val="18"/>
        </w:rPr>
        <w:t>h</w:t>
      </w:r>
      <w:r w:rsidRPr="00B35EA9">
        <w:rPr>
          <w:rFonts w:ascii="Nunito" w:eastAsia="Tahoma" w:hAnsi="Nunito" w:cs="Tahoma"/>
          <w:spacing w:val="-1"/>
          <w:sz w:val="18"/>
          <w:szCs w:val="18"/>
        </w:rPr>
        <w:t>e</w:t>
      </w:r>
      <w:r w:rsidRPr="00B35EA9">
        <w:rPr>
          <w:rFonts w:ascii="Nunito" w:eastAsia="Tahoma" w:hAnsi="Nunito" w:cs="Tahoma"/>
          <w:sz w:val="18"/>
          <w:szCs w:val="18"/>
        </w:rPr>
        <w:t>adas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pintu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7"/>
          <w:sz w:val="18"/>
          <w:szCs w:val="18"/>
        </w:rPr>
        <w:t xml:space="preserve"> </w:t>
      </w:r>
      <w:r w:rsidRPr="00B35EA9">
        <w:rPr>
          <w:rFonts w:ascii="Nunito" w:eastAsia="Tahoma" w:hAnsi="Nunito" w:cs="Tahoma"/>
          <w:sz w:val="18"/>
          <w:szCs w:val="18"/>
        </w:rPr>
        <w:t>soldadu</w:t>
      </w:r>
      <w:r w:rsidRPr="00B35EA9">
        <w:rPr>
          <w:rFonts w:ascii="Nunito" w:eastAsia="Tahoma" w:hAnsi="Nunito" w:cs="Tahoma"/>
          <w:spacing w:val="1"/>
          <w:sz w:val="18"/>
          <w:szCs w:val="18"/>
        </w:rPr>
        <w:t>ra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pre</w:t>
      </w:r>
      <w:r w:rsidRPr="00B35EA9">
        <w:rPr>
          <w:rFonts w:ascii="Nunito" w:eastAsia="Tahoma" w:hAnsi="Nunito" w:cs="Tahoma"/>
          <w:spacing w:val="1"/>
          <w:sz w:val="18"/>
          <w:szCs w:val="18"/>
        </w:rPr>
        <w:t>s</w:t>
      </w:r>
      <w:r w:rsidRPr="00B35EA9">
        <w:rPr>
          <w:rFonts w:ascii="Nunito" w:eastAsia="Tahoma" w:hAnsi="Nunito" w:cs="Tahoma"/>
          <w:sz w:val="18"/>
          <w:szCs w:val="18"/>
        </w:rPr>
        <w:t>tará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especial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enció</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3792B38A" w14:textId="77777777" w:rsidR="00693940" w:rsidRPr="00B35EA9" w:rsidRDefault="00693940" w:rsidP="00693940">
      <w:pPr>
        <w:jc w:val="both"/>
        <w:rPr>
          <w:rFonts w:ascii="Nunito" w:hAnsi="Nunito"/>
          <w:sz w:val="18"/>
          <w:szCs w:val="18"/>
        </w:rPr>
      </w:pPr>
    </w:p>
    <w:p w14:paraId="11FE7F3D" w14:textId="77777777" w:rsidR="00693940" w:rsidRPr="00B35EA9" w:rsidRDefault="00693940" w:rsidP="00693940">
      <w:pPr>
        <w:pStyle w:val="Pargrafdellista"/>
        <w:numPr>
          <w:ilvl w:val="0"/>
          <w:numId w:val="61"/>
        </w:numPr>
        <w:spacing w:after="120"/>
        <w:ind w:hanging="720"/>
        <w:jc w:val="both"/>
        <w:rPr>
          <w:rFonts w:ascii="Nunito" w:hAnsi="Nunito" w:cs="Arial"/>
          <w:b/>
          <w:sz w:val="18"/>
          <w:szCs w:val="18"/>
          <w:lang w:val="es-ES_tradnl" w:eastAsia="es-ES"/>
        </w:rPr>
      </w:pPr>
      <w:bookmarkStart w:id="32" w:name="14__montaje_en_obra_de_estructura_metáli"/>
      <w:bookmarkEnd w:id="32"/>
      <w:r w:rsidRPr="00B35EA9">
        <w:rPr>
          <w:rFonts w:ascii="Nunito" w:hAnsi="Nunito" w:cs="Arial"/>
          <w:b/>
          <w:sz w:val="18"/>
          <w:szCs w:val="18"/>
          <w:lang w:val="es-ES_tradnl" w:eastAsia="es-ES"/>
        </w:rPr>
        <w:t>PROCEDIMIENTO TÉCNICO  MONTAJE EN OBRA DE ESTRUCTURA METÁLICA</w:t>
      </w:r>
    </w:p>
    <w:p w14:paraId="6B641349" w14:textId="77777777" w:rsidR="00693940" w:rsidRPr="00B35EA9" w:rsidRDefault="00693940" w:rsidP="00693940">
      <w:pPr>
        <w:pStyle w:val="Pargrafdellista"/>
        <w:spacing w:after="120"/>
        <w:jc w:val="both"/>
        <w:rPr>
          <w:rFonts w:ascii="Nunito" w:hAnsi="Nunito"/>
          <w:sz w:val="18"/>
          <w:szCs w:val="18"/>
        </w:rPr>
      </w:pPr>
    </w:p>
    <w:p w14:paraId="7944C656" w14:textId="77777777" w:rsidR="00693940" w:rsidRPr="00B35EA9" w:rsidRDefault="00693940" w:rsidP="00693940">
      <w:pPr>
        <w:pStyle w:val="Pargrafdellista"/>
        <w:numPr>
          <w:ilvl w:val="0"/>
          <w:numId w:val="62"/>
        </w:numPr>
        <w:spacing w:after="120"/>
        <w:jc w:val="both"/>
        <w:rPr>
          <w:rFonts w:ascii="Nunito" w:eastAsia="Tahoma" w:hAnsi="Nunito" w:cs="Tahoma"/>
          <w:bCs/>
          <w:vanish/>
          <w:spacing w:val="-1"/>
          <w:sz w:val="18"/>
          <w:szCs w:val="18"/>
        </w:rPr>
      </w:pPr>
    </w:p>
    <w:p w14:paraId="5E79C3F5"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sz w:val="18"/>
          <w:szCs w:val="18"/>
        </w:rPr>
      </w:pPr>
      <w:r w:rsidRPr="00B35EA9">
        <w:rPr>
          <w:rFonts w:ascii="Nunito" w:eastAsia="Tahoma" w:hAnsi="Nunito" w:cs="Tahoma"/>
          <w:bCs/>
          <w:spacing w:val="-1"/>
          <w:sz w:val="18"/>
          <w:szCs w:val="18"/>
        </w:rPr>
        <w:t>DEFINICIÓN Y ALCANCE</w:t>
      </w:r>
    </w:p>
    <w:p w14:paraId="005F6B72" w14:textId="77777777" w:rsidR="00693940" w:rsidRPr="00B35EA9" w:rsidRDefault="00693940" w:rsidP="00693940">
      <w:pPr>
        <w:pStyle w:val="Pargrafdellista"/>
        <w:spacing w:after="120"/>
        <w:ind w:left="709"/>
        <w:jc w:val="both"/>
        <w:rPr>
          <w:rFonts w:ascii="Nunito" w:eastAsia="Tahoma" w:hAnsi="Nunito" w:cs="Tahoma"/>
          <w:sz w:val="18"/>
          <w:szCs w:val="18"/>
        </w:rPr>
      </w:pPr>
    </w:p>
    <w:p w14:paraId="67A994EE"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presen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tien</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jet</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escr</w:t>
      </w:r>
      <w:r w:rsidRPr="00B35EA9">
        <w:rPr>
          <w:rFonts w:ascii="Nunito" w:eastAsia="Tahoma" w:hAnsi="Nunito" w:cs="Tahoma"/>
          <w:spacing w:val="1"/>
          <w:sz w:val="18"/>
          <w:szCs w:val="18"/>
        </w:rPr>
        <w:t>i</w:t>
      </w:r>
      <w:r w:rsidRPr="00B35EA9">
        <w:rPr>
          <w:rFonts w:ascii="Nunito" w:eastAsia="Tahoma" w:hAnsi="Nunito" w:cs="Tahoma"/>
          <w:spacing w:val="-1"/>
          <w:sz w:val="18"/>
          <w:szCs w:val="18"/>
        </w:rPr>
        <w:t>bi</w:t>
      </w:r>
      <w:r w:rsidRPr="00B35EA9">
        <w:rPr>
          <w:rFonts w:ascii="Nunito" w:eastAsia="Tahoma" w:hAnsi="Nunito" w:cs="Tahoma"/>
          <w:sz w:val="18"/>
          <w:szCs w:val="18"/>
        </w:rPr>
        <w:t>r</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desar</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l</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p</w:t>
      </w:r>
      <w:r w:rsidRPr="00B35EA9">
        <w:rPr>
          <w:rFonts w:ascii="Nunito" w:eastAsia="Tahoma" w:hAnsi="Nunito" w:cs="Tahoma"/>
          <w:spacing w:val="-1"/>
          <w:sz w:val="18"/>
          <w:szCs w:val="18"/>
        </w:rPr>
        <w:t>erac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ecesaria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montaj</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estructu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metálic</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tabl</w:t>
      </w:r>
      <w:r w:rsidRPr="00B35EA9">
        <w:rPr>
          <w:rFonts w:ascii="Nunito" w:eastAsia="Tahoma" w:hAnsi="Nunito" w:cs="Tahoma"/>
          <w:sz w:val="18"/>
          <w:szCs w:val="18"/>
        </w:rPr>
        <w:t>e</w:t>
      </w:r>
      <w:r w:rsidRPr="00B35EA9">
        <w:rPr>
          <w:rFonts w:ascii="Nunito" w:eastAsia="Tahoma" w:hAnsi="Nunito" w:cs="Tahoma"/>
          <w:spacing w:val="-1"/>
          <w:sz w:val="18"/>
          <w:szCs w:val="18"/>
        </w:rPr>
        <w:t>ce</w:t>
      </w:r>
      <w:r w:rsidRPr="00B35EA9">
        <w:rPr>
          <w:rFonts w:ascii="Nunito" w:eastAsia="Tahoma" w:hAnsi="Nunito" w:cs="Tahoma"/>
          <w:sz w:val="18"/>
          <w:szCs w:val="18"/>
        </w:rPr>
        <w:t>r</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acc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program</w:t>
      </w:r>
      <w:r w:rsidRPr="00B35EA9">
        <w:rPr>
          <w:rFonts w:ascii="Nunito" w:eastAsia="Tahoma" w:hAnsi="Nunito" w:cs="Tahoma"/>
          <w:spacing w:val="1"/>
          <w:sz w:val="18"/>
          <w:szCs w:val="18"/>
        </w:rPr>
        <w:t>a</w:t>
      </w:r>
      <w:r w:rsidRPr="00B35EA9">
        <w:rPr>
          <w:rFonts w:ascii="Nunito" w:eastAsia="Tahoma" w:hAnsi="Nunito" w:cs="Tahoma"/>
          <w:spacing w:val="-1"/>
          <w:sz w:val="18"/>
          <w:szCs w:val="18"/>
        </w:rPr>
        <w:t>da</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gara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za</w:t>
      </w:r>
      <w:r w:rsidRPr="00B35EA9">
        <w:rPr>
          <w:rFonts w:ascii="Nunito" w:eastAsia="Tahoma" w:hAnsi="Nunito" w:cs="Tahoma"/>
          <w:sz w:val="18"/>
          <w:szCs w:val="18"/>
        </w:rPr>
        <w:t>r</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calida</w:t>
      </w:r>
      <w:r w:rsidRPr="00B35EA9">
        <w:rPr>
          <w:rFonts w:ascii="Nunito" w:eastAsia="Tahoma" w:hAnsi="Nunito" w:cs="Tahoma"/>
          <w:sz w:val="18"/>
          <w:szCs w:val="18"/>
        </w:rPr>
        <w:t>d</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elem</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r</w:t>
      </w:r>
      <w:r w:rsidRPr="00B35EA9">
        <w:rPr>
          <w:rFonts w:ascii="Nunito" w:eastAsia="Tahoma" w:hAnsi="Nunito" w:cs="Tahoma"/>
          <w:spacing w:val="-1"/>
          <w:sz w:val="18"/>
          <w:szCs w:val="18"/>
        </w:rPr>
        <w:t>uctu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tá</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ont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6FC3683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13"/>
          <w:sz w:val="18"/>
          <w:szCs w:val="18"/>
        </w:rPr>
        <w:t xml:space="preserve"> </w:t>
      </w:r>
      <w:r w:rsidRPr="00B35EA9">
        <w:rPr>
          <w:rFonts w:ascii="Nunito" w:eastAsia="Tahoma" w:hAnsi="Nunito" w:cs="Tahoma"/>
          <w:sz w:val="18"/>
          <w:szCs w:val="18"/>
        </w:rPr>
        <w:t>resultado</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robacio</w:t>
      </w:r>
      <w:r w:rsidRPr="00B35EA9">
        <w:rPr>
          <w:rFonts w:ascii="Nunito" w:eastAsia="Tahoma" w:hAnsi="Nunito" w:cs="Tahoma"/>
          <w:spacing w:val="-2"/>
          <w:sz w:val="18"/>
          <w:szCs w:val="18"/>
        </w:rPr>
        <w:t>n</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insp</w:t>
      </w:r>
      <w:r w:rsidRPr="00B35EA9">
        <w:rPr>
          <w:rFonts w:ascii="Nunito" w:eastAsia="Tahoma" w:hAnsi="Nunito" w:cs="Tahoma"/>
          <w:sz w:val="18"/>
          <w:szCs w:val="18"/>
        </w:rPr>
        <w:t>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ensa</w:t>
      </w:r>
      <w:r w:rsidRPr="00B35EA9">
        <w:rPr>
          <w:rFonts w:ascii="Nunito" w:eastAsia="Tahoma" w:hAnsi="Nunito" w:cs="Tahoma"/>
          <w:sz w:val="18"/>
          <w:szCs w:val="18"/>
        </w:rPr>
        <w:t>yos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docu</w:t>
      </w:r>
      <w:r w:rsidRPr="00B35EA9">
        <w:rPr>
          <w:rFonts w:ascii="Nunito" w:eastAsia="Tahoma" w:hAnsi="Nunito" w:cs="Tahoma"/>
          <w:spacing w:val="1"/>
          <w:sz w:val="18"/>
          <w:szCs w:val="18"/>
        </w:rPr>
        <w:t>m</w:t>
      </w:r>
      <w:r w:rsidRPr="00B35EA9">
        <w:rPr>
          <w:rFonts w:ascii="Nunito" w:eastAsia="Tahoma" w:hAnsi="Nunito" w:cs="Tahoma"/>
          <w:spacing w:val="-1"/>
          <w:sz w:val="18"/>
          <w:szCs w:val="18"/>
        </w:rPr>
        <w:t>enta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forme</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serán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considerados</w:t>
      </w:r>
      <w:r w:rsidRPr="00B35EA9">
        <w:rPr>
          <w:rFonts w:ascii="Nunito" w:eastAsia="Tahoma" w:hAnsi="Nunito" w:cs="Tahoma"/>
          <w:spacing w:val="48"/>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50"/>
          <w:sz w:val="18"/>
          <w:szCs w:val="18"/>
        </w:rPr>
        <w:t xml:space="preserve"> </w:t>
      </w:r>
      <w:r w:rsidRPr="00B35EA9">
        <w:rPr>
          <w:rFonts w:ascii="Nunito" w:eastAsia="Tahoma" w:hAnsi="Nunito" w:cs="Tahoma"/>
          <w:sz w:val="18"/>
          <w:szCs w:val="18"/>
        </w:rPr>
        <w:t>de</w:t>
      </w:r>
      <w:r w:rsidRPr="00B35EA9">
        <w:rPr>
          <w:rFonts w:ascii="Nunito" w:eastAsia="Tahoma" w:hAnsi="Nunito" w:cs="Tahoma"/>
          <w:spacing w:val="4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49"/>
          <w:sz w:val="18"/>
          <w:szCs w:val="18"/>
        </w:rPr>
        <w:t xml:space="preserve"> </w:t>
      </w:r>
      <w:r w:rsidRPr="00B35EA9">
        <w:rPr>
          <w:rFonts w:ascii="Nunito" w:eastAsia="Tahoma" w:hAnsi="Nunito" w:cs="Tahoma"/>
          <w:sz w:val="18"/>
          <w:szCs w:val="18"/>
        </w:rPr>
        <w:t>Estos</w:t>
      </w:r>
      <w:r w:rsidRPr="00B35EA9">
        <w:rPr>
          <w:rFonts w:ascii="Nunito" w:eastAsia="Tahoma" w:hAnsi="Nunito" w:cs="Tahoma"/>
          <w:spacing w:val="49"/>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48"/>
          <w:sz w:val="18"/>
          <w:szCs w:val="18"/>
        </w:rPr>
        <w:t xml:space="preserve"> </w:t>
      </w:r>
      <w:r w:rsidRPr="00B35EA9">
        <w:rPr>
          <w:rFonts w:ascii="Nunito" w:eastAsia="Tahoma" w:hAnsi="Nunito" w:cs="Tahoma"/>
          <w:sz w:val="18"/>
          <w:szCs w:val="18"/>
        </w:rPr>
        <w:t>estarán</w:t>
      </w:r>
      <w:r w:rsidRPr="00B35EA9">
        <w:rPr>
          <w:rFonts w:ascii="Nunito" w:eastAsia="Tahoma" w:hAnsi="Nunito" w:cs="Tahoma"/>
          <w:spacing w:val="49"/>
          <w:sz w:val="18"/>
          <w:szCs w:val="18"/>
        </w:rPr>
        <w:t xml:space="preserve"> </w:t>
      </w:r>
      <w:r w:rsidRPr="00B35EA9">
        <w:rPr>
          <w:rFonts w:ascii="Nunito" w:eastAsia="Tahoma" w:hAnsi="Nunito" w:cs="Tahoma"/>
          <w:sz w:val="18"/>
          <w:szCs w:val="18"/>
        </w:rPr>
        <w:t>a</w:t>
      </w:r>
      <w:r w:rsidRPr="00B35EA9">
        <w:rPr>
          <w:rFonts w:ascii="Nunito" w:eastAsia="Tahoma" w:hAnsi="Nunito" w:cs="Tahoma"/>
          <w:spacing w:val="49"/>
          <w:sz w:val="18"/>
          <w:szCs w:val="18"/>
        </w:rPr>
        <w:t xml:space="preserve"> </w:t>
      </w:r>
      <w:r w:rsidRPr="00B35EA9">
        <w:rPr>
          <w:rFonts w:ascii="Nunito" w:eastAsia="Tahoma" w:hAnsi="Nunito" w:cs="Tahoma"/>
          <w:sz w:val="18"/>
          <w:szCs w:val="18"/>
        </w:rPr>
        <w:t>dispo</w:t>
      </w:r>
      <w:r w:rsidRPr="00B35EA9">
        <w:rPr>
          <w:rFonts w:ascii="Nunito" w:eastAsia="Tahoma" w:hAnsi="Nunito" w:cs="Tahoma"/>
          <w:spacing w:val="-1"/>
          <w:sz w:val="18"/>
          <w:szCs w:val="18"/>
        </w:rPr>
        <w:t>sic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recció</w:t>
      </w:r>
      <w:r w:rsidRPr="00B35EA9">
        <w:rPr>
          <w:rFonts w:ascii="Nunito" w:eastAsia="Tahoma" w:hAnsi="Nunito" w:cs="Tahoma"/>
          <w:sz w:val="18"/>
          <w:szCs w:val="18"/>
        </w:rPr>
        <w:t>n</w:t>
      </w:r>
      <w:r w:rsidRPr="00B35EA9">
        <w:rPr>
          <w:rFonts w:ascii="Nunito" w:eastAsia="Tahoma" w:hAnsi="Nunito" w:cs="Tahoma"/>
          <w:spacing w:val="4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Obra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duran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aba</w:t>
      </w:r>
      <w:r w:rsidRPr="00B35EA9">
        <w:rPr>
          <w:rFonts w:ascii="Nunito" w:eastAsia="Tahoma" w:hAnsi="Nunito" w:cs="Tahoma"/>
          <w:spacing w:val="1"/>
          <w:sz w:val="18"/>
          <w:szCs w:val="18"/>
        </w:rPr>
        <w:t>j</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z w:val="18"/>
          <w:szCs w:val="18"/>
        </w:rPr>
        <w:t>y</w:t>
      </w:r>
      <w:r w:rsidRPr="00B35EA9">
        <w:rPr>
          <w:rFonts w:ascii="Nunito" w:eastAsia="Tahoma" w:hAnsi="Nunito" w:cs="Tahoma"/>
          <w:spacing w:val="25"/>
          <w:sz w:val="18"/>
          <w:szCs w:val="18"/>
        </w:rPr>
        <w:t xml:space="preserve"> </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naliz</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erá</w:t>
      </w:r>
      <w:r w:rsidRPr="00B35EA9">
        <w:rPr>
          <w:rFonts w:ascii="Nunito" w:eastAsia="Tahoma" w:hAnsi="Nunito" w:cs="Tahoma"/>
          <w:sz w:val="18"/>
          <w:szCs w:val="18"/>
        </w:rPr>
        <w:t>n</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pacing w:val="-1"/>
          <w:sz w:val="18"/>
          <w:szCs w:val="18"/>
        </w:rPr>
        <w:t>egado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infor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fin</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estructura.</w:t>
      </w:r>
    </w:p>
    <w:p w14:paraId="36821AF0" w14:textId="77777777" w:rsidR="00693940" w:rsidRPr="00B35EA9" w:rsidRDefault="00693940" w:rsidP="00693940">
      <w:pPr>
        <w:jc w:val="both"/>
        <w:rPr>
          <w:rFonts w:ascii="Nunito" w:hAnsi="Nunito"/>
          <w:sz w:val="18"/>
          <w:szCs w:val="18"/>
        </w:rPr>
      </w:pPr>
    </w:p>
    <w:p w14:paraId="385046EC"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NORMATIVA Y DOCUMENTACIÓN DE APLICACIÓN</w:t>
      </w:r>
    </w:p>
    <w:p w14:paraId="7ABDAE7D" w14:textId="77777777" w:rsidR="00693940" w:rsidRPr="00B35EA9" w:rsidRDefault="00693940" w:rsidP="00693940">
      <w:pPr>
        <w:jc w:val="both"/>
        <w:rPr>
          <w:rFonts w:ascii="Nunito" w:hAnsi="Nunito"/>
          <w:sz w:val="18"/>
          <w:szCs w:val="18"/>
        </w:rPr>
      </w:pPr>
    </w:p>
    <w:p w14:paraId="59DBDAAF" w14:textId="77777777" w:rsidR="00693940" w:rsidRPr="00B35EA9" w:rsidRDefault="00693940" w:rsidP="00693940">
      <w:pPr>
        <w:pStyle w:val="Pargrafdellista"/>
        <w:numPr>
          <w:ilvl w:val="2"/>
          <w:numId w:val="62"/>
        </w:numPr>
        <w:spacing w:after="120"/>
        <w:jc w:val="both"/>
        <w:rPr>
          <w:rFonts w:ascii="Nunito" w:hAnsi="Nunito" w:cs="Tahoma"/>
          <w:spacing w:val="-1"/>
          <w:sz w:val="18"/>
          <w:szCs w:val="18"/>
        </w:rPr>
      </w:pPr>
      <w:r w:rsidRPr="00B35EA9">
        <w:rPr>
          <w:rFonts w:ascii="Nunito" w:hAnsi="Nunito" w:cs="Tahoma"/>
          <w:spacing w:val="-1"/>
          <w:sz w:val="18"/>
          <w:szCs w:val="18"/>
        </w:rPr>
        <w:t>PLIEGO DE PRESCRIPCIONES TÉCNICAS DEL PROYECTO</w:t>
      </w:r>
    </w:p>
    <w:p w14:paraId="62614D5B"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49E17779" w14:textId="77777777" w:rsidR="00693940" w:rsidRPr="00B35EA9" w:rsidRDefault="00693940" w:rsidP="00693940">
      <w:pPr>
        <w:pStyle w:val="Pargrafdellista"/>
        <w:numPr>
          <w:ilvl w:val="0"/>
          <w:numId w:val="64"/>
        </w:numPr>
        <w:ind w:right="546"/>
        <w:jc w:val="both"/>
        <w:rPr>
          <w:rFonts w:ascii="Nunito" w:eastAsia="Tahoma" w:hAnsi="Nunito" w:cs="Tahoma"/>
          <w:bCs/>
          <w:sz w:val="16"/>
          <w:szCs w:val="16"/>
        </w:rPr>
      </w:pPr>
      <w:r w:rsidRPr="00B35EA9">
        <w:rPr>
          <w:rFonts w:ascii="Nunito" w:eastAsia="Tahoma" w:hAnsi="Nunito" w:cs="Tahoma"/>
          <w:bCs/>
          <w:sz w:val="16"/>
          <w:szCs w:val="16"/>
        </w:rPr>
        <w:t>NORMAS SOBRE CONTROL DE LOS MATERIALES</w:t>
      </w:r>
    </w:p>
    <w:p w14:paraId="69B12782" w14:textId="77777777" w:rsidR="00693940" w:rsidRPr="00B35EA9" w:rsidRDefault="00693940" w:rsidP="00693940">
      <w:pPr>
        <w:pStyle w:val="Pargrafdellista"/>
        <w:ind w:left="857" w:right="546"/>
        <w:jc w:val="both"/>
        <w:rPr>
          <w:rFonts w:ascii="Nunito" w:eastAsia="Tahoma" w:hAnsi="Nunito" w:cs="Tahoma"/>
          <w:bCs/>
          <w:sz w:val="16"/>
          <w:szCs w:val="16"/>
        </w:rPr>
      </w:pPr>
    </w:p>
    <w:p w14:paraId="4C459C2A"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 EN 10024:1995: "Productos de acero laminados en caliente. Sección en I con alas inclinadas. Tolerancias dimensionales y de forma".</w:t>
      </w:r>
    </w:p>
    <w:p w14:paraId="2584CD5A"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UNE-EN  10083-1:1997  Aceros  para  temple  y  revenido.  Parte  1:  Condiciones  técnicas  de suministro de aceros especiales.</w:t>
      </w:r>
    </w:p>
    <w:p w14:paraId="72C6C438" w14:textId="77777777" w:rsidR="00693940" w:rsidRPr="00B35EA9" w:rsidRDefault="00693940" w:rsidP="00693940">
      <w:pPr>
        <w:spacing w:before="3"/>
        <w:jc w:val="both"/>
        <w:rPr>
          <w:rFonts w:ascii="Nunito" w:hAnsi="Nunito"/>
          <w:sz w:val="18"/>
          <w:szCs w:val="18"/>
        </w:rPr>
      </w:pPr>
    </w:p>
    <w:p w14:paraId="4E627FF8"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lastRenderedPageBreak/>
        <w:t>NORMAS SOBRE EJECUCIÓN DE ESTRUCTURA METÁLICA</w:t>
      </w:r>
    </w:p>
    <w:p w14:paraId="33D42F07" w14:textId="77777777" w:rsidR="00693940" w:rsidRPr="00B35EA9" w:rsidRDefault="00693940" w:rsidP="00693940">
      <w:pPr>
        <w:pStyle w:val="Pargrafdellista"/>
        <w:ind w:left="857" w:right="546"/>
        <w:jc w:val="both"/>
        <w:rPr>
          <w:rFonts w:ascii="Nunito" w:eastAsia="Tahoma" w:hAnsi="Nunito" w:cs="Tahoma"/>
          <w:bCs/>
          <w:sz w:val="16"/>
          <w:szCs w:val="16"/>
        </w:rPr>
      </w:pPr>
    </w:p>
    <w:p w14:paraId="6E1CE287"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lang w:val="en-US"/>
        </w:rPr>
      </w:pPr>
      <w:r w:rsidRPr="00B35EA9">
        <w:rPr>
          <w:rFonts w:ascii="Nunito" w:eastAsia="Tahoma" w:hAnsi="Nunito" w:cs="Tahoma"/>
          <w:sz w:val="18"/>
          <w:szCs w:val="18"/>
          <w:lang w:val="en-US"/>
        </w:rPr>
        <w:t>AWS D1.1 "Structural Welding Code"</w:t>
      </w:r>
    </w:p>
    <w:p w14:paraId="652B3DB7"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Eurocódigo 3: Proyecto de estructuras de acero.</w:t>
      </w:r>
    </w:p>
    <w:p w14:paraId="46EB8C3E"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UNE-EN 287-1/A1:1997 Cualificación de soldadores. Soldeo por fusión. Parte 1: aceros.</w:t>
      </w:r>
    </w:p>
    <w:p w14:paraId="556FFC8A"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UNE-EN 287-1:1992 Cualificación de soldadores. Soldeo por fusión. Parte 1: aceros.</w:t>
      </w:r>
    </w:p>
    <w:p w14:paraId="4438280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UNE-EN 288-3 + Al + Erratum:1994 Especificación y cualificación de los procedimientos de soldeo para los materiales metálicos. Parte 3: Cualificación del procedimiento para el soldeo por arco de aceros.</w:t>
      </w:r>
    </w:p>
    <w:p w14:paraId="39656678"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76100:1989 Estructuras metálicas de edificios de varias alturas. Tolerancias</w:t>
      </w:r>
    </w:p>
    <w:p w14:paraId="0218EB14"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 76101:1990 Ejecución de estructuras de acero</w:t>
      </w:r>
    </w:p>
    <w:p w14:paraId="10FF1DCF"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UNE-EN 25817:1994 Uniones soldadas por arco de aceros. Guía sobre los niveles de calidad en función de las imperfecciones.</w:t>
      </w:r>
    </w:p>
    <w:p w14:paraId="262742E1"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UNE-ENV 1090: "Ejecución de estructuras de acero.</w:t>
      </w:r>
    </w:p>
    <w:p w14:paraId="4B3D7074" w14:textId="77777777" w:rsidR="00693940" w:rsidRPr="00B35EA9" w:rsidRDefault="00693940" w:rsidP="00693940">
      <w:pPr>
        <w:pStyle w:val="Textindependent"/>
        <w:widowControl w:val="0"/>
        <w:numPr>
          <w:ilvl w:val="0"/>
          <w:numId w:val="33"/>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7"/>
          <w:sz w:val="18"/>
          <w:szCs w:val="18"/>
        </w:rPr>
        <w:t xml:space="preserve"> </w:t>
      </w:r>
      <w:r w:rsidRPr="00B35EA9">
        <w:rPr>
          <w:rFonts w:ascii="Nunito" w:eastAsia="Tahoma" w:hAnsi="Nunito" w:cs="Tahoma"/>
          <w:sz w:val="18"/>
          <w:szCs w:val="18"/>
        </w:rPr>
        <w:t>1:</w:t>
      </w:r>
      <w:r w:rsidRPr="00B35EA9">
        <w:rPr>
          <w:rFonts w:ascii="Nunito" w:eastAsia="Tahoma" w:hAnsi="Nunito" w:cs="Tahoma"/>
          <w:spacing w:val="-8"/>
          <w:sz w:val="18"/>
          <w:szCs w:val="18"/>
        </w:rPr>
        <w:t xml:space="preserve"> </w:t>
      </w:r>
      <w:r w:rsidRPr="00B35EA9">
        <w:rPr>
          <w:rFonts w:ascii="Nunito" w:eastAsia="Tahoma" w:hAnsi="Nunito" w:cs="Tahoma"/>
          <w:sz w:val="18"/>
          <w:szCs w:val="18"/>
        </w:rPr>
        <w:t>Reglas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generales</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reglas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7"/>
          <w:sz w:val="18"/>
          <w:szCs w:val="18"/>
        </w:rPr>
        <w:t xml:space="preserve"> </w:t>
      </w:r>
      <w:r w:rsidRPr="00B35EA9">
        <w:rPr>
          <w:rFonts w:ascii="Nunito" w:eastAsia="Tahoma" w:hAnsi="Nunito" w:cs="Tahoma"/>
          <w:sz w:val="18"/>
          <w:szCs w:val="18"/>
        </w:rPr>
        <w:t>edificac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p>
    <w:p w14:paraId="0F0FED42" w14:textId="77777777" w:rsidR="00693940" w:rsidRPr="00B35EA9" w:rsidRDefault="00693940" w:rsidP="00693940">
      <w:pPr>
        <w:pStyle w:val="Textindependent"/>
        <w:widowControl w:val="0"/>
        <w:numPr>
          <w:ilvl w:val="0"/>
          <w:numId w:val="33"/>
        </w:numPr>
        <w:tabs>
          <w:tab w:val="left" w:pos="1272"/>
        </w:tabs>
        <w:spacing w:before="61" w:after="0"/>
        <w:ind w:left="1272" w:right="124"/>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1"/>
          <w:sz w:val="18"/>
          <w:szCs w:val="18"/>
        </w:rPr>
        <w:t xml:space="preserve"> </w:t>
      </w:r>
      <w:r w:rsidRPr="00B35EA9">
        <w:rPr>
          <w:rFonts w:ascii="Nunito" w:eastAsia="Tahoma" w:hAnsi="Nunito" w:cs="Tahoma"/>
          <w:sz w:val="18"/>
          <w:szCs w:val="18"/>
        </w:rPr>
        <w:t>2:</w:t>
      </w:r>
      <w:r w:rsidRPr="00B35EA9">
        <w:rPr>
          <w:rFonts w:ascii="Nunito" w:eastAsia="Tahoma" w:hAnsi="Nunito" w:cs="Tahoma"/>
          <w:spacing w:val="-1"/>
          <w:sz w:val="18"/>
          <w:szCs w:val="18"/>
        </w:rPr>
        <w:t xml:space="preserve"> </w:t>
      </w:r>
      <w:r w:rsidRPr="00B35EA9">
        <w:rPr>
          <w:rFonts w:ascii="Nunito" w:eastAsia="Tahoma" w:hAnsi="Nunito" w:cs="Tahoma"/>
          <w:sz w:val="18"/>
          <w:szCs w:val="18"/>
        </w:rPr>
        <w:t>Reglas para</w:t>
      </w:r>
      <w:r w:rsidRPr="00B35EA9">
        <w:rPr>
          <w:rFonts w:ascii="Nunito" w:eastAsia="Tahoma" w:hAnsi="Nunito" w:cs="Tahoma"/>
          <w:spacing w:val="-1"/>
          <w:sz w:val="18"/>
          <w:szCs w:val="18"/>
        </w:rPr>
        <w:t xml:space="preserve"> </w:t>
      </w:r>
      <w:r w:rsidRPr="00B35EA9">
        <w:rPr>
          <w:rFonts w:ascii="Nunito" w:eastAsia="Tahoma" w:hAnsi="Nunito" w:cs="Tahoma"/>
          <w:sz w:val="18"/>
          <w:szCs w:val="18"/>
        </w:rPr>
        <w:t>ch</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as y</w:t>
      </w:r>
      <w:r w:rsidRPr="00B35EA9">
        <w:rPr>
          <w:rFonts w:ascii="Nunito" w:eastAsia="Tahoma" w:hAnsi="Nunito" w:cs="Tahoma"/>
          <w:spacing w:val="-1"/>
          <w:sz w:val="18"/>
          <w:szCs w:val="18"/>
        </w:rPr>
        <w:t xml:space="preserve"> </w:t>
      </w:r>
      <w:r w:rsidRPr="00B35EA9">
        <w:rPr>
          <w:rFonts w:ascii="Nunito" w:eastAsia="Tahoma" w:hAnsi="Nunito" w:cs="Tahoma"/>
          <w:sz w:val="18"/>
          <w:szCs w:val="18"/>
        </w:rPr>
        <w:t>piezas delgadas</w:t>
      </w:r>
      <w:r w:rsidRPr="00B35EA9">
        <w:rPr>
          <w:rFonts w:ascii="Nunito" w:eastAsia="Tahoma" w:hAnsi="Nunito" w:cs="Tahoma"/>
          <w:spacing w:val="-1"/>
          <w:sz w:val="18"/>
          <w:szCs w:val="18"/>
        </w:rPr>
        <w:t xml:space="preserve"> </w:t>
      </w:r>
      <w:r w:rsidRPr="00B35EA9">
        <w:rPr>
          <w:rFonts w:ascii="Nunito" w:eastAsia="Tahoma" w:hAnsi="Nunito" w:cs="Tahoma"/>
          <w:sz w:val="18"/>
          <w:szCs w:val="18"/>
        </w:rPr>
        <w:t>conformadas</w:t>
      </w:r>
      <w:r w:rsidRPr="00B35EA9">
        <w:rPr>
          <w:rFonts w:ascii="Nunito" w:eastAsia="Tahoma" w:hAnsi="Nunito" w:cs="Tahoma"/>
          <w:spacing w:val="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frío". </w:t>
      </w:r>
      <w:r w:rsidRPr="00B35EA9">
        <w:rPr>
          <w:rFonts w:ascii="Nunito" w:eastAsia="Tahoma" w:hAnsi="Nunito" w:cs="Tahoma"/>
          <w:spacing w:val="1"/>
          <w:sz w:val="18"/>
          <w:szCs w:val="18"/>
        </w:rPr>
        <w:t>P</w:t>
      </w:r>
      <w:r w:rsidRPr="00B35EA9">
        <w:rPr>
          <w:rFonts w:ascii="Nunito" w:eastAsia="Tahoma" w:hAnsi="Nunito" w:cs="Tahoma"/>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4: Reglas</w:t>
      </w:r>
      <w:r w:rsidRPr="00B35EA9">
        <w:rPr>
          <w:rFonts w:ascii="Nunito" w:eastAsia="Tahoma" w:hAnsi="Nunito" w:cs="Tahoma"/>
          <w:spacing w:val="1"/>
          <w:sz w:val="18"/>
          <w:szCs w:val="18"/>
        </w:rPr>
        <w:t xml:space="preserve"> </w:t>
      </w:r>
      <w:r w:rsidRPr="00B35EA9">
        <w:rPr>
          <w:rFonts w:ascii="Nunito" w:eastAsia="Tahoma" w:hAnsi="Nunito" w:cs="Tahoma"/>
          <w:sz w:val="18"/>
          <w:szCs w:val="18"/>
        </w:rPr>
        <w:t>para</w:t>
      </w:r>
      <w:r w:rsidRPr="00B35EA9">
        <w:rPr>
          <w:rFonts w:ascii="Nunito" w:eastAsia="Tahoma" w:hAnsi="Nunito" w:cs="Tahoma"/>
          <w:w w:val="99"/>
          <w:sz w:val="18"/>
          <w:szCs w:val="18"/>
        </w:rPr>
        <w:t xml:space="preserve"> </w:t>
      </w:r>
      <w:r w:rsidRPr="00B35EA9">
        <w:rPr>
          <w:rFonts w:ascii="Nunito" w:eastAsia="Tahoma" w:hAnsi="Nunito" w:cs="Tahoma"/>
          <w:sz w:val="18"/>
          <w:szCs w:val="18"/>
        </w:rPr>
        <w:t>ce</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sías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u</w:t>
      </w:r>
      <w:r w:rsidRPr="00B35EA9">
        <w:rPr>
          <w:rFonts w:ascii="Nunito" w:eastAsia="Tahoma" w:hAnsi="Nunito" w:cs="Tahoma"/>
          <w:sz w:val="18"/>
          <w:szCs w:val="18"/>
        </w:rPr>
        <w:t>bos".</w:t>
      </w:r>
    </w:p>
    <w:p w14:paraId="710DABA7" w14:textId="77777777" w:rsidR="00693940" w:rsidRPr="00B35EA9" w:rsidRDefault="00693940" w:rsidP="00693940">
      <w:pPr>
        <w:spacing w:before="4"/>
        <w:jc w:val="both"/>
        <w:rPr>
          <w:rFonts w:ascii="Nunito" w:hAnsi="Nunito"/>
          <w:sz w:val="18"/>
          <w:szCs w:val="18"/>
        </w:rPr>
      </w:pPr>
    </w:p>
    <w:p w14:paraId="347F2C17"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NORMAS SOBRE ELEMENTOS DE FIJACIÓN</w:t>
      </w:r>
    </w:p>
    <w:p w14:paraId="0DCB431A"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49DA00A1"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EN 20898 Parte 1: "Características mecánicas de los elementos de fijación. Parte 1: pernos, tornillos y bulones".</w:t>
      </w:r>
    </w:p>
    <w:p w14:paraId="4B570591"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UNE-EN 20898-2:1994 Características mecánicas de los elementos de fijación. Parte 2: Tuercas con valores de carga de prueba especificados. Rosca de paso grueso.</w:t>
      </w:r>
    </w:p>
    <w:p w14:paraId="647D66C9"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EN 26157-1: "Elementos de fijación. Defectos de superficie. Parte 1: pernos, tornillos y bulones de uso general"</w:t>
      </w:r>
    </w:p>
    <w:p w14:paraId="39DD286D" w14:textId="77777777" w:rsidR="00693940" w:rsidRPr="00B35EA9" w:rsidRDefault="00693940" w:rsidP="00693940">
      <w:pPr>
        <w:ind w:right="546"/>
        <w:jc w:val="both"/>
        <w:rPr>
          <w:rFonts w:ascii="Nunito" w:eastAsia="Tahoma" w:hAnsi="Nunito" w:cs="Tahoma"/>
          <w:bCs/>
          <w:sz w:val="16"/>
          <w:szCs w:val="16"/>
        </w:rPr>
      </w:pPr>
    </w:p>
    <w:p w14:paraId="7464BDA7"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NORMAS SOBRE PINTURAS</w:t>
      </w:r>
    </w:p>
    <w:p w14:paraId="57CCAAA0" w14:textId="77777777" w:rsidR="00693940" w:rsidRPr="00B35EA9" w:rsidRDefault="00693940" w:rsidP="00693940">
      <w:pPr>
        <w:jc w:val="both"/>
        <w:rPr>
          <w:rFonts w:ascii="Nunito" w:hAnsi="Nunito"/>
          <w:sz w:val="2"/>
          <w:szCs w:val="2"/>
        </w:rPr>
      </w:pPr>
    </w:p>
    <w:p w14:paraId="61BA98CF"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ISO 8501-1: 1988: "Preparación de las superficies de acero antes de la aplicación de pinturas y productos afines. Inspección visual de la limpieza de la superficie. Parte 1: Clases de herrumbre y clases de preparación de las superficies de acero sin recubrir después de la eliminación total de los recubrimientos anteriores".</w:t>
      </w:r>
    </w:p>
    <w:p w14:paraId="4E85317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ISO 8502-2: 1992: "Preparación de las superficies de acero antes de la aplicación de pinturas y productos afines. Ensayo para determinar la limpieza de la superficie. Parte 2: determinación en laboratorio de cloruro sobre las superficies limpiadas".</w:t>
      </w:r>
    </w:p>
    <w:p w14:paraId="66C85EA7"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ISO 8502-3: 1992: "Preparación de las superficies de acero antes de la aplicación de pinturas y productos afines. Determinación de polvo sobre las superficies de acero preparadas para pintar (método de cinta piezosensible)".</w:t>
      </w:r>
    </w:p>
    <w:p w14:paraId="2FE40921"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lastRenderedPageBreak/>
        <w:t>ISO 8503-2: 1988: "Preparación de las superficies de acero antes de la aplicación de pinturas y productos afines. Características de rugosidad superficial de las superficies de acero limpiadas por chorro de aire. Parte 2: método para la clasificación superficial de acero limpiado por chorreado abrasivo. Procedimientos de comparación".</w:t>
      </w:r>
    </w:p>
    <w:p w14:paraId="5A3F165F"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ISO 8504-1: 1992: "Preparación de las superficies de acero antes de la aplicación de pinturas y productos afines. Método para la preparación de la superficie.</w:t>
      </w:r>
    </w:p>
    <w:p w14:paraId="414A1D1E" w14:textId="77777777" w:rsidR="00693940" w:rsidRPr="00B35EA9" w:rsidRDefault="00693940" w:rsidP="00693940">
      <w:pPr>
        <w:pStyle w:val="Textindependent"/>
        <w:widowControl w:val="0"/>
        <w:numPr>
          <w:ilvl w:val="0"/>
          <w:numId w:val="33"/>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1:</w:t>
      </w:r>
      <w:r w:rsidRPr="00B35EA9">
        <w:rPr>
          <w:rFonts w:ascii="Nunito" w:eastAsia="Tahoma" w:hAnsi="Nunito" w:cs="Tahoma"/>
          <w:spacing w:val="-9"/>
          <w:sz w:val="18"/>
          <w:szCs w:val="18"/>
        </w:rPr>
        <w:t xml:space="preserve"> </w:t>
      </w:r>
      <w:r w:rsidRPr="00B35EA9">
        <w:rPr>
          <w:rFonts w:ascii="Nunito" w:eastAsia="Tahoma" w:hAnsi="Nunito" w:cs="Tahoma"/>
          <w:sz w:val="18"/>
          <w:szCs w:val="18"/>
        </w:rPr>
        <w:t>Principios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gene</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les".</w:t>
      </w:r>
    </w:p>
    <w:p w14:paraId="534BE33C" w14:textId="77777777" w:rsidR="00693940" w:rsidRPr="00B35EA9" w:rsidRDefault="00693940" w:rsidP="00693940">
      <w:pPr>
        <w:pStyle w:val="Textindependent"/>
        <w:widowControl w:val="0"/>
        <w:numPr>
          <w:ilvl w:val="0"/>
          <w:numId w:val="33"/>
        </w:numPr>
        <w:tabs>
          <w:tab w:val="left" w:pos="1272"/>
        </w:tabs>
        <w:spacing w:before="61"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7"/>
          <w:sz w:val="18"/>
          <w:szCs w:val="18"/>
        </w:rPr>
        <w:t xml:space="preserve"> </w:t>
      </w:r>
      <w:r w:rsidRPr="00B35EA9">
        <w:rPr>
          <w:rFonts w:ascii="Nunito" w:eastAsia="Tahoma" w:hAnsi="Nunito" w:cs="Tahoma"/>
          <w:sz w:val="18"/>
          <w:szCs w:val="18"/>
        </w:rPr>
        <w:t>2:</w:t>
      </w:r>
      <w:r w:rsidRPr="00B35EA9">
        <w:rPr>
          <w:rFonts w:ascii="Nunito" w:eastAsia="Tahoma" w:hAnsi="Nunito" w:cs="Tahoma"/>
          <w:spacing w:val="-7"/>
          <w:sz w:val="18"/>
          <w:szCs w:val="18"/>
        </w:rPr>
        <w:t xml:space="preserve"> </w:t>
      </w:r>
      <w:r w:rsidRPr="00B35EA9">
        <w:rPr>
          <w:rFonts w:ascii="Nunito" w:eastAsia="Tahoma" w:hAnsi="Nunito" w:cs="Tahoma"/>
          <w:sz w:val="18"/>
          <w:szCs w:val="18"/>
        </w:rPr>
        <w:t>Li</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ieza</w:t>
      </w:r>
      <w:r w:rsidRPr="00B35EA9">
        <w:rPr>
          <w:rFonts w:ascii="Nunito" w:eastAsia="Tahoma" w:hAnsi="Nunito" w:cs="Tahoma"/>
          <w:spacing w:val="-7"/>
          <w:sz w:val="18"/>
          <w:szCs w:val="18"/>
        </w:rPr>
        <w:t xml:space="preserve"> </w:t>
      </w:r>
      <w:r w:rsidRPr="00B35EA9">
        <w:rPr>
          <w:rFonts w:ascii="Nunito" w:eastAsia="Tahoma" w:hAnsi="Nunito" w:cs="Tahoma"/>
          <w:sz w:val="18"/>
          <w:szCs w:val="18"/>
        </w:rPr>
        <w:t>por</w:t>
      </w:r>
      <w:r w:rsidRPr="00B35EA9">
        <w:rPr>
          <w:rFonts w:ascii="Nunito" w:eastAsia="Tahoma" w:hAnsi="Nunito" w:cs="Tahoma"/>
          <w:spacing w:val="-7"/>
          <w:sz w:val="18"/>
          <w:szCs w:val="18"/>
        </w:rPr>
        <w:t xml:space="preserve"> </w:t>
      </w:r>
      <w:r w:rsidRPr="00B35EA9">
        <w:rPr>
          <w:rFonts w:ascii="Nunito" w:eastAsia="Tahoma" w:hAnsi="Nunito" w:cs="Tahoma"/>
          <w:sz w:val="18"/>
          <w:szCs w:val="18"/>
        </w:rPr>
        <w:t>chorreado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aire</w:t>
      </w:r>
      <w:r w:rsidRPr="00B35EA9">
        <w:rPr>
          <w:rFonts w:ascii="Nunito" w:eastAsia="Tahoma" w:hAnsi="Nunito" w:cs="Tahoma"/>
          <w:spacing w:val="-8"/>
          <w:sz w:val="18"/>
          <w:szCs w:val="18"/>
        </w:rPr>
        <w:t xml:space="preserve"> </w:t>
      </w:r>
      <w:r w:rsidRPr="00B35EA9">
        <w:rPr>
          <w:rFonts w:ascii="Nunito" w:eastAsia="Tahoma" w:hAnsi="Nunito" w:cs="Tahoma"/>
          <w:sz w:val="18"/>
          <w:szCs w:val="18"/>
        </w:rPr>
        <w:t>abrasivo".</w:t>
      </w:r>
    </w:p>
    <w:p w14:paraId="21595EBF" w14:textId="77777777" w:rsidR="00693940" w:rsidRPr="00B35EA9" w:rsidRDefault="00693940" w:rsidP="00693940">
      <w:pPr>
        <w:pStyle w:val="Textindependent"/>
        <w:widowControl w:val="0"/>
        <w:numPr>
          <w:ilvl w:val="0"/>
          <w:numId w:val="33"/>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3</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Li</w:t>
      </w:r>
      <w:r w:rsidRPr="00B35EA9">
        <w:rPr>
          <w:rFonts w:ascii="Nunito" w:eastAsia="Tahoma" w:hAnsi="Nunito" w:cs="Tahoma"/>
          <w:spacing w:val="1"/>
          <w:sz w:val="18"/>
          <w:szCs w:val="18"/>
        </w:rPr>
        <w:t>m</w:t>
      </w:r>
      <w:r w:rsidRPr="00B35EA9">
        <w:rPr>
          <w:rFonts w:ascii="Nunito" w:eastAsia="Tahoma" w:hAnsi="Nunito" w:cs="Tahoma"/>
          <w:spacing w:val="-1"/>
          <w:sz w:val="18"/>
          <w:szCs w:val="18"/>
        </w:rPr>
        <w:t>piez</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man</w:t>
      </w:r>
      <w:r w:rsidRPr="00B35EA9">
        <w:rPr>
          <w:rFonts w:ascii="Nunito" w:eastAsia="Tahoma" w:hAnsi="Nunito" w:cs="Tahoma"/>
          <w:spacing w:val="1"/>
          <w:sz w:val="18"/>
          <w:szCs w:val="18"/>
        </w:rPr>
        <w:t>u</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er</w:t>
      </w:r>
      <w:r w:rsidRPr="00B35EA9">
        <w:rPr>
          <w:rFonts w:ascii="Nunito" w:eastAsia="Tahoma" w:hAnsi="Nunito" w:cs="Tahoma"/>
          <w:spacing w:val="1"/>
          <w:sz w:val="18"/>
          <w:szCs w:val="18"/>
        </w:rPr>
        <w:t>r</w:t>
      </w:r>
      <w:r w:rsidRPr="00B35EA9">
        <w:rPr>
          <w:rFonts w:ascii="Nunito" w:eastAsia="Tahoma" w:hAnsi="Nunito" w:cs="Tahoma"/>
          <w:spacing w:val="-1"/>
          <w:sz w:val="18"/>
          <w:szCs w:val="18"/>
        </w:rPr>
        <w:t>amienta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ec</w:t>
      </w:r>
      <w:r w:rsidRPr="00B35EA9">
        <w:rPr>
          <w:rFonts w:ascii="Nunito" w:eastAsia="Tahoma" w:hAnsi="Nunito" w:cs="Tahoma"/>
          <w:spacing w:val="1"/>
          <w:sz w:val="18"/>
          <w:szCs w:val="18"/>
        </w:rPr>
        <w:t>á</w:t>
      </w:r>
      <w:r w:rsidRPr="00B35EA9">
        <w:rPr>
          <w:rFonts w:ascii="Nunito" w:eastAsia="Tahoma" w:hAnsi="Nunito" w:cs="Tahoma"/>
          <w:spacing w:val="-1"/>
          <w:sz w:val="18"/>
          <w:szCs w:val="18"/>
        </w:rPr>
        <w:t>nica</w:t>
      </w:r>
      <w:r w:rsidRPr="00B35EA9">
        <w:rPr>
          <w:rFonts w:ascii="Nunito" w:eastAsia="Tahoma" w:hAnsi="Nunito" w:cs="Tahoma"/>
          <w:spacing w:val="1"/>
          <w:sz w:val="18"/>
          <w:szCs w:val="18"/>
        </w:rPr>
        <w:t>s</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7C949914"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ISO  DIS 12944: "Pinturas y  barnices. Protección  contra  la corrosión  de  estructuras de  acero mediante sistemas de pinturas.</w:t>
      </w:r>
    </w:p>
    <w:p w14:paraId="6BC19058" w14:textId="77777777" w:rsidR="00693940" w:rsidRPr="00B35EA9" w:rsidRDefault="00693940" w:rsidP="00693940">
      <w:pPr>
        <w:spacing w:before="13"/>
        <w:jc w:val="both"/>
        <w:rPr>
          <w:rFonts w:ascii="Nunito" w:hAnsi="Nunito"/>
          <w:sz w:val="2"/>
          <w:szCs w:val="2"/>
        </w:rPr>
      </w:pPr>
    </w:p>
    <w:p w14:paraId="7BCB7860" w14:textId="77777777" w:rsidR="00693940" w:rsidRPr="00B35EA9" w:rsidRDefault="00693940" w:rsidP="00693940">
      <w:pPr>
        <w:pStyle w:val="Textindependent"/>
        <w:widowControl w:val="0"/>
        <w:numPr>
          <w:ilvl w:val="0"/>
          <w:numId w:val="33"/>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1</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r</w:t>
      </w:r>
      <w:r w:rsidRPr="00B35EA9">
        <w:rPr>
          <w:rFonts w:ascii="Nunito" w:eastAsia="Tahoma" w:hAnsi="Nunito" w:cs="Tahoma"/>
          <w:spacing w:val="-1"/>
          <w:sz w:val="18"/>
          <w:szCs w:val="18"/>
        </w:rPr>
        <w:t>od</w:t>
      </w:r>
      <w:r w:rsidRPr="00B35EA9">
        <w:rPr>
          <w:rFonts w:ascii="Nunito" w:eastAsia="Tahoma" w:hAnsi="Nunito" w:cs="Tahoma"/>
          <w:spacing w:val="1"/>
          <w:sz w:val="18"/>
          <w:szCs w:val="18"/>
        </w:rPr>
        <w:t>u</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z w:val="18"/>
          <w:szCs w:val="18"/>
        </w:rPr>
        <w:t>e</w:t>
      </w:r>
      <w:r w:rsidRPr="00B35EA9">
        <w:rPr>
          <w:rFonts w:ascii="Nunito" w:eastAsia="Tahoma" w:hAnsi="Nunito" w:cs="Tahoma"/>
          <w:spacing w:val="-1"/>
          <w:sz w:val="18"/>
          <w:szCs w:val="18"/>
        </w:rPr>
        <w:t>neral"</w:t>
      </w:r>
    </w:p>
    <w:p w14:paraId="47D5F72E" w14:textId="77777777" w:rsidR="00693940" w:rsidRPr="00B35EA9" w:rsidRDefault="00693940" w:rsidP="00693940">
      <w:pPr>
        <w:pStyle w:val="Textindependent"/>
        <w:widowControl w:val="0"/>
        <w:numPr>
          <w:ilvl w:val="0"/>
          <w:numId w:val="33"/>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9"/>
          <w:sz w:val="18"/>
          <w:szCs w:val="18"/>
        </w:rPr>
        <w:t xml:space="preserve"> </w:t>
      </w:r>
      <w:r w:rsidRPr="00B35EA9">
        <w:rPr>
          <w:rFonts w:ascii="Nunito" w:eastAsia="Tahoma" w:hAnsi="Nunito" w:cs="Tahoma"/>
          <w:sz w:val="18"/>
          <w:szCs w:val="18"/>
        </w:rPr>
        <w:t>2:</w:t>
      </w:r>
      <w:r w:rsidRPr="00B35EA9">
        <w:rPr>
          <w:rFonts w:ascii="Nunito" w:eastAsia="Tahoma" w:hAnsi="Nunito" w:cs="Tahoma"/>
          <w:spacing w:val="-9"/>
          <w:sz w:val="18"/>
          <w:szCs w:val="18"/>
        </w:rPr>
        <w:t xml:space="preserve"> </w:t>
      </w:r>
      <w:r w:rsidRPr="00B35EA9">
        <w:rPr>
          <w:rFonts w:ascii="Nunito" w:eastAsia="Tahoma" w:hAnsi="Nunito" w:cs="Tahoma"/>
          <w:sz w:val="18"/>
          <w:szCs w:val="18"/>
        </w:rPr>
        <w:t>Clasificac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ambiente</w:t>
      </w:r>
      <w:r w:rsidRPr="00B35EA9">
        <w:rPr>
          <w:rFonts w:ascii="Nunito" w:eastAsia="Tahoma" w:hAnsi="Nunito" w:cs="Tahoma"/>
          <w:spacing w:val="1"/>
          <w:sz w:val="18"/>
          <w:szCs w:val="18"/>
        </w:rPr>
        <w:t>s</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767886BC" w14:textId="77777777" w:rsidR="00693940" w:rsidRPr="00B35EA9" w:rsidRDefault="00693940" w:rsidP="00693940">
      <w:pPr>
        <w:pStyle w:val="Textindependent"/>
        <w:widowControl w:val="0"/>
        <w:numPr>
          <w:ilvl w:val="0"/>
          <w:numId w:val="33"/>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9"/>
          <w:sz w:val="18"/>
          <w:szCs w:val="18"/>
        </w:rPr>
        <w:t xml:space="preserve"> </w:t>
      </w:r>
      <w:r w:rsidRPr="00B35EA9">
        <w:rPr>
          <w:rFonts w:ascii="Nunito" w:eastAsia="Tahoma" w:hAnsi="Nunito" w:cs="Tahoma"/>
          <w:sz w:val="18"/>
          <w:szCs w:val="18"/>
        </w:rPr>
        <w:t>3:</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Considerac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proyecto".</w:t>
      </w:r>
    </w:p>
    <w:p w14:paraId="08D5D123" w14:textId="77777777" w:rsidR="00693940" w:rsidRPr="00B35EA9" w:rsidRDefault="00693940" w:rsidP="00693940">
      <w:pPr>
        <w:pStyle w:val="Textindependent"/>
        <w:widowControl w:val="0"/>
        <w:numPr>
          <w:ilvl w:val="0"/>
          <w:numId w:val="33"/>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7"/>
          <w:sz w:val="18"/>
          <w:szCs w:val="18"/>
        </w:rPr>
        <w:t xml:space="preserve"> </w:t>
      </w:r>
      <w:r w:rsidRPr="00B35EA9">
        <w:rPr>
          <w:rFonts w:ascii="Nunito" w:eastAsia="Tahoma" w:hAnsi="Nunito" w:cs="Tahoma"/>
          <w:sz w:val="18"/>
          <w:szCs w:val="18"/>
        </w:rPr>
        <w:t>4:</w:t>
      </w:r>
      <w:r w:rsidRPr="00B35EA9">
        <w:rPr>
          <w:rFonts w:ascii="Nunito" w:eastAsia="Tahoma" w:hAnsi="Nunito" w:cs="Tahoma"/>
          <w:spacing w:val="-7"/>
          <w:sz w:val="18"/>
          <w:szCs w:val="18"/>
        </w:rPr>
        <w:t xml:space="preserve"> </w:t>
      </w:r>
      <w:r w:rsidRPr="00B35EA9">
        <w:rPr>
          <w:rFonts w:ascii="Nunito" w:eastAsia="Tahoma" w:hAnsi="Nunito" w:cs="Tahoma"/>
          <w:sz w:val="18"/>
          <w:szCs w:val="18"/>
        </w:rPr>
        <w:t>Tipos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superficies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epar</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sup</w:t>
      </w:r>
      <w:r w:rsidRPr="00B35EA9">
        <w:rPr>
          <w:rFonts w:ascii="Nunito" w:eastAsia="Tahoma" w:hAnsi="Nunito" w:cs="Tahoma"/>
          <w:spacing w:val="-1"/>
          <w:sz w:val="18"/>
          <w:szCs w:val="18"/>
        </w:rPr>
        <w:t>e</w:t>
      </w:r>
      <w:r w:rsidRPr="00B35EA9">
        <w:rPr>
          <w:rFonts w:ascii="Nunito" w:eastAsia="Tahoma" w:hAnsi="Nunito" w:cs="Tahoma"/>
          <w:sz w:val="18"/>
          <w:szCs w:val="18"/>
        </w:rPr>
        <w:t>rf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ie</w:t>
      </w:r>
      <w:r w:rsidRPr="00B35EA9">
        <w:rPr>
          <w:rFonts w:ascii="Nunito" w:eastAsia="Tahoma" w:hAnsi="Nunito" w:cs="Tahoma"/>
          <w:spacing w:val="1"/>
          <w:sz w:val="18"/>
          <w:szCs w:val="18"/>
        </w:rPr>
        <w:t>s</w:t>
      </w:r>
      <w:r w:rsidRPr="00B35EA9">
        <w:rPr>
          <w:rFonts w:ascii="Nunito" w:eastAsia="Tahoma" w:hAnsi="Nunito" w:cs="Tahoma"/>
          <w:spacing w:val="-1"/>
          <w:sz w:val="18"/>
          <w:szCs w:val="18"/>
        </w:rPr>
        <w:t>"</w:t>
      </w:r>
      <w:r w:rsidRPr="00B35EA9">
        <w:rPr>
          <w:rFonts w:ascii="Nunito" w:eastAsia="Tahoma" w:hAnsi="Nunito" w:cs="Tahoma"/>
          <w:sz w:val="18"/>
          <w:szCs w:val="18"/>
        </w:rPr>
        <w:t>.</w:t>
      </w:r>
    </w:p>
    <w:p w14:paraId="0DC4E27E" w14:textId="77777777" w:rsidR="00693940" w:rsidRPr="00B35EA9" w:rsidRDefault="00693940" w:rsidP="00693940">
      <w:pPr>
        <w:pStyle w:val="Textindependent"/>
        <w:widowControl w:val="0"/>
        <w:numPr>
          <w:ilvl w:val="0"/>
          <w:numId w:val="33"/>
        </w:numPr>
        <w:tabs>
          <w:tab w:val="left" w:pos="1272"/>
        </w:tabs>
        <w:spacing w:after="0"/>
        <w:ind w:left="1272"/>
        <w:jc w:val="both"/>
        <w:rPr>
          <w:rFonts w:ascii="Nunito" w:hAnsi="Nunito" w:cs="Tahoma"/>
          <w:sz w:val="18"/>
          <w:szCs w:val="18"/>
        </w:rPr>
      </w:pPr>
      <w:r w:rsidRPr="00B35EA9">
        <w:rPr>
          <w:rFonts w:ascii="Nunito" w:eastAsia="Tahoma" w:hAnsi="Nunito" w:cs="Tahoma"/>
          <w:spacing w:val="-1"/>
          <w:sz w:val="18"/>
          <w:szCs w:val="18"/>
        </w:rPr>
        <w:t>Part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5</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Sis</w:t>
      </w:r>
      <w:r w:rsidRPr="00B35EA9">
        <w:rPr>
          <w:rFonts w:ascii="Nunito" w:eastAsia="Tahoma" w:hAnsi="Nunito" w:cs="Tahoma"/>
          <w:sz w:val="18"/>
          <w:szCs w:val="18"/>
        </w:rPr>
        <w:t>t</w:t>
      </w:r>
      <w:r w:rsidRPr="00B35EA9">
        <w:rPr>
          <w:rFonts w:ascii="Nunito" w:eastAsia="Tahoma" w:hAnsi="Nunito" w:cs="Tahoma"/>
          <w:spacing w:val="-1"/>
          <w:sz w:val="18"/>
          <w:szCs w:val="18"/>
        </w:rPr>
        <w:t>em</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t</w:t>
      </w:r>
      <w:r w:rsidRPr="00B35EA9">
        <w:rPr>
          <w:rFonts w:ascii="Nunito" w:eastAsia="Tahoma" w:hAnsi="Nunito" w:cs="Tahoma"/>
          <w:spacing w:val="-1"/>
          <w:sz w:val="18"/>
          <w:szCs w:val="18"/>
        </w:rPr>
        <w:t>ec</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pi</w:t>
      </w:r>
      <w:r w:rsidRPr="00B35EA9">
        <w:rPr>
          <w:rFonts w:ascii="Nunito" w:eastAsia="Tahoma" w:hAnsi="Nunito" w:cs="Tahoma"/>
          <w:spacing w:val="1"/>
          <w:sz w:val="18"/>
          <w:szCs w:val="18"/>
        </w:rPr>
        <w:t>n</w:t>
      </w:r>
      <w:r w:rsidRPr="00B35EA9">
        <w:rPr>
          <w:rFonts w:ascii="Nunito" w:eastAsia="Tahoma" w:hAnsi="Nunito" w:cs="Tahoma"/>
          <w:spacing w:val="-1"/>
          <w:sz w:val="18"/>
          <w:szCs w:val="18"/>
        </w:rPr>
        <w:t>tu</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p>
    <w:p w14:paraId="5531A6C8" w14:textId="77777777" w:rsidR="00693940" w:rsidRPr="00B35EA9" w:rsidRDefault="00693940" w:rsidP="00693940">
      <w:pPr>
        <w:pStyle w:val="Textindependent"/>
        <w:widowControl w:val="0"/>
        <w:numPr>
          <w:ilvl w:val="0"/>
          <w:numId w:val="33"/>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8"/>
          <w:sz w:val="18"/>
          <w:szCs w:val="18"/>
        </w:rPr>
        <w:t xml:space="preserve"> </w:t>
      </w:r>
      <w:r w:rsidRPr="00B35EA9">
        <w:rPr>
          <w:rFonts w:ascii="Nunito" w:eastAsia="Tahoma" w:hAnsi="Nunito" w:cs="Tahoma"/>
          <w:sz w:val="18"/>
          <w:szCs w:val="18"/>
        </w:rPr>
        <w:t>6:</w:t>
      </w:r>
      <w:r w:rsidRPr="00B35EA9">
        <w:rPr>
          <w:rFonts w:ascii="Nunito" w:eastAsia="Tahoma" w:hAnsi="Nunito" w:cs="Tahoma"/>
          <w:spacing w:val="-8"/>
          <w:sz w:val="18"/>
          <w:szCs w:val="18"/>
        </w:rPr>
        <w:t xml:space="preserve"> </w:t>
      </w:r>
      <w:r w:rsidRPr="00B35EA9">
        <w:rPr>
          <w:rFonts w:ascii="Nunito" w:eastAsia="Tahoma" w:hAnsi="Nunito" w:cs="Tahoma"/>
          <w:sz w:val="18"/>
          <w:szCs w:val="18"/>
        </w:rPr>
        <w:t>Mét</w:t>
      </w:r>
      <w:r w:rsidRPr="00B35EA9">
        <w:rPr>
          <w:rFonts w:ascii="Nunito" w:eastAsia="Tahoma" w:hAnsi="Nunito" w:cs="Tahoma"/>
          <w:spacing w:val="-1"/>
          <w:sz w:val="18"/>
          <w:szCs w:val="18"/>
        </w:rPr>
        <w:t>o</w:t>
      </w:r>
      <w:r w:rsidRPr="00B35EA9">
        <w:rPr>
          <w:rFonts w:ascii="Nunito" w:eastAsia="Tahoma" w:hAnsi="Nunito" w:cs="Tahoma"/>
          <w:sz w:val="18"/>
          <w:szCs w:val="18"/>
        </w:rPr>
        <w:t>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s</w:t>
      </w:r>
      <w:r w:rsidRPr="00B35EA9">
        <w:rPr>
          <w:rFonts w:ascii="Nunito" w:eastAsia="Tahoma" w:hAnsi="Nunito" w:cs="Tahoma"/>
          <w:sz w:val="18"/>
          <w:szCs w:val="18"/>
        </w:rPr>
        <w:t>ayo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ortam</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bo</w:t>
      </w:r>
      <w:r w:rsidRPr="00B35EA9">
        <w:rPr>
          <w:rFonts w:ascii="Nunito" w:eastAsia="Tahoma" w:hAnsi="Nunito" w:cs="Tahoma"/>
          <w:spacing w:val="1"/>
          <w:sz w:val="18"/>
          <w:szCs w:val="18"/>
        </w:rPr>
        <w:t>r</w:t>
      </w:r>
      <w:r w:rsidRPr="00B35EA9">
        <w:rPr>
          <w:rFonts w:ascii="Nunito" w:eastAsia="Tahoma" w:hAnsi="Nunito" w:cs="Tahoma"/>
          <w:sz w:val="18"/>
          <w:szCs w:val="18"/>
        </w:rPr>
        <w:t>atorio".</w:t>
      </w:r>
    </w:p>
    <w:p w14:paraId="6CD82A89" w14:textId="77777777" w:rsidR="00693940" w:rsidRPr="00B35EA9" w:rsidRDefault="00693940" w:rsidP="00693940">
      <w:pPr>
        <w:pStyle w:val="Textindependent"/>
        <w:widowControl w:val="0"/>
        <w:numPr>
          <w:ilvl w:val="0"/>
          <w:numId w:val="33"/>
        </w:numPr>
        <w:tabs>
          <w:tab w:val="left" w:pos="1272"/>
        </w:tabs>
        <w:spacing w:after="0"/>
        <w:ind w:left="1272"/>
        <w:jc w:val="both"/>
        <w:rPr>
          <w:rFonts w:ascii="Nunito" w:hAnsi="Nunito" w:cs="Tahoma"/>
          <w:sz w:val="18"/>
          <w:szCs w:val="18"/>
        </w:rPr>
      </w:pPr>
      <w:r w:rsidRPr="00B35EA9">
        <w:rPr>
          <w:rFonts w:ascii="Nunito" w:eastAsia="Tahoma" w:hAnsi="Nunito" w:cs="Tahoma"/>
          <w:sz w:val="18"/>
          <w:szCs w:val="18"/>
        </w:rPr>
        <w:t>Parte</w:t>
      </w:r>
      <w:r w:rsidRPr="00B35EA9">
        <w:rPr>
          <w:rFonts w:ascii="Nunito" w:eastAsia="Tahoma" w:hAnsi="Nunito" w:cs="Tahoma"/>
          <w:spacing w:val="-7"/>
          <w:sz w:val="18"/>
          <w:szCs w:val="18"/>
        </w:rPr>
        <w:t xml:space="preserve"> </w:t>
      </w:r>
      <w:r w:rsidRPr="00B35EA9">
        <w:rPr>
          <w:rFonts w:ascii="Nunito" w:eastAsia="Tahoma" w:hAnsi="Nunito" w:cs="Tahoma"/>
          <w:sz w:val="18"/>
          <w:szCs w:val="18"/>
        </w:rPr>
        <w:t>7:</w:t>
      </w:r>
      <w:r w:rsidRPr="00B35EA9">
        <w:rPr>
          <w:rFonts w:ascii="Nunito" w:eastAsia="Tahoma" w:hAnsi="Nunito" w:cs="Tahoma"/>
          <w:spacing w:val="-8"/>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sup</w:t>
      </w:r>
      <w:r w:rsidRPr="00B35EA9">
        <w:rPr>
          <w:rFonts w:ascii="Nunito" w:eastAsia="Tahoma" w:hAnsi="Nunito" w:cs="Tahoma"/>
          <w:spacing w:val="-1"/>
          <w:sz w:val="18"/>
          <w:szCs w:val="18"/>
        </w:rPr>
        <w:t>e</w:t>
      </w:r>
      <w:r w:rsidRPr="00B35EA9">
        <w:rPr>
          <w:rFonts w:ascii="Nunito" w:eastAsia="Tahoma" w:hAnsi="Nunito" w:cs="Tahoma"/>
          <w:sz w:val="18"/>
          <w:szCs w:val="18"/>
        </w:rPr>
        <w:t>rvisión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pintado".</w:t>
      </w:r>
    </w:p>
    <w:p w14:paraId="3BE4A87B" w14:textId="77777777" w:rsidR="00693940" w:rsidRPr="00B35EA9" w:rsidRDefault="00693940" w:rsidP="00693940">
      <w:pPr>
        <w:spacing w:before="10"/>
        <w:jc w:val="both"/>
        <w:rPr>
          <w:rFonts w:ascii="Nunito" w:hAnsi="Nunito"/>
          <w:sz w:val="18"/>
          <w:szCs w:val="18"/>
        </w:rPr>
      </w:pPr>
    </w:p>
    <w:p w14:paraId="4E2040F0"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MIL-P-38336 equivalente a Norma INTA 164408: Pintura rica en cinc de silicato de etilo, de Junio-1976.</w:t>
      </w:r>
    </w:p>
    <w:p w14:paraId="46681140"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SSPC P5 y P22</w:t>
      </w:r>
    </w:p>
    <w:p w14:paraId="216AAAD4" w14:textId="77777777" w:rsidR="00693940" w:rsidRPr="00B35EA9" w:rsidRDefault="00693940" w:rsidP="00693940">
      <w:pPr>
        <w:jc w:val="both"/>
        <w:rPr>
          <w:rFonts w:ascii="Nunito" w:hAnsi="Nunito"/>
          <w:sz w:val="18"/>
          <w:szCs w:val="18"/>
        </w:rPr>
      </w:pPr>
    </w:p>
    <w:p w14:paraId="1428540B"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PROCEDIMIENTO DE EJECUCIÓN</w:t>
      </w:r>
    </w:p>
    <w:p w14:paraId="6A2CF958" w14:textId="77777777" w:rsidR="00693940" w:rsidRPr="00B35EA9" w:rsidRDefault="00693940" w:rsidP="00693940">
      <w:pPr>
        <w:jc w:val="both"/>
        <w:rPr>
          <w:rFonts w:ascii="Nunito" w:hAnsi="Nunito"/>
          <w:sz w:val="2"/>
          <w:szCs w:val="2"/>
        </w:rPr>
      </w:pPr>
    </w:p>
    <w:p w14:paraId="5A668C85" w14:textId="77777777" w:rsidR="00693940" w:rsidRPr="00B35EA9" w:rsidRDefault="00693940" w:rsidP="00693940">
      <w:pPr>
        <w:pStyle w:val="Pargrafdellista"/>
        <w:numPr>
          <w:ilvl w:val="2"/>
          <w:numId w:val="62"/>
        </w:numPr>
        <w:spacing w:after="120"/>
        <w:jc w:val="both"/>
        <w:rPr>
          <w:rFonts w:ascii="Nunito" w:hAnsi="Nunito" w:cs="Tahoma"/>
          <w:spacing w:val="-1"/>
          <w:sz w:val="18"/>
          <w:szCs w:val="18"/>
        </w:rPr>
      </w:pPr>
      <w:r w:rsidRPr="00B35EA9">
        <w:rPr>
          <w:rFonts w:ascii="Nunito" w:hAnsi="Nunito" w:cs="Tahoma"/>
          <w:spacing w:val="-1"/>
          <w:sz w:val="18"/>
          <w:szCs w:val="18"/>
        </w:rPr>
        <w:t>OPERACIONE</w:t>
      </w:r>
      <w:r w:rsidRPr="00B35EA9">
        <w:rPr>
          <w:rFonts w:ascii="Nunito" w:hAnsi="Nunito" w:cs="Tahoma"/>
          <w:sz w:val="18"/>
          <w:szCs w:val="18"/>
        </w:rPr>
        <w:t xml:space="preserve">S </w:t>
      </w:r>
      <w:r w:rsidRPr="00B35EA9">
        <w:rPr>
          <w:rFonts w:ascii="Nunito" w:hAnsi="Nunito" w:cs="Tahoma"/>
          <w:spacing w:val="-1"/>
          <w:sz w:val="18"/>
          <w:szCs w:val="18"/>
        </w:rPr>
        <w:t>PR</w:t>
      </w:r>
      <w:r w:rsidRPr="00B35EA9">
        <w:rPr>
          <w:rFonts w:ascii="Nunito" w:hAnsi="Nunito" w:cs="Tahoma"/>
          <w:spacing w:val="1"/>
          <w:sz w:val="18"/>
          <w:szCs w:val="18"/>
        </w:rPr>
        <w:t>E</w:t>
      </w:r>
      <w:r w:rsidRPr="00B35EA9">
        <w:rPr>
          <w:rFonts w:ascii="Nunito" w:hAnsi="Nunito" w:cs="Tahoma"/>
          <w:spacing w:val="-1"/>
          <w:sz w:val="18"/>
          <w:szCs w:val="18"/>
        </w:rPr>
        <w:t>VIAS</w:t>
      </w:r>
    </w:p>
    <w:p w14:paraId="2B29A535"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77B3A264" w14:textId="77777777" w:rsidR="00693940" w:rsidRPr="00B35EA9" w:rsidRDefault="00693940" w:rsidP="00693940">
      <w:pPr>
        <w:pStyle w:val="Pargrafdellista"/>
        <w:spacing w:after="120"/>
        <w:ind w:left="1430"/>
        <w:jc w:val="both"/>
        <w:rPr>
          <w:rFonts w:ascii="Nunito" w:hAnsi="Nunito" w:cs="Tahoma"/>
          <w:spacing w:val="-1"/>
          <w:sz w:val="2"/>
          <w:szCs w:val="2"/>
        </w:rPr>
      </w:pPr>
    </w:p>
    <w:p w14:paraId="4169C2C0"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RECEPCIÓN DE MATERIALES</w:t>
      </w:r>
    </w:p>
    <w:p w14:paraId="1161134C" w14:textId="77777777" w:rsidR="00693940" w:rsidRPr="00B35EA9" w:rsidRDefault="00693940" w:rsidP="00693940">
      <w:pPr>
        <w:pStyle w:val="Pargrafdellista"/>
        <w:ind w:left="857" w:right="546"/>
        <w:jc w:val="both"/>
        <w:rPr>
          <w:rFonts w:ascii="Nunito" w:eastAsia="Tahoma" w:hAnsi="Nunito" w:cs="Tahoma"/>
          <w:bCs/>
          <w:sz w:val="16"/>
          <w:szCs w:val="16"/>
        </w:rPr>
      </w:pPr>
    </w:p>
    <w:p w14:paraId="542E1264"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56"/>
          <w:sz w:val="18"/>
          <w:szCs w:val="18"/>
        </w:rPr>
        <w:t xml:space="preserve"> </w:t>
      </w:r>
      <w:r w:rsidRPr="00B35EA9">
        <w:rPr>
          <w:rFonts w:ascii="Nunito" w:eastAsia="Tahoma" w:hAnsi="Nunito" w:cs="Tahoma"/>
          <w:sz w:val="18"/>
          <w:szCs w:val="18"/>
        </w:rPr>
        <w:t>productos</w:t>
      </w:r>
      <w:r w:rsidRPr="00B35EA9">
        <w:rPr>
          <w:rFonts w:ascii="Nunito" w:eastAsia="Tahoma" w:hAnsi="Nunito" w:cs="Tahoma"/>
          <w:spacing w:val="57"/>
          <w:sz w:val="18"/>
          <w:szCs w:val="18"/>
        </w:rPr>
        <w:t xml:space="preserve"> </w:t>
      </w:r>
      <w:r w:rsidRPr="00B35EA9">
        <w:rPr>
          <w:rFonts w:ascii="Nunito" w:eastAsia="Tahoma" w:hAnsi="Nunito" w:cs="Tahoma"/>
          <w:sz w:val="18"/>
          <w:szCs w:val="18"/>
        </w:rPr>
        <w:t>se</w:t>
      </w:r>
      <w:r w:rsidRPr="00B35EA9">
        <w:rPr>
          <w:rFonts w:ascii="Nunito" w:eastAsia="Tahoma" w:hAnsi="Nunito" w:cs="Tahoma"/>
          <w:spacing w:val="57"/>
          <w:sz w:val="18"/>
          <w:szCs w:val="18"/>
        </w:rPr>
        <w:t xml:space="preserve"> </w:t>
      </w:r>
      <w:r w:rsidRPr="00B35EA9">
        <w:rPr>
          <w:rFonts w:ascii="Nunito" w:eastAsia="Tahoma" w:hAnsi="Nunito" w:cs="Tahoma"/>
          <w:sz w:val="18"/>
          <w:szCs w:val="18"/>
        </w:rPr>
        <w:t>suministrarán</w:t>
      </w:r>
      <w:r w:rsidRPr="00B35EA9">
        <w:rPr>
          <w:rFonts w:ascii="Nunito" w:eastAsia="Tahoma" w:hAnsi="Nunito" w:cs="Tahoma"/>
          <w:spacing w:val="58"/>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7"/>
          <w:sz w:val="18"/>
          <w:szCs w:val="18"/>
        </w:rPr>
        <w:t xml:space="preserve"> </w:t>
      </w:r>
      <w:r w:rsidRPr="00B35EA9">
        <w:rPr>
          <w:rFonts w:ascii="Nunito" w:eastAsia="Tahoma" w:hAnsi="Nunito" w:cs="Tahoma"/>
          <w:sz w:val="18"/>
          <w:szCs w:val="18"/>
        </w:rPr>
        <w:t>un</w:t>
      </w:r>
      <w:r w:rsidRPr="00B35EA9">
        <w:rPr>
          <w:rFonts w:ascii="Nunito" w:eastAsia="Tahoma" w:hAnsi="Nunito" w:cs="Tahoma"/>
          <w:spacing w:val="57"/>
          <w:sz w:val="18"/>
          <w:szCs w:val="18"/>
        </w:rPr>
        <w:t xml:space="preserve"> </w:t>
      </w:r>
      <w:r w:rsidRPr="00B35EA9">
        <w:rPr>
          <w:rFonts w:ascii="Nunito" w:eastAsia="Tahoma" w:hAnsi="Nunito" w:cs="Tahoma"/>
          <w:sz w:val="18"/>
          <w:szCs w:val="18"/>
        </w:rPr>
        <w:t>documento</w:t>
      </w:r>
      <w:r w:rsidRPr="00B35EA9">
        <w:rPr>
          <w:rFonts w:ascii="Nunito" w:eastAsia="Tahoma" w:hAnsi="Nunito" w:cs="Tahoma"/>
          <w:spacing w:val="56"/>
          <w:sz w:val="18"/>
          <w:szCs w:val="18"/>
        </w:rPr>
        <w:t xml:space="preserve"> </w:t>
      </w:r>
      <w:r w:rsidRPr="00B35EA9">
        <w:rPr>
          <w:rFonts w:ascii="Nunito" w:eastAsia="Tahoma" w:hAnsi="Nunito" w:cs="Tahoma"/>
          <w:sz w:val="18"/>
          <w:szCs w:val="18"/>
        </w:rPr>
        <w:t>conforme</w:t>
      </w:r>
      <w:r w:rsidRPr="00B35EA9">
        <w:rPr>
          <w:rFonts w:ascii="Nunito" w:eastAsia="Tahoma" w:hAnsi="Nunito" w:cs="Tahoma"/>
          <w:spacing w:val="57"/>
          <w:sz w:val="18"/>
          <w:szCs w:val="18"/>
        </w:rPr>
        <w:t xml:space="preserve"> </w:t>
      </w:r>
      <w:r w:rsidRPr="00B35EA9">
        <w:rPr>
          <w:rFonts w:ascii="Nunito" w:eastAsia="Tahoma" w:hAnsi="Nunito" w:cs="Tahoma"/>
          <w:sz w:val="18"/>
          <w:szCs w:val="18"/>
        </w:rPr>
        <w:t>a</w:t>
      </w:r>
      <w:r w:rsidRPr="00B35EA9">
        <w:rPr>
          <w:rFonts w:ascii="Nunito" w:eastAsia="Tahoma" w:hAnsi="Nunito" w:cs="Tahoma"/>
          <w:spacing w:val="57"/>
          <w:sz w:val="18"/>
          <w:szCs w:val="18"/>
        </w:rPr>
        <w:t xml:space="preserve"> </w:t>
      </w:r>
      <w:r w:rsidRPr="00B35EA9">
        <w:rPr>
          <w:rFonts w:ascii="Nunito" w:eastAsia="Tahoma" w:hAnsi="Nunito" w:cs="Tahoma"/>
          <w:sz w:val="18"/>
          <w:szCs w:val="18"/>
        </w:rPr>
        <w:t>la</w:t>
      </w:r>
      <w:r w:rsidRPr="00B35EA9">
        <w:rPr>
          <w:rFonts w:ascii="Nunito" w:eastAsia="Tahoma" w:hAnsi="Nunito" w:cs="Tahoma"/>
          <w:spacing w:val="58"/>
          <w:sz w:val="18"/>
          <w:szCs w:val="18"/>
        </w:rPr>
        <w:t xml:space="preserve"> </w:t>
      </w:r>
      <w:r w:rsidRPr="00B35EA9">
        <w:rPr>
          <w:rFonts w:ascii="Nunito" w:eastAsia="Tahoma" w:hAnsi="Nunito" w:cs="Tahoma"/>
          <w:sz w:val="18"/>
          <w:szCs w:val="18"/>
        </w:rPr>
        <w:t>EURONORMA</w:t>
      </w:r>
      <w:r w:rsidRPr="00B35EA9">
        <w:rPr>
          <w:rFonts w:ascii="Nunito" w:eastAsia="Tahoma" w:hAnsi="Nunito" w:cs="Tahoma"/>
          <w:spacing w:val="57"/>
          <w:sz w:val="18"/>
          <w:szCs w:val="18"/>
        </w:rPr>
        <w:t xml:space="preserve"> </w:t>
      </w:r>
      <w:r w:rsidRPr="00B35EA9">
        <w:rPr>
          <w:rFonts w:ascii="Nunito" w:eastAsia="Tahoma" w:hAnsi="Nunito" w:cs="Tahoma"/>
          <w:sz w:val="18"/>
          <w:szCs w:val="18"/>
        </w:rPr>
        <w:t>EN</w:t>
      </w:r>
      <w:r w:rsidRPr="00B35EA9">
        <w:rPr>
          <w:rFonts w:ascii="Nunito" w:eastAsia="Tahoma" w:hAnsi="Nunito" w:cs="Tahoma"/>
          <w:spacing w:val="57"/>
          <w:sz w:val="18"/>
          <w:szCs w:val="18"/>
        </w:rPr>
        <w:t xml:space="preserve"> </w:t>
      </w:r>
      <w:r w:rsidRPr="00B35EA9">
        <w:rPr>
          <w:rFonts w:ascii="Nunito" w:eastAsia="Tahoma" w:hAnsi="Nunito" w:cs="Tahoma"/>
          <w:sz w:val="18"/>
          <w:szCs w:val="18"/>
        </w:rPr>
        <w:t>10024</w:t>
      </w:r>
      <w:r w:rsidRPr="00B35EA9">
        <w:rPr>
          <w:rFonts w:ascii="Nunito" w:eastAsia="Tahoma" w:hAnsi="Nunito" w:cs="Tahoma"/>
          <w:spacing w:val="56"/>
          <w:sz w:val="18"/>
          <w:szCs w:val="18"/>
        </w:rPr>
        <w:t xml:space="preserve"> </w:t>
      </w:r>
      <w:r w:rsidRPr="00B35EA9">
        <w:rPr>
          <w:rFonts w:ascii="Nunito" w:eastAsia="Tahoma" w:hAnsi="Nunito" w:cs="Tahoma"/>
          <w:sz w:val="18"/>
          <w:szCs w:val="18"/>
        </w:rPr>
        <w:t>que</w:t>
      </w:r>
      <w:r w:rsidRPr="00B35EA9">
        <w:rPr>
          <w:rFonts w:ascii="Nunito" w:eastAsia="Tahoma" w:hAnsi="Nunito" w:cs="Tahoma"/>
          <w:w w:val="99"/>
          <w:sz w:val="18"/>
          <w:szCs w:val="18"/>
        </w:rPr>
        <w:t xml:space="preserve"> </w:t>
      </w:r>
      <w:r w:rsidRPr="00B35EA9">
        <w:rPr>
          <w:rFonts w:ascii="Nunito" w:eastAsia="Tahoma" w:hAnsi="Nunito" w:cs="Tahoma"/>
          <w:sz w:val="18"/>
          <w:szCs w:val="18"/>
        </w:rPr>
        <w:t>garant</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z w:val="18"/>
          <w:szCs w:val="18"/>
        </w:rPr>
        <w:t>la</w:t>
      </w:r>
      <w:r w:rsidRPr="00B35EA9">
        <w:rPr>
          <w:rFonts w:ascii="Nunito" w:eastAsia="Tahoma" w:hAnsi="Nunito" w:cs="Tahoma"/>
          <w:spacing w:val="44"/>
          <w:sz w:val="18"/>
          <w:szCs w:val="18"/>
        </w:rPr>
        <w:t xml:space="preserve"> </w:t>
      </w:r>
      <w:r w:rsidRPr="00B35EA9">
        <w:rPr>
          <w:rFonts w:ascii="Nunito" w:eastAsia="Tahoma" w:hAnsi="Nunito" w:cs="Tahoma"/>
          <w:sz w:val="18"/>
          <w:szCs w:val="18"/>
        </w:rPr>
        <w:t>realizac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3"/>
          <w:sz w:val="18"/>
          <w:szCs w:val="18"/>
        </w:rPr>
        <w:t xml:space="preserve"> </w:t>
      </w:r>
      <w:r w:rsidRPr="00B35EA9">
        <w:rPr>
          <w:rFonts w:ascii="Nunito" w:eastAsia="Tahoma" w:hAnsi="Nunito" w:cs="Tahoma"/>
          <w:sz w:val="18"/>
          <w:szCs w:val="18"/>
        </w:rPr>
        <w:t>por</w:t>
      </w:r>
      <w:r w:rsidRPr="00B35EA9">
        <w:rPr>
          <w:rFonts w:ascii="Nunito" w:eastAsia="Tahoma" w:hAnsi="Nunito" w:cs="Tahoma"/>
          <w:spacing w:val="43"/>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3"/>
          <w:sz w:val="18"/>
          <w:szCs w:val="18"/>
        </w:rPr>
        <w:t xml:space="preserve"> </w:t>
      </w:r>
      <w:r w:rsidRPr="00B35EA9">
        <w:rPr>
          <w:rFonts w:ascii="Nunito" w:eastAsia="Tahoma" w:hAnsi="Nunito" w:cs="Tahoma"/>
          <w:sz w:val="18"/>
          <w:szCs w:val="18"/>
        </w:rPr>
        <w:t>suminis</w:t>
      </w:r>
      <w:r w:rsidRPr="00B35EA9">
        <w:rPr>
          <w:rFonts w:ascii="Nunito" w:eastAsia="Tahoma" w:hAnsi="Nunito" w:cs="Tahoma"/>
          <w:spacing w:val="1"/>
          <w:sz w:val="18"/>
          <w:szCs w:val="18"/>
        </w:rPr>
        <w:t>t</w:t>
      </w:r>
      <w:r w:rsidRPr="00B35EA9">
        <w:rPr>
          <w:rFonts w:ascii="Nunito" w:eastAsia="Tahoma" w:hAnsi="Nunito" w:cs="Tahoma"/>
          <w:sz w:val="18"/>
          <w:szCs w:val="18"/>
        </w:rPr>
        <w:t>rad</w:t>
      </w:r>
      <w:r w:rsidRPr="00B35EA9">
        <w:rPr>
          <w:rFonts w:ascii="Nunito" w:eastAsia="Tahoma" w:hAnsi="Nunito" w:cs="Tahoma"/>
          <w:spacing w:val="-3"/>
          <w:sz w:val="18"/>
          <w:szCs w:val="18"/>
        </w:rPr>
        <w:t>o</w:t>
      </w:r>
      <w:r w:rsidRPr="00B35EA9">
        <w:rPr>
          <w:rFonts w:ascii="Nunito" w:eastAsia="Tahoma" w:hAnsi="Nunito" w:cs="Tahoma"/>
          <w:sz w:val="18"/>
          <w:szCs w:val="18"/>
        </w:rPr>
        <w:t>r,</w:t>
      </w:r>
      <w:r w:rsidRPr="00B35EA9">
        <w:rPr>
          <w:rFonts w:ascii="Nunito" w:eastAsia="Tahoma" w:hAnsi="Nunito" w:cs="Tahoma"/>
          <w:spacing w:val="4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3"/>
          <w:sz w:val="18"/>
          <w:szCs w:val="18"/>
        </w:rPr>
        <w:t xml:space="preserve"> </w:t>
      </w:r>
      <w:r w:rsidRPr="00B35EA9">
        <w:rPr>
          <w:rFonts w:ascii="Nunito" w:eastAsia="Tahoma" w:hAnsi="Nunito" w:cs="Tahoma"/>
          <w:sz w:val="18"/>
          <w:szCs w:val="18"/>
        </w:rPr>
        <w:t>la</w:t>
      </w:r>
      <w:r w:rsidRPr="00B35EA9">
        <w:rPr>
          <w:rFonts w:ascii="Nunito" w:eastAsia="Tahoma" w:hAnsi="Nunito" w:cs="Tahoma"/>
          <w:spacing w:val="42"/>
          <w:sz w:val="18"/>
          <w:szCs w:val="18"/>
        </w:rPr>
        <w:t xml:space="preserve"> </w:t>
      </w:r>
      <w:r w:rsidRPr="00B35EA9">
        <w:rPr>
          <w:rFonts w:ascii="Nunito" w:eastAsia="Tahoma" w:hAnsi="Nunito" w:cs="Tahoma"/>
          <w:sz w:val="18"/>
          <w:szCs w:val="18"/>
        </w:rPr>
        <w:t>inspecc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43"/>
          <w:sz w:val="18"/>
          <w:szCs w:val="18"/>
        </w:rPr>
        <w:t xml:space="preserve"> </w:t>
      </w:r>
      <w:r w:rsidRPr="00B35EA9">
        <w:rPr>
          <w:rFonts w:ascii="Nunito" w:eastAsia="Tahoma" w:hAnsi="Nunito" w:cs="Tahoma"/>
          <w:sz w:val="18"/>
          <w:szCs w:val="18"/>
        </w:rPr>
        <w:t>y</w:t>
      </w:r>
      <w:r w:rsidRPr="00B35EA9">
        <w:rPr>
          <w:rFonts w:ascii="Nunito" w:eastAsia="Tahoma" w:hAnsi="Nunito" w:cs="Tahoma"/>
          <w:spacing w:val="44"/>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43"/>
          <w:sz w:val="18"/>
          <w:szCs w:val="18"/>
        </w:rPr>
        <w:t xml:space="preserve"> </w:t>
      </w:r>
      <w:r w:rsidRPr="00B35EA9">
        <w:rPr>
          <w:rFonts w:ascii="Nunito" w:eastAsia="Tahoma" w:hAnsi="Nunito" w:cs="Tahoma"/>
          <w:sz w:val="18"/>
          <w:szCs w:val="18"/>
        </w:rPr>
        <w:t>necesarios</w:t>
      </w:r>
      <w:r w:rsidRPr="00B35EA9">
        <w:rPr>
          <w:rFonts w:ascii="Nunito" w:eastAsia="Tahoma" w:hAnsi="Nunito" w:cs="Tahoma"/>
          <w:spacing w:val="44"/>
          <w:sz w:val="18"/>
          <w:szCs w:val="18"/>
        </w:rPr>
        <w:t xml:space="preserve"> </w:t>
      </w:r>
      <w:r w:rsidRPr="00B35EA9">
        <w:rPr>
          <w:rFonts w:ascii="Nunito" w:eastAsia="Tahoma" w:hAnsi="Nunito" w:cs="Tahoma"/>
          <w:sz w:val="18"/>
          <w:szCs w:val="18"/>
        </w:rPr>
        <w:t>para</w:t>
      </w:r>
      <w:r w:rsidRPr="00B35EA9">
        <w:rPr>
          <w:rFonts w:ascii="Nunito" w:eastAsia="Tahoma" w:hAnsi="Nunito" w:cs="Tahoma"/>
          <w:w w:val="99"/>
          <w:sz w:val="18"/>
          <w:szCs w:val="18"/>
        </w:rPr>
        <w:t xml:space="preserve"> </w:t>
      </w:r>
      <w:r w:rsidRPr="00B35EA9">
        <w:rPr>
          <w:rFonts w:ascii="Nunito" w:eastAsia="Tahoma" w:hAnsi="Nunito" w:cs="Tahoma"/>
          <w:sz w:val="18"/>
          <w:szCs w:val="18"/>
        </w:rPr>
        <w:t>garant</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ar</w:t>
      </w:r>
      <w:r w:rsidRPr="00B35EA9">
        <w:rPr>
          <w:rFonts w:ascii="Nunito" w:eastAsia="Tahoma" w:hAnsi="Nunito" w:cs="Tahoma"/>
          <w:spacing w:val="29"/>
          <w:sz w:val="18"/>
          <w:szCs w:val="18"/>
        </w:rPr>
        <w:t xml:space="preserve"> </w:t>
      </w:r>
      <w:r w:rsidRPr="00B35EA9">
        <w:rPr>
          <w:rFonts w:ascii="Nunito" w:eastAsia="Tahoma" w:hAnsi="Nunito" w:cs="Tahoma"/>
          <w:sz w:val="18"/>
          <w:szCs w:val="18"/>
        </w:rPr>
        <w:t>el</w:t>
      </w:r>
      <w:r w:rsidRPr="00B35EA9">
        <w:rPr>
          <w:rFonts w:ascii="Nunito" w:eastAsia="Tahoma" w:hAnsi="Nunito" w:cs="Tahoma"/>
          <w:spacing w:val="29"/>
          <w:sz w:val="18"/>
          <w:szCs w:val="18"/>
        </w:rPr>
        <w:t xml:space="preserve"> </w:t>
      </w:r>
      <w:r w:rsidRPr="00B35EA9">
        <w:rPr>
          <w:rFonts w:ascii="Nunito" w:eastAsia="Tahoma" w:hAnsi="Nunito" w:cs="Tahoma"/>
          <w:sz w:val="18"/>
          <w:szCs w:val="18"/>
        </w:rPr>
        <w:t>cumplimiento</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0"/>
          <w:sz w:val="18"/>
          <w:szCs w:val="18"/>
        </w:rPr>
        <w:t xml:space="preserve"> </w:t>
      </w:r>
      <w:r w:rsidRPr="00B35EA9">
        <w:rPr>
          <w:rFonts w:ascii="Nunito" w:eastAsia="Tahoma" w:hAnsi="Nunito" w:cs="Tahoma"/>
          <w:sz w:val="18"/>
          <w:szCs w:val="18"/>
        </w:rPr>
        <w:t>los</w:t>
      </w:r>
      <w:r w:rsidRPr="00B35EA9">
        <w:rPr>
          <w:rFonts w:ascii="Nunito" w:eastAsia="Tahoma" w:hAnsi="Nunito" w:cs="Tahoma"/>
          <w:spacing w:val="29"/>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29"/>
          <w:sz w:val="18"/>
          <w:szCs w:val="18"/>
        </w:rPr>
        <w:t xml:space="preserve"> </w:t>
      </w:r>
      <w:r w:rsidRPr="00B35EA9">
        <w:rPr>
          <w:rFonts w:ascii="Nunito" w:eastAsia="Tahoma" w:hAnsi="Nunito" w:cs="Tahoma"/>
          <w:sz w:val="18"/>
          <w:szCs w:val="18"/>
        </w:rPr>
        <w:t>de</w:t>
      </w:r>
      <w:r w:rsidRPr="00B35EA9">
        <w:rPr>
          <w:rFonts w:ascii="Nunito" w:eastAsia="Tahoma" w:hAnsi="Nunito" w:cs="Tahoma"/>
          <w:spacing w:val="29"/>
          <w:sz w:val="18"/>
          <w:szCs w:val="18"/>
        </w:rPr>
        <w:t xml:space="preserve"> </w:t>
      </w:r>
      <w:r w:rsidRPr="00B35EA9">
        <w:rPr>
          <w:rFonts w:ascii="Nunito" w:eastAsia="Tahoma" w:hAnsi="Nunito" w:cs="Tahoma"/>
          <w:sz w:val="18"/>
          <w:szCs w:val="18"/>
        </w:rPr>
        <w:t>la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Norma</w:t>
      </w:r>
      <w:r w:rsidRPr="00B35EA9">
        <w:rPr>
          <w:rFonts w:ascii="Nunito" w:eastAsia="Tahoma" w:hAnsi="Nunito" w:cs="Tahoma"/>
          <w:sz w:val="18"/>
          <w:szCs w:val="18"/>
        </w:rPr>
        <w:t>s</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señalada</w:t>
      </w:r>
      <w:r w:rsidRPr="00B35EA9">
        <w:rPr>
          <w:rFonts w:ascii="Nunito" w:eastAsia="Tahoma" w:hAnsi="Nunito" w:cs="Tahoma"/>
          <w:sz w:val="18"/>
          <w:szCs w:val="18"/>
        </w:rPr>
        <w:t>s</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ateria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tado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cumento</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8"/>
          <w:sz w:val="18"/>
          <w:szCs w:val="18"/>
        </w:rPr>
        <w:t xml:space="preserve"> </w:t>
      </w:r>
      <w:r w:rsidRPr="00B35EA9">
        <w:rPr>
          <w:rFonts w:ascii="Nunito" w:eastAsia="Tahoma" w:hAnsi="Nunito" w:cs="Tahoma"/>
          <w:sz w:val="18"/>
          <w:szCs w:val="18"/>
        </w:rPr>
        <w:t>inc</w:t>
      </w:r>
      <w:r w:rsidRPr="00B35EA9">
        <w:rPr>
          <w:rFonts w:ascii="Nunito" w:eastAsia="Tahoma" w:hAnsi="Nunito" w:cs="Tahoma"/>
          <w:spacing w:val="-1"/>
          <w:sz w:val="18"/>
          <w:szCs w:val="18"/>
        </w:rPr>
        <w:t>o</w:t>
      </w:r>
      <w:r w:rsidRPr="00B35EA9">
        <w:rPr>
          <w:rFonts w:ascii="Nunito" w:eastAsia="Tahoma" w:hAnsi="Nunito" w:cs="Tahoma"/>
          <w:sz w:val="18"/>
          <w:szCs w:val="18"/>
        </w:rPr>
        <w:t>rp</w:t>
      </w:r>
      <w:r w:rsidRPr="00B35EA9">
        <w:rPr>
          <w:rFonts w:ascii="Nunito" w:eastAsia="Tahoma" w:hAnsi="Nunito" w:cs="Tahoma"/>
          <w:spacing w:val="-1"/>
          <w:sz w:val="18"/>
          <w:szCs w:val="18"/>
        </w:rPr>
        <w:t>o</w:t>
      </w:r>
      <w:r w:rsidRPr="00B35EA9">
        <w:rPr>
          <w:rFonts w:ascii="Nunito" w:eastAsia="Tahoma" w:hAnsi="Nunito" w:cs="Tahoma"/>
          <w:sz w:val="18"/>
          <w:szCs w:val="18"/>
        </w:rPr>
        <w:t>rará</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Do</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z w:val="18"/>
          <w:szCs w:val="18"/>
        </w:rPr>
        <w:t>m</w:t>
      </w:r>
      <w:r w:rsidRPr="00B35EA9">
        <w:rPr>
          <w:rFonts w:ascii="Nunito" w:eastAsia="Tahoma" w:hAnsi="Nunito" w:cs="Tahoma"/>
          <w:spacing w:val="-1"/>
          <w:sz w:val="18"/>
          <w:szCs w:val="18"/>
        </w:rPr>
        <w:t>ent</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nt</w:t>
      </w:r>
      <w:r w:rsidRPr="00B35EA9">
        <w:rPr>
          <w:rFonts w:ascii="Nunito" w:eastAsia="Tahoma" w:hAnsi="Nunito" w:cs="Tahoma"/>
          <w:sz w:val="18"/>
          <w:szCs w:val="18"/>
        </w:rPr>
        <w:t>rol</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Calidad.</w:t>
      </w:r>
    </w:p>
    <w:p w14:paraId="0684609F"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Estos</w:t>
      </w:r>
      <w:r w:rsidRPr="00B35EA9">
        <w:rPr>
          <w:rFonts w:ascii="Nunito" w:eastAsia="Tahoma" w:hAnsi="Nunito" w:cs="Tahoma"/>
          <w:spacing w:val="54"/>
          <w:sz w:val="18"/>
          <w:szCs w:val="18"/>
        </w:rPr>
        <w:t xml:space="preserve"> </w:t>
      </w:r>
      <w:r w:rsidRPr="00B35EA9">
        <w:rPr>
          <w:rFonts w:ascii="Nunito" w:eastAsia="Tahoma" w:hAnsi="Nunito" w:cs="Tahoma"/>
          <w:sz w:val="18"/>
          <w:szCs w:val="18"/>
        </w:rPr>
        <w:t>certificados</w:t>
      </w:r>
      <w:r w:rsidRPr="00B35EA9">
        <w:rPr>
          <w:rFonts w:ascii="Nunito" w:eastAsia="Tahoma" w:hAnsi="Nunito" w:cs="Tahoma"/>
          <w:spacing w:val="54"/>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54"/>
          <w:sz w:val="18"/>
          <w:szCs w:val="18"/>
        </w:rPr>
        <w:t xml:space="preserve"> </w:t>
      </w:r>
      <w:r w:rsidRPr="00B35EA9">
        <w:rPr>
          <w:rFonts w:ascii="Nunito" w:eastAsia="Tahoma" w:hAnsi="Nunito" w:cs="Tahoma"/>
          <w:sz w:val="18"/>
          <w:szCs w:val="18"/>
        </w:rPr>
        <w:t>identificados</w:t>
      </w:r>
      <w:r w:rsidRPr="00B35EA9">
        <w:rPr>
          <w:rFonts w:ascii="Nunito" w:eastAsia="Tahoma" w:hAnsi="Nunito" w:cs="Tahoma"/>
          <w:spacing w:val="54"/>
          <w:sz w:val="18"/>
          <w:szCs w:val="18"/>
        </w:rPr>
        <w:t xml:space="preserve"> </w:t>
      </w:r>
      <w:r w:rsidRPr="00B35EA9">
        <w:rPr>
          <w:rFonts w:ascii="Nunito" w:eastAsia="Tahoma" w:hAnsi="Nunito" w:cs="Tahoma"/>
          <w:sz w:val="18"/>
          <w:szCs w:val="18"/>
        </w:rPr>
        <w:t>y</w:t>
      </w:r>
      <w:r w:rsidRPr="00B35EA9">
        <w:rPr>
          <w:rFonts w:ascii="Nunito" w:eastAsia="Tahoma" w:hAnsi="Nunito" w:cs="Tahoma"/>
          <w:spacing w:val="55"/>
          <w:sz w:val="18"/>
          <w:szCs w:val="18"/>
        </w:rPr>
        <w:t xml:space="preserve"> </w:t>
      </w:r>
      <w:r w:rsidRPr="00B35EA9">
        <w:rPr>
          <w:rFonts w:ascii="Nunito" w:eastAsia="Tahoma" w:hAnsi="Nunito" w:cs="Tahoma"/>
          <w:sz w:val="18"/>
          <w:szCs w:val="18"/>
        </w:rPr>
        <w:t>numerados</w:t>
      </w:r>
      <w:r w:rsidRPr="00B35EA9">
        <w:rPr>
          <w:rFonts w:ascii="Nunito" w:eastAsia="Tahoma" w:hAnsi="Nunito" w:cs="Tahoma"/>
          <w:spacing w:val="54"/>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54"/>
          <w:sz w:val="18"/>
          <w:szCs w:val="18"/>
        </w:rPr>
        <w:t xml:space="preserve"> </w:t>
      </w:r>
      <w:r w:rsidRPr="00B35EA9">
        <w:rPr>
          <w:rFonts w:ascii="Nunito" w:eastAsia="Tahoma" w:hAnsi="Nunito" w:cs="Tahoma"/>
          <w:sz w:val="18"/>
          <w:szCs w:val="18"/>
        </w:rPr>
        <w:t>ser</w:t>
      </w:r>
      <w:r w:rsidRPr="00B35EA9">
        <w:rPr>
          <w:rFonts w:ascii="Nunito" w:eastAsia="Tahoma" w:hAnsi="Nunito" w:cs="Tahoma"/>
          <w:spacing w:val="54"/>
          <w:sz w:val="18"/>
          <w:szCs w:val="18"/>
        </w:rPr>
        <w:t xml:space="preserve"> </w:t>
      </w:r>
      <w:r w:rsidRPr="00B35EA9">
        <w:rPr>
          <w:rFonts w:ascii="Nunito" w:eastAsia="Tahoma" w:hAnsi="Nunito" w:cs="Tahoma"/>
          <w:sz w:val="18"/>
          <w:szCs w:val="18"/>
        </w:rPr>
        <w:t>registrados</w:t>
      </w:r>
      <w:r w:rsidRPr="00B35EA9">
        <w:rPr>
          <w:rFonts w:ascii="Nunito" w:eastAsia="Tahoma" w:hAnsi="Nunito" w:cs="Tahoma"/>
          <w:spacing w:val="55"/>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g</w:t>
      </w:r>
      <w:r w:rsidRPr="00B35EA9">
        <w:rPr>
          <w:rFonts w:ascii="Nunito" w:eastAsia="Tahoma" w:hAnsi="Nunito" w:cs="Tahoma"/>
          <w:spacing w:val="1"/>
          <w:sz w:val="18"/>
          <w:szCs w:val="18"/>
        </w:rPr>
        <w:t>ú</w:t>
      </w:r>
      <w:r w:rsidRPr="00B35EA9">
        <w:rPr>
          <w:rFonts w:ascii="Nunito" w:eastAsia="Tahoma" w:hAnsi="Nunito" w:cs="Tahoma"/>
          <w:sz w:val="18"/>
          <w:szCs w:val="18"/>
        </w:rPr>
        <w:t>n</w:t>
      </w:r>
      <w:r w:rsidRPr="00B35EA9">
        <w:rPr>
          <w:rFonts w:ascii="Nunito" w:eastAsia="Tahoma" w:hAnsi="Nunito" w:cs="Tahoma"/>
          <w:spacing w:val="54"/>
          <w:sz w:val="18"/>
          <w:szCs w:val="18"/>
        </w:rPr>
        <w:t xml:space="preserve"> </w:t>
      </w:r>
      <w:r w:rsidRPr="00B35EA9">
        <w:rPr>
          <w:rFonts w:ascii="Nunito" w:eastAsia="Tahoma" w:hAnsi="Nunito" w:cs="Tahoma"/>
          <w:sz w:val="18"/>
          <w:szCs w:val="18"/>
        </w:rPr>
        <w:t>el</w:t>
      </w:r>
      <w:r w:rsidRPr="00B35EA9">
        <w:rPr>
          <w:rFonts w:ascii="Nunito" w:eastAsia="Tahoma" w:hAnsi="Nunito" w:cs="Tahoma"/>
          <w:spacing w:val="54"/>
          <w:sz w:val="18"/>
          <w:szCs w:val="18"/>
        </w:rPr>
        <w:t xml:space="preserve"> </w:t>
      </w:r>
      <w:r w:rsidRPr="00B35EA9">
        <w:rPr>
          <w:rFonts w:ascii="Nunito" w:eastAsia="Tahoma" w:hAnsi="Nunito" w:cs="Tahoma"/>
          <w:sz w:val="18"/>
          <w:szCs w:val="18"/>
        </w:rPr>
        <w:t>materia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54"/>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materia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diferentes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llevarán</w:t>
      </w:r>
      <w:r w:rsidRPr="00B35EA9">
        <w:rPr>
          <w:rFonts w:ascii="Nunito" w:eastAsia="Tahoma" w:hAnsi="Nunito" w:cs="Tahoma"/>
          <w:spacing w:val="6"/>
          <w:sz w:val="18"/>
          <w:szCs w:val="18"/>
        </w:rPr>
        <w:t xml:space="preserve"> </w:t>
      </w:r>
      <w:r w:rsidRPr="00B35EA9">
        <w:rPr>
          <w:rFonts w:ascii="Nunito" w:eastAsia="Tahoma" w:hAnsi="Nunito" w:cs="Tahoma"/>
          <w:sz w:val="18"/>
          <w:szCs w:val="18"/>
        </w:rPr>
        <w:t>disti</w:t>
      </w:r>
      <w:r w:rsidRPr="00B35EA9">
        <w:rPr>
          <w:rFonts w:ascii="Nunito" w:eastAsia="Tahoma" w:hAnsi="Nunito" w:cs="Tahoma"/>
          <w:spacing w:val="1"/>
          <w:sz w:val="18"/>
          <w:szCs w:val="18"/>
        </w:rPr>
        <w:t>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regist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tipo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material</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seguirán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siguientes</w:t>
      </w:r>
      <w:r w:rsidRPr="00B35EA9">
        <w:rPr>
          <w:rFonts w:ascii="Nunito" w:eastAsia="Tahoma" w:hAnsi="Nunito" w:cs="Tahoma"/>
          <w:w w:val="99"/>
          <w:sz w:val="18"/>
          <w:szCs w:val="18"/>
        </w:rPr>
        <w:t xml:space="preserve"> </w:t>
      </w:r>
      <w:r w:rsidRPr="00B35EA9">
        <w:rPr>
          <w:rFonts w:ascii="Nunito" w:eastAsia="Tahoma" w:hAnsi="Nunito" w:cs="Tahoma"/>
          <w:sz w:val="18"/>
          <w:szCs w:val="18"/>
        </w:rPr>
        <w:t>criter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p>
    <w:p w14:paraId="1F7B6285" w14:textId="77777777" w:rsidR="00693940" w:rsidRPr="00B35EA9" w:rsidRDefault="00693940" w:rsidP="00693940">
      <w:pPr>
        <w:pStyle w:val="Textindependent"/>
        <w:tabs>
          <w:tab w:val="left" w:pos="705"/>
        </w:tabs>
        <w:ind w:left="705" w:right="123" w:hanging="568"/>
        <w:jc w:val="both"/>
        <w:rPr>
          <w:rFonts w:ascii="Nunito" w:eastAsia="Arial" w:hAnsi="Nunito" w:cs="Arial"/>
          <w:sz w:val="18"/>
          <w:szCs w:val="18"/>
        </w:rPr>
      </w:pPr>
    </w:p>
    <w:p w14:paraId="5B7F48FA"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Tornillería: En el lugar de recepción y durante la descarga de la tornillería se anotará: N° de piezas / Fecha de registro / Dimensiones (rosca y longitud en los tornillos, rosca en las tuercas, diámetro en las arandelas) / Calidad / Petición de compra N° de identificación / Certificado N°.</w:t>
      </w:r>
    </w:p>
    <w:p w14:paraId="3D1F95A8"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lastRenderedPageBreak/>
        <w:t>Materiales de aportación: Se requerirá certificado, que será revisado comprobando que cumplan las especificaciones del pedido, calidad, composición química, características mecánicas, etc.</w:t>
      </w:r>
    </w:p>
    <w:p w14:paraId="7FBD2B04" w14:textId="77777777" w:rsidR="00693940" w:rsidRPr="00B35EA9" w:rsidRDefault="00693940" w:rsidP="00693940">
      <w:pPr>
        <w:spacing w:before="1"/>
        <w:jc w:val="both"/>
        <w:rPr>
          <w:rFonts w:ascii="Nunito" w:hAnsi="Nunito"/>
          <w:sz w:val="10"/>
          <w:szCs w:val="10"/>
        </w:rPr>
      </w:pPr>
    </w:p>
    <w:p w14:paraId="17282241" w14:textId="77777777" w:rsidR="00693940" w:rsidRPr="00B35EA9" w:rsidRDefault="00693940" w:rsidP="00693940">
      <w:pPr>
        <w:pStyle w:val="Textindependent"/>
        <w:ind w:right="1390"/>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to</w:t>
      </w:r>
      <w:r w:rsidRPr="00B35EA9">
        <w:rPr>
          <w:rFonts w:ascii="Nunito" w:eastAsia="Tahoma" w:hAnsi="Nunito" w:cs="Tahoma"/>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z w:val="18"/>
          <w:szCs w:val="18"/>
        </w:rPr>
        <w:t>e</w:t>
      </w:r>
      <w:r w:rsidRPr="00B35EA9">
        <w:rPr>
          <w:rFonts w:ascii="Nunito" w:eastAsia="Tahoma" w:hAnsi="Nunito" w:cs="Tahoma"/>
          <w:spacing w:val="-1"/>
          <w:sz w:val="18"/>
          <w:szCs w:val="18"/>
        </w:rPr>
        <w:t>o</w:t>
      </w:r>
      <w:r w:rsidRPr="00B35EA9">
        <w:rPr>
          <w:rFonts w:ascii="Nunito" w:eastAsia="Tahoma" w:hAnsi="Nunito" w:cs="Tahoma"/>
          <w:sz w:val="18"/>
          <w:szCs w:val="18"/>
        </w:rPr>
        <w:t>m</w:t>
      </w:r>
      <w:r w:rsidRPr="00B35EA9">
        <w:rPr>
          <w:rFonts w:ascii="Nunito" w:eastAsia="Tahoma" w:hAnsi="Nunito" w:cs="Tahoma"/>
          <w:spacing w:val="-1"/>
          <w:sz w:val="18"/>
          <w:szCs w:val="18"/>
        </w:rPr>
        <w:t>é</w:t>
      </w:r>
      <w:r w:rsidRPr="00B35EA9">
        <w:rPr>
          <w:rFonts w:ascii="Nunito" w:eastAsia="Tahoma" w:hAnsi="Nunito" w:cs="Tahoma"/>
          <w:sz w:val="18"/>
          <w:szCs w:val="18"/>
        </w:rPr>
        <w:t>tri</w:t>
      </w:r>
      <w:r w:rsidRPr="00B35EA9">
        <w:rPr>
          <w:rFonts w:ascii="Nunito" w:eastAsia="Tahoma" w:hAnsi="Nunito" w:cs="Tahoma"/>
          <w:spacing w:val="-1"/>
          <w:sz w:val="18"/>
          <w:szCs w:val="18"/>
        </w:rPr>
        <w:t>ca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sum</w:t>
      </w:r>
      <w:r w:rsidRPr="00B35EA9">
        <w:rPr>
          <w:rFonts w:ascii="Nunito" w:eastAsia="Tahoma" w:hAnsi="Nunito" w:cs="Tahoma"/>
          <w:spacing w:val="1"/>
          <w:sz w:val="18"/>
          <w:szCs w:val="18"/>
        </w:rPr>
        <w:t>i</w:t>
      </w:r>
      <w:r w:rsidRPr="00B35EA9">
        <w:rPr>
          <w:rFonts w:ascii="Nunito" w:eastAsia="Tahoma" w:hAnsi="Nunito" w:cs="Tahoma"/>
          <w:sz w:val="18"/>
          <w:szCs w:val="18"/>
        </w:rPr>
        <w:t>nistro</w:t>
      </w:r>
      <w:r w:rsidRPr="00B35EA9">
        <w:rPr>
          <w:rFonts w:ascii="Nunito" w:eastAsia="Tahoma" w:hAnsi="Nunito" w:cs="Tahoma"/>
          <w:spacing w:val="-6"/>
          <w:sz w:val="18"/>
          <w:szCs w:val="18"/>
        </w:rPr>
        <w:t xml:space="preserve"> </w:t>
      </w:r>
      <w:r w:rsidRPr="00B35EA9">
        <w:rPr>
          <w:rFonts w:ascii="Nunito" w:eastAsia="Tahoma" w:hAnsi="Nunito" w:cs="Tahoma"/>
          <w:sz w:val="18"/>
          <w:szCs w:val="18"/>
        </w:rPr>
        <w:t>estar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acue</w:t>
      </w:r>
      <w:r w:rsidRPr="00B35EA9">
        <w:rPr>
          <w:rFonts w:ascii="Nunito" w:eastAsia="Tahoma" w:hAnsi="Nunito" w:cs="Tahoma"/>
          <w:spacing w:val="1"/>
          <w:sz w:val="18"/>
          <w:szCs w:val="18"/>
        </w:rPr>
        <w:t>r</w:t>
      </w:r>
      <w:r w:rsidRPr="00B35EA9">
        <w:rPr>
          <w:rFonts w:ascii="Nunito" w:eastAsia="Tahoma" w:hAnsi="Nunito" w:cs="Tahoma"/>
          <w:sz w:val="18"/>
          <w:szCs w:val="18"/>
        </w:rPr>
        <w:t>do</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previsto</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EA</w:t>
      </w:r>
      <w:r w:rsidRPr="00B35EA9">
        <w:rPr>
          <w:rFonts w:ascii="Nunito" w:eastAsia="Tahoma" w:hAnsi="Nunito" w:cs="Tahoma"/>
          <w:spacing w:val="-6"/>
          <w:sz w:val="18"/>
          <w:szCs w:val="18"/>
        </w:rPr>
        <w:t xml:space="preserve"> </w:t>
      </w:r>
      <w:r w:rsidRPr="00B35EA9">
        <w:rPr>
          <w:rFonts w:ascii="Nunito" w:eastAsia="Tahoma" w:hAnsi="Nunito" w:cs="Tahoma"/>
          <w:sz w:val="18"/>
          <w:szCs w:val="18"/>
        </w:rPr>
        <w:t>95</w:t>
      </w:r>
    </w:p>
    <w:p w14:paraId="79B6DD5E" w14:textId="77777777" w:rsidR="00693940" w:rsidRPr="00B35EA9" w:rsidRDefault="00693940" w:rsidP="00693940">
      <w:pPr>
        <w:jc w:val="both"/>
        <w:rPr>
          <w:rFonts w:ascii="Nunito" w:hAnsi="Nunito"/>
          <w:sz w:val="18"/>
          <w:szCs w:val="18"/>
        </w:rPr>
      </w:pPr>
    </w:p>
    <w:p w14:paraId="77576378"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METODOLOGÍA Y FASES DEL PROCESO</w:t>
      </w:r>
    </w:p>
    <w:p w14:paraId="6E8FEA67"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22205C58"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TRANSPORTE A OBRA.</w:t>
      </w:r>
    </w:p>
    <w:p w14:paraId="4E83573D" w14:textId="77777777" w:rsidR="00693940" w:rsidRPr="00B35EA9" w:rsidRDefault="00693940" w:rsidP="00693940">
      <w:pPr>
        <w:pStyle w:val="Pargrafdellista"/>
        <w:ind w:left="857" w:right="546"/>
        <w:jc w:val="both"/>
        <w:rPr>
          <w:rFonts w:ascii="Nunito" w:eastAsia="Tahoma" w:hAnsi="Nunito" w:cs="Tahoma"/>
          <w:bCs/>
          <w:sz w:val="16"/>
          <w:szCs w:val="16"/>
        </w:rPr>
      </w:pPr>
    </w:p>
    <w:p w14:paraId="1FB68CA3" w14:textId="77777777" w:rsidR="00693940" w:rsidRPr="00B35EA9" w:rsidRDefault="00693940" w:rsidP="00693940">
      <w:pPr>
        <w:pStyle w:val="Pargrafdellista"/>
        <w:numPr>
          <w:ilvl w:val="0"/>
          <w:numId w:val="67"/>
        </w:numPr>
        <w:ind w:right="546"/>
        <w:jc w:val="both"/>
        <w:rPr>
          <w:rFonts w:ascii="Nunito" w:eastAsia="Tahoma" w:hAnsi="Nunito" w:cs="Tahoma"/>
          <w:bCs/>
          <w:sz w:val="16"/>
          <w:szCs w:val="16"/>
        </w:rPr>
      </w:pPr>
      <w:r w:rsidRPr="00B35EA9">
        <w:rPr>
          <w:rFonts w:ascii="Nunito" w:eastAsia="Tahoma" w:hAnsi="Nunito" w:cs="Tahoma"/>
          <w:bCs/>
          <w:sz w:val="16"/>
          <w:szCs w:val="16"/>
        </w:rPr>
        <w:t>AUTORIZACIÓN DE SALIDA DEL TALLER</w:t>
      </w:r>
    </w:p>
    <w:p w14:paraId="393E1C03" w14:textId="77777777" w:rsidR="00693940" w:rsidRPr="00B35EA9" w:rsidRDefault="00693940" w:rsidP="00693940">
      <w:pPr>
        <w:pStyle w:val="Pargrafdellista"/>
        <w:ind w:left="857" w:right="546"/>
        <w:jc w:val="both"/>
        <w:rPr>
          <w:rFonts w:ascii="Nunito" w:eastAsia="Tahoma" w:hAnsi="Nunito" w:cs="Tahoma"/>
          <w:bCs/>
          <w:sz w:val="16"/>
          <w:szCs w:val="16"/>
        </w:rPr>
      </w:pPr>
    </w:p>
    <w:p w14:paraId="1EC56DEB" w14:textId="77777777" w:rsidR="00693940" w:rsidRPr="00B35EA9" w:rsidRDefault="00693940" w:rsidP="00693940">
      <w:pPr>
        <w:pStyle w:val="Textindependent"/>
        <w:ind w:right="2834"/>
        <w:jc w:val="both"/>
        <w:rPr>
          <w:rFonts w:ascii="Nunito" w:hAnsi="Nunito" w:cs="Tahoma"/>
          <w:sz w:val="18"/>
          <w:szCs w:val="18"/>
        </w:rPr>
      </w:pPr>
      <w:r w:rsidRPr="00B35EA9">
        <w:rPr>
          <w:rFonts w:ascii="Nunito" w:eastAsia="Tahoma" w:hAnsi="Nunito" w:cs="Tahoma"/>
          <w:sz w:val="18"/>
          <w:szCs w:val="18"/>
        </w:rPr>
        <w:t>Comprenderá</w:t>
      </w:r>
      <w:r w:rsidRPr="00B35EA9">
        <w:rPr>
          <w:rFonts w:ascii="Nunito" w:eastAsia="Tahoma" w:hAnsi="Nunito" w:cs="Tahoma"/>
          <w:spacing w:val="-1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4"/>
          <w:sz w:val="18"/>
          <w:szCs w:val="18"/>
        </w:rPr>
        <w:t xml:space="preserve"> </w:t>
      </w:r>
      <w:r w:rsidRPr="00B35EA9">
        <w:rPr>
          <w:rFonts w:ascii="Nunito" w:eastAsia="Tahoma" w:hAnsi="Nunito" w:cs="Tahoma"/>
          <w:sz w:val="18"/>
          <w:szCs w:val="18"/>
        </w:rPr>
        <w:t>siguien</w:t>
      </w:r>
      <w:r w:rsidRPr="00B35EA9">
        <w:rPr>
          <w:rFonts w:ascii="Nunito" w:eastAsia="Tahoma" w:hAnsi="Nunito" w:cs="Tahoma"/>
          <w:spacing w:val="-1"/>
          <w:sz w:val="18"/>
          <w:szCs w:val="18"/>
        </w:rPr>
        <w:t>te</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ct</w:t>
      </w:r>
      <w:r w:rsidRPr="00B35EA9">
        <w:rPr>
          <w:rFonts w:ascii="Nunito" w:eastAsia="Tahoma" w:hAnsi="Nunito" w:cs="Tahoma"/>
          <w:spacing w:val="1"/>
          <w:sz w:val="18"/>
          <w:szCs w:val="18"/>
        </w:rPr>
        <w:t>u</w:t>
      </w:r>
      <w:r w:rsidRPr="00B35EA9">
        <w:rPr>
          <w:rFonts w:ascii="Nunito" w:eastAsia="Tahoma" w:hAnsi="Nunito" w:cs="Tahoma"/>
          <w:spacing w:val="-1"/>
          <w:sz w:val="18"/>
          <w:szCs w:val="18"/>
        </w:rPr>
        <w:t>ac</w:t>
      </w:r>
      <w:r w:rsidRPr="00B35EA9">
        <w:rPr>
          <w:rFonts w:ascii="Nunito" w:eastAsia="Tahoma" w:hAnsi="Nunito" w:cs="Tahoma"/>
          <w:sz w:val="18"/>
          <w:szCs w:val="18"/>
        </w:rPr>
        <w:t>io</w:t>
      </w:r>
      <w:r w:rsidRPr="00B35EA9">
        <w:rPr>
          <w:rFonts w:ascii="Nunito" w:eastAsia="Tahoma" w:hAnsi="Nunito" w:cs="Tahoma"/>
          <w:spacing w:val="-1"/>
          <w:sz w:val="18"/>
          <w:szCs w:val="18"/>
        </w:rPr>
        <w:t>ne</w:t>
      </w:r>
      <w:r w:rsidRPr="00B35EA9">
        <w:rPr>
          <w:rFonts w:ascii="Nunito" w:eastAsia="Tahoma" w:hAnsi="Nunito" w:cs="Tahoma"/>
          <w:sz w:val="18"/>
          <w:szCs w:val="18"/>
        </w:rPr>
        <w:t>s:</w:t>
      </w:r>
    </w:p>
    <w:p w14:paraId="17168726" w14:textId="77777777" w:rsidR="00693940" w:rsidRPr="00B35EA9" w:rsidRDefault="00693940" w:rsidP="00693940">
      <w:pPr>
        <w:jc w:val="both"/>
        <w:rPr>
          <w:rFonts w:ascii="Nunito" w:hAnsi="Nunito"/>
          <w:sz w:val="2"/>
          <w:szCs w:val="2"/>
        </w:rPr>
      </w:pPr>
    </w:p>
    <w:p w14:paraId="564B67D0"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Comprobación del marcado.</w:t>
      </w:r>
    </w:p>
    <w:p w14:paraId="25DA7A72"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Listado de piezas a transportar</w:t>
      </w:r>
    </w:p>
    <w:p w14:paraId="49981FC3"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Autorización de envío.</w:t>
      </w:r>
    </w:p>
    <w:p w14:paraId="6C074617" w14:textId="77777777" w:rsidR="00693940" w:rsidRPr="00B35EA9" w:rsidRDefault="00693940" w:rsidP="00693940">
      <w:pPr>
        <w:pStyle w:val="Textindependent"/>
        <w:tabs>
          <w:tab w:val="left" w:pos="705"/>
        </w:tabs>
        <w:ind w:left="709" w:right="123"/>
        <w:jc w:val="both"/>
        <w:rPr>
          <w:rFonts w:ascii="Nunito" w:eastAsia="Tahoma" w:hAnsi="Nunito" w:cs="Tahoma"/>
          <w:sz w:val="18"/>
          <w:szCs w:val="18"/>
        </w:rPr>
      </w:pPr>
    </w:p>
    <w:p w14:paraId="6E18E0C8" w14:textId="77777777" w:rsidR="00693940" w:rsidRPr="00B35EA9" w:rsidRDefault="00693940" w:rsidP="00693940">
      <w:pPr>
        <w:pStyle w:val="Pargrafdellista"/>
        <w:numPr>
          <w:ilvl w:val="0"/>
          <w:numId w:val="67"/>
        </w:numPr>
        <w:ind w:right="546"/>
        <w:jc w:val="both"/>
        <w:rPr>
          <w:rFonts w:ascii="Nunito" w:eastAsia="Tahoma" w:hAnsi="Nunito" w:cs="Tahoma"/>
          <w:bCs/>
          <w:sz w:val="16"/>
          <w:szCs w:val="16"/>
        </w:rPr>
      </w:pPr>
      <w:r w:rsidRPr="00B35EA9">
        <w:rPr>
          <w:rFonts w:ascii="Nunito" w:eastAsia="Tahoma" w:hAnsi="Nunito" w:cs="Tahoma"/>
          <w:bCs/>
          <w:sz w:val="16"/>
          <w:szCs w:val="16"/>
        </w:rPr>
        <w:t>MANIPULACIÓN, TRANSPORTE Y ACOPIO EN OBRA</w:t>
      </w:r>
    </w:p>
    <w:p w14:paraId="4B743F62" w14:textId="77777777" w:rsidR="00693940" w:rsidRPr="00B35EA9" w:rsidRDefault="00693940" w:rsidP="00693940">
      <w:pPr>
        <w:pStyle w:val="Pargrafdellista"/>
        <w:ind w:left="857" w:right="546"/>
        <w:jc w:val="both"/>
        <w:rPr>
          <w:rFonts w:ascii="Nunito" w:eastAsia="Tahoma" w:hAnsi="Nunito" w:cs="Tahoma"/>
          <w:bCs/>
          <w:sz w:val="16"/>
          <w:szCs w:val="16"/>
        </w:rPr>
      </w:pPr>
    </w:p>
    <w:p w14:paraId="45B06DA4"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2"/>
          <w:sz w:val="18"/>
          <w:szCs w:val="18"/>
        </w:rPr>
        <w:t xml:space="preserve"> </w:t>
      </w:r>
      <w:r w:rsidRPr="00B35EA9">
        <w:rPr>
          <w:rFonts w:ascii="Nunito" w:eastAsia="Tahoma" w:hAnsi="Nunito" w:cs="Tahoma"/>
          <w:sz w:val="18"/>
          <w:szCs w:val="18"/>
        </w:rPr>
        <w:t>viga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i</w:t>
      </w:r>
      <w:r w:rsidRPr="00B35EA9">
        <w:rPr>
          <w:rFonts w:ascii="Nunito" w:eastAsia="Tahoma" w:hAnsi="Nunito" w:cs="Tahoma"/>
          <w:sz w:val="18"/>
          <w:szCs w:val="18"/>
        </w:rPr>
        <w:t>lares</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resto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piezas</w:t>
      </w:r>
      <w:r w:rsidRPr="00B35EA9">
        <w:rPr>
          <w:rFonts w:ascii="Nunito" w:eastAsia="Tahoma" w:hAnsi="Nunito" w:cs="Tahoma"/>
          <w:spacing w:val="4"/>
          <w:sz w:val="18"/>
          <w:szCs w:val="18"/>
        </w:rPr>
        <w:t xml:space="preserve"> </w:t>
      </w:r>
      <w:r w:rsidRPr="00B35EA9">
        <w:rPr>
          <w:rFonts w:ascii="Nunito" w:eastAsia="Tahoma" w:hAnsi="Nunito" w:cs="Tahoma"/>
          <w:sz w:val="18"/>
          <w:szCs w:val="18"/>
        </w:rPr>
        <w:t>compone</w:t>
      </w:r>
      <w:r w:rsidRPr="00B35EA9">
        <w:rPr>
          <w:rFonts w:ascii="Nunito" w:eastAsia="Tahoma" w:hAnsi="Nunito" w:cs="Tahoma"/>
          <w:spacing w:val="1"/>
          <w:sz w:val="18"/>
          <w:szCs w:val="18"/>
        </w:rPr>
        <w:t>n</w:t>
      </w:r>
      <w:r w:rsidRPr="00B35EA9">
        <w:rPr>
          <w:rFonts w:ascii="Nunito" w:eastAsia="Tahoma" w:hAnsi="Nunito" w:cs="Tahoma"/>
          <w:sz w:val="18"/>
          <w:szCs w:val="18"/>
        </w:rPr>
        <w:t>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tructura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tál</w:t>
      </w:r>
      <w:r w:rsidRPr="00B35EA9">
        <w:rPr>
          <w:rFonts w:ascii="Nunito" w:eastAsia="Tahoma" w:hAnsi="Nunito" w:cs="Tahoma"/>
          <w:spacing w:val="1"/>
          <w:sz w:val="18"/>
          <w:szCs w:val="18"/>
        </w:rPr>
        <w:t>i</w:t>
      </w:r>
      <w:r w:rsidRPr="00B35EA9">
        <w:rPr>
          <w:rFonts w:ascii="Nunito" w:eastAsia="Tahoma" w:hAnsi="Nunito" w:cs="Tahoma"/>
          <w:sz w:val="18"/>
          <w:szCs w:val="18"/>
        </w:rPr>
        <w:t>ca</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nej</w:t>
      </w:r>
      <w:r w:rsidRPr="00B35EA9">
        <w:rPr>
          <w:rFonts w:ascii="Nunito" w:eastAsia="Tahoma" w:hAnsi="Nunito" w:cs="Tahoma"/>
          <w:spacing w:val="1"/>
          <w:sz w:val="18"/>
          <w:szCs w:val="18"/>
        </w:rPr>
        <w:t>a</w:t>
      </w:r>
      <w:r w:rsidRPr="00B35EA9">
        <w:rPr>
          <w:rFonts w:ascii="Nunito" w:eastAsia="Tahoma" w:hAnsi="Nunito" w:cs="Tahoma"/>
          <w:sz w:val="18"/>
          <w:szCs w:val="18"/>
        </w:rPr>
        <w:t>rán</w:t>
      </w:r>
      <w:r w:rsidRPr="00B35EA9">
        <w:rPr>
          <w:rFonts w:ascii="Nunito" w:eastAsia="Tahoma" w:hAnsi="Nunito" w:cs="Tahoma"/>
          <w:spacing w:val="2"/>
          <w:sz w:val="18"/>
          <w:szCs w:val="18"/>
        </w:rPr>
        <w:t xml:space="preserve"> </w:t>
      </w:r>
      <w:r w:rsidRPr="00B35EA9">
        <w:rPr>
          <w:rFonts w:ascii="Nunito" w:eastAsia="Tahoma" w:hAnsi="Nunito" w:cs="Tahoma"/>
          <w:sz w:val="18"/>
          <w:szCs w:val="18"/>
        </w:rPr>
        <w:t>teniendo</w:t>
      </w:r>
      <w:r w:rsidRPr="00B35EA9">
        <w:rPr>
          <w:rFonts w:ascii="Nunito" w:eastAsia="Tahoma" w:hAnsi="Nunito" w:cs="Tahoma"/>
          <w:spacing w:val="2"/>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cu</w:t>
      </w:r>
      <w:r w:rsidRPr="00B35EA9">
        <w:rPr>
          <w:rFonts w:ascii="Nunito" w:eastAsia="Tahoma" w:hAnsi="Nunito" w:cs="Tahoma"/>
          <w:sz w:val="18"/>
          <w:szCs w:val="18"/>
        </w:rPr>
        <w:t>en</w:t>
      </w:r>
      <w:r w:rsidRPr="00B35EA9">
        <w:rPr>
          <w:rFonts w:ascii="Nunito" w:eastAsia="Tahoma" w:hAnsi="Nunito" w:cs="Tahoma"/>
          <w:spacing w:val="-1"/>
          <w:sz w:val="18"/>
          <w:szCs w:val="18"/>
        </w:rPr>
        <w:t>ta:</w:t>
      </w:r>
    </w:p>
    <w:p w14:paraId="1C6AFAA8" w14:textId="77777777" w:rsidR="00693940" w:rsidRPr="00B35EA9" w:rsidRDefault="00693940" w:rsidP="00693940">
      <w:pPr>
        <w:spacing w:before="1"/>
        <w:jc w:val="both"/>
        <w:rPr>
          <w:rFonts w:ascii="Nunito" w:hAnsi="Nunito"/>
          <w:sz w:val="18"/>
          <w:szCs w:val="18"/>
        </w:rPr>
      </w:pPr>
    </w:p>
    <w:p w14:paraId="4F1EBCD9"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 xml:space="preserve"> La seguridad máxima del personal que intervenga en la fabricación.</w:t>
      </w:r>
    </w:p>
    <w:p w14:paraId="693FA50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La eliminación al máximo de deformaciones permanentes durante la manipulación.</w:t>
      </w:r>
    </w:p>
    <w:p w14:paraId="49ABC3DB" w14:textId="77777777" w:rsidR="00693940" w:rsidRPr="00B35EA9" w:rsidRDefault="00693940" w:rsidP="00693940">
      <w:pPr>
        <w:pStyle w:val="Textindependent"/>
        <w:tabs>
          <w:tab w:val="left" w:pos="705"/>
        </w:tabs>
        <w:ind w:left="709" w:right="123"/>
        <w:jc w:val="both"/>
        <w:rPr>
          <w:rFonts w:ascii="Nunito" w:eastAsia="Tahoma" w:hAnsi="Nunito" w:cs="Tahoma"/>
          <w:sz w:val="18"/>
          <w:szCs w:val="18"/>
        </w:rPr>
      </w:pPr>
    </w:p>
    <w:p w14:paraId="5D85841F"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29"/>
          <w:sz w:val="18"/>
          <w:szCs w:val="18"/>
        </w:rPr>
        <w:t xml:space="preserve"> </w:t>
      </w:r>
      <w:r w:rsidRPr="00B35EA9">
        <w:rPr>
          <w:rFonts w:ascii="Nunito" w:eastAsia="Tahoma" w:hAnsi="Nunito" w:cs="Tahoma"/>
          <w:sz w:val="18"/>
          <w:szCs w:val="18"/>
        </w:rPr>
        <w:t>g</w:t>
      </w:r>
      <w:r w:rsidRPr="00B35EA9">
        <w:rPr>
          <w:rFonts w:ascii="Nunito" w:eastAsia="Tahoma" w:hAnsi="Nunito" w:cs="Tahoma"/>
          <w:spacing w:val="-1"/>
          <w:sz w:val="18"/>
          <w:szCs w:val="18"/>
        </w:rPr>
        <w:t>arant</w:t>
      </w:r>
      <w:r w:rsidRPr="00B35EA9">
        <w:rPr>
          <w:rFonts w:ascii="Nunito" w:eastAsia="Tahoma" w:hAnsi="Nunito" w:cs="Tahoma"/>
          <w:spacing w:val="1"/>
          <w:sz w:val="18"/>
          <w:szCs w:val="18"/>
        </w:rPr>
        <w:t>i</w:t>
      </w:r>
      <w:r w:rsidRPr="00B35EA9">
        <w:rPr>
          <w:rFonts w:ascii="Nunito" w:eastAsia="Tahoma" w:hAnsi="Nunito" w:cs="Tahoma"/>
          <w:spacing w:val="-1"/>
          <w:sz w:val="18"/>
          <w:szCs w:val="18"/>
        </w:rPr>
        <w:t>za</w:t>
      </w:r>
      <w:r w:rsidRPr="00B35EA9">
        <w:rPr>
          <w:rFonts w:ascii="Nunito" w:eastAsia="Tahoma" w:hAnsi="Nunito" w:cs="Tahoma"/>
          <w:sz w:val="18"/>
          <w:szCs w:val="18"/>
        </w:rPr>
        <w:t>r</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g</w:t>
      </w:r>
      <w:r w:rsidRPr="00B35EA9">
        <w:rPr>
          <w:rFonts w:ascii="Nunito" w:eastAsia="Tahoma" w:hAnsi="Nunito" w:cs="Tahoma"/>
          <w:spacing w:val="-1"/>
          <w:sz w:val="18"/>
          <w:szCs w:val="18"/>
        </w:rPr>
        <w:t>u</w:t>
      </w:r>
      <w:r w:rsidRPr="00B35EA9">
        <w:rPr>
          <w:rFonts w:ascii="Nunito" w:eastAsia="Tahoma" w:hAnsi="Nunito" w:cs="Tahoma"/>
          <w:spacing w:val="1"/>
          <w:sz w:val="18"/>
          <w:szCs w:val="18"/>
        </w:rPr>
        <w:t>r</w:t>
      </w:r>
      <w:r w:rsidRPr="00B35EA9">
        <w:rPr>
          <w:rFonts w:ascii="Nunito" w:eastAsia="Tahoma" w:hAnsi="Nunito" w:cs="Tahoma"/>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nej</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tal</w:t>
      </w:r>
      <w:r w:rsidRPr="00B35EA9">
        <w:rPr>
          <w:rFonts w:ascii="Nunito" w:eastAsia="Tahoma" w:hAnsi="Nunito" w:cs="Tahoma"/>
          <w:spacing w:val="1"/>
          <w:sz w:val="18"/>
          <w:szCs w:val="18"/>
        </w:rPr>
        <w:t>l</w:t>
      </w:r>
      <w:r w:rsidRPr="00B35EA9">
        <w:rPr>
          <w:rFonts w:ascii="Nunito" w:eastAsia="Tahoma" w:hAnsi="Nunito" w:cs="Tahoma"/>
          <w:spacing w:val="-1"/>
          <w:sz w:val="18"/>
          <w:szCs w:val="18"/>
        </w:rPr>
        <w:t>er</w:t>
      </w:r>
      <w:r w:rsidRPr="00B35EA9">
        <w:rPr>
          <w:rFonts w:ascii="Nunito" w:eastAsia="Tahoma" w:hAnsi="Nunito" w:cs="Tahoma"/>
          <w:sz w:val="18"/>
          <w:szCs w:val="18"/>
        </w:rPr>
        <w:t>,</w:t>
      </w:r>
      <w:r w:rsidRPr="00B35EA9">
        <w:rPr>
          <w:rFonts w:ascii="Nunito" w:eastAsia="Tahoma" w:hAnsi="Nunito" w:cs="Tahoma"/>
          <w:spacing w:val="2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emp</w:t>
      </w:r>
      <w:r w:rsidRPr="00B35EA9">
        <w:rPr>
          <w:rFonts w:ascii="Nunito" w:eastAsia="Tahoma" w:hAnsi="Nunito" w:cs="Tahoma"/>
          <w:spacing w:val="1"/>
          <w:sz w:val="18"/>
          <w:szCs w:val="18"/>
        </w:rPr>
        <w:t>l</w:t>
      </w:r>
      <w:r w:rsidRPr="00B35EA9">
        <w:rPr>
          <w:rFonts w:ascii="Nunito" w:eastAsia="Tahoma" w:hAnsi="Nunito" w:cs="Tahoma"/>
          <w:spacing w:val="-1"/>
          <w:sz w:val="18"/>
          <w:szCs w:val="18"/>
        </w:rPr>
        <w:t>eará</w:t>
      </w:r>
      <w:r w:rsidRPr="00B35EA9">
        <w:rPr>
          <w:rFonts w:ascii="Nunito" w:eastAsia="Tahoma" w:hAnsi="Nunito" w:cs="Tahoma"/>
          <w:sz w:val="18"/>
          <w:szCs w:val="18"/>
        </w:rPr>
        <w:t>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ga</w:t>
      </w:r>
      <w:r w:rsidRPr="00B35EA9">
        <w:rPr>
          <w:rFonts w:ascii="Nunito" w:eastAsia="Tahoma" w:hAnsi="Nunito" w:cs="Tahoma"/>
          <w:spacing w:val="1"/>
          <w:sz w:val="18"/>
          <w:szCs w:val="18"/>
        </w:rPr>
        <w:t>n</w:t>
      </w:r>
      <w:r w:rsidRPr="00B35EA9">
        <w:rPr>
          <w:rFonts w:ascii="Nunito" w:eastAsia="Tahoma" w:hAnsi="Nunito" w:cs="Tahoma"/>
          <w:sz w:val="18"/>
          <w:szCs w:val="18"/>
        </w:rPr>
        <w:t>c</w:t>
      </w:r>
      <w:r w:rsidRPr="00B35EA9">
        <w:rPr>
          <w:rFonts w:ascii="Nunito" w:eastAsia="Tahoma" w:hAnsi="Nunito" w:cs="Tahoma"/>
          <w:spacing w:val="-1"/>
          <w:sz w:val="18"/>
          <w:szCs w:val="18"/>
        </w:rPr>
        <w:t>hos</w:t>
      </w:r>
      <w:r w:rsidRPr="00B35EA9">
        <w:rPr>
          <w:rFonts w:ascii="Nunito" w:eastAsia="Tahoma" w:hAnsi="Nunito" w:cs="Tahoma"/>
          <w:sz w:val="18"/>
          <w:szCs w:val="18"/>
        </w:rPr>
        <w:t>,</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b</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c</w:t>
      </w:r>
      <w:r w:rsidRPr="00B35EA9">
        <w:rPr>
          <w:rFonts w:ascii="Nunito" w:eastAsia="Tahoma" w:hAnsi="Nunito" w:cs="Tahoma"/>
          <w:sz w:val="18"/>
          <w:szCs w:val="18"/>
        </w:rPr>
        <w:t>.,</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bu</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z w:val="18"/>
          <w:szCs w:val="18"/>
        </w:rPr>
        <w:t>estado.</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zonas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preferidas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m</w:t>
      </w:r>
      <w:r w:rsidRPr="00B35EA9">
        <w:rPr>
          <w:rFonts w:ascii="Nunito" w:eastAsia="Tahoma" w:hAnsi="Nunito" w:cs="Tahoma"/>
          <w:sz w:val="18"/>
          <w:szCs w:val="18"/>
        </w:rPr>
        <w:t>arre</w:t>
      </w:r>
      <w:r w:rsidRPr="00B35EA9">
        <w:rPr>
          <w:rFonts w:ascii="Nunito" w:eastAsia="Tahoma" w:hAnsi="Nunito" w:cs="Tahoma"/>
          <w:spacing w:val="23"/>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alas,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refuerzos,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etc.,</w:t>
      </w:r>
      <w:r w:rsidRPr="00B35EA9">
        <w:rPr>
          <w:rFonts w:ascii="Nunito" w:eastAsia="Tahoma" w:hAnsi="Nunito" w:cs="Tahoma"/>
          <w:spacing w:val="23"/>
          <w:sz w:val="18"/>
          <w:szCs w:val="18"/>
        </w:rPr>
        <w:t xml:space="preserve"> </w:t>
      </w:r>
      <w:r w:rsidRPr="00B35EA9">
        <w:rPr>
          <w:rFonts w:ascii="Nunito" w:eastAsia="Tahoma" w:hAnsi="Nunito" w:cs="Tahoma"/>
          <w:sz w:val="18"/>
          <w:szCs w:val="18"/>
        </w:rPr>
        <w:t>manejando</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piezas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z w:val="18"/>
          <w:szCs w:val="18"/>
        </w:rPr>
        <w:t>ser</w:t>
      </w:r>
      <w:r w:rsidRPr="00B35EA9">
        <w:rPr>
          <w:rFonts w:ascii="Nunito" w:eastAsia="Tahoma" w:hAnsi="Nunito" w:cs="Tahoma"/>
          <w:w w:val="99"/>
          <w:sz w:val="18"/>
          <w:szCs w:val="18"/>
        </w:rPr>
        <w:t xml:space="preserve"> </w:t>
      </w:r>
      <w:r w:rsidRPr="00B35EA9">
        <w:rPr>
          <w:rFonts w:ascii="Nunito" w:eastAsia="Tahoma" w:hAnsi="Nunito" w:cs="Tahoma"/>
          <w:sz w:val="18"/>
          <w:szCs w:val="18"/>
        </w:rPr>
        <w:t>posible</w:t>
      </w:r>
      <w:r w:rsidRPr="00B35EA9">
        <w:rPr>
          <w:rFonts w:ascii="Nunito" w:eastAsia="Tahoma" w:hAnsi="Nunito" w:cs="Tahoma"/>
          <w:spacing w:val="-8"/>
          <w:sz w:val="18"/>
          <w:szCs w:val="18"/>
        </w:rPr>
        <w:t xml:space="preserve"> </w:t>
      </w:r>
      <w:r w:rsidRPr="00B35EA9">
        <w:rPr>
          <w:rFonts w:ascii="Nunito" w:eastAsia="Tahoma" w:hAnsi="Nunito" w:cs="Tahoma"/>
          <w:sz w:val="18"/>
          <w:szCs w:val="18"/>
        </w:rPr>
        <w:t>sob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cent</w:t>
      </w:r>
      <w:r w:rsidRPr="00B35EA9">
        <w:rPr>
          <w:rFonts w:ascii="Nunito" w:eastAsia="Tahoma" w:hAnsi="Nunito" w:cs="Tahoma"/>
          <w:spacing w:val="1"/>
          <w:sz w:val="18"/>
          <w:szCs w:val="18"/>
        </w:rPr>
        <w:t>r</w:t>
      </w:r>
      <w:r w:rsidRPr="00B35EA9">
        <w:rPr>
          <w:rFonts w:ascii="Nunito" w:eastAsia="Tahoma" w:hAnsi="Nunito" w:cs="Tahoma"/>
          <w:sz w:val="18"/>
          <w:szCs w:val="18"/>
        </w:rPr>
        <w: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gravedad.</w:t>
      </w:r>
    </w:p>
    <w:p w14:paraId="662A71C0"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Antes</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6"/>
          <w:sz w:val="18"/>
          <w:szCs w:val="18"/>
        </w:rPr>
        <w:t xml:space="preserve"> </w:t>
      </w:r>
      <w:r w:rsidRPr="00B35EA9">
        <w:rPr>
          <w:rFonts w:ascii="Nunito" w:eastAsia="Tahoma" w:hAnsi="Nunito" w:cs="Tahoma"/>
          <w:sz w:val="18"/>
          <w:szCs w:val="18"/>
        </w:rPr>
        <w:t>expedir</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teria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25"/>
          <w:sz w:val="18"/>
          <w:szCs w:val="18"/>
        </w:rPr>
        <w:t xml:space="preserve"> </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4"/>
          <w:sz w:val="18"/>
          <w:szCs w:val="18"/>
        </w:rPr>
        <w:t xml:space="preserve"> </w:t>
      </w:r>
      <w:r w:rsidRPr="00B35EA9">
        <w:rPr>
          <w:rFonts w:ascii="Nunito" w:eastAsia="Tahoma" w:hAnsi="Nunito" w:cs="Tahoma"/>
          <w:sz w:val="18"/>
          <w:szCs w:val="18"/>
        </w:rPr>
        <w:t>en</w:t>
      </w:r>
      <w:r w:rsidRPr="00B35EA9">
        <w:rPr>
          <w:rFonts w:ascii="Nunito" w:eastAsia="Tahoma" w:hAnsi="Nunito" w:cs="Tahoma"/>
          <w:spacing w:val="27"/>
          <w:sz w:val="18"/>
          <w:szCs w:val="18"/>
        </w:rPr>
        <w:t xml:space="preserve"> </w:t>
      </w:r>
      <w:r w:rsidRPr="00B35EA9">
        <w:rPr>
          <w:rFonts w:ascii="Nunito" w:eastAsia="Tahoma" w:hAnsi="Nunito" w:cs="Tahoma"/>
          <w:sz w:val="18"/>
          <w:szCs w:val="18"/>
        </w:rPr>
        <w:t>caso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exist</w:t>
      </w:r>
      <w:r w:rsidRPr="00B35EA9">
        <w:rPr>
          <w:rFonts w:ascii="Nunito" w:eastAsia="Tahoma" w:hAnsi="Nunito" w:cs="Tahoma"/>
          <w:spacing w:val="1"/>
          <w:sz w:val="18"/>
          <w:szCs w:val="18"/>
        </w:rPr>
        <w:t>i</w:t>
      </w:r>
      <w:r w:rsidRPr="00B35EA9">
        <w:rPr>
          <w:rFonts w:ascii="Nunito" w:eastAsia="Tahoma" w:hAnsi="Nunito" w:cs="Tahoma"/>
          <w:sz w:val="18"/>
          <w:szCs w:val="18"/>
        </w:rPr>
        <w:t>r</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deform</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anejo</w:t>
      </w:r>
      <w:r w:rsidRPr="00B35EA9">
        <w:rPr>
          <w:rFonts w:ascii="Nunito" w:eastAsia="Tahoma" w:hAnsi="Nunito" w:cs="Tahoma"/>
          <w:sz w:val="18"/>
          <w:szCs w:val="18"/>
        </w:rPr>
        <w:t>,</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é</w:t>
      </w:r>
      <w:r w:rsidRPr="00B35EA9">
        <w:rPr>
          <w:rFonts w:ascii="Nunito" w:eastAsia="Tahoma" w:hAnsi="Nunito" w:cs="Tahoma"/>
          <w:spacing w:val="1"/>
          <w:sz w:val="18"/>
          <w:szCs w:val="18"/>
        </w:rPr>
        <w:t>s</w:t>
      </w:r>
      <w:r w:rsidRPr="00B35EA9">
        <w:rPr>
          <w:rFonts w:ascii="Nunito" w:eastAsia="Tahoma" w:hAnsi="Nunito" w:cs="Tahoma"/>
          <w:spacing w:val="-1"/>
          <w:sz w:val="18"/>
          <w:szCs w:val="18"/>
        </w:rPr>
        <w:t>to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serán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repar</w:t>
      </w:r>
      <w:r w:rsidRPr="00B35EA9">
        <w:rPr>
          <w:rFonts w:ascii="Nunito" w:eastAsia="Tahoma" w:hAnsi="Nunito" w:cs="Tahoma"/>
          <w:spacing w:val="1"/>
          <w:sz w:val="18"/>
          <w:szCs w:val="18"/>
        </w:rPr>
        <w:t>a</w:t>
      </w:r>
      <w:r w:rsidRPr="00B35EA9">
        <w:rPr>
          <w:rFonts w:ascii="Nunito" w:eastAsia="Tahoma" w:hAnsi="Nunito" w:cs="Tahoma"/>
          <w:sz w:val="18"/>
          <w:szCs w:val="18"/>
        </w:rPr>
        <w:t>dos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1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procedimientos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rob</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055AC073" w14:textId="77777777" w:rsidR="00693940" w:rsidRPr="00B35EA9" w:rsidRDefault="00693940" w:rsidP="00693940">
      <w:pPr>
        <w:pStyle w:val="Pargrafdellista"/>
        <w:ind w:left="857" w:right="546"/>
        <w:jc w:val="both"/>
        <w:rPr>
          <w:rFonts w:ascii="Nunito" w:eastAsia="Tahoma" w:hAnsi="Nunito" w:cs="Tahoma"/>
          <w:bCs/>
          <w:sz w:val="16"/>
          <w:szCs w:val="16"/>
        </w:rPr>
      </w:pPr>
    </w:p>
    <w:p w14:paraId="0595AC43" w14:textId="77777777" w:rsidR="00693940" w:rsidRPr="00B35EA9" w:rsidRDefault="00693940" w:rsidP="00693940">
      <w:pPr>
        <w:pStyle w:val="Pargrafdellista"/>
        <w:numPr>
          <w:ilvl w:val="0"/>
          <w:numId w:val="67"/>
        </w:numPr>
        <w:ind w:right="546"/>
        <w:jc w:val="both"/>
        <w:rPr>
          <w:rFonts w:ascii="Nunito" w:eastAsia="Tahoma" w:hAnsi="Nunito" w:cs="Tahoma"/>
          <w:bCs/>
          <w:sz w:val="16"/>
          <w:szCs w:val="16"/>
        </w:rPr>
      </w:pPr>
      <w:r w:rsidRPr="00B35EA9">
        <w:rPr>
          <w:rFonts w:ascii="Nunito" w:eastAsia="Tahoma" w:hAnsi="Nunito" w:cs="Tahoma"/>
          <w:bCs/>
          <w:sz w:val="16"/>
          <w:szCs w:val="16"/>
        </w:rPr>
        <w:t>MANIPULACIÓN O TRANSPORTE PARA CHORREADO V PINTURA</w:t>
      </w:r>
    </w:p>
    <w:p w14:paraId="59FE2775" w14:textId="77777777" w:rsidR="00693940" w:rsidRPr="00B35EA9" w:rsidRDefault="00693940" w:rsidP="00693940">
      <w:pPr>
        <w:pStyle w:val="Pargrafdellista"/>
        <w:ind w:left="857" w:right="546"/>
        <w:jc w:val="both"/>
        <w:rPr>
          <w:rFonts w:ascii="Nunito" w:eastAsia="Tahoma" w:hAnsi="Nunito" w:cs="Tahoma"/>
          <w:bCs/>
          <w:sz w:val="16"/>
          <w:szCs w:val="16"/>
        </w:rPr>
      </w:pPr>
    </w:p>
    <w:p w14:paraId="063C9849" w14:textId="77777777" w:rsidR="00693940" w:rsidRPr="00B35EA9" w:rsidRDefault="00693940" w:rsidP="00693940">
      <w:pPr>
        <w:pStyle w:val="Textindependent"/>
        <w:ind w:right="122"/>
        <w:jc w:val="both"/>
        <w:rPr>
          <w:rFonts w:ascii="Nunito" w:eastAsia="Tahoma" w:hAnsi="Nunito" w:cs="Tahoma"/>
          <w:sz w:val="18"/>
          <w:szCs w:val="18"/>
        </w:rPr>
      </w:pP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 xml:space="preserve">ra la </w:t>
      </w:r>
      <w:r w:rsidRPr="00B35EA9">
        <w:rPr>
          <w:rFonts w:ascii="Nunito" w:eastAsia="Tahoma" w:hAnsi="Nunito" w:cs="Tahoma"/>
          <w:spacing w:val="-1"/>
          <w:sz w:val="18"/>
          <w:szCs w:val="18"/>
        </w:rPr>
        <w:t>ca</w:t>
      </w:r>
      <w:r w:rsidRPr="00B35EA9">
        <w:rPr>
          <w:rFonts w:ascii="Nunito" w:eastAsia="Tahoma" w:hAnsi="Nunito" w:cs="Tahoma"/>
          <w:sz w:val="18"/>
          <w:szCs w:val="18"/>
        </w:rPr>
        <w:t>rga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 xml:space="preserve">n </w:t>
      </w:r>
      <w:r w:rsidRPr="00B35EA9">
        <w:rPr>
          <w:rFonts w:ascii="Nunito" w:eastAsia="Tahoma" w:hAnsi="Nunito" w:cs="Tahoma"/>
          <w:spacing w:val="-1"/>
          <w:sz w:val="18"/>
          <w:szCs w:val="18"/>
        </w:rPr>
        <w:t>ta</w:t>
      </w:r>
      <w:r w:rsidRPr="00B35EA9">
        <w:rPr>
          <w:rFonts w:ascii="Nunito" w:eastAsia="Tahoma" w:hAnsi="Nunito" w:cs="Tahoma"/>
          <w:sz w:val="18"/>
          <w:szCs w:val="18"/>
        </w:rPr>
        <w:t>ll</w:t>
      </w:r>
      <w:r w:rsidRPr="00B35EA9">
        <w:rPr>
          <w:rFonts w:ascii="Nunito" w:eastAsia="Tahoma" w:hAnsi="Nunito" w:cs="Tahoma"/>
          <w:spacing w:val="-1"/>
          <w:sz w:val="18"/>
          <w:szCs w:val="18"/>
        </w:rPr>
        <w:t>e</w:t>
      </w:r>
      <w:r w:rsidRPr="00B35EA9">
        <w:rPr>
          <w:rFonts w:ascii="Nunito" w:eastAsia="Tahoma" w:hAnsi="Nunito" w:cs="Tahoma"/>
          <w:sz w:val="18"/>
          <w:szCs w:val="18"/>
        </w:rPr>
        <w:t>r se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ten</w:t>
      </w:r>
      <w:r w:rsidRPr="00B35EA9">
        <w:rPr>
          <w:rFonts w:ascii="Nunito" w:eastAsia="Tahoma" w:hAnsi="Nunito" w:cs="Tahoma"/>
          <w:sz w:val="18"/>
          <w:szCs w:val="18"/>
        </w:rPr>
        <w:t>dr</w:t>
      </w:r>
      <w:r w:rsidRPr="00B35EA9">
        <w:rPr>
          <w:rFonts w:ascii="Nunito" w:eastAsia="Tahoma" w:hAnsi="Nunito" w:cs="Tahoma"/>
          <w:spacing w:val="-1"/>
          <w:sz w:val="18"/>
          <w:szCs w:val="18"/>
        </w:rPr>
        <w:t>á</w:t>
      </w:r>
      <w:r w:rsidRPr="00B35EA9">
        <w:rPr>
          <w:rFonts w:ascii="Nunito" w:eastAsia="Tahoma" w:hAnsi="Nunito" w:cs="Tahoma"/>
          <w:sz w:val="18"/>
          <w:szCs w:val="18"/>
        </w:rPr>
        <w:t xml:space="preserve">n en </w:t>
      </w:r>
      <w:r w:rsidRPr="00B35EA9">
        <w:rPr>
          <w:rFonts w:ascii="Nunito" w:eastAsia="Tahoma" w:hAnsi="Nunito" w:cs="Tahoma"/>
          <w:spacing w:val="-1"/>
          <w:sz w:val="18"/>
          <w:szCs w:val="18"/>
        </w:rPr>
        <w:t>cue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 xml:space="preserve">s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ec</w:t>
      </w:r>
      <w:r w:rsidRPr="00B35EA9">
        <w:rPr>
          <w:rFonts w:ascii="Nunito" w:eastAsia="Tahoma" w:hAnsi="Nunito" w:cs="Tahoma"/>
          <w:spacing w:val="1"/>
          <w:sz w:val="18"/>
          <w:szCs w:val="18"/>
        </w:rPr>
        <w:t>a</w:t>
      </w:r>
      <w:r w:rsidRPr="00B35EA9">
        <w:rPr>
          <w:rFonts w:ascii="Nunito" w:eastAsia="Tahoma" w:hAnsi="Nunito" w:cs="Tahoma"/>
          <w:spacing w:val="-1"/>
          <w:sz w:val="18"/>
          <w:szCs w:val="18"/>
        </w:rPr>
        <w:t>uc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 xml:space="preserve">s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ane</w:t>
      </w:r>
      <w:r w:rsidRPr="00B35EA9">
        <w:rPr>
          <w:rFonts w:ascii="Nunito" w:eastAsia="Tahoma" w:hAnsi="Nunito" w:cs="Tahoma"/>
          <w:spacing w:val="1"/>
          <w:sz w:val="18"/>
          <w:szCs w:val="18"/>
        </w:rPr>
        <w:t>j</w:t>
      </w:r>
      <w:r w:rsidRPr="00B35EA9">
        <w:rPr>
          <w:rFonts w:ascii="Nunito" w:eastAsia="Tahoma" w:hAnsi="Nunito" w:cs="Tahoma"/>
          <w:sz w:val="18"/>
          <w:szCs w:val="18"/>
        </w:rPr>
        <w:t xml:space="preserve">o </w:t>
      </w:r>
      <w:r w:rsidRPr="00B35EA9">
        <w:rPr>
          <w:rFonts w:ascii="Nunito" w:eastAsia="Tahoma" w:hAnsi="Nunito" w:cs="Tahoma"/>
          <w:spacing w:val="-1"/>
          <w:sz w:val="18"/>
          <w:szCs w:val="18"/>
        </w:rPr>
        <w:t>y</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nd</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 xml:space="preserve">s. </w:t>
      </w:r>
      <w:r w:rsidRPr="00B35EA9">
        <w:rPr>
          <w:rFonts w:ascii="Nunito" w:eastAsia="Tahoma" w:hAnsi="Nunito" w:cs="Tahoma"/>
          <w:spacing w:val="-1"/>
          <w:sz w:val="18"/>
          <w:szCs w:val="18"/>
        </w:rPr>
        <w:t>La</w:t>
      </w:r>
      <w:r w:rsidRPr="00B35EA9">
        <w:rPr>
          <w:rFonts w:ascii="Nunito" w:eastAsia="Tahoma" w:hAnsi="Nunito" w:cs="Tahoma"/>
          <w:sz w:val="18"/>
          <w:szCs w:val="18"/>
        </w:rPr>
        <w:t xml:space="preserve">s </w:t>
      </w:r>
      <w:r w:rsidRPr="00B35EA9">
        <w:rPr>
          <w:rFonts w:ascii="Nunito" w:eastAsia="Tahoma" w:hAnsi="Nunito" w:cs="Tahoma"/>
          <w:spacing w:val="-1"/>
          <w:sz w:val="18"/>
          <w:szCs w:val="18"/>
        </w:rPr>
        <w:t>p</w:t>
      </w:r>
      <w:r w:rsidRPr="00B35EA9">
        <w:rPr>
          <w:rFonts w:ascii="Nunito" w:eastAsia="Tahoma" w:hAnsi="Nunito" w:cs="Tahoma"/>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z</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lo</w:t>
      </w:r>
      <w:r w:rsidRPr="00B35EA9">
        <w:rPr>
          <w:rFonts w:ascii="Nunito" w:eastAsia="Tahoma" w:hAnsi="Nunito" w:cs="Tahoma"/>
          <w:spacing w:val="5"/>
          <w:sz w:val="18"/>
          <w:szCs w:val="18"/>
        </w:rPr>
        <w:t xml:space="preserve"> </w:t>
      </w:r>
      <w:r w:rsidRPr="00B35EA9">
        <w:rPr>
          <w:rFonts w:ascii="Nunito" w:eastAsia="Tahoma" w:hAnsi="Nunito" w:cs="Tahoma"/>
          <w:sz w:val="18"/>
          <w:szCs w:val="18"/>
        </w:rPr>
        <w:t>requieran</w:t>
      </w:r>
      <w:r w:rsidRPr="00B35EA9">
        <w:rPr>
          <w:rFonts w:ascii="Nunito" w:eastAsia="Tahoma" w:hAnsi="Nunito" w:cs="Tahoma"/>
          <w:spacing w:val="6"/>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7"/>
          <w:sz w:val="18"/>
          <w:szCs w:val="18"/>
        </w:rPr>
        <w:t xml:space="preserve"> </w:t>
      </w:r>
      <w:r w:rsidRPr="00B35EA9">
        <w:rPr>
          <w:rFonts w:ascii="Nunito" w:eastAsia="Tahoma" w:hAnsi="Nunito" w:cs="Tahoma"/>
          <w:sz w:val="18"/>
          <w:szCs w:val="18"/>
        </w:rPr>
        <w:t>calzadas</w:t>
      </w:r>
      <w:r w:rsidRPr="00B35EA9">
        <w:rPr>
          <w:rFonts w:ascii="Nunito" w:eastAsia="Tahoma" w:hAnsi="Nunito" w:cs="Tahoma"/>
          <w:spacing w:val="5"/>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camió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aco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pacing w:val="-1"/>
          <w:sz w:val="18"/>
          <w:szCs w:val="18"/>
        </w:rPr>
        <w:t>der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facil</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n</w:t>
      </w:r>
      <w:r w:rsidRPr="00B35EA9">
        <w:rPr>
          <w:rFonts w:ascii="Nunito" w:eastAsia="Tahoma" w:hAnsi="Nunito" w:cs="Tahoma"/>
          <w:spacing w:val="-1"/>
          <w:sz w:val="18"/>
          <w:szCs w:val="18"/>
        </w:rPr>
        <w:t>ej</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uran</w:t>
      </w:r>
      <w:r w:rsidRPr="00B35EA9">
        <w:rPr>
          <w:rFonts w:ascii="Nunito" w:eastAsia="Tahoma" w:hAnsi="Nunito" w:cs="Tahoma"/>
          <w:spacing w:val="2"/>
          <w:sz w:val="18"/>
          <w:szCs w:val="18"/>
        </w:rPr>
        <w:t>t</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c</w:t>
      </w:r>
      <w:r w:rsidRPr="00B35EA9">
        <w:rPr>
          <w:rFonts w:ascii="Nunito" w:eastAsia="Tahoma" w:hAnsi="Nunito" w:cs="Tahoma"/>
          <w:sz w:val="18"/>
          <w:szCs w:val="18"/>
        </w:rPr>
        <w:t>arg</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5DAAE7C2" w14:textId="77777777" w:rsidR="00693940" w:rsidRPr="00B35EA9" w:rsidRDefault="00693940" w:rsidP="00693940">
      <w:pPr>
        <w:pStyle w:val="Textindependent"/>
        <w:ind w:right="122"/>
        <w:jc w:val="both"/>
        <w:rPr>
          <w:rFonts w:ascii="Nunito" w:hAnsi="Nunito" w:cs="Tahoma"/>
          <w:sz w:val="18"/>
          <w:szCs w:val="18"/>
        </w:rPr>
      </w:pPr>
    </w:p>
    <w:p w14:paraId="0089E302" w14:textId="77777777" w:rsidR="00693940" w:rsidRPr="00B35EA9" w:rsidRDefault="00693940" w:rsidP="00693940">
      <w:pPr>
        <w:pStyle w:val="Pargrafdellista"/>
        <w:numPr>
          <w:ilvl w:val="0"/>
          <w:numId w:val="67"/>
        </w:numPr>
        <w:ind w:right="546"/>
        <w:jc w:val="both"/>
        <w:rPr>
          <w:rFonts w:ascii="Nunito" w:eastAsia="Tahoma" w:hAnsi="Nunito" w:cs="Tahoma"/>
          <w:bCs/>
          <w:sz w:val="16"/>
          <w:szCs w:val="16"/>
        </w:rPr>
      </w:pPr>
      <w:r w:rsidRPr="00B35EA9">
        <w:rPr>
          <w:rFonts w:ascii="Nunito" w:eastAsia="Tahoma" w:hAnsi="Nunito" w:cs="Tahoma"/>
          <w:bCs/>
          <w:sz w:val="16"/>
          <w:szCs w:val="16"/>
        </w:rPr>
        <w:t>TRANSPORTE DE PIEZAS PINTADA A OBRA</w:t>
      </w:r>
    </w:p>
    <w:p w14:paraId="44D67BEC" w14:textId="77777777" w:rsidR="00693940" w:rsidRPr="00B35EA9" w:rsidRDefault="00693940" w:rsidP="00693940">
      <w:pPr>
        <w:pStyle w:val="Pargrafdellista"/>
        <w:ind w:left="857" w:right="546"/>
        <w:jc w:val="both"/>
        <w:rPr>
          <w:rFonts w:ascii="Nunito" w:eastAsia="Tahoma" w:hAnsi="Nunito" w:cs="Tahoma"/>
          <w:bCs/>
          <w:sz w:val="16"/>
          <w:szCs w:val="16"/>
        </w:rPr>
      </w:pPr>
    </w:p>
    <w:p w14:paraId="735CEF6A"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lastRenderedPageBreak/>
        <w:t>Una</w:t>
      </w:r>
      <w:r w:rsidRPr="00B35EA9">
        <w:rPr>
          <w:rFonts w:ascii="Nunito" w:eastAsia="Tahoma" w:hAnsi="Nunito" w:cs="Tahoma"/>
          <w:spacing w:val="-1"/>
          <w:sz w:val="18"/>
          <w:szCs w:val="18"/>
        </w:rPr>
        <w:t xml:space="preserve"> </w:t>
      </w:r>
      <w:r w:rsidRPr="00B35EA9">
        <w:rPr>
          <w:rFonts w:ascii="Nunito" w:eastAsia="Tahoma" w:hAnsi="Nunito" w:cs="Tahoma"/>
          <w:sz w:val="18"/>
          <w:szCs w:val="18"/>
        </w:rPr>
        <w:t>vez pintadas</w:t>
      </w:r>
      <w:r w:rsidRPr="00B35EA9">
        <w:rPr>
          <w:rFonts w:ascii="Nunito" w:eastAsia="Tahoma" w:hAnsi="Nunito" w:cs="Tahoma"/>
          <w:spacing w:val="-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i</w:t>
      </w:r>
      <w:r w:rsidRPr="00B35EA9">
        <w:rPr>
          <w:rFonts w:ascii="Nunito" w:eastAsia="Tahoma" w:hAnsi="Nunito" w:cs="Tahoma"/>
          <w:sz w:val="18"/>
          <w:szCs w:val="18"/>
        </w:rPr>
        <w:t>ezas</w:t>
      </w:r>
      <w:r w:rsidRPr="00B35EA9">
        <w:rPr>
          <w:rFonts w:ascii="Nunito" w:eastAsia="Tahoma" w:hAnsi="Nunito" w:cs="Tahoma"/>
          <w:spacing w:val="-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 xml:space="preserve"> </w:t>
      </w:r>
      <w:r w:rsidRPr="00B35EA9">
        <w:rPr>
          <w:rFonts w:ascii="Nunito" w:eastAsia="Tahoma" w:hAnsi="Nunito" w:cs="Tahoma"/>
          <w:sz w:val="18"/>
          <w:szCs w:val="18"/>
        </w:rPr>
        <w:t>tend</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
          <w:sz w:val="18"/>
          <w:szCs w:val="18"/>
        </w:rPr>
        <w:t xml:space="preserve"> </w:t>
      </w:r>
      <w:r w:rsidRPr="00B35EA9">
        <w:rPr>
          <w:rFonts w:ascii="Nunito" w:eastAsia="Tahoma" w:hAnsi="Nunito" w:cs="Tahoma"/>
          <w:sz w:val="18"/>
          <w:szCs w:val="18"/>
        </w:rPr>
        <w:t>la</w:t>
      </w:r>
      <w:r w:rsidRPr="00B35EA9">
        <w:rPr>
          <w:rFonts w:ascii="Nunito" w:eastAsia="Tahoma" w:hAnsi="Nunito" w:cs="Tahoma"/>
          <w:spacing w:val="-1"/>
          <w:sz w:val="18"/>
          <w:szCs w:val="18"/>
        </w:rPr>
        <w:t xml:space="preserve"> </w:t>
      </w:r>
      <w:r w:rsidRPr="00B35EA9">
        <w:rPr>
          <w:rFonts w:ascii="Nunito" w:eastAsia="Tahoma" w:hAnsi="Nunito" w:cs="Tahoma"/>
          <w:sz w:val="18"/>
          <w:szCs w:val="18"/>
        </w:rPr>
        <w:t>máxima p</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ca</w:t>
      </w:r>
      <w:r w:rsidRPr="00B35EA9">
        <w:rPr>
          <w:rFonts w:ascii="Nunito" w:eastAsia="Tahoma" w:hAnsi="Nunito" w:cs="Tahoma"/>
          <w:spacing w:val="1"/>
          <w:sz w:val="18"/>
          <w:szCs w:val="18"/>
        </w:rPr>
        <w:t>u</w:t>
      </w:r>
      <w:r w:rsidRPr="00B35EA9">
        <w:rPr>
          <w:rFonts w:ascii="Nunito" w:eastAsia="Tahoma" w:hAnsi="Nunito" w:cs="Tahoma"/>
          <w:spacing w:val="-1"/>
          <w:sz w:val="18"/>
          <w:szCs w:val="18"/>
        </w:rPr>
        <w:t>ció</w:t>
      </w:r>
      <w:r w:rsidRPr="00B35EA9">
        <w:rPr>
          <w:rFonts w:ascii="Nunito" w:eastAsia="Tahoma" w:hAnsi="Nunito" w:cs="Tahoma"/>
          <w:sz w:val="18"/>
          <w:szCs w:val="18"/>
        </w:rPr>
        <w:t xml:space="preserve">n </w:t>
      </w:r>
      <w:r w:rsidRPr="00B35EA9">
        <w:rPr>
          <w:rFonts w:ascii="Nunito" w:eastAsia="Tahoma" w:hAnsi="Nunito" w:cs="Tahoma"/>
          <w:spacing w:val="-1"/>
          <w:sz w:val="18"/>
          <w:szCs w:val="18"/>
        </w:rPr>
        <w:t>duran</w:t>
      </w:r>
      <w:r w:rsidRPr="00B35EA9">
        <w:rPr>
          <w:rFonts w:ascii="Nunito" w:eastAsia="Tahoma" w:hAnsi="Nunito" w:cs="Tahoma"/>
          <w:sz w:val="18"/>
          <w:szCs w:val="18"/>
        </w:rPr>
        <w:t xml:space="preserve">te </w:t>
      </w:r>
      <w:r w:rsidRPr="00B35EA9">
        <w:rPr>
          <w:rFonts w:ascii="Nunito" w:eastAsia="Tahoma" w:hAnsi="Nunito" w:cs="Tahoma"/>
          <w:spacing w:val="-1"/>
          <w:sz w:val="18"/>
          <w:szCs w:val="18"/>
        </w:rPr>
        <w:t>e</w:t>
      </w:r>
      <w:r w:rsidRPr="00B35EA9">
        <w:rPr>
          <w:rFonts w:ascii="Nunito" w:eastAsia="Tahoma" w:hAnsi="Nunito" w:cs="Tahoma"/>
          <w:sz w:val="18"/>
          <w:szCs w:val="18"/>
        </w:rPr>
        <w:t xml:space="preserve">l </w:t>
      </w:r>
      <w:r w:rsidRPr="00B35EA9">
        <w:rPr>
          <w:rFonts w:ascii="Nunito" w:eastAsia="Tahoma" w:hAnsi="Nunito" w:cs="Tahoma"/>
          <w:spacing w:val="-1"/>
          <w:sz w:val="18"/>
          <w:szCs w:val="18"/>
        </w:rPr>
        <w:t>manej</w:t>
      </w:r>
      <w:r w:rsidRPr="00B35EA9">
        <w:rPr>
          <w:rFonts w:ascii="Nunito" w:eastAsia="Tahoma" w:hAnsi="Nunito" w:cs="Tahoma"/>
          <w:sz w:val="18"/>
          <w:szCs w:val="18"/>
        </w:rPr>
        <w:t xml:space="preserve">o </w:t>
      </w:r>
      <w:r w:rsidRPr="00B35EA9">
        <w:rPr>
          <w:rFonts w:ascii="Nunito" w:eastAsia="Tahoma" w:hAnsi="Nunito" w:cs="Tahoma"/>
          <w:spacing w:val="-1"/>
          <w:sz w:val="18"/>
          <w:szCs w:val="18"/>
        </w:rPr>
        <w:t>par</w:t>
      </w:r>
      <w:r w:rsidRPr="00B35EA9">
        <w:rPr>
          <w:rFonts w:ascii="Nunito" w:eastAsia="Tahoma" w:hAnsi="Nunito" w:cs="Tahoma"/>
          <w:sz w:val="18"/>
          <w:szCs w:val="18"/>
        </w:rPr>
        <w:t xml:space="preserve">a </w:t>
      </w:r>
      <w:r w:rsidRPr="00B35EA9">
        <w:rPr>
          <w:rFonts w:ascii="Nunito" w:eastAsia="Tahoma" w:hAnsi="Nunito" w:cs="Tahoma"/>
          <w:spacing w:val="-1"/>
          <w:sz w:val="18"/>
          <w:szCs w:val="18"/>
        </w:rPr>
        <w:t>evita</w:t>
      </w:r>
      <w:r w:rsidRPr="00B35EA9">
        <w:rPr>
          <w:rFonts w:ascii="Nunito" w:eastAsia="Tahoma" w:hAnsi="Nunito" w:cs="Tahoma"/>
          <w:sz w:val="18"/>
          <w:szCs w:val="18"/>
        </w:rPr>
        <w:t xml:space="preserve">r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áximo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ralladura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gol</w:t>
      </w:r>
      <w:r w:rsidRPr="00B35EA9">
        <w:rPr>
          <w:rFonts w:ascii="Nunito" w:eastAsia="Tahoma" w:hAnsi="Nunito" w:cs="Tahoma"/>
          <w:spacing w:val="1"/>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t</w:t>
      </w:r>
      <w:r w:rsidRPr="00B35EA9">
        <w:rPr>
          <w:rFonts w:ascii="Nunito" w:eastAsia="Tahoma" w:hAnsi="Nunito" w:cs="Tahoma"/>
          <w:spacing w:val="-1"/>
          <w:sz w:val="18"/>
          <w:szCs w:val="18"/>
        </w:rPr>
        <w:t>erio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pintu</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p>
    <w:p w14:paraId="4F59A347"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r</w:t>
      </w:r>
      <w:r w:rsidRPr="00B35EA9">
        <w:rPr>
          <w:rFonts w:ascii="Nunito" w:eastAsia="Tahoma" w:hAnsi="Nunito" w:cs="Tahoma"/>
          <w:spacing w:val="-1"/>
          <w:sz w:val="18"/>
          <w:szCs w:val="18"/>
        </w:rPr>
        <w:t>g</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sobr</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camió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ns</w:t>
      </w:r>
      <w:r w:rsidRPr="00B35EA9">
        <w:rPr>
          <w:rFonts w:ascii="Nunito" w:eastAsia="Tahoma" w:hAnsi="Nunito" w:cs="Tahoma"/>
          <w:spacing w:val="1"/>
          <w:sz w:val="18"/>
          <w:szCs w:val="18"/>
        </w:rPr>
        <w:t>p</w:t>
      </w:r>
      <w:r w:rsidRPr="00B35EA9">
        <w:rPr>
          <w:rFonts w:ascii="Nunito" w:eastAsia="Tahoma" w:hAnsi="Nunito" w:cs="Tahoma"/>
          <w:spacing w:val="-1"/>
          <w:sz w:val="18"/>
          <w:szCs w:val="18"/>
        </w:rPr>
        <w:t>ort</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ra</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realizar</w:t>
      </w:r>
      <w:r w:rsidRPr="00B35EA9">
        <w:rPr>
          <w:rFonts w:ascii="Nunito" w:eastAsia="Tahoma" w:hAnsi="Nunito" w:cs="Tahoma"/>
          <w:sz w:val="18"/>
          <w:szCs w:val="18"/>
        </w:rPr>
        <w:t>á</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calz</w:t>
      </w:r>
      <w:r w:rsidRPr="00B35EA9">
        <w:rPr>
          <w:rFonts w:ascii="Nunito" w:eastAsia="Tahoma" w:hAnsi="Nunito" w:cs="Tahoma"/>
          <w:spacing w:val="1"/>
          <w:sz w:val="18"/>
          <w:szCs w:val="18"/>
        </w:rPr>
        <w:t>a</w:t>
      </w:r>
      <w:r w:rsidRPr="00B35EA9">
        <w:rPr>
          <w:rFonts w:ascii="Nunito" w:eastAsia="Tahoma" w:hAnsi="Nunito" w:cs="Tahoma"/>
          <w:spacing w:val="-1"/>
          <w:sz w:val="18"/>
          <w:szCs w:val="18"/>
        </w:rPr>
        <w:t>nd</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co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mader</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piez</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requ</w:t>
      </w:r>
      <w:r w:rsidRPr="00B35EA9">
        <w:rPr>
          <w:rFonts w:ascii="Nunito" w:eastAsia="Tahoma" w:hAnsi="Nunito" w:cs="Tahoma"/>
          <w:spacing w:val="1"/>
          <w:sz w:val="18"/>
          <w:szCs w:val="18"/>
        </w:rPr>
        <w:t>i</w:t>
      </w:r>
      <w:r w:rsidRPr="00B35EA9">
        <w:rPr>
          <w:rFonts w:ascii="Nunito" w:eastAsia="Tahoma" w:hAnsi="Nunito" w:cs="Tahoma"/>
          <w:spacing w:val="-1"/>
          <w:sz w:val="18"/>
          <w:szCs w:val="18"/>
        </w:rPr>
        <w:t>era</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evita</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rallad</w:t>
      </w:r>
      <w:r w:rsidRPr="00B35EA9">
        <w:rPr>
          <w:rFonts w:ascii="Nunito" w:eastAsia="Tahoma" w:hAnsi="Nunito" w:cs="Tahoma"/>
          <w:spacing w:val="1"/>
          <w:sz w:val="18"/>
          <w:szCs w:val="18"/>
        </w:rPr>
        <w:t>u</w:t>
      </w:r>
      <w:r w:rsidRPr="00B35EA9">
        <w:rPr>
          <w:rFonts w:ascii="Nunito" w:eastAsia="Tahoma" w:hAnsi="Nunito" w:cs="Tahoma"/>
          <w:spacing w:val="-1"/>
          <w:sz w:val="18"/>
          <w:szCs w:val="18"/>
        </w:rPr>
        <w:t>ra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golpe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sobr</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pi</w:t>
      </w:r>
      <w:r w:rsidRPr="00B35EA9">
        <w:rPr>
          <w:rFonts w:ascii="Nunito" w:eastAsia="Tahoma" w:hAnsi="Nunito" w:cs="Tahoma"/>
          <w:spacing w:val="1"/>
          <w:sz w:val="18"/>
          <w:szCs w:val="18"/>
        </w:rPr>
        <w:t>n</w:t>
      </w:r>
      <w:r w:rsidRPr="00B35EA9">
        <w:rPr>
          <w:rFonts w:ascii="Nunito" w:eastAsia="Tahoma" w:hAnsi="Nunito" w:cs="Tahoma"/>
          <w:spacing w:val="-1"/>
          <w:sz w:val="18"/>
          <w:szCs w:val="18"/>
        </w:rPr>
        <w:t>tur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dur</w:t>
      </w:r>
      <w:r w:rsidRPr="00B35EA9">
        <w:rPr>
          <w:rFonts w:ascii="Nunito" w:eastAsia="Tahoma" w:hAnsi="Nunito" w:cs="Tahoma"/>
          <w:spacing w:val="1"/>
          <w:sz w:val="18"/>
          <w:szCs w:val="18"/>
        </w:rPr>
        <w:t>a</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transpo</w:t>
      </w:r>
      <w:r w:rsidRPr="00B35EA9">
        <w:rPr>
          <w:rFonts w:ascii="Nunito" w:eastAsia="Tahoma" w:hAnsi="Nunito" w:cs="Tahoma"/>
          <w:spacing w:val="1"/>
          <w:sz w:val="18"/>
          <w:szCs w:val="18"/>
        </w:rPr>
        <w:t>r</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esca</w:t>
      </w:r>
      <w:r w:rsidRPr="00B35EA9">
        <w:rPr>
          <w:rFonts w:ascii="Nunito" w:eastAsia="Tahoma" w:hAnsi="Nunito" w:cs="Tahoma"/>
          <w:spacing w:val="1"/>
          <w:sz w:val="18"/>
          <w:szCs w:val="18"/>
        </w:rPr>
        <w:t>r</w:t>
      </w:r>
      <w:r w:rsidRPr="00B35EA9">
        <w:rPr>
          <w:rFonts w:ascii="Nunito" w:eastAsia="Tahoma" w:hAnsi="Nunito" w:cs="Tahoma"/>
          <w:spacing w:val="-1"/>
          <w:sz w:val="18"/>
          <w:szCs w:val="18"/>
        </w:rPr>
        <w:t>g</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ea</w:t>
      </w:r>
      <w:r w:rsidRPr="00B35EA9">
        <w:rPr>
          <w:rFonts w:ascii="Nunito" w:eastAsia="Tahoma" w:hAnsi="Nunito" w:cs="Tahoma"/>
          <w:spacing w:val="1"/>
          <w:sz w:val="18"/>
          <w:szCs w:val="18"/>
        </w:rPr>
        <w:t>l</w:t>
      </w:r>
      <w:r w:rsidRPr="00B35EA9">
        <w:rPr>
          <w:rFonts w:ascii="Nunito" w:eastAsia="Tahoma" w:hAnsi="Nunito" w:cs="Tahoma"/>
          <w:spacing w:val="-1"/>
          <w:sz w:val="18"/>
          <w:szCs w:val="18"/>
        </w:rPr>
        <w:t>izar</w:t>
      </w:r>
      <w:r w:rsidRPr="00B35EA9">
        <w:rPr>
          <w:rFonts w:ascii="Nunito" w:eastAsia="Tahoma" w:hAnsi="Nunito" w:cs="Tahoma"/>
          <w:sz w:val="18"/>
          <w:szCs w:val="18"/>
        </w:rPr>
        <w:t>á</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enie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segur</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máxim</w:t>
      </w:r>
      <w:r w:rsidRPr="00B35EA9">
        <w:rPr>
          <w:rFonts w:ascii="Nunito" w:eastAsia="Tahoma" w:hAnsi="Nunito" w:cs="Tahoma"/>
          <w:sz w:val="18"/>
          <w:szCs w:val="18"/>
        </w:rPr>
        <w:t>a</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per</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duran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manej</w:t>
      </w:r>
      <w:r w:rsidRPr="00B35EA9">
        <w:rPr>
          <w:rFonts w:ascii="Nunito" w:eastAsia="Tahoma" w:hAnsi="Nunito" w:cs="Tahoma"/>
          <w:sz w:val="18"/>
          <w:szCs w:val="18"/>
        </w:rPr>
        <w:t>o</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las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pieza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sie</w:t>
      </w:r>
      <w:r w:rsidRPr="00B35EA9">
        <w:rPr>
          <w:rFonts w:ascii="Nunito" w:eastAsia="Tahoma" w:hAnsi="Nunito" w:cs="Tahoma"/>
          <w:spacing w:val="1"/>
          <w:sz w:val="18"/>
          <w:szCs w:val="18"/>
        </w:rPr>
        <w:t>m</w:t>
      </w:r>
      <w:r w:rsidRPr="00B35EA9">
        <w:rPr>
          <w:rFonts w:ascii="Nunito" w:eastAsia="Tahoma" w:hAnsi="Nunito" w:cs="Tahoma"/>
          <w:spacing w:val="-1"/>
          <w:sz w:val="18"/>
          <w:szCs w:val="18"/>
        </w:rPr>
        <w:t>pr</w:t>
      </w:r>
      <w:r w:rsidRPr="00B35EA9">
        <w:rPr>
          <w:rFonts w:ascii="Nunito" w:eastAsia="Tahoma" w:hAnsi="Nunito" w:cs="Tahoma"/>
          <w:sz w:val="18"/>
          <w:szCs w:val="18"/>
        </w:rPr>
        <w:t>e</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máxim</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cu</w:t>
      </w:r>
      <w:r w:rsidRPr="00B35EA9">
        <w:rPr>
          <w:rFonts w:ascii="Nunito" w:eastAsia="Tahoma" w:hAnsi="Nunito" w:cs="Tahoma"/>
          <w:spacing w:val="1"/>
          <w:sz w:val="18"/>
          <w:szCs w:val="18"/>
        </w:rPr>
        <w:t>i</w:t>
      </w:r>
      <w:r w:rsidRPr="00B35EA9">
        <w:rPr>
          <w:rFonts w:ascii="Nunito" w:eastAsia="Tahoma" w:hAnsi="Nunito" w:cs="Tahoma"/>
          <w:spacing w:val="-1"/>
          <w:sz w:val="18"/>
          <w:szCs w:val="18"/>
        </w:rPr>
        <w:t>dad</w:t>
      </w:r>
      <w:r w:rsidRPr="00B35EA9">
        <w:rPr>
          <w:rFonts w:ascii="Nunito" w:eastAsia="Tahoma" w:hAnsi="Nunito" w:cs="Tahoma"/>
          <w:sz w:val="18"/>
          <w:szCs w:val="18"/>
        </w:rPr>
        <w:t>o</w:t>
      </w:r>
      <w:r w:rsidRPr="00B35EA9">
        <w:rPr>
          <w:rFonts w:ascii="Nunito" w:eastAsia="Tahoma" w:hAnsi="Nunito" w:cs="Tahoma"/>
          <w:spacing w:val="32"/>
          <w:sz w:val="18"/>
          <w:szCs w:val="18"/>
        </w:rPr>
        <w:t xml:space="preserve"> </w:t>
      </w:r>
      <w:r w:rsidRPr="00B35EA9">
        <w:rPr>
          <w:rFonts w:ascii="Nunito" w:eastAsia="Tahoma" w:hAnsi="Nunito" w:cs="Tahoma"/>
          <w:sz w:val="18"/>
          <w:szCs w:val="18"/>
        </w:rPr>
        <w:t>en</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amarr</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evi</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fo</w:t>
      </w:r>
      <w:r w:rsidRPr="00B35EA9">
        <w:rPr>
          <w:rFonts w:ascii="Nunito" w:eastAsia="Tahoma" w:hAnsi="Nunito" w:cs="Tahoma"/>
          <w:spacing w:val="-1"/>
          <w:sz w:val="18"/>
          <w:szCs w:val="18"/>
        </w:rPr>
        <w:t>rmaci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32"/>
          <w:sz w:val="18"/>
          <w:szCs w:val="18"/>
        </w:rPr>
        <w:t xml:space="preserve"> </w:t>
      </w:r>
      <w:r w:rsidRPr="00B35EA9">
        <w:rPr>
          <w:rFonts w:ascii="Nunito" w:eastAsia="Tahoma" w:hAnsi="Nunito" w:cs="Tahoma"/>
          <w:sz w:val="18"/>
          <w:szCs w:val="18"/>
        </w:rPr>
        <w:t>y</w:t>
      </w:r>
      <w:r w:rsidRPr="00B35EA9">
        <w:rPr>
          <w:rFonts w:ascii="Nunito" w:eastAsia="Tahoma" w:hAnsi="Nunito" w:cs="Tahoma"/>
          <w:spacing w:val="3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ter</w:t>
      </w:r>
      <w:r w:rsidRPr="00B35EA9">
        <w:rPr>
          <w:rFonts w:ascii="Nunito" w:eastAsia="Tahoma" w:hAnsi="Nunito" w:cs="Tahoma"/>
          <w:spacing w:val="1"/>
          <w:sz w:val="18"/>
          <w:szCs w:val="18"/>
        </w:rPr>
        <w:t>i</w:t>
      </w:r>
      <w:r w:rsidRPr="00B35EA9">
        <w:rPr>
          <w:rFonts w:ascii="Nunito" w:eastAsia="Tahoma" w:hAnsi="Nunito" w:cs="Tahoma"/>
          <w:spacing w:val="-1"/>
          <w:sz w:val="18"/>
          <w:szCs w:val="18"/>
        </w:rPr>
        <w:t>or</w:t>
      </w:r>
      <w:r w:rsidRPr="00B35EA9">
        <w:rPr>
          <w:rFonts w:ascii="Nunito" w:eastAsia="Tahoma" w:hAnsi="Nunito" w:cs="Tahoma"/>
          <w:sz w:val="18"/>
          <w:szCs w:val="18"/>
        </w:rPr>
        <w:t>o</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pintur</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3CD9B8AE" w14:textId="77777777" w:rsidR="00693940" w:rsidRPr="00B35EA9" w:rsidRDefault="00693940" w:rsidP="00693940">
      <w:pPr>
        <w:pStyle w:val="Textindependent"/>
        <w:ind w:right="123"/>
        <w:jc w:val="both"/>
        <w:rPr>
          <w:rFonts w:ascii="Nunito" w:hAnsi="Nunito" w:cs="Tahoma"/>
          <w:sz w:val="18"/>
          <w:szCs w:val="18"/>
        </w:rPr>
      </w:pPr>
    </w:p>
    <w:p w14:paraId="078EB58B" w14:textId="77777777" w:rsidR="00693940" w:rsidRPr="00B35EA9" w:rsidRDefault="00693940" w:rsidP="00693940">
      <w:pPr>
        <w:pStyle w:val="Pargrafdellista"/>
        <w:numPr>
          <w:ilvl w:val="0"/>
          <w:numId w:val="67"/>
        </w:numPr>
        <w:ind w:right="546"/>
        <w:jc w:val="both"/>
        <w:rPr>
          <w:rFonts w:ascii="Nunito" w:eastAsia="Tahoma" w:hAnsi="Nunito" w:cs="Tahoma"/>
          <w:bCs/>
          <w:sz w:val="16"/>
          <w:szCs w:val="16"/>
        </w:rPr>
      </w:pPr>
      <w:r w:rsidRPr="00B35EA9">
        <w:rPr>
          <w:rFonts w:ascii="Nunito" w:eastAsia="Tahoma" w:hAnsi="Nunito" w:cs="Tahoma"/>
          <w:bCs/>
          <w:sz w:val="16"/>
          <w:szCs w:val="16"/>
        </w:rPr>
        <w:t>ACOPIO EN OBRA</w:t>
      </w:r>
    </w:p>
    <w:p w14:paraId="08D7502B"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1"/>
          <w:sz w:val="18"/>
          <w:szCs w:val="18"/>
        </w:rPr>
        <w:t xml:space="preserve"> </w:t>
      </w:r>
      <w:r w:rsidRPr="00B35EA9">
        <w:rPr>
          <w:rFonts w:ascii="Nunito" w:eastAsia="Tahoma" w:hAnsi="Nunito" w:cs="Tahoma"/>
          <w:sz w:val="18"/>
          <w:szCs w:val="18"/>
        </w:rPr>
        <w:t>dispo</w:t>
      </w:r>
      <w:r w:rsidRPr="00B35EA9">
        <w:rPr>
          <w:rFonts w:ascii="Nunito" w:eastAsia="Tahoma" w:hAnsi="Nunito" w:cs="Tahoma"/>
          <w:spacing w:val="1"/>
          <w:sz w:val="18"/>
          <w:szCs w:val="18"/>
        </w:rPr>
        <w:t>n</w:t>
      </w:r>
      <w:r w:rsidRPr="00B35EA9">
        <w:rPr>
          <w:rFonts w:ascii="Nunito" w:eastAsia="Tahoma" w:hAnsi="Nunito" w:cs="Tahoma"/>
          <w:sz w:val="18"/>
          <w:szCs w:val="18"/>
        </w:rPr>
        <w:t>d</w:t>
      </w:r>
      <w:r w:rsidRPr="00B35EA9">
        <w:rPr>
          <w:rFonts w:ascii="Nunito" w:eastAsia="Tahoma" w:hAnsi="Nunito" w:cs="Tahoma"/>
          <w:spacing w:val="1"/>
          <w:sz w:val="18"/>
          <w:szCs w:val="18"/>
        </w:rPr>
        <w:t>r</w:t>
      </w:r>
      <w:r w:rsidRPr="00B35EA9">
        <w:rPr>
          <w:rFonts w:ascii="Nunito" w:eastAsia="Tahoma" w:hAnsi="Nunito" w:cs="Tahoma"/>
          <w:sz w:val="18"/>
          <w:szCs w:val="18"/>
        </w:rPr>
        <w:t>án</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zo</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amplias</w:t>
      </w:r>
      <w:r w:rsidRPr="00B35EA9">
        <w:rPr>
          <w:rFonts w:ascii="Nunito" w:eastAsia="Tahoma" w:hAnsi="Nunito" w:cs="Tahoma"/>
          <w:spacing w:val="4"/>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su</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opio</w:t>
      </w:r>
      <w:r w:rsidRPr="00B35EA9">
        <w:rPr>
          <w:rFonts w:ascii="Nunito" w:eastAsia="Tahoma" w:hAnsi="Nunito" w:cs="Tahoma"/>
          <w:spacing w:val="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2"/>
          <w:sz w:val="18"/>
          <w:szCs w:val="18"/>
        </w:rPr>
        <w:t xml:space="preserve"> </w:t>
      </w:r>
      <w:r w:rsidRPr="00B35EA9">
        <w:rPr>
          <w:rFonts w:ascii="Nunito" w:eastAsia="Tahoma" w:hAnsi="Nunito" w:cs="Tahoma"/>
          <w:sz w:val="18"/>
          <w:szCs w:val="18"/>
        </w:rPr>
        <w:t>zonas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z w:val="18"/>
          <w:szCs w:val="18"/>
        </w:rPr>
        <w:t>calces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z</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co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pacing w:val="-1"/>
          <w:sz w:val="18"/>
          <w:szCs w:val="18"/>
        </w:rPr>
        <w:t>der</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evita</w:t>
      </w:r>
      <w:r w:rsidRPr="00B35EA9">
        <w:rPr>
          <w:rFonts w:ascii="Nunito" w:eastAsia="Tahoma" w:hAnsi="Nunito" w:cs="Tahoma"/>
          <w:sz w:val="18"/>
          <w:szCs w:val="18"/>
        </w:rPr>
        <w:t>r</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z w:val="18"/>
          <w:szCs w:val="18"/>
        </w:rPr>
        <w:t>t</w:t>
      </w:r>
      <w:r w:rsidRPr="00B35EA9">
        <w:rPr>
          <w:rFonts w:ascii="Nunito" w:eastAsia="Tahoma" w:hAnsi="Nunito" w:cs="Tahoma"/>
          <w:spacing w:val="-1"/>
          <w:sz w:val="18"/>
          <w:szCs w:val="18"/>
        </w:rPr>
        <w:t>ac</w:t>
      </w:r>
      <w:r w:rsidRPr="00B35EA9">
        <w:rPr>
          <w:rFonts w:ascii="Nunito" w:eastAsia="Tahoma" w:hAnsi="Nunito" w:cs="Tahoma"/>
          <w:sz w:val="18"/>
          <w:szCs w:val="18"/>
        </w:rPr>
        <w:t>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direct</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pacing w:val="-1"/>
          <w:sz w:val="18"/>
          <w:szCs w:val="18"/>
        </w:rPr>
        <w:t>el</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piez</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sz w:val="18"/>
          <w:szCs w:val="18"/>
        </w:rPr>
        <w:t>l</w:t>
      </w:r>
      <w:r w:rsidRPr="00B35EA9">
        <w:rPr>
          <w:rFonts w:ascii="Nunito" w:eastAsia="Tahoma" w:hAnsi="Nunito" w:cs="Tahoma"/>
          <w:spacing w:val="-1"/>
          <w:sz w:val="18"/>
          <w:szCs w:val="18"/>
        </w:rPr>
        <w:t>as.</w:t>
      </w:r>
    </w:p>
    <w:p w14:paraId="472B3DB7" w14:textId="77777777" w:rsidR="00693940" w:rsidRPr="00B35EA9" w:rsidRDefault="00693940" w:rsidP="00693940">
      <w:pPr>
        <w:jc w:val="both"/>
        <w:rPr>
          <w:rFonts w:ascii="Nunito" w:hAnsi="Nunito"/>
          <w:sz w:val="18"/>
          <w:szCs w:val="18"/>
        </w:rPr>
      </w:pPr>
    </w:p>
    <w:p w14:paraId="60EB62E1" w14:textId="77777777" w:rsidR="00693940" w:rsidRPr="00B35EA9" w:rsidRDefault="00693940" w:rsidP="00693940">
      <w:pPr>
        <w:pStyle w:val="Pargrafdellista"/>
        <w:numPr>
          <w:ilvl w:val="0"/>
          <w:numId w:val="67"/>
        </w:numPr>
        <w:ind w:right="546"/>
        <w:jc w:val="both"/>
        <w:rPr>
          <w:rFonts w:ascii="Nunito" w:eastAsia="Tahoma" w:hAnsi="Nunito" w:cs="Tahoma"/>
          <w:bCs/>
          <w:sz w:val="16"/>
          <w:szCs w:val="16"/>
        </w:rPr>
      </w:pPr>
      <w:r w:rsidRPr="00B35EA9">
        <w:rPr>
          <w:rFonts w:ascii="Nunito" w:eastAsia="Tahoma" w:hAnsi="Nunito" w:cs="Tahoma"/>
          <w:bCs/>
          <w:sz w:val="16"/>
          <w:szCs w:val="16"/>
        </w:rPr>
        <w:t>RECEPCIÓN DEL MATERIAL EN OBRA</w:t>
      </w:r>
    </w:p>
    <w:p w14:paraId="413D43EE"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erif</w:t>
      </w:r>
      <w:r w:rsidRPr="00B35EA9">
        <w:rPr>
          <w:rFonts w:ascii="Nunito" w:eastAsia="Tahoma" w:hAnsi="Nunito" w:cs="Tahoma"/>
          <w:spacing w:val="1"/>
          <w:sz w:val="18"/>
          <w:szCs w:val="18"/>
        </w:rPr>
        <w:t>i</w:t>
      </w:r>
      <w:r w:rsidRPr="00B35EA9">
        <w:rPr>
          <w:rFonts w:ascii="Nunito" w:eastAsia="Tahoma" w:hAnsi="Nunito" w:cs="Tahoma"/>
          <w:spacing w:val="-1"/>
          <w:sz w:val="18"/>
          <w:szCs w:val="18"/>
        </w:rPr>
        <w:t>car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A</w:t>
      </w:r>
      <w:r w:rsidRPr="00B35EA9">
        <w:rPr>
          <w:rFonts w:ascii="Nunito" w:eastAsia="Tahoma" w:hAnsi="Nunito" w:cs="Tahoma"/>
          <w:spacing w:val="-1"/>
          <w:sz w:val="18"/>
          <w:szCs w:val="18"/>
        </w:rPr>
        <w:t>utori</w:t>
      </w:r>
      <w:r w:rsidRPr="00B35EA9">
        <w:rPr>
          <w:rFonts w:ascii="Nunito" w:eastAsia="Tahoma" w:hAnsi="Nunito" w:cs="Tahoma"/>
          <w:sz w:val="18"/>
          <w:szCs w:val="18"/>
        </w:rPr>
        <w:t>z</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on</w:t>
      </w:r>
      <w:r w:rsidRPr="00B35EA9">
        <w:rPr>
          <w:rFonts w:ascii="Nunito" w:eastAsia="Tahoma" w:hAnsi="Nunito" w:cs="Tahoma"/>
          <w:sz w:val="18"/>
          <w:szCs w:val="18"/>
        </w:rPr>
        <w:t>es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ví</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está</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corr</w:t>
      </w:r>
      <w:r w:rsidRPr="00B35EA9">
        <w:rPr>
          <w:rFonts w:ascii="Nunito" w:eastAsia="Tahoma" w:hAnsi="Nunito" w:cs="Tahoma"/>
          <w:sz w:val="18"/>
          <w:szCs w:val="18"/>
        </w:rPr>
        <w:t>e</w:t>
      </w:r>
      <w:r w:rsidRPr="00B35EA9">
        <w:rPr>
          <w:rFonts w:ascii="Nunito" w:eastAsia="Tahoma" w:hAnsi="Nunito" w:cs="Tahoma"/>
          <w:spacing w:val="-1"/>
          <w:sz w:val="18"/>
          <w:szCs w:val="18"/>
        </w:rPr>
        <w:t>ctame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mpliment</w:t>
      </w:r>
      <w:r w:rsidRPr="00B35EA9">
        <w:rPr>
          <w:rFonts w:ascii="Nunito" w:eastAsia="Tahoma" w:hAnsi="Nunito" w:cs="Tahoma"/>
          <w:spacing w:val="1"/>
          <w:sz w:val="18"/>
          <w:szCs w:val="18"/>
        </w:rPr>
        <w:t>ad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au</w:t>
      </w:r>
      <w:r w:rsidRPr="00B35EA9">
        <w:rPr>
          <w:rFonts w:ascii="Nunito" w:eastAsia="Tahoma" w:hAnsi="Nunito" w:cs="Tahoma"/>
          <w:sz w:val="18"/>
          <w:szCs w:val="18"/>
        </w:rPr>
        <w:t>t</w:t>
      </w:r>
      <w:r w:rsidRPr="00B35EA9">
        <w:rPr>
          <w:rFonts w:ascii="Nunito" w:eastAsia="Tahoma" w:hAnsi="Nunito" w:cs="Tahoma"/>
          <w:spacing w:val="-1"/>
          <w:sz w:val="18"/>
          <w:szCs w:val="18"/>
        </w:rPr>
        <w:t>ori</w:t>
      </w:r>
      <w:r w:rsidRPr="00B35EA9">
        <w:rPr>
          <w:rFonts w:ascii="Nunito" w:eastAsia="Tahoma" w:hAnsi="Nunito" w:cs="Tahoma"/>
          <w:sz w:val="18"/>
          <w:szCs w:val="18"/>
        </w:rPr>
        <w:t>z</w:t>
      </w:r>
      <w:r w:rsidRPr="00B35EA9">
        <w:rPr>
          <w:rFonts w:ascii="Nunito" w:eastAsia="Tahoma" w:hAnsi="Nunito" w:cs="Tahoma"/>
          <w:spacing w:val="-1"/>
          <w:sz w:val="18"/>
          <w:szCs w:val="18"/>
        </w:rPr>
        <w:t>ada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t</w:t>
      </w:r>
      <w:r w:rsidRPr="00B35EA9">
        <w:rPr>
          <w:rFonts w:ascii="Nunito" w:eastAsia="Tahoma" w:hAnsi="Nunito" w:cs="Tahoma"/>
          <w:spacing w:val="-1"/>
          <w:sz w:val="18"/>
          <w:szCs w:val="18"/>
        </w:rPr>
        <w:t>eria</w:t>
      </w:r>
      <w:r w:rsidRPr="00B35EA9">
        <w:rPr>
          <w:rFonts w:ascii="Nunito" w:eastAsia="Tahoma" w:hAnsi="Nunito" w:cs="Tahoma"/>
          <w:sz w:val="18"/>
          <w:szCs w:val="18"/>
        </w:rPr>
        <w:t>l</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id</w:t>
      </w:r>
      <w:r w:rsidRPr="00B35EA9">
        <w:rPr>
          <w:rFonts w:ascii="Nunito" w:eastAsia="Tahoma" w:hAnsi="Nunito" w:cs="Tahoma"/>
          <w:sz w:val="18"/>
          <w:szCs w:val="18"/>
        </w:rPr>
        <w:t>e</w:t>
      </w:r>
      <w:r w:rsidRPr="00B35EA9">
        <w:rPr>
          <w:rFonts w:ascii="Nunito" w:eastAsia="Tahoma" w:hAnsi="Nunito" w:cs="Tahoma"/>
          <w:spacing w:val="-1"/>
          <w:sz w:val="18"/>
          <w:szCs w:val="18"/>
        </w:rPr>
        <w:t>ntif</w:t>
      </w:r>
      <w:r w:rsidRPr="00B35EA9">
        <w:rPr>
          <w:rFonts w:ascii="Nunito" w:eastAsia="Tahoma" w:hAnsi="Nunito" w:cs="Tahoma"/>
          <w:spacing w:val="1"/>
          <w:sz w:val="18"/>
          <w:szCs w:val="18"/>
        </w:rPr>
        <w:t>i</w:t>
      </w:r>
      <w:r w:rsidRPr="00B35EA9">
        <w:rPr>
          <w:rFonts w:ascii="Nunito" w:eastAsia="Tahoma" w:hAnsi="Nunito" w:cs="Tahoma"/>
          <w:spacing w:val="-1"/>
          <w:sz w:val="18"/>
          <w:szCs w:val="18"/>
        </w:rPr>
        <w:t>ca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w:t>
      </w:r>
      <w:r w:rsidRPr="00B35EA9">
        <w:rPr>
          <w:rFonts w:ascii="Nunito" w:eastAsia="Tahoma" w:hAnsi="Nunito" w:cs="Tahoma"/>
          <w:spacing w:val="-1"/>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0"/>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w:t>
      </w:r>
      <w:r w:rsidRPr="00B35EA9">
        <w:rPr>
          <w:rFonts w:ascii="Nunito" w:eastAsia="Tahoma" w:hAnsi="Nunito" w:cs="Tahoma"/>
          <w:spacing w:val="-1"/>
          <w:sz w:val="18"/>
          <w:szCs w:val="18"/>
        </w:rPr>
        <w:t>op</w:t>
      </w:r>
      <w:r w:rsidRPr="00B35EA9">
        <w:rPr>
          <w:rFonts w:ascii="Nunito" w:eastAsia="Tahoma" w:hAnsi="Nunito" w:cs="Tahoma"/>
          <w:spacing w:val="1"/>
          <w:sz w:val="18"/>
          <w:szCs w:val="18"/>
        </w:rPr>
        <w:t>i</w:t>
      </w:r>
      <w:r w:rsidRPr="00B35EA9">
        <w:rPr>
          <w:rFonts w:ascii="Nunito" w:eastAsia="Tahoma" w:hAnsi="Nunito" w:cs="Tahoma"/>
          <w:spacing w:val="-1"/>
          <w:sz w:val="18"/>
          <w:szCs w:val="18"/>
        </w:rPr>
        <w:t>ad</w:t>
      </w:r>
      <w:r w:rsidRPr="00B35EA9">
        <w:rPr>
          <w:rFonts w:ascii="Nunito" w:eastAsia="Tahoma" w:hAnsi="Nunito" w:cs="Tahoma"/>
          <w:sz w:val="18"/>
          <w:szCs w:val="18"/>
        </w:rPr>
        <w:t>o.</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Ade</w:t>
      </w:r>
      <w:r w:rsidRPr="00B35EA9">
        <w:rPr>
          <w:rFonts w:ascii="Nunito" w:eastAsia="Tahoma" w:hAnsi="Nunito" w:cs="Tahoma"/>
          <w:spacing w:val="1"/>
          <w:sz w:val="18"/>
          <w:szCs w:val="18"/>
        </w:rPr>
        <w:t>má</w:t>
      </w:r>
      <w:r w:rsidRPr="00B35EA9">
        <w:rPr>
          <w:rFonts w:ascii="Nunito" w:eastAsia="Tahoma" w:hAnsi="Nunito" w:cs="Tahoma"/>
          <w:sz w:val="18"/>
          <w:szCs w:val="18"/>
        </w:rPr>
        <w:t>s</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reali</w:t>
      </w:r>
      <w:r w:rsidRPr="00B35EA9">
        <w:rPr>
          <w:rFonts w:ascii="Nunito" w:eastAsia="Tahoma" w:hAnsi="Nunito" w:cs="Tahoma"/>
          <w:sz w:val="18"/>
          <w:szCs w:val="18"/>
        </w:rPr>
        <w:t>z</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ección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visual</w:t>
      </w:r>
      <w:r w:rsidRPr="00B35EA9">
        <w:rPr>
          <w:rFonts w:ascii="Nunito" w:eastAsia="Tahoma" w:hAnsi="Nunito" w:cs="Tahoma"/>
          <w:spacing w:val="41"/>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1</w:t>
      </w:r>
      <w:r w:rsidRPr="00B35EA9">
        <w:rPr>
          <w:rFonts w:ascii="Nunito" w:eastAsia="Tahoma" w:hAnsi="Nunito" w:cs="Tahoma"/>
          <w:sz w:val="18"/>
          <w:szCs w:val="18"/>
        </w:rPr>
        <w:t>00%</w:t>
      </w:r>
      <w:r w:rsidRPr="00B35EA9">
        <w:rPr>
          <w:rFonts w:ascii="Nunito" w:eastAsia="Tahoma" w:hAnsi="Nunito" w:cs="Tahoma"/>
          <w:spacing w:val="42"/>
          <w:sz w:val="18"/>
          <w:szCs w:val="18"/>
        </w:rPr>
        <w:t xml:space="preserve"> </w:t>
      </w:r>
      <w:r w:rsidRPr="00B35EA9">
        <w:rPr>
          <w:rFonts w:ascii="Nunito" w:eastAsia="Tahoma" w:hAnsi="Nunito" w:cs="Tahoma"/>
          <w:sz w:val="18"/>
          <w:szCs w:val="18"/>
        </w:rPr>
        <w:t>de</w:t>
      </w:r>
      <w:r w:rsidRPr="00B35EA9">
        <w:rPr>
          <w:rFonts w:ascii="Nunito" w:eastAsia="Tahoma" w:hAnsi="Nunito" w:cs="Tahoma"/>
          <w:spacing w:val="4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43"/>
          <w:sz w:val="18"/>
          <w:szCs w:val="18"/>
        </w:rPr>
        <w:t xml:space="preserve"> </w:t>
      </w:r>
      <w:r w:rsidRPr="00B35EA9">
        <w:rPr>
          <w:rFonts w:ascii="Nunito" w:eastAsia="Tahoma" w:hAnsi="Nunito" w:cs="Tahoma"/>
          <w:sz w:val="18"/>
          <w:szCs w:val="18"/>
        </w:rPr>
        <w:t>piezas</w:t>
      </w:r>
      <w:r w:rsidRPr="00B35EA9">
        <w:rPr>
          <w:rFonts w:ascii="Nunito" w:eastAsia="Tahoma" w:hAnsi="Nunito" w:cs="Tahoma"/>
          <w:spacing w:val="42"/>
          <w:sz w:val="18"/>
          <w:szCs w:val="18"/>
        </w:rPr>
        <w:t xml:space="preserve"> </w:t>
      </w:r>
      <w:r w:rsidRPr="00B35EA9">
        <w:rPr>
          <w:rFonts w:ascii="Nunito" w:eastAsia="Tahoma" w:hAnsi="Nunito" w:cs="Tahoma"/>
          <w:sz w:val="18"/>
          <w:szCs w:val="18"/>
        </w:rPr>
        <w:t>rec</w:t>
      </w:r>
      <w:r w:rsidRPr="00B35EA9">
        <w:rPr>
          <w:rFonts w:ascii="Nunito" w:eastAsia="Tahoma" w:hAnsi="Nunito" w:cs="Tahoma"/>
          <w:spacing w:val="1"/>
          <w:sz w:val="18"/>
          <w:szCs w:val="18"/>
        </w:rPr>
        <w:t>i</w:t>
      </w:r>
      <w:r w:rsidRPr="00B35EA9">
        <w:rPr>
          <w:rFonts w:ascii="Nunito" w:eastAsia="Tahoma" w:hAnsi="Nunito" w:cs="Tahoma"/>
          <w:sz w:val="18"/>
          <w:szCs w:val="18"/>
        </w:rPr>
        <w:t>bidas</w:t>
      </w:r>
      <w:r w:rsidRPr="00B35EA9">
        <w:rPr>
          <w:rFonts w:ascii="Nunito" w:eastAsia="Tahoma" w:hAnsi="Nunito" w:cs="Tahoma"/>
          <w:spacing w:val="4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ra</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fica</w:t>
      </w:r>
      <w:r w:rsidRPr="00B35EA9">
        <w:rPr>
          <w:rFonts w:ascii="Nunito" w:eastAsia="Tahoma" w:hAnsi="Nunito" w:cs="Tahoma"/>
          <w:sz w:val="18"/>
          <w:szCs w:val="18"/>
        </w:rPr>
        <w:t>r</w:t>
      </w:r>
      <w:r w:rsidRPr="00B35EA9">
        <w:rPr>
          <w:rFonts w:ascii="Nunito" w:eastAsia="Tahoma" w:hAnsi="Nunito" w:cs="Tahoma"/>
          <w:spacing w:val="4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posible</w:t>
      </w:r>
      <w:r w:rsidRPr="00B35EA9">
        <w:rPr>
          <w:rFonts w:ascii="Nunito" w:eastAsia="Tahoma" w:hAnsi="Nunito" w:cs="Tahoma"/>
          <w:sz w:val="18"/>
          <w:szCs w:val="18"/>
        </w:rPr>
        <w:t>s</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alladura</w:t>
      </w:r>
      <w:r w:rsidRPr="00B35EA9">
        <w:rPr>
          <w:rFonts w:ascii="Nunito" w:eastAsia="Tahoma" w:hAnsi="Nunito" w:cs="Tahoma"/>
          <w:sz w:val="18"/>
          <w:szCs w:val="18"/>
        </w:rPr>
        <w:t>s</w:t>
      </w:r>
      <w:r w:rsidRPr="00B35EA9">
        <w:rPr>
          <w:rFonts w:ascii="Nunito" w:eastAsia="Tahoma" w:hAnsi="Nunito" w:cs="Tahoma"/>
          <w:spacing w:val="43"/>
          <w:sz w:val="18"/>
          <w:szCs w:val="18"/>
        </w:rPr>
        <w:t xml:space="preserve"> </w:t>
      </w:r>
      <w:r w:rsidRPr="00B35EA9">
        <w:rPr>
          <w:rFonts w:ascii="Nunito" w:eastAsia="Tahoma" w:hAnsi="Nunito" w:cs="Tahoma"/>
          <w:sz w:val="18"/>
          <w:szCs w:val="18"/>
        </w:rPr>
        <w:t>y</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gol</w:t>
      </w:r>
      <w:r w:rsidRPr="00B35EA9">
        <w:rPr>
          <w:rFonts w:ascii="Nunito" w:eastAsia="Tahoma" w:hAnsi="Nunito" w:cs="Tahoma"/>
          <w:spacing w:val="1"/>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sob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pintura</w:t>
      </w:r>
      <w:r w:rsidRPr="00B35EA9">
        <w:rPr>
          <w:rFonts w:ascii="Nunito" w:eastAsia="Tahoma" w:hAnsi="Nunito" w:cs="Tahoma"/>
          <w:spacing w:val="-9"/>
          <w:sz w:val="18"/>
          <w:szCs w:val="18"/>
        </w:rPr>
        <w:t xml:space="preserve"> </w:t>
      </w:r>
      <w:r w:rsidRPr="00B35EA9">
        <w:rPr>
          <w:rFonts w:ascii="Nunito" w:eastAsia="Tahoma" w:hAnsi="Nunito" w:cs="Tahoma"/>
          <w:sz w:val="18"/>
          <w:szCs w:val="18"/>
        </w:rPr>
        <w:t>dur</w:t>
      </w:r>
      <w:r w:rsidRPr="00B35EA9">
        <w:rPr>
          <w:rFonts w:ascii="Nunito" w:eastAsia="Tahoma" w:hAnsi="Nunito" w:cs="Tahoma"/>
          <w:spacing w:val="1"/>
          <w:sz w:val="18"/>
          <w:szCs w:val="18"/>
        </w:rPr>
        <w:t>a</w:t>
      </w:r>
      <w:r w:rsidRPr="00B35EA9">
        <w:rPr>
          <w:rFonts w:ascii="Nunito" w:eastAsia="Tahoma" w:hAnsi="Nunito" w:cs="Tahoma"/>
          <w:sz w:val="18"/>
          <w:szCs w:val="18"/>
        </w:rPr>
        <w:t>nte</w:t>
      </w:r>
      <w:r w:rsidRPr="00B35EA9">
        <w:rPr>
          <w:rFonts w:ascii="Nunito" w:eastAsia="Tahoma" w:hAnsi="Nunito" w:cs="Tahoma"/>
          <w:spacing w:val="-9"/>
          <w:sz w:val="18"/>
          <w:szCs w:val="18"/>
        </w:rPr>
        <w:t xml:space="preserve"> </w:t>
      </w:r>
      <w:r w:rsidRPr="00B35EA9">
        <w:rPr>
          <w:rFonts w:ascii="Nunito" w:eastAsia="Tahoma" w:hAnsi="Nunito" w:cs="Tahoma"/>
          <w:sz w:val="18"/>
          <w:szCs w:val="18"/>
        </w:rPr>
        <w:t>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ansporte.</w:t>
      </w:r>
    </w:p>
    <w:p w14:paraId="6663D468"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Poster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rmente</w:t>
      </w:r>
      <w:r w:rsidRPr="00B35EA9">
        <w:rPr>
          <w:rFonts w:ascii="Nunito" w:eastAsia="Tahoma" w:hAnsi="Nunito" w:cs="Tahoma"/>
          <w:spacing w:val="56"/>
          <w:sz w:val="18"/>
          <w:szCs w:val="18"/>
        </w:rPr>
        <w:t xml:space="preserve"> </w:t>
      </w:r>
      <w:r w:rsidRPr="00B35EA9">
        <w:rPr>
          <w:rFonts w:ascii="Nunito" w:eastAsia="Tahoma" w:hAnsi="Nunito" w:cs="Tahoma"/>
          <w:sz w:val="18"/>
          <w:szCs w:val="18"/>
        </w:rPr>
        <w:t>se</w:t>
      </w:r>
      <w:r w:rsidRPr="00B35EA9">
        <w:rPr>
          <w:rFonts w:ascii="Nunito" w:eastAsia="Tahoma" w:hAnsi="Nunito" w:cs="Tahoma"/>
          <w:spacing w:val="58"/>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robará</w:t>
      </w:r>
      <w:r w:rsidRPr="00B35EA9">
        <w:rPr>
          <w:rFonts w:ascii="Nunito" w:eastAsia="Tahoma" w:hAnsi="Nunito" w:cs="Tahoma"/>
          <w:spacing w:val="58"/>
          <w:sz w:val="18"/>
          <w:szCs w:val="18"/>
        </w:rPr>
        <w:t xml:space="preserve"> </w:t>
      </w:r>
      <w:r w:rsidRPr="00B35EA9">
        <w:rPr>
          <w:rFonts w:ascii="Nunito" w:eastAsia="Tahoma" w:hAnsi="Nunito" w:cs="Tahoma"/>
          <w:sz w:val="18"/>
          <w:szCs w:val="18"/>
        </w:rPr>
        <w:t>el</w:t>
      </w:r>
      <w:r w:rsidRPr="00B35EA9">
        <w:rPr>
          <w:rFonts w:ascii="Nunito" w:eastAsia="Tahoma" w:hAnsi="Nunito" w:cs="Tahoma"/>
          <w:spacing w:val="58"/>
          <w:sz w:val="18"/>
          <w:szCs w:val="18"/>
        </w:rPr>
        <w:t xml:space="preserve"> </w:t>
      </w:r>
      <w:r w:rsidRPr="00B35EA9">
        <w:rPr>
          <w:rFonts w:ascii="Nunito" w:eastAsia="Tahoma" w:hAnsi="Nunito" w:cs="Tahoma"/>
          <w:sz w:val="18"/>
          <w:szCs w:val="18"/>
        </w:rPr>
        <w:t>resultado</w:t>
      </w:r>
      <w:r w:rsidRPr="00B35EA9">
        <w:rPr>
          <w:rFonts w:ascii="Nunito" w:eastAsia="Tahoma" w:hAnsi="Nunito" w:cs="Tahoma"/>
          <w:spacing w:val="58"/>
          <w:sz w:val="18"/>
          <w:szCs w:val="18"/>
        </w:rPr>
        <w:t xml:space="preserve"> </w:t>
      </w:r>
      <w:r w:rsidRPr="00B35EA9">
        <w:rPr>
          <w:rFonts w:ascii="Nunito" w:eastAsia="Tahoma" w:hAnsi="Nunito" w:cs="Tahoma"/>
          <w:sz w:val="18"/>
          <w:szCs w:val="18"/>
        </w:rPr>
        <w:t>de</w:t>
      </w:r>
      <w:r w:rsidRPr="00B35EA9">
        <w:rPr>
          <w:rFonts w:ascii="Nunito" w:eastAsia="Tahoma" w:hAnsi="Nunito" w:cs="Tahoma"/>
          <w:spacing w:val="5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58"/>
          <w:sz w:val="18"/>
          <w:szCs w:val="18"/>
        </w:rPr>
        <w:t xml:space="preserve"> </w:t>
      </w:r>
      <w:r w:rsidRPr="00B35EA9">
        <w:rPr>
          <w:rFonts w:ascii="Nunito" w:eastAsia="Tahoma" w:hAnsi="Nunito" w:cs="Tahoma"/>
          <w:sz w:val="18"/>
          <w:szCs w:val="18"/>
        </w:rPr>
        <w:t>ó</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ce</w:t>
      </w:r>
      <w:r w:rsidRPr="00B35EA9">
        <w:rPr>
          <w:rFonts w:ascii="Nunito" w:eastAsia="Tahoma" w:hAnsi="Nunito" w:cs="Tahoma"/>
          <w:spacing w:val="1"/>
          <w:sz w:val="18"/>
          <w:szCs w:val="18"/>
        </w:rPr>
        <w:t>p</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ec</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57"/>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completa</w:t>
      </w:r>
      <w:r w:rsidRPr="00B35EA9">
        <w:rPr>
          <w:rFonts w:ascii="Nunito" w:eastAsia="Tahoma" w:hAnsi="Nunito" w:cs="Tahoma"/>
          <w:spacing w:val="59"/>
          <w:sz w:val="18"/>
          <w:szCs w:val="18"/>
        </w:rPr>
        <w:t xml:space="preserve"> </w:t>
      </w:r>
      <w:r w:rsidRPr="00B35EA9">
        <w:rPr>
          <w:rFonts w:ascii="Nunito" w:eastAsia="Tahoma" w:hAnsi="Nunito" w:cs="Tahoma"/>
          <w:sz w:val="18"/>
          <w:szCs w:val="18"/>
        </w:rPr>
        <w:t>cumplimentación,</w:t>
      </w:r>
      <w:r w:rsidRPr="00B35EA9">
        <w:rPr>
          <w:rFonts w:ascii="Nunito" w:eastAsia="Tahoma" w:hAnsi="Nunito" w:cs="Tahoma"/>
          <w:spacing w:val="60"/>
          <w:sz w:val="18"/>
          <w:szCs w:val="18"/>
        </w:rPr>
        <w:t xml:space="preserve"> </w:t>
      </w:r>
      <w:r w:rsidRPr="00B35EA9">
        <w:rPr>
          <w:rFonts w:ascii="Nunito" w:eastAsia="Tahoma" w:hAnsi="Nunito" w:cs="Tahoma"/>
          <w:sz w:val="18"/>
          <w:szCs w:val="18"/>
        </w:rPr>
        <w:t>de</w:t>
      </w:r>
      <w:r w:rsidRPr="00B35EA9">
        <w:rPr>
          <w:rFonts w:ascii="Nunito" w:eastAsia="Tahoma" w:hAnsi="Nunito" w:cs="Tahoma"/>
          <w:spacing w:val="60"/>
          <w:sz w:val="18"/>
          <w:szCs w:val="18"/>
        </w:rPr>
        <w:t xml:space="preserve"> </w:t>
      </w:r>
      <w:r w:rsidRPr="00B35EA9">
        <w:rPr>
          <w:rFonts w:ascii="Nunito" w:eastAsia="Tahoma" w:hAnsi="Nunito" w:cs="Tahoma"/>
          <w:sz w:val="18"/>
          <w:szCs w:val="18"/>
        </w:rPr>
        <w:t>una</w:t>
      </w:r>
      <w:r w:rsidRPr="00B35EA9">
        <w:rPr>
          <w:rFonts w:ascii="Nunito" w:eastAsia="Tahoma" w:hAnsi="Nunito" w:cs="Tahoma"/>
          <w:spacing w:val="58"/>
          <w:sz w:val="18"/>
          <w:szCs w:val="18"/>
        </w:rPr>
        <w:t xml:space="preserve"> </w:t>
      </w:r>
      <w:r w:rsidRPr="00B35EA9">
        <w:rPr>
          <w:rFonts w:ascii="Nunito" w:eastAsia="Tahoma" w:hAnsi="Nunito" w:cs="Tahoma"/>
          <w:sz w:val="18"/>
          <w:szCs w:val="18"/>
        </w:rPr>
        <w:t>muestra</w:t>
      </w:r>
      <w:r w:rsidRPr="00B35EA9">
        <w:rPr>
          <w:rFonts w:ascii="Nunito" w:eastAsia="Tahoma" w:hAnsi="Nunito" w:cs="Tahoma"/>
          <w:spacing w:val="61"/>
          <w:sz w:val="18"/>
          <w:szCs w:val="18"/>
        </w:rPr>
        <w:t xml:space="preserve"> </w:t>
      </w:r>
      <w:r w:rsidRPr="00B35EA9">
        <w:rPr>
          <w:rFonts w:ascii="Nunito" w:eastAsia="Tahoma" w:hAnsi="Nunito" w:cs="Tahoma"/>
          <w:sz w:val="18"/>
          <w:szCs w:val="18"/>
        </w:rPr>
        <w:t>de</w:t>
      </w:r>
      <w:r w:rsidRPr="00B35EA9">
        <w:rPr>
          <w:rFonts w:ascii="Nunito" w:eastAsia="Tahoma" w:hAnsi="Nunito" w:cs="Tahoma"/>
          <w:spacing w:val="5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9"/>
          <w:sz w:val="18"/>
          <w:szCs w:val="18"/>
        </w:rPr>
        <w:t xml:space="preserve"> </w:t>
      </w:r>
      <w:r w:rsidRPr="00B35EA9">
        <w:rPr>
          <w:rFonts w:ascii="Nunito" w:eastAsia="Tahoma" w:hAnsi="Nunito" w:cs="Tahoma"/>
          <w:sz w:val="18"/>
          <w:szCs w:val="18"/>
        </w:rPr>
        <w:t>registros</w:t>
      </w:r>
      <w:r w:rsidRPr="00B35EA9">
        <w:rPr>
          <w:rFonts w:ascii="Nunito" w:eastAsia="Tahoma" w:hAnsi="Nunito" w:cs="Tahoma"/>
          <w:spacing w:val="59"/>
          <w:sz w:val="18"/>
          <w:szCs w:val="18"/>
        </w:rPr>
        <w:t xml:space="preserve"> </w:t>
      </w:r>
      <w:r w:rsidRPr="00B35EA9">
        <w:rPr>
          <w:rFonts w:ascii="Nunito" w:eastAsia="Tahoma" w:hAnsi="Nunito" w:cs="Tahoma"/>
          <w:sz w:val="18"/>
          <w:szCs w:val="18"/>
        </w:rPr>
        <w:t>de</w:t>
      </w:r>
      <w:r w:rsidRPr="00B35EA9">
        <w:rPr>
          <w:rFonts w:ascii="Nunito" w:eastAsia="Tahoma" w:hAnsi="Nunito" w:cs="Tahoma"/>
          <w:spacing w:val="58"/>
          <w:sz w:val="18"/>
          <w:szCs w:val="18"/>
        </w:rPr>
        <w:t xml:space="preserve"> </w:t>
      </w:r>
      <w:r w:rsidRPr="00B35EA9">
        <w:rPr>
          <w:rFonts w:ascii="Nunito" w:eastAsia="Tahoma" w:hAnsi="Nunito" w:cs="Tahoma"/>
          <w:sz w:val="18"/>
          <w:szCs w:val="18"/>
        </w:rPr>
        <w:t>inspecciones</w:t>
      </w:r>
      <w:r w:rsidRPr="00B35EA9">
        <w:rPr>
          <w:rFonts w:ascii="Nunito" w:eastAsia="Tahoma" w:hAnsi="Nunito" w:cs="Tahoma"/>
          <w:spacing w:val="61"/>
          <w:sz w:val="18"/>
          <w:szCs w:val="18"/>
        </w:rPr>
        <w:t xml:space="preserve"> </w:t>
      </w:r>
      <w:r w:rsidRPr="00B35EA9">
        <w:rPr>
          <w:rFonts w:ascii="Nunito" w:eastAsia="Tahoma" w:hAnsi="Nunito" w:cs="Tahoma"/>
          <w:sz w:val="18"/>
          <w:szCs w:val="18"/>
        </w:rPr>
        <w:t>y</w:t>
      </w:r>
      <w:r w:rsidRPr="00B35EA9">
        <w:rPr>
          <w:rFonts w:ascii="Nunito" w:eastAsia="Tahoma" w:hAnsi="Nunito" w:cs="Tahoma"/>
          <w:spacing w:val="60"/>
          <w:sz w:val="18"/>
          <w:szCs w:val="18"/>
        </w:rPr>
        <w:t xml:space="preserve"> </w:t>
      </w:r>
      <w:r w:rsidRPr="00B35EA9">
        <w:rPr>
          <w:rFonts w:ascii="Nunito" w:eastAsia="Tahoma" w:hAnsi="Nunito" w:cs="Tahoma"/>
          <w:sz w:val="18"/>
          <w:szCs w:val="18"/>
        </w:rPr>
        <w:t>de</w:t>
      </w:r>
      <w:r w:rsidRPr="00B35EA9">
        <w:rPr>
          <w:rFonts w:ascii="Nunito" w:eastAsia="Tahoma" w:hAnsi="Nunito" w:cs="Tahoma"/>
          <w:spacing w:val="60"/>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60"/>
          <w:sz w:val="18"/>
          <w:szCs w:val="18"/>
        </w:rPr>
        <w:t xml:space="preserve"> </w:t>
      </w:r>
      <w:r w:rsidRPr="00B35EA9">
        <w:rPr>
          <w:rFonts w:ascii="Nunito" w:eastAsia="Tahoma" w:hAnsi="Nunito" w:cs="Tahoma"/>
          <w:sz w:val="18"/>
          <w:szCs w:val="18"/>
        </w:rPr>
        <w:t>No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Destr</w:t>
      </w:r>
      <w:r w:rsidRPr="00B35EA9">
        <w:rPr>
          <w:rFonts w:ascii="Nunito" w:eastAsia="Tahoma" w:hAnsi="Nunito" w:cs="Tahoma"/>
          <w:spacing w:val="1"/>
          <w:sz w:val="18"/>
          <w:szCs w:val="18"/>
        </w:rPr>
        <w:t>u</w:t>
      </w:r>
      <w:r w:rsidRPr="00B35EA9">
        <w:rPr>
          <w:rFonts w:ascii="Nunito" w:eastAsia="Tahoma" w:hAnsi="Nunito" w:cs="Tahoma"/>
          <w:spacing w:val="-1"/>
          <w:sz w:val="18"/>
          <w:szCs w:val="18"/>
        </w:rPr>
        <w:t>cti</w:t>
      </w:r>
      <w:r w:rsidRPr="00B35EA9">
        <w:rPr>
          <w:rFonts w:ascii="Nunito" w:eastAsia="Tahoma" w:hAnsi="Nunito" w:cs="Tahoma"/>
          <w:spacing w:val="1"/>
          <w:sz w:val="18"/>
          <w:szCs w:val="18"/>
        </w:rPr>
        <w:t>v</w:t>
      </w:r>
      <w:r w:rsidRPr="00B35EA9">
        <w:rPr>
          <w:rFonts w:ascii="Nunito" w:eastAsia="Tahoma" w:hAnsi="Nunito" w:cs="Tahoma"/>
          <w:spacing w:val="-1"/>
          <w:sz w:val="18"/>
          <w:szCs w:val="18"/>
        </w:rPr>
        <w:t>o</w:t>
      </w:r>
      <w:r w:rsidRPr="00B35EA9">
        <w:rPr>
          <w:rFonts w:ascii="Nunito" w:eastAsia="Tahoma" w:hAnsi="Nunito" w:cs="Tahoma"/>
          <w:spacing w:val="1"/>
          <w:sz w:val="18"/>
          <w:szCs w:val="18"/>
        </w:rPr>
        <w:t>s</w:t>
      </w:r>
      <w:r w:rsidRPr="00B35EA9">
        <w:rPr>
          <w:rFonts w:ascii="Nunito" w:eastAsia="Tahoma" w:hAnsi="Nunito" w:cs="Tahoma"/>
          <w:spacing w:val="-1"/>
          <w:sz w:val="18"/>
          <w:szCs w:val="18"/>
        </w:rPr>
        <w:t>-EN</w:t>
      </w:r>
      <w:r w:rsidRPr="00B35EA9">
        <w:rPr>
          <w:rFonts w:ascii="Nunito" w:eastAsia="Tahoma" w:hAnsi="Nunito" w:cs="Tahoma"/>
          <w:sz w:val="18"/>
          <w:szCs w:val="18"/>
        </w:rPr>
        <w:t>D</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eci</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Program</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Pun</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Insp</w:t>
      </w:r>
      <w:r w:rsidRPr="00B35EA9">
        <w:rPr>
          <w:rFonts w:ascii="Nunito" w:eastAsia="Tahoma" w:hAnsi="Nunito" w:cs="Tahoma"/>
          <w:sz w:val="18"/>
          <w:szCs w:val="18"/>
        </w:rPr>
        <w:t>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pieza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envío.</w:t>
      </w:r>
    </w:p>
    <w:p w14:paraId="1ED8768B" w14:textId="77777777" w:rsidR="00693940" w:rsidRPr="00B35EA9" w:rsidRDefault="00693940" w:rsidP="00693940">
      <w:pPr>
        <w:pStyle w:val="Textindependent"/>
        <w:spacing w:before="62"/>
        <w:ind w:right="122"/>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t</w:t>
      </w:r>
      <w:r w:rsidRPr="00B35EA9">
        <w:rPr>
          <w:rFonts w:ascii="Nunito" w:eastAsia="Tahoma" w:hAnsi="Nunito" w:cs="Tahoma"/>
          <w:spacing w:val="-1"/>
          <w:sz w:val="18"/>
          <w:szCs w:val="18"/>
        </w:rPr>
        <w:t>ecció</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pacing w:val="1"/>
          <w:sz w:val="18"/>
          <w:szCs w:val="18"/>
        </w:rPr>
        <w:t>t</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ce</w:t>
      </w:r>
      <w:r w:rsidRPr="00B35EA9">
        <w:rPr>
          <w:rFonts w:ascii="Nunito" w:eastAsia="Tahoma" w:hAnsi="Nunito" w:cs="Tahoma"/>
          <w:spacing w:val="1"/>
          <w:sz w:val="18"/>
          <w:szCs w:val="18"/>
        </w:rPr>
        <w:t>p</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obr</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at</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2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om</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form</w:t>
      </w:r>
      <w:r w:rsidRPr="00B35EA9">
        <w:rPr>
          <w:rFonts w:ascii="Nunito" w:eastAsia="Tahoma" w:hAnsi="Nunito" w:cs="Tahoma"/>
          <w:spacing w:val="1"/>
          <w:sz w:val="18"/>
          <w:szCs w:val="18"/>
        </w:rPr>
        <w:t>i</w:t>
      </w:r>
      <w:r w:rsidRPr="00B35EA9">
        <w:rPr>
          <w:rFonts w:ascii="Nunito" w:eastAsia="Tahoma" w:hAnsi="Nunito" w:cs="Tahoma"/>
          <w:spacing w:val="-1"/>
          <w:sz w:val="18"/>
          <w:szCs w:val="18"/>
        </w:rPr>
        <w:t>dad"</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segú</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z w:val="18"/>
          <w:szCs w:val="18"/>
        </w:rPr>
        <w:t>r</w:t>
      </w:r>
      <w:r w:rsidRPr="00B35EA9">
        <w:rPr>
          <w:rFonts w:ascii="Nunito" w:eastAsia="Tahoma" w:hAnsi="Nunito" w:cs="Tahoma"/>
          <w:spacing w:val="-1"/>
          <w:sz w:val="18"/>
          <w:szCs w:val="18"/>
        </w:rPr>
        <w:t>espo</w:t>
      </w:r>
      <w:r w:rsidRPr="00B35EA9">
        <w:rPr>
          <w:rFonts w:ascii="Nunito" w:eastAsia="Tahoma" w:hAnsi="Nunito" w:cs="Tahoma"/>
          <w:spacing w:val="1"/>
          <w:sz w:val="18"/>
          <w:szCs w:val="18"/>
        </w:rPr>
        <w:t>n</w:t>
      </w:r>
      <w:r w:rsidRPr="00B35EA9">
        <w:rPr>
          <w:rFonts w:ascii="Nunito" w:eastAsia="Tahoma" w:hAnsi="Nunito" w:cs="Tahoma"/>
          <w:spacing w:val="-1"/>
          <w:sz w:val="18"/>
          <w:szCs w:val="18"/>
        </w:rPr>
        <w:t>die</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z w:val="18"/>
          <w:szCs w:val="18"/>
        </w:rPr>
        <w:t>t</w:t>
      </w:r>
      <w:r w:rsidRPr="00B35EA9">
        <w:rPr>
          <w:rFonts w:ascii="Nunito" w:eastAsia="Tahoma" w:hAnsi="Nunito" w:cs="Tahoma"/>
          <w:spacing w:val="-1"/>
          <w:sz w:val="18"/>
          <w:szCs w:val="18"/>
        </w:rPr>
        <w:t>o.</w:t>
      </w:r>
    </w:p>
    <w:p w14:paraId="71488763" w14:textId="77777777" w:rsidR="00693940" w:rsidRPr="00B35EA9" w:rsidRDefault="00693940" w:rsidP="00693940">
      <w:pPr>
        <w:spacing w:before="2"/>
        <w:jc w:val="both"/>
        <w:rPr>
          <w:rFonts w:ascii="Nunito" w:hAnsi="Nunito"/>
          <w:sz w:val="18"/>
          <w:szCs w:val="18"/>
        </w:rPr>
      </w:pPr>
    </w:p>
    <w:p w14:paraId="067ED974"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MONTAJE EN OBRA</w:t>
      </w:r>
    </w:p>
    <w:p w14:paraId="4B68ED9D" w14:textId="77777777" w:rsidR="00693940" w:rsidRPr="00B35EA9" w:rsidRDefault="00693940" w:rsidP="00693940">
      <w:pPr>
        <w:pStyle w:val="Pargrafdellista"/>
        <w:ind w:left="857" w:right="546"/>
        <w:jc w:val="both"/>
        <w:rPr>
          <w:rFonts w:ascii="Nunito" w:eastAsia="Tahoma" w:hAnsi="Nunito" w:cs="Tahoma"/>
          <w:bCs/>
          <w:sz w:val="16"/>
          <w:szCs w:val="16"/>
        </w:rPr>
      </w:pPr>
    </w:p>
    <w:p w14:paraId="13707BE6" w14:textId="77777777" w:rsidR="00693940" w:rsidRPr="00B35EA9" w:rsidRDefault="00693940" w:rsidP="00693940">
      <w:pPr>
        <w:pStyle w:val="Textindependent"/>
        <w:ind w:right="3277"/>
        <w:jc w:val="both"/>
        <w:rPr>
          <w:rFonts w:ascii="Nunito" w:eastAsia="Tahoma"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7"/>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j</w:t>
      </w:r>
      <w:r w:rsidRPr="00B35EA9">
        <w:rPr>
          <w:rFonts w:ascii="Nunito" w:eastAsia="Tahoma" w:hAnsi="Nunito" w:cs="Tahoma"/>
          <w:sz w:val="18"/>
          <w:szCs w:val="18"/>
        </w:rPr>
        <w:t>ecutada</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realizarán</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sig</w:t>
      </w:r>
      <w:r w:rsidRPr="00B35EA9">
        <w:rPr>
          <w:rFonts w:ascii="Nunito" w:eastAsia="Tahoma" w:hAnsi="Nunito" w:cs="Tahoma"/>
          <w:spacing w:val="-1"/>
          <w:sz w:val="18"/>
          <w:szCs w:val="18"/>
        </w:rPr>
        <w:t>u</w:t>
      </w:r>
      <w:r w:rsidRPr="00B35EA9">
        <w:rPr>
          <w:rFonts w:ascii="Nunito" w:eastAsia="Tahoma" w:hAnsi="Nunito" w:cs="Tahoma"/>
          <w:sz w:val="18"/>
          <w:szCs w:val="18"/>
        </w:rPr>
        <w:t>ientes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les:</w:t>
      </w:r>
    </w:p>
    <w:p w14:paraId="5D4DF48E" w14:textId="77777777" w:rsidR="00693940" w:rsidRPr="00B35EA9" w:rsidRDefault="00693940" w:rsidP="00693940">
      <w:pPr>
        <w:pStyle w:val="Textindependent"/>
        <w:ind w:right="3277"/>
        <w:jc w:val="both"/>
        <w:rPr>
          <w:rFonts w:ascii="Nunito" w:hAnsi="Nunito" w:cs="Tahoma"/>
          <w:sz w:val="18"/>
          <w:szCs w:val="18"/>
        </w:rPr>
      </w:pPr>
    </w:p>
    <w:p w14:paraId="12ABC8C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 xml:space="preserve"> Aceptación de las uniones soldadas: según el apartado correspondiente de este procedimiento.</w:t>
      </w:r>
    </w:p>
    <w:p w14:paraId="63431273"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Aceptación</w:t>
      </w:r>
      <w:r w:rsidRPr="00B35EA9">
        <w:rPr>
          <w:rFonts w:ascii="Nunito" w:eastAsia="Tahoma" w:hAnsi="Nunito" w:cs="Tahoma"/>
          <w:sz w:val="18"/>
          <w:szCs w:val="18"/>
        </w:rPr>
        <w:tab/>
        <w:t>de</w:t>
      </w:r>
      <w:r w:rsidRPr="00B35EA9">
        <w:rPr>
          <w:rFonts w:ascii="Nunito" w:eastAsia="Tahoma" w:hAnsi="Nunito" w:cs="Tahoma"/>
          <w:sz w:val="18"/>
          <w:szCs w:val="18"/>
        </w:rPr>
        <w:tab/>
        <w:t>las</w:t>
      </w:r>
      <w:r w:rsidRPr="00B35EA9">
        <w:rPr>
          <w:rFonts w:ascii="Nunito" w:eastAsia="Tahoma" w:hAnsi="Nunito" w:cs="Tahoma"/>
          <w:sz w:val="18"/>
          <w:szCs w:val="18"/>
        </w:rPr>
        <w:tab/>
        <w:t>uniones</w:t>
      </w:r>
      <w:r w:rsidRPr="00B35EA9">
        <w:rPr>
          <w:rFonts w:ascii="Nunito" w:eastAsia="Tahoma" w:hAnsi="Nunito" w:cs="Tahoma"/>
          <w:sz w:val="18"/>
          <w:szCs w:val="18"/>
        </w:rPr>
        <w:tab/>
        <w:t>atornilladas:</w:t>
      </w:r>
      <w:r w:rsidRPr="00B35EA9">
        <w:rPr>
          <w:rFonts w:ascii="Nunito" w:eastAsia="Tahoma" w:hAnsi="Nunito" w:cs="Tahoma"/>
          <w:sz w:val="18"/>
          <w:szCs w:val="18"/>
        </w:rPr>
        <w:tab/>
        <w:t>según</w:t>
      </w:r>
      <w:r w:rsidRPr="00B35EA9">
        <w:rPr>
          <w:rFonts w:ascii="Nunito" w:eastAsia="Tahoma" w:hAnsi="Nunito" w:cs="Tahoma"/>
          <w:sz w:val="18"/>
          <w:szCs w:val="18"/>
        </w:rPr>
        <w:tab/>
        <w:t>el apartado correspondiente</w:t>
      </w:r>
      <w:r w:rsidRPr="00B35EA9">
        <w:rPr>
          <w:rFonts w:ascii="Nunito" w:eastAsia="Tahoma" w:hAnsi="Nunito" w:cs="Tahoma"/>
          <w:sz w:val="18"/>
          <w:szCs w:val="18"/>
        </w:rPr>
        <w:tab/>
        <w:t>de</w:t>
      </w:r>
      <w:r w:rsidRPr="00B35EA9">
        <w:rPr>
          <w:rFonts w:ascii="Nunito" w:eastAsia="Tahoma" w:hAnsi="Nunito" w:cs="Tahoma"/>
          <w:sz w:val="18"/>
          <w:szCs w:val="18"/>
        </w:rPr>
        <w:tab/>
        <w:t>este procedimiento.</w:t>
      </w:r>
    </w:p>
    <w:p w14:paraId="1F27A58A"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Aceptación  de  la  geometría  de  los  elementos  de  la  estructura:  según  el  apartado correspondiente de este procedimiento.</w:t>
      </w:r>
    </w:p>
    <w:p w14:paraId="4F0657DA" w14:textId="77777777" w:rsidR="00693940" w:rsidRPr="00B35EA9" w:rsidRDefault="00693940" w:rsidP="00693940">
      <w:pPr>
        <w:jc w:val="both"/>
        <w:rPr>
          <w:rFonts w:ascii="Nunito" w:hAnsi="Nunito"/>
          <w:sz w:val="18"/>
          <w:szCs w:val="18"/>
        </w:rPr>
      </w:pPr>
    </w:p>
    <w:p w14:paraId="4165334B" w14:textId="77777777" w:rsidR="00693940" w:rsidRPr="00B35EA9" w:rsidRDefault="00693940" w:rsidP="00693940">
      <w:pPr>
        <w:pStyle w:val="Pargrafdellista"/>
        <w:numPr>
          <w:ilvl w:val="0"/>
          <w:numId w:val="67"/>
        </w:numPr>
        <w:ind w:right="546"/>
        <w:jc w:val="both"/>
        <w:rPr>
          <w:rFonts w:ascii="Nunito" w:eastAsia="Tahoma" w:hAnsi="Nunito" w:cs="Tahoma"/>
          <w:bCs/>
          <w:sz w:val="16"/>
          <w:szCs w:val="16"/>
        </w:rPr>
      </w:pPr>
      <w:r w:rsidRPr="00B35EA9">
        <w:rPr>
          <w:rFonts w:ascii="Nunito" w:eastAsia="Tahoma" w:hAnsi="Nunito" w:cs="Tahoma"/>
          <w:bCs/>
          <w:sz w:val="16"/>
          <w:szCs w:val="16"/>
        </w:rPr>
        <w:t>PLAN DE MONTAJE</w:t>
      </w:r>
    </w:p>
    <w:p w14:paraId="626D89B4" w14:textId="77777777" w:rsidR="00693940" w:rsidRPr="00B35EA9" w:rsidRDefault="00693940" w:rsidP="00693940">
      <w:pPr>
        <w:pStyle w:val="Pargrafdellista"/>
        <w:ind w:left="857" w:right="546"/>
        <w:jc w:val="both"/>
        <w:rPr>
          <w:rFonts w:ascii="Nunito" w:eastAsia="Tahoma" w:hAnsi="Nunito" w:cs="Tahoma"/>
          <w:bCs/>
          <w:sz w:val="16"/>
          <w:szCs w:val="16"/>
        </w:rPr>
      </w:pPr>
    </w:p>
    <w:p w14:paraId="1F48A6D8" w14:textId="77777777" w:rsidR="00693940" w:rsidRPr="00B35EA9" w:rsidRDefault="00693940" w:rsidP="00693940">
      <w:pPr>
        <w:pStyle w:val="Textindependent"/>
        <w:ind w:right="124"/>
        <w:jc w:val="both"/>
        <w:rPr>
          <w:rFonts w:ascii="Nunito" w:eastAsia="Tahoma" w:hAnsi="Nunito" w:cs="Tahoma"/>
          <w:spacing w:val="-1"/>
          <w:sz w:val="18"/>
          <w:szCs w:val="18"/>
        </w:rPr>
      </w:pP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montaje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7"/>
          <w:sz w:val="18"/>
          <w:szCs w:val="18"/>
        </w:rPr>
        <w:t xml:space="preserve"> </w:t>
      </w:r>
      <w:r w:rsidRPr="00B35EA9">
        <w:rPr>
          <w:rFonts w:ascii="Nunito" w:eastAsia="Tahoma" w:hAnsi="Nunito" w:cs="Tahoma"/>
          <w:sz w:val="18"/>
          <w:szCs w:val="18"/>
        </w:rPr>
        <w:t>est</w:t>
      </w:r>
      <w:r w:rsidRPr="00B35EA9">
        <w:rPr>
          <w:rFonts w:ascii="Nunito" w:eastAsia="Tahoma" w:hAnsi="Nunito" w:cs="Tahoma"/>
          <w:spacing w:val="1"/>
          <w:sz w:val="18"/>
          <w:szCs w:val="18"/>
        </w:rPr>
        <w:t>r</w:t>
      </w:r>
      <w:r w:rsidRPr="00B35EA9">
        <w:rPr>
          <w:rFonts w:ascii="Nunito" w:eastAsia="Tahoma" w:hAnsi="Nunito" w:cs="Tahoma"/>
          <w:sz w:val="18"/>
          <w:szCs w:val="18"/>
        </w:rPr>
        <w:t>uct</w:t>
      </w:r>
      <w:r w:rsidRPr="00B35EA9">
        <w:rPr>
          <w:rFonts w:ascii="Nunito" w:eastAsia="Tahoma" w:hAnsi="Nunito" w:cs="Tahoma"/>
          <w:spacing w:val="-1"/>
          <w:sz w:val="18"/>
          <w:szCs w:val="18"/>
        </w:rPr>
        <w:t>u</w:t>
      </w:r>
      <w:r w:rsidRPr="00B35EA9">
        <w:rPr>
          <w:rFonts w:ascii="Nunito" w:eastAsia="Tahoma" w:hAnsi="Nunito" w:cs="Tahoma"/>
          <w:sz w:val="18"/>
          <w:szCs w:val="18"/>
        </w:rPr>
        <w:t>ra</w:t>
      </w:r>
      <w:r w:rsidRPr="00B35EA9">
        <w:rPr>
          <w:rFonts w:ascii="Nunito" w:eastAsia="Tahoma" w:hAnsi="Nunito" w:cs="Tahoma"/>
          <w:spacing w:val="6"/>
          <w:sz w:val="18"/>
          <w:szCs w:val="18"/>
        </w:rPr>
        <w:t xml:space="preserve"> </w:t>
      </w:r>
      <w:r w:rsidRPr="00B35EA9">
        <w:rPr>
          <w:rFonts w:ascii="Nunito" w:eastAsia="Tahoma" w:hAnsi="Nunito" w:cs="Tahoma"/>
          <w:sz w:val="18"/>
          <w:szCs w:val="18"/>
        </w:rPr>
        <w:t>metálica</w:t>
      </w:r>
      <w:r w:rsidRPr="00B35EA9">
        <w:rPr>
          <w:rFonts w:ascii="Nunito" w:eastAsia="Tahoma" w:hAnsi="Nunito" w:cs="Tahoma"/>
          <w:spacing w:val="7"/>
          <w:sz w:val="18"/>
          <w:szCs w:val="18"/>
        </w:rPr>
        <w:t xml:space="preserve"> </w:t>
      </w:r>
      <w:r w:rsidRPr="00B35EA9">
        <w:rPr>
          <w:rFonts w:ascii="Nunito" w:eastAsia="Tahoma" w:hAnsi="Nunito" w:cs="Tahoma"/>
          <w:sz w:val="18"/>
          <w:szCs w:val="18"/>
        </w:rPr>
        <w:t>inclu</w:t>
      </w:r>
      <w:r w:rsidRPr="00B35EA9">
        <w:rPr>
          <w:rFonts w:ascii="Nunito" w:eastAsia="Tahoma" w:hAnsi="Nunito" w:cs="Tahoma"/>
          <w:spacing w:val="-2"/>
          <w:sz w:val="18"/>
          <w:szCs w:val="18"/>
        </w:rPr>
        <w:t>i</w:t>
      </w:r>
      <w:r w:rsidRPr="00B35EA9">
        <w:rPr>
          <w:rFonts w:ascii="Nunito" w:eastAsia="Tahoma" w:hAnsi="Nunito" w:cs="Tahoma"/>
          <w:sz w:val="18"/>
          <w:szCs w:val="18"/>
        </w:rPr>
        <w:t>rá</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definic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trabajos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ntaje</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para</w:t>
      </w:r>
      <w:r w:rsidRPr="00B35EA9">
        <w:rPr>
          <w:rFonts w:ascii="Nunito" w:eastAsia="Tahoma" w:hAnsi="Nunito" w:cs="Tahoma"/>
          <w:w w:val="99"/>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4"/>
          <w:sz w:val="18"/>
          <w:szCs w:val="18"/>
        </w:rPr>
        <w:t xml:space="preserve"> </w:t>
      </w:r>
      <w:r w:rsidRPr="00B35EA9">
        <w:rPr>
          <w:rFonts w:ascii="Nunito" w:eastAsia="Tahoma" w:hAnsi="Nunito" w:cs="Tahoma"/>
          <w:sz w:val="18"/>
          <w:szCs w:val="18"/>
        </w:rPr>
        <w:t>uno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sus</w:t>
      </w:r>
      <w:r w:rsidRPr="00B35EA9">
        <w:rPr>
          <w:rFonts w:ascii="Nunito" w:eastAsia="Tahoma" w:hAnsi="Nunito" w:cs="Tahoma"/>
          <w:spacing w:val="4"/>
          <w:sz w:val="18"/>
          <w:szCs w:val="18"/>
        </w:rPr>
        <w:t xml:space="preserve"> </w:t>
      </w:r>
      <w:r w:rsidRPr="00B35EA9">
        <w:rPr>
          <w:rFonts w:ascii="Nunito" w:eastAsia="Tahoma" w:hAnsi="Nunito" w:cs="Tahoma"/>
          <w:sz w:val="18"/>
          <w:szCs w:val="18"/>
        </w:rPr>
        <w:t>elementos,</w:t>
      </w:r>
      <w:r w:rsidRPr="00B35EA9">
        <w:rPr>
          <w:rFonts w:ascii="Nunito" w:eastAsia="Tahoma" w:hAnsi="Nunito" w:cs="Tahoma"/>
          <w:spacing w:val="5"/>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med</w:t>
      </w:r>
      <w:r w:rsidRPr="00B35EA9">
        <w:rPr>
          <w:rFonts w:ascii="Nunito" w:eastAsia="Tahoma" w:hAnsi="Nunito" w:cs="Tahoma"/>
          <w:spacing w:val="1"/>
          <w:sz w:val="18"/>
          <w:szCs w:val="18"/>
        </w:rPr>
        <w:t>i</w:t>
      </w:r>
      <w:r w:rsidRPr="00B35EA9">
        <w:rPr>
          <w:rFonts w:ascii="Nunito" w:eastAsia="Tahoma" w:hAnsi="Nunito" w:cs="Tahoma"/>
          <w:sz w:val="18"/>
          <w:szCs w:val="18"/>
        </w:rPr>
        <w: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humanos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z w:val="18"/>
          <w:szCs w:val="18"/>
        </w:rPr>
        <w:t>medios</w:t>
      </w:r>
      <w:r w:rsidRPr="00B35EA9">
        <w:rPr>
          <w:rFonts w:ascii="Nunito" w:eastAsia="Tahoma" w:hAnsi="Nunito" w:cs="Tahoma"/>
          <w:spacing w:val="4"/>
          <w:sz w:val="18"/>
          <w:szCs w:val="18"/>
        </w:rPr>
        <w:t xml:space="preserve"> </w:t>
      </w:r>
      <w:r w:rsidRPr="00B35EA9">
        <w:rPr>
          <w:rFonts w:ascii="Nunito" w:eastAsia="Tahoma" w:hAnsi="Nunito" w:cs="Tahoma"/>
          <w:sz w:val="18"/>
          <w:szCs w:val="18"/>
        </w:rPr>
        <w:t>auxiliares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elevación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emplea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uran</w:t>
      </w:r>
      <w:r w:rsidRPr="00B35EA9">
        <w:rPr>
          <w:rFonts w:ascii="Nunito" w:eastAsia="Tahoma" w:hAnsi="Nunito" w:cs="Tahoma"/>
          <w:sz w:val="18"/>
          <w:szCs w:val="18"/>
        </w:rPr>
        <w:t>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nomina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plano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dir</w:t>
      </w:r>
      <w:r w:rsidRPr="00B35EA9">
        <w:rPr>
          <w:rFonts w:ascii="Nunito" w:eastAsia="Tahoma" w:hAnsi="Nunito" w:cs="Tahoma"/>
          <w:sz w:val="18"/>
          <w:szCs w:val="18"/>
        </w:rPr>
        <w:t>e</w:t>
      </w:r>
      <w:r w:rsidRPr="00B35EA9">
        <w:rPr>
          <w:rFonts w:ascii="Nunito" w:eastAsia="Tahoma" w:hAnsi="Nunito" w:cs="Tahoma"/>
          <w:spacing w:val="-1"/>
          <w:sz w:val="18"/>
          <w:szCs w:val="18"/>
        </w:rPr>
        <w:t>ctore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
          <w:sz w:val="18"/>
          <w:szCs w:val="18"/>
        </w:rPr>
        <w:t>ntaje.</w:t>
      </w:r>
    </w:p>
    <w:p w14:paraId="413567E3" w14:textId="77777777" w:rsidR="00693940" w:rsidRPr="00B35EA9" w:rsidRDefault="00693940" w:rsidP="00693940">
      <w:pPr>
        <w:pStyle w:val="Textindependent"/>
        <w:ind w:right="124"/>
        <w:jc w:val="both"/>
        <w:rPr>
          <w:rFonts w:ascii="Nunito" w:eastAsia="Tahoma" w:hAnsi="Nunito" w:cs="Tahoma"/>
          <w:spacing w:val="-1"/>
          <w:sz w:val="18"/>
          <w:szCs w:val="18"/>
        </w:rPr>
      </w:pPr>
    </w:p>
    <w:p w14:paraId="38DF4AE1"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SOLDADURAS</w:t>
      </w:r>
    </w:p>
    <w:p w14:paraId="6948644A"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Tanto</w:t>
      </w:r>
      <w:r w:rsidRPr="00B35EA9">
        <w:rPr>
          <w:rFonts w:ascii="Nunito" w:eastAsia="Tahoma" w:hAnsi="Nunito" w:cs="Tahoma"/>
          <w:spacing w:val="-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ocesos</w:t>
      </w:r>
      <w:r w:rsidRPr="00B35EA9">
        <w:rPr>
          <w:rFonts w:ascii="Nunito" w:eastAsia="Tahoma" w:hAnsi="Nunito" w:cs="Tahoma"/>
          <w:spacing w:val="-1"/>
          <w:sz w:val="18"/>
          <w:szCs w:val="18"/>
        </w:rPr>
        <w:t xml:space="preserve"> </w:t>
      </w:r>
      <w:r w:rsidRPr="00B35EA9">
        <w:rPr>
          <w:rFonts w:ascii="Nunito" w:eastAsia="Tahoma" w:hAnsi="Nunito" w:cs="Tahoma"/>
          <w:sz w:val="18"/>
          <w:szCs w:val="18"/>
        </w:rPr>
        <w:t xml:space="preserve">de </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z w:val="18"/>
          <w:szCs w:val="18"/>
        </w:rPr>
        <w:t>ldadura</w:t>
      </w:r>
      <w:r w:rsidRPr="00B35EA9">
        <w:rPr>
          <w:rFonts w:ascii="Nunito" w:eastAsia="Tahoma" w:hAnsi="Nunito" w:cs="Tahoma"/>
          <w:spacing w:val="-1"/>
          <w:sz w:val="18"/>
          <w:szCs w:val="18"/>
        </w:rPr>
        <w:t xml:space="preserve"> </w:t>
      </w:r>
      <w:r w:rsidRPr="00B35EA9">
        <w:rPr>
          <w:rFonts w:ascii="Nunito" w:eastAsia="Tahoma" w:hAnsi="Nunito" w:cs="Tahoma"/>
          <w:sz w:val="18"/>
          <w:szCs w:val="18"/>
        </w:rPr>
        <w:t>a tope</w:t>
      </w:r>
      <w:r w:rsidRPr="00B35EA9">
        <w:rPr>
          <w:rFonts w:ascii="Nunito" w:eastAsia="Tahoma" w:hAnsi="Nunito" w:cs="Tahoma"/>
          <w:spacing w:val="-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i</w:t>
      </w:r>
      <w:r w:rsidRPr="00B35EA9">
        <w:rPr>
          <w:rFonts w:ascii="Nunito" w:eastAsia="Tahoma" w:hAnsi="Nunito" w:cs="Tahoma"/>
          <w:sz w:val="18"/>
          <w:szCs w:val="18"/>
        </w:rPr>
        <w:t>nuaci</w:t>
      </w:r>
      <w:r w:rsidRPr="00B35EA9">
        <w:rPr>
          <w:rFonts w:ascii="Nunito" w:eastAsia="Tahoma" w:hAnsi="Nunito" w:cs="Tahoma"/>
          <w:spacing w:val="-1"/>
          <w:sz w:val="18"/>
          <w:szCs w:val="18"/>
        </w:rPr>
        <w:t>ó</w:t>
      </w:r>
      <w:r w:rsidRPr="00B35EA9">
        <w:rPr>
          <w:rFonts w:ascii="Nunito" w:eastAsia="Tahoma" w:hAnsi="Nunito" w:cs="Tahoma"/>
          <w:sz w:val="18"/>
          <w:szCs w:val="18"/>
        </w:rPr>
        <w:t xml:space="preserve">n </w:t>
      </w:r>
      <w:r w:rsidRPr="00B35EA9">
        <w:rPr>
          <w:rFonts w:ascii="Nunito" w:eastAsia="Tahoma" w:hAnsi="Nunito" w:cs="Tahoma"/>
          <w:spacing w:val="-1"/>
          <w:sz w:val="18"/>
          <w:szCs w:val="18"/>
        </w:rPr>
        <w:t>c</w:t>
      </w:r>
      <w:r w:rsidRPr="00B35EA9">
        <w:rPr>
          <w:rFonts w:ascii="Nunito" w:eastAsia="Tahoma" w:hAnsi="Nunito" w:cs="Tahoma"/>
          <w:sz w:val="18"/>
          <w:szCs w:val="18"/>
        </w:rPr>
        <w:t>omo</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 xml:space="preserve"> </w:t>
      </w:r>
      <w:r w:rsidRPr="00B35EA9">
        <w:rPr>
          <w:rFonts w:ascii="Nunito" w:eastAsia="Tahoma" w:hAnsi="Nunito" w:cs="Tahoma"/>
          <w:sz w:val="18"/>
          <w:szCs w:val="18"/>
        </w:rPr>
        <w:t>T,</w:t>
      </w:r>
      <w:r w:rsidRPr="00B35EA9">
        <w:rPr>
          <w:rFonts w:ascii="Nunito" w:eastAsia="Tahoma" w:hAnsi="Nunito" w:cs="Tahoma"/>
          <w:spacing w:val="-2"/>
          <w:sz w:val="18"/>
          <w:szCs w:val="18"/>
        </w:rPr>
        <w:t xml:space="preserve"> </w:t>
      </w:r>
      <w:r w:rsidRPr="00B35EA9">
        <w:rPr>
          <w:rFonts w:ascii="Nunito" w:eastAsia="Tahoma" w:hAnsi="Nunito" w:cs="Tahoma"/>
          <w:sz w:val="18"/>
          <w:szCs w:val="18"/>
        </w:rPr>
        <w:t>son obj</w:t>
      </w:r>
      <w:r w:rsidRPr="00B35EA9">
        <w:rPr>
          <w:rFonts w:ascii="Nunito" w:eastAsia="Tahoma" w:hAnsi="Nunito" w:cs="Tahoma"/>
          <w:spacing w:val="-1"/>
          <w:sz w:val="18"/>
          <w:szCs w:val="18"/>
        </w:rPr>
        <w:t>e</w:t>
      </w:r>
      <w:r w:rsidRPr="00B35EA9">
        <w:rPr>
          <w:rFonts w:ascii="Nunito" w:eastAsia="Tahoma" w:hAnsi="Nunito" w:cs="Tahoma"/>
          <w:sz w:val="18"/>
          <w:szCs w:val="18"/>
        </w:rPr>
        <w:t xml:space="preserve">to de </w:t>
      </w:r>
      <w:r w:rsidRPr="00B35EA9">
        <w:rPr>
          <w:rFonts w:ascii="Nunito" w:eastAsia="Tahoma" w:hAnsi="Nunito" w:cs="Tahoma"/>
          <w:spacing w:val="-1"/>
          <w:sz w:val="18"/>
          <w:szCs w:val="18"/>
        </w:rPr>
        <w:t>e</w:t>
      </w:r>
      <w:r w:rsidRPr="00B35EA9">
        <w:rPr>
          <w:rFonts w:ascii="Nunito" w:eastAsia="Tahoma" w:hAnsi="Nunito" w:cs="Tahoma"/>
          <w:sz w:val="18"/>
          <w:szCs w:val="18"/>
        </w:rPr>
        <w:t>labora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un</w:t>
      </w:r>
      <w:r w:rsidRPr="00B35EA9">
        <w:rPr>
          <w:rFonts w:ascii="Nunito" w:eastAsia="Tahoma" w:hAnsi="Nunito" w:cs="Tahoma"/>
          <w:spacing w:val="-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ocedimiento</w:t>
      </w:r>
      <w:r w:rsidRPr="00B35EA9">
        <w:rPr>
          <w:rFonts w:ascii="Nunito" w:eastAsia="Tahoma" w:hAnsi="Nunito" w:cs="Tahoma"/>
          <w:spacing w:val="-5"/>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Eu</w:t>
      </w:r>
      <w:r w:rsidRPr="00B35EA9">
        <w:rPr>
          <w:rFonts w:ascii="Nunito" w:eastAsia="Tahoma" w:hAnsi="Nunito" w:cs="Tahoma"/>
          <w:spacing w:val="1"/>
          <w:sz w:val="18"/>
          <w:szCs w:val="18"/>
        </w:rPr>
        <w:t>r</w:t>
      </w:r>
      <w:r w:rsidRPr="00B35EA9">
        <w:rPr>
          <w:rFonts w:ascii="Nunito" w:eastAsia="Tahoma" w:hAnsi="Nunito" w:cs="Tahoma"/>
          <w:sz w:val="18"/>
          <w:szCs w:val="18"/>
        </w:rPr>
        <w:t>onorma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2</w:t>
      </w:r>
      <w:r w:rsidRPr="00B35EA9">
        <w:rPr>
          <w:rFonts w:ascii="Nunito" w:eastAsia="Tahoma" w:hAnsi="Nunito" w:cs="Tahoma"/>
          <w:sz w:val="18"/>
          <w:szCs w:val="18"/>
        </w:rPr>
        <w:t>88-3,</w:t>
      </w:r>
      <w:r w:rsidRPr="00B35EA9">
        <w:rPr>
          <w:rFonts w:ascii="Nunito" w:eastAsia="Tahoma" w:hAnsi="Nunito" w:cs="Tahoma"/>
          <w:spacing w:val="-5"/>
          <w:sz w:val="18"/>
          <w:szCs w:val="18"/>
        </w:rPr>
        <w:t xml:space="preserve"> </w:t>
      </w:r>
      <w:r w:rsidRPr="00B35EA9">
        <w:rPr>
          <w:rFonts w:ascii="Nunito" w:eastAsia="Tahoma" w:hAnsi="Nunito" w:cs="Tahoma"/>
          <w:sz w:val="18"/>
          <w:szCs w:val="18"/>
        </w:rPr>
        <w:t>r</w:t>
      </w:r>
      <w:r w:rsidRPr="00B35EA9">
        <w:rPr>
          <w:rFonts w:ascii="Nunito" w:eastAsia="Tahoma" w:hAnsi="Nunito" w:cs="Tahoma"/>
          <w:spacing w:val="-2"/>
          <w:sz w:val="18"/>
          <w:szCs w:val="18"/>
        </w:rPr>
        <w:t>e</w:t>
      </w:r>
      <w:r w:rsidRPr="00B35EA9">
        <w:rPr>
          <w:rFonts w:ascii="Nunito" w:eastAsia="Tahoma" w:hAnsi="Nunito" w:cs="Tahoma"/>
          <w:sz w:val="18"/>
          <w:szCs w:val="18"/>
        </w:rPr>
        <w:t>alizando</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4"/>
          <w:sz w:val="18"/>
          <w:szCs w:val="18"/>
        </w:rPr>
        <w:t xml:space="preserve"> </w:t>
      </w:r>
      <w:r w:rsidRPr="00B35EA9">
        <w:rPr>
          <w:rFonts w:ascii="Nunito" w:eastAsia="Tahoma" w:hAnsi="Nunito" w:cs="Tahoma"/>
          <w:sz w:val="18"/>
          <w:szCs w:val="18"/>
        </w:rPr>
        <w:t>señ</w:t>
      </w:r>
      <w:r w:rsidRPr="00B35EA9">
        <w:rPr>
          <w:rFonts w:ascii="Nunito" w:eastAsia="Tahoma" w:hAnsi="Nunito" w:cs="Tahoma"/>
          <w:spacing w:val="-2"/>
          <w:sz w:val="18"/>
          <w:szCs w:val="18"/>
        </w:rPr>
        <w:t>a</w:t>
      </w:r>
      <w:r w:rsidRPr="00B35EA9">
        <w:rPr>
          <w:rFonts w:ascii="Nunito" w:eastAsia="Tahoma" w:hAnsi="Nunito" w:cs="Tahoma"/>
          <w:sz w:val="18"/>
          <w:szCs w:val="18"/>
        </w:rPr>
        <w:t>lados</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tab</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1</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EN</w:t>
      </w:r>
      <w:r w:rsidRPr="00B35EA9">
        <w:rPr>
          <w:rFonts w:ascii="Nunito" w:eastAsia="Tahoma" w:hAnsi="Nunito" w:cs="Tahoma"/>
          <w:spacing w:val="22"/>
          <w:sz w:val="18"/>
          <w:szCs w:val="18"/>
        </w:rPr>
        <w:t xml:space="preserve"> </w:t>
      </w:r>
      <w:r w:rsidRPr="00B35EA9">
        <w:rPr>
          <w:rFonts w:ascii="Nunito" w:eastAsia="Tahoma" w:hAnsi="Nunito" w:cs="Tahoma"/>
          <w:sz w:val="18"/>
          <w:szCs w:val="18"/>
        </w:rPr>
        <w:t>288-3</w:t>
      </w:r>
      <w:r w:rsidRPr="00B35EA9">
        <w:rPr>
          <w:rFonts w:ascii="Nunito" w:eastAsia="Tahoma" w:hAnsi="Nunito" w:cs="Tahoma"/>
          <w:spacing w:val="22"/>
          <w:sz w:val="18"/>
          <w:szCs w:val="18"/>
        </w:rPr>
        <w:t xml:space="preserve"> </w:t>
      </w:r>
      <w:r w:rsidRPr="00B35EA9">
        <w:rPr>
          <w:rFonts w:ascii="Nunito" w:eastAsia="Tahoma" w:hAnsi="Nunito" w:cs="Tahoma"/>
          <w:sz w:val="18"/>
          <w:szCs w:val="18"/>
        </w:rPr>
        <w:t>(Visua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z w:val="18"/>
          <w:szCs w:val="18"/>
        </w:rPr>
        <w:t>radiográfico</w:t>
      </w:r>
      <w:r w:rsidRPr="00B35EA9">
        <w:rPr>
          <w:rFonts w:ascii="Nunito" w:eastAsia="Tahoma" w:hAnsi="Nunito" w:cs="Tahoma"/>
          <w:spacing w:val="23"/>
          <w:sz w:val="18"/>
          <w:szCs w:val="18"/>
        </w:rPr>
        <w:t xml:space="preserve"> </w:t>
      </w:r>
      <w:r w:rsidRPr="00B35EA9">
        <w:rPr>
          <w:rFonts w:ascii="Nunito" w:eastAsia="Tahoma" w:hAnsi="Nunito" w:cs="Tahoma"/>
          <w:sz w:val="18"/>
          <w:szCs w:val="18"/>
        </w:rPr>
        <w:t>o</w:t>
      </w:r>
      <w:r w:rsidRPr="00B35EA9">
        <w:rPr>
          <w:rFonts w:ascii="Nunito" w:eastAsia="Tahoma" w:hAnsi="Nunito" w:cs="Tahoma"/>
          <w:spacing w:val="22"/>
          <w:sz w:val="18"/>
          <w:szCs w:val="18"/>
        </w:rPr>
        <w:t xml:space="preserve"> </w:t>
      </w:r>
      <w:r w:rsidRPr="00B35EA9">
        <w:rPr>
          <w:rFonts w:ascii="Nunito" w:eastAsia="Tahoma" w:hAnsi="Nunito" w:cs="Tahoma"/>
          <w:sz w:val="18"/>
          <w:szCs w:val="18"/>
        </w:rPr>
        <w:t>ultra</w:t>
      </w:r>
      <w:r w:rsidRPr="00B35EA9">
        <w:rPr>
          <w:rFonts w:ascii="Nunito" w:eastAsia="Tahoma" w:hAnsi="Nunito" w:cs="Tahoma"/>
          <w:spacing w:val="1"/>
          <w:sz w:val="18"/>
          <w:szCs w:val="18"/>
        </w:rPr>
        <w:t>s</w:t>
      </w:r>
      <w:r w:rsidRPr="00B35EA9">
        <w:rPr>
          <w:rFonts w:ascii="Nunito" w:eastAsia="Tahoma" w:hAnsi="Nunito" w:cs="Tahoma"/>
          <w:sz w:val="18"/>
          <w:szCs w:val="18"/>
        </w:rPr>
        <w:t>onidos,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w:t>
      </w:r>
      <w:r w:rsidRPr="00B35EA9">
        <w:rPr>
          <w:rFonts w:ascii="Nunito" w:eastAsia="Tahoma" w:hAnsi="Nunito" w:cs="Tahoma"/>
          <w:spacing w:val="-3"/>
          <w:sz w:val="18"/>
          <w:szCs w:val="18"/>
        </w:rPr>
        <w:t>e</w:t>
      </w:r>
      <w:r w:rsidRPr="00B35EA9">
        <w:rPr>
          <w:rFonts w:ascii="Nunito" w:eastAsia="Tahoma" w:hAnsi="Nunito" w:cs="Tahoma"/>
          <w:sz w:val="18"/>
          <w:szCs w:val="18"/>
        </w:rPr>
        <w:t>tección</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fisura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z w:val="18"/>
          <w:szCs w:val="18"/>
        </w:rPr>
        <w:t>tr</w:t>
      </w:r>
      <w:r w:rsidRPr="00B35EA9">
        <w:rPr>
          <w:rFonts w:ascii="Nunito" w:eastAsia="Tahoma" w:hAnsi="Nunito" w:cs="Tahoma"/>
          <w:spacing w:val="1"/>
          <w:sz w:val="18"/>
          <w:szCs w:val="18"/>
        </w:rPr>
        <w:t>a</w:t>
      </w:r>
      <w:r w:rsidRPr="00B35EA9">
        <w:rPr>
          <w:rFonts w:ascii="Nunito" w:eastAsia="Tahoma" w:hAnsi="Nunito" w:cs="Tahoma"/>
          <w:sz w:val="18"/>
          <w:szCs w:val="18"/>
        </w:rPr>
        <w:t>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3"/>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ansversa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bla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transversal,</w:t>
      </w:r>
      <w:r w:rsidRPr="00B35EA9">
        <w:rPr>
          <w:rFonts w:ascii="Nunito" w:eastAsia="Tahoma" w:hAnsi="Nunito" w:cs="Tahoma"/>
          <w:spacing w:val="6"/>
          <w:sz w:val="18"/>
          <w:szCs w:val="18"/>
        </w:rPr>
        <w:t xml:space="preserve"> </w:t>
      </w:r>
      <w:r w:rsidRPr="00B35EA9">
        <w:rPr>
          <w:rFonts w:ascii="Nunito" w:eastAsia="Tahoma" w:hAnsi="Nunito" w:cs="Tahoma"/>
          <w:sz w:val="18"/>
          <w:szCs w:val="18"/>
        </w:rPr>
        <w:t>resilienc</w:t>
      </w:r>
      <w:r w:rsidRPr="00B35EA9">
        <w:rPr>
          <w:rFonts w:ascii="Nunito" w:eastAsia="Tahoma" w:hAnsi="Nunito" w:cs="Tahoma"/>
          <w:spacing w:val="1"/>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dureza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examen</w:t>
      </w:r>
      <w:r w:rsidRPr="00B35EA9">
        <w:rPr>
          <w:rFonts w:ascii="Nunito" w:eastAsia="Tahoma" w:hAnsi="Nunito" w:cs="Tahoma"/>
          <w:spacing w:val="7"/>
          <w:sz w:val="18"/>
          <w:szCs w:val="18"/>
        </w:rPr>
        <w:t xml:space="preserve"> </w:t>
      </w:r>
      <w:r w:rsidRPr="00B35EA9">
        <w:rPr>
          <w:rFonts w:ascii="Nunito" w:eastAsia="Tahoma" w:hAnsi="Nunito" w:cs="Tahoma"/>
          <w:sz w:val="18"/>
          <w:szCs w:val="18"/>
        </w:rPr>
        <w:t>macro</w:t>
      </w:r>
      <w:r w:rsidRPr="00B35EA9">
        <w:rPr>
          <w:rFonts w:ascii="Nunito" w:eastAsia="Tahoma" w:hAnsi="Nunito" w:cs="Tahoma"/>
          <w:spacing w:val="-2"/>
          <w:sz w:val="18"/>
          <w:szCs w:val="18"/>
        </w:rPr>
        <w:t>g</w:t>
      </w:r>
      <w:r w:rsidRPr="00B35EA9">
        <w:rPr>
          <w:rFonts w:ascii="Nunito" w:eastAsia="Tahoma" w:hAnsi="Nunito" w:cs="Tahoma"/>
          <w:sz w:val="18"/>
          <w:szCs w:val="18"/>
        </w:rPr>
        <w:t>ráf</w:t>
      </w:r>
      <w:r w:rsidRPr="00B35EA9">
        <w:rPr>
          <w:rFonts w:ascii="Nunito" w:eastAsia="Tahoma" w:hAnsi="Nunito" w:cs="Tahoma"/>
          <w:spacing w:val="1"/>
          <w:sz w:val="18"/>
          <w:szCs w:val="18"/>
        </w:rPr>
        <w:t>i</w:t>
      </w:r>
      <w:r w:rsidRPr="00B35EA9">
        <w:rPr>
          <w:rFonts w:ascii="Nunito" w:eastAsia="Tahoma" w:hAnsi="Nunito" w:cs="Tahoma"/>
          <w:sz w:val="18"/>
          <w:szCs w:val="18"/>
        </w:rPr>
        <w:t>co).</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cr</w:t>
      </w:r>
      <w:r w:rsidRPr="00B35EA9">
        <w:rPr>
          <w:rFonts w:ascii="Nunito" w:eastAsia="Tahoma" w:hAnsi="Nunito" w:cs="Tahoma"/>
          <w:spacing w:val="1"/>
          <w:sz w:val="18"/>
          <w:szCs w:val="18"/>
        </w:rPr>
        <w:t>i</w:t>
      </w:r>
      <w:r w:rsidRPr="00B35EA9">
        <w:rPr>
          <w:rFonts w:ascii="Nunito" w:eastAsia="Tahoma" w:hAnsi="Nunito" w:cs="Tahoma"/>
          <w:spacing w:val="-1"/>
          <w:sz w:val="18"/>
          <w:szCs w:val="18"/>
        </w:rPr>
        <w:t>t</w:t>
      </w:r>
      <w:r w:rsidRPr="00B35EA9">
        <w:rPr>
          <w:rFonts w:ascii="Nunito" w:eastAsia="Tahoma" w:hAnsi="Nunito" w:cs="Tahoma"/>
          <w:sz w:val="18"/>
          <w:szCs w:val="18"/>
        </w:rPr>
        <w: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aceptac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w w:val="99"/>
          <w:sz w:val="18"/>
          <w:szCs w:val="18"/>
        </w:rPr>
        <w:t xml:space="preserve"> </w:t>
      </w:r>
      <w:r w:rsidRPr="00B35EA9">
        <w:rPr>
          <w:rFonts w:ascii="Nunito" w:eastAsia="Tahoma" w:hAnsi="Nunito" w:cs="Tahoma"/>
          <w:sz w:val="18"/>
          <w:szCs w:val="18"/>
        </w:rPr>
        <w:t>marcados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esa</w:t>
      </w:r>
      <w:r w:rsidRPr="00B35EA9">
        <w:rPr>
          <w:rFonts w:ascii="Nunito" w:eastAsia="Tahoma" w:hAnsi="Nunito" w:cs="Tahoma"/>
          <w:spacing w:val="-8"/>
          <w:sz w:val="18"/>
          <w:szCs w:val="18"/>
        </w:rPr>
        <w:t xml:space="preserve"> </w:t>
      </w:r>
      <w:r w:rsidRPr="00B35EA9">
        <w:rPr>
          <w:rFonts w:ascii="Nunito" w:eastAsia="Tahoma" w:hAnsi="Nunito" w:cs="Tahoma"/>
          <w:sz w:val="18"/>
          <w:szCs w:val="18"/>
        </w:rPr>
        <w:t>Nor</w:t>
      </w:r>
      <w:r w:rsidRPr="00B35EA9">
        <w:rPr>
          <w:rFonts w:ascii="Nunito" w:eastAsia="Tahoma" w:hAnsi="Nunito" w:cs="Tahoma"/>
          <w:spacing w:val="1"/>
          <w:sz w:val="18"/>
          <w:szCs w:val="18"/>
        </w:rPr>
        <w:t>m</w:t>
      </w:r>
      <w:r w:rsidRPr="00B35EA9">
        <w:rPr>
          <w:rFonts w:ascii="Nunito" w:eastAsia="Tahoma" w:hAnsi="Nunito" w:cs="Tahoma"/>
          <w:sz w:val="18"/>
          <w:szCs w:val="18"/>
        </w:rPr>
        <w:t>a.</w:t>
      </w:r>
    </w:p>
    <w:p w14:paraId="193C60D3"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ho</w:t>
      </w:r>
      <w:r w:rsidRPr="00B35EA9">
        <w:rPr>
          <w:rFonts w:ascii="Nunito" w:eastAsia="Tahoma" w:hAnsi="Nunito" w:cs="Tahoma"/>
          <w:spacing w:val="1"/>
          <w:sz w:val="18"/>
          <w:szCs w:val="18"/>
        </w:rPr>
        <w:t>m</w:t>
      </w:r>
      <w:r w:rsidRPr="00B35EA9">
        <w:rPr>
          <w:rFonts w:ascii="Nunito" w:eastAsia="Tahoma" w:hAnsi="Nunito" w:cs="Tahoma"/>
          <w:spacing w:val="-1"/>
          <w:sz w:val="18"/>
          <w:szCs w:val="18"/>
        </w:rPr>
        <w:t>ologac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tá</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efect</w:t>
      </w:r>
      <w:r w:rsidRPr="00B35EA9">
        <w:rPr>
          <w:rFonts w:ascii="Nunito" w:eastAsia="Tahoma" w:hAnsi="Nunito" w:cs="Tahoma"/>
          <w:spacing w:val="1"/>
          <w:sz w:val="18"/>
          <w:szCs w:val="18"/>
        </w:rPr>
        <w:t>ua</w:t>
      </w:r>
      <w:r w:rsidRPr="00B35EA9">
        <w:rPr>
          <w:rFonts w:ascii="Nunito" w:eastAsia="Tahoma" w:hAnsi="Nunito" w:cs="Tahoma"/>
          <w:spacing w:val="-1"/>
          <w:sz w:val="18"/>
          <w:szCs w:val="18"/>
        </w:rPr>
        <w:t>da</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entida</w:t>
      </w:r>
      <w:r w:rsidRPr="00B35EA9">
        <w:rPr>
          <w:rFonts w:ascii="Nunito" w:eastAsia="Tahoma" w:hAnsi="Nunito" w:cs="Tahoma"/>
          <w:sz w:val="18"/>
          <w:szCs w:val="18"/>
        </w:rPr>
        <w:t>d</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nd</w:t>
      </w:r>
      <w:r w:rsidRPr="00B35EA9">
        <w:rPr>
          <w:rFonts w:ascii="Nunito" w:eastAsia="Tahoma" w:hAnsi="Nunito" w:cs="Tahoma"/>
          <w:spacing w:val="-1"/>
          <w:sz w:val="18"/>
          <w:szCs w:val="18"/>
        </w:rPr>
        <w:t>ependie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27"/>
          <w:sz w:val="18"/>
          <w:szCs w:val="18"/>
        </w:rPr>
        <w:t xml:space="preserve"> </w:t>
      </w:r>
      <w:r w:rsidRPr="00B35EA9">
        <w:rPr>
          <w:rFonts w:ascii="Nunito" w:eastAsia="Tahoma" w:hAnsi="Nunito" w:cs="Tahoma"/>
          <w:sz w:val="18"/>
          <w:szCs w:val="18"/>
        </w:rPr>
        <w:t>clasificada</w:t>
      </w:r>
      <w:r w:rsidRPr="00B35EA9">
        <w:rPr>
          <w:rFonts w:ascii="Nunito" w:eastAsia="Tahoma" w:hAnsi="Nunito" w:cs="Tahoma"/>
          <w:spacing w:val="26"/>
          <w:sz w:val="18"/>
          <w:szCs w:val="18"/>
        </w:rPr>
        <w:t xml:space="preserve"> </w:t>
      </w:r>
      <w:r w:rsidRPr="00B35EA9">
        <w:rPr>
          <w:rFonts w:ascii="Nunito" w:eastAsia="Tahoma" w:hAnsi="Nunito" w:cs="Tahoma"/>
          <w:sz w:val="18"/>
          <w:szCs w:val="18"/>
        </w:rPr>
        <w:t>por</w:t>
      </w:r>
      <w:r w:rsidRPr="00B35EA9">
        <w:rPr>
          <w:rFonts w:ascii="Nunito" w:eastAsia="Tahoma" w:hAnsi="Nunito" w:cs="Tahoma"/>
          <w:spacing w:val="24"/>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Organism</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Of</w:t>
      </w:r>
      <w:r w:rsidRPr="00B35EA9">
        <w:rPr>
          <w:rFonts w:ascii="Nunito" w:eastAsia="Tahoma" w:hAnsi="Nunito" w:cs="Tahoma"/>
          <w:spacing w:val="1"/>
          <w:sz w:val="18"/>
          <w:szCs w:val="18"/>
        </w:rPr>
        <w:t>i</w:t>
      </w:r>
      <w:r w:rsidRPr="00B35EA9">
        <w:rPr>
          <w:rFonts w:ascii="Nunito" w:eastAsia="Tahoma" w:hAnsi="Nunito" w:cs="Tahoma"/>
          <w:spacing w:val="-1"/>
          <w:sz w:val="18"/>
          <w:szCs w:val="18"/>
        </w:rPr>
        <w:t>cia</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competent</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ello</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er</w:t>
      </w:r>
      <w:r w:rsidRPr="00B35EA9">
        <w:rPr>
          <w:rFonts w:ascii="Nunito" w:eastAsia="Tahoma" w:hAnsi="Nunito" w:cs="Tahoma"/>
          <w:sz w:val="18"/>
          <w:szCs w:val="18"/>
        </w:rPr>
        <w:t>á</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f</w:t>
      </w:r>
      <w:r w:rsidRPr="00B35EA9">
        <w:rPr>
          <w:rFonts w:ascii="Nunito" w:eastAsia="Tahoma" w:hAnsi="Nunito" w:cs="Tahoma"/>
          <w:spacing w:val="-1"/>
          <w:sz w:val="18"/>
          <w:szCs w:val="18"/>
        </w:rPr>
        <w:t>ectú</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total</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sz w:val="18"/>
          <w:szCs w:val="18"/>
        </w:rPr>
        <w:t>ñ</w:t>
      </w:r>
      <w:r w:rsidRPr="00B35EA9">
        <w:rPr>
          <w:rFonts w:ascii="Nunito" w:eastAsia="Tahoma" w:hAnsi="Nunito" w:cs="Tahoma"/>
          <w:spacing w:val="-1"/>
          <w:sz w:val="18"/>
          <w:szCs w:val="18"/>
        </w:rPr>
        <w:t>alado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otro</w:t>
      </w:r>
      <w:r w:rsidRPr="00B35EA9">
        <w:rPr>
          <w:rFonts w:ascii="Nunito" w:eastAsia="Tahoma" w:hAnsi="Nunito" w:cs="Tahoma"/>
          <w:spacing w:val="-9"/>
          <w:sz w:val="18"/>
          <w:szCs w:val="18"/>
        </w:rPr>
        <w:t xml:space="preserve"> </w:t>
      </w:r>
      <w:r w:rsidRPr="00B35EA9">
        <w:rPr>
          <w:rFonts w:ascii="Nunito" w:eastAsia="Tahoma" w:hAnsi="Nunito" w:cs="Tahoma"/>
          <w:sz w:val="18"/>
          <w:szCs w:val="18"/>
        </w:rPr>
        <w:t>apa</w:t>
      </w:r>
      <w:r w:rsidRPr="00B35EA9">
        <w:rPr>
          <w:rFonts w:ascii="Nunito" w:eastAsia="Tahoma" w:hAnsi="Nunito" w:cs="Tahoma"/>
          <w:spacing w:val="1"/>
          <w:sz w:val="18"/>
          <w:szCs w:val="18"/>
        </w:rPr>
        <w:t>r</w:t>
      </w:r>
      <w:r w:rsidRPr="00B35EA9">
        <w:rPr>
          <w:rFonts w:ascii="Nunito" w:eastAsia="Tahoma" w:hAnsi="Nunito" w:cs="Tahoma"/>
          <w:sz w:val="18"/>
          <w:szCs w:val="18"/>
        </w:rPr>
        <w:t>tado.</w:t>
      </w:r>
    </w:p>
    <w:p w14:paraId="3C5B2E62" w14:textId="77777777" w:rsidR="00693940" w:rsidRPr="00B35EA9" w:rsidRDefault="00693940" w:rsidP="00693940">
      <w:pPr>
        <w:pStyle w:val="Textindependent"/>
        <w:spacing w:before="62"/>
        <w:ind w:right="124"/>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sol</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ore</w:t>
      </w:r>
      <w:r w:rsidRPr="00B35EA9">
        <w:rPr>
          <w:rFonts w:ascii="Nunito" w:eastAsia="Tahoma" w:hAnsi="Nunito" w:cs="Tahoma"/>
          <w:sz w:val="18"/>
          <w:szCs w:val="18"/>
        </w:rPr>
        <w:t>s</w:t>
      </w:r>
      <w:r w:rsidRPr="00B35EA9">
        <w:rPr>
          <w:rFonts w:ascii="Nunito" w:eastAsia="Tahoma" w:hAnsi="Nunito" w:cs="Tahoma"/>
          <w:spacing w:val="55"/>
          <w:sz w:val="18"/>
          <w:szCs w:val="18"/>
        </w:rPr>
        <w:t xml:space="preserve"> </w:t>
      </w:r>
      <w:r w:rsidRPr="00B35EA9">
        <w:rPr>
          <w:rFonts w:ascii="Nunito" w:eastAsia="Tahoma" w:hAnsi="Nunito" w:cs="Tahoma"/>
          <w:sz w:val="18"/>
          <w:szCs w:val="18"/>
        </w:rPr>
        <w:t>y</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pacing w:val="1"/>
          <w:sz w:val="18"/>
          <w:szCs w:val="18"/>
        </w:rPr>
        <w:t>p</w:t>
      </w:r>
      <w:r w:rsidRPr="00B35EA9">
        <w:rPr>
          <w:rFonts w:ascii="Nunito" w:eastAsia="Tahoma" w:hAnsi="Nunito" w:cs="Tahoma"/>
          <w:spacing w:val="-1"/>
          <w:sz w:val="18"/>
          <w:szCs w:val="18"/>
        </w:rPr>
        <w:t>er</w:t>
      </w:r>
      <w:r w:rsidRPr="00B35EA9">
        <w:rPr>
          <w:rFonts w:ascii="Nunito" w:eastAsia="Tahoma" w:hAnsi="Nunito" w:cs="Tahoma"/>
          <w:spacing w:val="1"/>
          <w:sz w:val="18"/>
          <w:szCs w:val="18"/>
        </w:rPr>
        <w:t>a</w:t>
      </w:r>
      <w:r w:rsidRPr="00B35EA9">
        <w:rPr>
          <w:rFonts w:ascii="Nunito" w:eastAsia="Tahoma" w:hAnsi="Nunito" w:cs="Tahoma"/>
          <w:spacing w:val="-1"/>
          <w:sz w:val="18"/>
          <w:szCs w:val="18"/>
        </w:rPr>
        <w:t>dore</w:t>
      </w:r>
      <w:r w:rsidRPr="00B35EA9">
        <w:rPr>
          <w:rFonts w:ascii="Nunito" w:eastAsia="Tahoma" w:hAnsi="Nunito" w:cs="Tahoma"/>
          <w:sz w:val="18"/>
          <w:szCs w:val="18"/>
        </w:rPr>
        <w:t>s</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haga</w:t>
      </w:r>
      <w:r w:rsidRPr="00B35EA9">
        <w:rPr>
          <w:rFonts w:ascii="Nunito" w:eastAsia="Tahoma" w:hAnsi="Nunito" w:cs="Tahoma"/>
          <w:sz w:val="18"/>
          <w:szCs w:val="18"/>
        </w:rPr>
        <w:t>n</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sol</w:t>
      </w:r>
      <w:r w:rsidRPr="00B35EA9">
        <w:rPr>
          <w:rFonts w:ascii="Nunito" w:eastAsia="Tahoma" w:hAnsi="Nunito" w:cs="Tahoma"/>
          <w:spacing w:val="1"/>
          <w:sz w:val="18"/>
          <w:szCs w:val="18"/>
        </w:rPr>
        <w:t>d</w:t>
      </w:r>
      <w:r w:rsidRPr="00B35EA9">
        <w:rPr>
          <w:rFonts w:ascii="Nunito" w:eastAsia="Tahoma" w:hAnsi="Nunito" w:cs="Tahoma"/>
          <w:spacing w:val="-1"/>
          <w:sz w:val="18"/>
          <w:szCs w:val="18"/>
        </w:rPr>
        <w:t>aduras</w:t>
      </w:r>
      <w:r w:rsidRPr="00B35EA9">
        <w:rPr>
          <w:rFonts w:ascii="Nunito" w:eastAsia="Tahoma" w:hAnsi="Nunito" w:cs="Tahoma"/>
          <w:sz w:val="18"/>
          <w:szCs w:val="18"/>
        </w:rPr>
        <w:t>,</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ta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efin</w:t>
      </w:r>
      <w:r w:rsidRPr="00B35EA9">
        <w:rPr>
          <w:rFonts w:ascii="Nunito" w:eastAsia="Tahoma" w:hAnsi="Nunito" w:cs="Tahoma"/>
          <w:spacing w:val="1"/>
          <w:sz w:val="18"/>
          <w:szCs w:val="18"/>
        </w:rPr>
        <w:t>i</w:t>
      </w:r>
      <w:r w:rsidRPr="00B35EA9">
        <w:rPr>
          <w:rFonts w:ascii="Nunito" w:eastAsia="Tahoma" w:hAnsi="Nunito" w:cs="Tahoma"/>
          <w:spacing w:val="-1"/>
          <w:sz w:val="18"/>
          <w:szCs w:val="18"/>
        </w:rPr>
        <w:t>tiv</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53"/>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ovisionale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5"/>
          <w:sz w:val="18"/>
          <w:szCs w:val="18"/>
        </w:rPr>
        <w:t xml:space="preserve"> </w:t>
      </w:r>
      <w:r w:rsidRPr="00B35EA9">
        <w:rPr>
          <w:rFonts w:ascii="Nunito" w:eastAsia="Tahoma" w:hAnsi="Nunito" w:cs="Tahoma"/>
          <w:spacing w:val="-1"/>
          <w:sz w:val="18"/>
          <w:szCs w:val="18"/>
        </w:rPr>
        <w:t>están</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calificados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gún</w:t>
      </w:r>
      <w:r w:rsidRPr="00B35EA9">
        <w:rPr>
          <w:rFonts w:ascii="Nunito" w:eastAsia="Tahoma" w:hAnsi="Nunito" w:cs="Tahoma"/>
          <w:spacing w:val="11"/>
          <w:sz w:val="18"/>
          <w:szCs w:val="18"/>
        </w:rPr>
        <w:t xml:space="preserve"> </w:t>
      </w:r>
      <w:r w:rsidRPr="00B35EA9">
        <w:rPr>
          <w:rFonts w:ascii="Nunito" w:eastAsia="Tahoma" w:hAnsi="Nunito" w:cs="Tahoma"/>
          <w:sz w:val="18"/>
          <w:szCs w:val="18"/>
        </w:rPr>
        <w:t>Euronorma</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1"/>
          <w:sz w:val="18"/>
          <w:szCs w:val="18"/>
        </w:rPr>
        <w:t xml:space="preserve"> </w:t>
      </w:r>
      <w:r w:rsidRPr="00B35EA9">
        <w:rPr>
          <w:rFonts w:ascii="Nunito" w:eastAsia="Tahoma" w:hAnsi="Nunito" w:cs="Tahoma"/>
          <w:sz w:val="18"/>
          <w:szCs w:val="18"/>
        </w:rPr>
        <w:t>287-1,</w:t>
      </w:r>
      <w:r w:rsidRPr="00B35EA9">
        <w:rPr>
          <w:rFonts w:ascii="Nunito" w:eastAsia="Tahoma" w:hAnsi="Nunito" w:cs="Tahoma"/>
          <w:spacing w:val="10"/>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2"/>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ho</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log</w:t>
      </w:r>
      <w:r w:rsidRPr="00B35EA9">
        <w:rPr>
          <w:rFonts w:ascii="Nunito" w:eastAsia="Tahoma" w:hAnsi="Nunito" w:cs="Tahoma"/>
          <w:spacing w:val="1"/>
          <w:sz w:val="18"/>
          <w:szCs w:val="18"/>
        </w:rPr>
        <w:t>a</w:t>
      </w:r>
      <w:r w:rsidRPr="00B35EA9">
        <w:rPr>
          <w:rFonts w:ascii="Nunito" w:eastAsia="Tahoma" w:hAnsi="Nunito" w:cs="Tahoma"/>
          <w:sz w:val="18"/>
          <w:szCs w:val="18"/>
        </w:rPr>
        <w:t>ción</w:t>
      </w:r>
      <w:r w:rsidRPr="00B35EA9">
        <w:rPr>
          <w:rFonts w:ascii="Nunito" w:eastAsia="Tahoma" w:hAnsi="Nunito" w:cs="Tahoma"/>
          <w:spacing w:val="12"/>
          <w:sz w:val="18"/>
          <w:szCs w:val="18"/>
        </w:rPr>
        <w:t xml:space="preserve"> </w:t>
      </w:r>
      <w:r w:rsidRPr="00B35EA9">
        <w:rPr>
          <w:rFonts w:ascii="Nunito" w:eastAsia="Tahoma" w:hAnsi="Nunito" w:cs="Tahoma"/>
          <w:sz w:val="18"/>
          <w:szCs w:val="18"/>
        </w:rPr>
        <w:t>en</w:t>
      </w:r>
      <w:r w:rsidRPr="00B35EA9">
        <w:rPr>
          <w:rFonts w:ascii="Nunito" w:eastAsia="Tahoma" w:hAnsi="Nunito" w:cs="Tahoma"/>
          <w:spacing w:val="11"/>
          <w:sz w:val="18"/>
          <w:szCs w:val="18"/>
        </w:rPr>
        <w:t xml:space="preserve"> </w:t>
      </w:r>
      <w:r w:rsidRPr="00B35EA9">
        <w:rPr>
          <w:rFonts w:ascii="Nunito" w:eastAsia="Tahoma" w:hAnsi="Nunito" w:cs="Tahoma"/>
          <w:sz w:val="18"/>
          <w:szCs w:val="18"/>
        </w:rPr>
        <w:t>vigor,</w:t>
      </w:r>
      <w:r w:rsidRPr="00B35EA9">
        <w:rPr>
          <w:rFonts w:ascii="Nunito" w:eastAsia="Tahoma" w:hAnsi="Nunito" w:cs="Tahoma"/>
          <w:spacing w:val="11"/>
          <w:sz w:val="18"/>
          <w:szCs w:val="18"/>
        </w:rPr>
        <w:t xml:space="preserve"> </w:t>
      </w:r>
      <w:r w:rsidRPr="00B35EA9">
        <w:rPr>
          <w:rFonts w:ascii="Nunito" w:eastAsia="Tahoma" w:hAnsi="Nunito" w:cs="Tahoma"/>
          <w:sz w:val="18"/>
          <w:szCs w:val="18"/>
        </w:rPr>
        <w:t>ta</w:t>
      </w:r>
      <w:r w:rsidRPr="00B35EA9">
        <w:rPr>
          <w:rFonts w:ascii="Nunito" w:eastAsia="Tahoma" w:hAnsi="Nunito" w:cs="Tahoma"/>
          <w:spacing w:val="1"/>
          <w:sz w:val="18"/>
          <w:szCs w:val="18"/>
        </w:rPr>
        <w:t>m</w:t>
      </w:r>
      <w:r w:rsidRPr="00B35EA9">
        <w:rPr>
          <w:rFonts w:ascii="Nunito" w:eastAsia="Tahoma" w:hAnsi="Nunito" w:cs="Tahoma"/>
          <w:spacing w:val="-1"/>
          <w:sz w:val="18"/>
          <w:szCs w:val="18"/>
        </w:rPr>
        <w:t>b</w:t>
      </w:r>
      <w:r w:rsidRPr="00B35EA9">
        <w:rPr>
          <w:rFonts w:ascii="Nunito" w:eastAsia="Tahoma" w:hAnsi="Nunito" w:cs="Tahoma"/>
          <w:sz w:val="18"/>
          <w:szCs w:val="18"/>
        </w:rPr>
        <w:t>ién</w:t>
      </w:r>
      <w:r w:rsidRPr="00B35EA9">
        <w:rPr>
          <w:rFonts w:ascii="Nunito" w:eastAsia="Tahoma" w:hAnsi="Nunito" w:cs="Tahoma"/>
          <w:spacing w:val="12"/>
          <w:sz w:val="18"/>
          <w:szCs w:val="18"/>
        </w:rPr>
        <w:t xml:space="preserve"> </w:t>
      </w:r>
      <w:r w:rsidRPr="00B35EA9">
        <w:rPr>
          <w:rFonts w:ascii="Nunito" w:eastAsia="Tahoma" w:hAnsi="Nunito" w:cs="Tahoma"/>
          <w:sz w:val="18"/>
          <w:szCs w:val="18"/>
        </w:rPr>
        <w:t>efectu</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0"/>
          <w:sz w:val="18"/>
          <w:szCs w:val="18"/>
        </w:rPr>
        <w:t xml:space="preserve"> </w:t>
      </w:r>
      <w:r w:rsidRPr="00B35EA9">
        <w:rPr>
          <w:rFonts w:ascii="Nunito" w:eastAsia="Tahoma" w:hAnsi="Nunito" w:cs="Tahoma"/>
          <w:sz w:val="18"/>
          <w:szCs w:val="18"/>
        </w:rPr>
        <w:t>una</w:t>
      </w:r>
      <w:r w:rsidRPr="00B35EA9">
        <w:rPr>
          <w:rFonts w:ascii="Nunito" w:eastAsia="Tahoma" w:hAnsi="Nunito" w:cs="Tahoma"/>
          <w:w w:val="99"/>
          <w:sz w:val="18"/>
          <w:szCs w:val="18"/>
        </w:rPr>
        <w:t xml:space="preserve"> </w:t>
      </w:r>
      <w:r w:rsidRPr="00B35EA9">
        <w:rPr>
          <w:rFonts w:ascii="Nunito" w:eastAsia="Tahoma" w:hAnsi="Nunito" w:cs="Tahoma"/>
          <w:sz w:val="18"/>
          <w:szCs w:val="18"/>
        </w:rPr>
        <w:t>Soc</w:t>
      </w:r>
      <w:r w:rsidRPr="00B35EA9">
        <w:rPr>
          <w:rFonts w:ascii="Nunito" w:eastAsia="Tahoma" w:hAnsi="Nunito" w:cs="Tahoma"/>
          <w:spacing w:val="1"/>
          <w:sz w:val="18"/>
          <w:szCs w:val="18"/>
        </w:rPr>
        <w:t>i</w:t>
      </w:r>
      <w:r w:rsidRPr="00B35EA9">
        <w:rPr>
          <w:rFonts w:ascii="Nunito" w:eastAsia="Tahoma" w:hAnsi="Nunito" w:cs="Tahoma"/>
          <w:sz w:val="18"/>
          <w:szCs w:val="18"/>
        </w:rPr>
        <w:t>edad</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8"/>
          <w:sz w:val="18"/>
          <w:szCs w:val="18"/>
        </w:rPr>
        <w:t xml:space="preserve"> </w:t>
      </w:r>
      <w:r w:rsidRPr="00B35EA9">
        <w:rPr>
          <w:rFonts w:ascii="Nunito" w:eastAsia="Tahoma" w:hAnsi="Nunito" w:cs="Tahoma"/>
          <w:sz w:val="18"/>
          <w:szCs w:val="18"/>
        </w:rPr>
        <w:t>cump</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8"/>
          <w:sz w:val="18"/>
          <w:szCs w:val="18"/>
        </w:rPr>
        <w:t xml:space="preserve"> </w:t>
      </w:r>
      <w:r w:rsidRPr="00B35EA9">
        <w:rPr>
          <w:rFonts w:ascii="Nunito" w:eastAsia="Tahoma" w:hAnsi="Nunito" w:cs="Tahoma"/>
          <w:sz w:val="18"/>
          <w:szCs w:val="18"/>
        </w:rPr>
        <w:t>señalado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110F3421"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te</w:t>
      </w:r>
      <w:r w:rsidRPr="00B35EA9">
        <w:rPr>
          <w:rFonts w:ascii="Nunito" w:eastAsia="Tahoma" w:hAnsi="Nunito" w:cs="Tahoma"/>
          <w:spacing w:val="1"/>
          <w:sz w:val="18"/>
          <w:szCs w:val="18"/>
        </w:rPr>
        <w:t>m</w:t>
      </w:r>
      <w:r w:rsidRPr="00B35EA9">
        <w:rPr>
          <w:rFonts w:ascii="Nunito" w:eastAsia="Tahoma" w:hAnsi="Nunito" w:cs="Tahoma"/>
          <w:spacing w:val="-1"/>
          <w:sz w:val="18"/>
          <w:szCs w:val="18"/>
        </w:rPr>
        <w:t>pe</w:t>
      </w:r>
      <w:r w:rsidRPr="00B35EA9">
        <w:rPr>
          <w:rFonts w:ascii="Nunito" w:eastAsia="Tahoma" w:hAnsi="Nunito" w:cs="Tahoma"/>
          <w:spacing w:val="1"/>
          <w:sz w:val="18"/>
          <w:szCs w:val="18"/>
        </w:rPr>
        <w:t>ra</w:t>
      </w:r>
      <w:r w:rsidRPr="00B35EA9">
        <w:rPr>
          <w:rFonts w:ascii="Nunito" w:eastAsia="Tahoma" w:hAnsi="Nunito" w:cs="Tahoma"/>
          <w:spacing w:val="-1"/>
          <w:sz w:val="18"/>
          <w:szCs w:val="18"/>
        </w:rPr>
        <w:t>tura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precale</w:t>
      </w:r>
      <w:r w:rsidRPr="00B35EA9">
        <w:rPr>
          <w:rFonts w:ascii="Nunito" w:eastAsia="Tahoma" w:hAnsi="Nunito" w:cs="Tahoma"/>
          <w:spacing w:val="1"/>
          <w:sz w:val="18"/>
          <w:szCs w:val="18"/>
        </w:rPr>
        <w:t>n</w:t>
      </w:r>
      <w:r w:rsidRPr="00B35EA9">
        <w:rPr>
          <w:rFonts w:ascii="Nunito" w:eastAsia="Tahoma" w:hAnsi="Nunito" w:cs="Tahoma"/>
          <w:spacing w:val="-1"/>
          <w:sz w:val="18"/>
          <w:szCs w:val="18"/>
        </w:rPr>
        <w:t>tamie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ent</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asad</w:t>
      </w:r>
      <w:r w:rsidRPr="00B35EA9">
        <w:rPr>
          <w:rFonts w:ascii="Nunito" w:eastAsia="Tahoma" w:hAnsi="Nunito" w:cs="Tahoma"/>
          <w:sz w:val="18"/>
          <w:szCs w:val="18"/>
        </w:rPr>
        <w:t>as,</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 xml:space="preserve"> </w:t>
      </w: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caso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espes</w:t>
      </w:r>
      <w:r w:rsidRPr="00B35EA9">
        <w:rPr>
          <w:rFonts w:ascii="Nunito" w:eastAsia="Tahoma" w:hAnsi="Nunito" w:cs="Tahoma"/>
          <w:spacing w:val="-1"/>
          <w:sz w:val="18"/>
          <w:szCs w:val="18"/>
        </w:rPr>
        <w:t>o</w:t>
      </w:r>
      <w:r w:rsidRPr="00B35EA9">
        <w:rPr>
          <w:rFonts w:ascii="Nunito" w:eastAsia="Tahoma" w:hAnsi="Nunito" w:cs="Tahoma"/>
          <w:sz w:val="18"/>
          <w:szCs w:val="18"/>
        </w:rPr>
        <w:t>res</w:t>
      </w:r>
      <w:r w:rsidRPr="00B35EA9">
        <w:rPr>
          <w:rFonts w:ascii="Nunito" w:eastAsia="Tahoma" w:hAnsi="Nunito" w:cs="Tahoma"/>
          <w:spacing w:val="-2"/>
          <w:sz w:val="18"/>
          <w:szCs w:val="18"/>
        </w:rPr>
        <w:t xml:space="preserve"> </w:t>
      </w:r>
      <w:r w:rsidRPr="00B35EA9">
        <w:rPr>
          <w:rFonts w:ascii="Nunito" w:eastAsia="Tahoma" w:hAnsi="Nunito" w:cs="Tahoma"/>
          <w:sz w:val="18"/>
          <w:szCs w:val="18"/>
        </w:rPr>
        <w:t>superiores</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25</w:t>
      </w:r>
      <w:r w:rsidRPr="00B35EA9">
        <w:rPr>
          <w:rFonts w:ascii="Nunito" w:eastAsia="Tahoma" w:hAnsi="Nunito" w:cs="Tahoma"/>
          <w:spacing w:val="-2"/>
          <w:sz w:val="18"/>
          <w:szCs w:val="18"/>
        </w:rPr>
        <w:t xml:space="preserve"> </w:t>
      </w:r>
      <w:r w:rsidRPr="00B35EA9">
        <w:rPr>
          <w:rFonts w:ascii="Nunito" w:eastAsia="Tahoma" w:hAnsi="Nunito" w:cs="Tahoma"/>
          <w:sz w:val="18"/>
          <w:szCs w:val="18"/>
        </w:rPr>
        <w:t>mm,</w:t>
      </w:r>
      <w:r w:rsidRPr="00B35EA9">
        <w:rPr>
          <w:rFonts w:ascii="Nunito" w:eastAsia="Tahoma" w:hAnsi="Nunito" w:cs="Tahoma"/>
          <w:w w:val="99"/>
          <w:sz w:val="18"/>
          <w:szCs w:val="18"/>
        </w:rPr>
        <w:t xml:space="preserve"> </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considera</w:t>
      </w:r>
      <w:r w:rsidRPr="00B35EA9">
        <w:rPr>
          <w:rFonts w:ascii="Nunito" w:eastAsia="Tahoma" w:hAnsi="Nunito" w:cs="Tahoma"/>
          <w:sz w:val="18"/>
          <w:szCs w:val="18"/>
        </w:rPr>
        <w:t>r</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ev</w:t>
      </w:r>
      <w:r w:rsidRPr="00B35EA9">
        <w:rPr>
          <w:rFonts w:ascii="Nunito" w:eastAsia="Tahoma" w:hAnsi="Nunito" w:cs="Tahoma"/>
          <w:spacing w:val="1"/>
          <w:sz w:val="18"/>
          <w:szCs w:val="18"/>
        </w:rPr>
        <w:t>i</w:t>
      </w:r>
      <w:r w:rsidRPr="00B35EA9">
        <w:rPr>
          <w:rFonts w:ascii="Nunito" w:eastAsia="Tahoma" w:hAnsi="Nunito" w:cs="Tahoma"/>
          <w:spacing w:val="-1"/>
          <w:sz w:val="18"/>
          <w:szCs w:val="18"/>
        </w:rPr>
        <w:t>ta</w:t>
      </w:r>
      <w:r w:rsidRPr="00B35EA9">
        <w:rPr>
          <w:rFonts w:ascii="Nunito" w:eastAsia="Tahoma" w:hAnsi="Nunito" w:cs="Tahoma"/>
          <w:sz w:val="18"/>
          <w:szCs w:val="18"/>
        </w:rPr>
        <w:t>r</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posib</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fi</w:t>
      </w:r>
      <w:r w:rsidRPr="00B35EA9">
        <w:rPr>
          <w:rFonts w:ascii="Nunito" w:eastAsia="Tahoma" w:hAnsi="Nunito" w:cs="Tahoma"/>
          <w:spacing w:val="1"/>
          <w:sz w:val="18"/>
          <w:szCs w:val="18"/>
        </w:rPr>
        <w:t>s</w:t>
      </w:r>
      <w:r w:rsidRPr="00B35EA9">
        <w:rPr>
          <w:rFonts w:ascii="Nunito" w:eastAsia="Tahoma" w:hAnsi="Nunito" w:cs="Tahoma"/>
          <w:spacing w:val="-1"/>
          <w:sz w:val="18"/>
          <w:szCs w:val="18"/>
        </w:rPr>
        <w:t>uras</w:t>
      </w:r>
      <w:r w:rsidRPr="00B35EA9">
        <w:rPr>
          <w:rFonts w:ascii="Nunito" w:eastAsia="Tahoma" w:hAnsi="Nunito" w:cs="Tahoma"/>
          <w:sz w:val="18"/>
          <w:szCs w:val="18"/>
        </w:rPr>
        <w:t>,</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z w:val="18"/>
          <w:szCs w:val="18"/>
        </w:rPr>
        <w:t>ijar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g</w:t>
      </w:r>
      <w:r w:rsidRPr="00B35EA9">
        <w:rPr>
          <w:rFonts w:ascii="Nunito" w:eastAsia="Tahoma" w:hAnsi="Nunito" w:cs="Tahoma"/>
          <w:sz w:val="18"/>
          <w:szCs w:val="18"/>
        </w:rPr>
        <w:t>ún</w:t>
      </w:r>
      <w:r w:rsidRPr="00B35EA9">
        <w:rPr>
          <w:rFonts w:ascii="Nunito" w:eastAsia="Tahoma" w:hAnsi="Nunito" w:cs="Tahoma"/>
          <w:spacing w:val="25"/>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ri</w:t>
      </w:r>
      <w:r w:rsidRPr="00B35EA9">
        <w:rPr>
          <w:rFonts w:ascii="Nunito" w:eastAsia="Tahoma" w:hAnsi="Nunito" w:cs="Tahoma"/>
          <w:spacing w:val="-1"/>
          <w:sz w:val="18"/>
          <w:szCs w:val="18"/>
        </w:rPr>
        <w:t>te</w:t>
      </w:r>
      <w:r w:rsidRPr="00B35EA9">
        <w:rPr>
          <w:rFonts w:ascii="Nunito" w:eastAsia="Tahoma" w:hAnsi="Nunito" w:cs="Tahoma"/>
          <w:sz w:val="18"/>
          <w:szCs w:val="18"/>
        </w:rPr>
        <w:t>ri</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z w:val="18"/>
          <w:szCs w:val="18"/>
        </w:rPr>
        <w:t>i</w:t>
      </w:r>
      <w:r w:rsidRPr="00B35EA9">
        <w:rPr>
          <w:rFonts w:ascii="Nunito" w:eastAsia="Tahoma" w:hAnsi="Nunito" w:cs="Tahoma"/>
          <w:spacing w:val="-2"/>
          <w:sz w:val="18"/>
          <w:szCs w:val="18"/>
        </w:rPr>
        <w:t>n</w:t>
      </w:r>
      <w:r w:rsidRPr="00B35EA9">
        <w:rPr>
          <w:rFonts w:ascii="Nunito" w:eastAsia="Tahoma" w:hAnsi="Nunito" w:cs="Tahoma"/>
          <w:sz w:val="18"/>
          <w:szCs w:val="18"/>
        </w:rPr>
        <w:t>dicad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z w:val="18"/>
          <w:szCs w:val="18"/>
        </w:rPr>
        <w:t>en</w:t>
      </w:r>
      <w:r w:rsidRPr="00B35EA9">
        <w:rPr>
          <w:rFonts w:ascii="Nunito" w:eastAsia="Tahoma" w:hAnsi="Nunito" w:cs="Tahoma"/>
          <w:spacing w:val="26"/>
          <w:sz w:val="18"/>
          <w:szCs w:val="18"/>
        </w:rPr>
        <w:t xml:space="preserve"> </w:t>
      </w:r>
      <w:r w:rsidRPr="00B35EA9">
        <w:rPr>
          <w:rFonts w:ascii="Nunito" w:eastAsia="Tahoma" w:hAnsi="Nunito" w:cs="Tahoma"/>
          <w:sz w:val="18"/>
          <w:szCs w:val="18"/>
        </w:rPr>
        <w:t>la</w:t>
      </w:r>
      <w:r w:rsidRPr="00B35EA9">
        <w:rPr>
          <w:rFonts w:ascii="Nunito" w:eastAsia="Tahoma" w:hAnsi="Nunito" w:cs="Tahoma"/>
          <w:spacing w:val="27"/>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27"/>
          <w:sz w:val="18"/>
          <w:szCs w:val="18"/>
        </w:rPr>
        <w:t xml:space="preserve"> </w:t>
      </w:r>
      <w:r w:rsidRPr="00B35EA9">
        <w:rPr>
          <w:rFonts w:ascii="Nunito" w:eastAsia="Tahoma" w:hAnsi="Nunito" w:cs="Tahoma"/>
          <w:sz w:val="18"/>
          <w:szCs w:val="18"/>
        </w:rPr>
        <w:t>AWS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D1.</w:t>
      </w:r>
      <w:r w:rsidRPr="00B35EA9">
        <w:rPr>
          <w:rFonts w:ascii="Nunito" w:eastAsia="Tahoma" w:hAnsi="Nunito" w:cs="Tahoma"/>
          <w:sz w:val="18"/>
          <w:szCs w:val="18"/>
        </w:rPr>
        <w:t>1</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f</w:t>
      </w:r>
      <w:r w:rsidRPr="00B35EA9">
        <w:rPr>
          <w:rFonts w:ascii="Nunito" w:eastAsia="Tahoma" w:hAnsi="Nunito" w:cs="Tahoma"/>
          <w:spacing w:val="-1"/>
          <w:sz w:val="18"/>
          <w:szCs w:val="18"/>
        </w:rPr>
        <w:t>ec</w:t>
      </w:r>
      <w:r w:rsidRPr="00B35EA9">
        <w:rPr>
          <w:rFonts w:ascii="Nunito" w:eastAsia="Tahoma" w:hAnsi="Nunito" w:cs="Tahoma"/>
          <w:spacing w:val="1"/>
          <w:sz w:val="18"/>
          <w:szCs w:val="18"/>
        </w:rPr>
        <w:t>t</w:t>
      </w:r>
      <w:r w:rsidRPr="00B35EA9">
        <w:rPr>
          <w:rFonts w:ascii="Nunito" w:eastAsia="Tahoma" w:hAnsi="Nunito" w:cs="Tahoma"/>
          <w:spacing w:val="-1"/>
          <w:sz w:val="18"/>
          <w:szCs w:val="18"/>
        </w:rPr>
        <w:t>uar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di</w:t>
      </w:r>
      <w:r w:rsidRPr="00B35EA9">
        <w:rPr>
          <w:rFonts w:ascii="Nunito" w:eastAsia="Tahoma" w:hAnsi="Nunito" w:cs="Tahoma"/>
          <w:spacing w:val="1"/>
          <w:sz w:val="18"/>
          <w:szCs w:val="18"/>
        </w:rPr>
        <w:t>a</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ermo</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z w:val="18"/>
          <w:szCs w:val="18"/>
        </w:rPr>
        <w: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za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m</w:t>
      </w:r>
      <w:r w:rsidRPr="00B35EA9">
        <w:rPr>
          <w:rFonts w:ascii="Nunito" w:eastAsia="Tahoma" w:hAnsi="Nunito" w:cs="Tahoma"/>
          <w:spacing w:val="-1"/>
          <w:sz w:val="18"/>
          <w:szCs w:val="18"/>
        </w:rPr>
        <w:t>ométr</w:t>
      </w:r>
      <w:r w:rsidRPr="00B35EA9">
        <w:rPr>
          <w:rFonts w:ascii="Nunito" w:eastAsia="Tahoma" w:hAnsi="Nunito" w:cs="Tahoma"/>
          <w:spacing w:val="1"/>
          <w:sz w:val="18"/>
          <w:szCs w:val="18"/>
        </w:rPr>
        <w:t>i</w:t>
      </w:r>
      <w:r w:rsidRPr="00B35EA9">
        <w:rPr>
          <w:rFonts w:ascii="Nunito" w:eastAsia="Tahoma" w:hAnsi="Nunito" w:cs="Tahoma"/>
          <w:spacing w:val="-1"/>
          <w:sz w:val="18"/>
          <w:szCs w:val="18"/>
        </w:rPr>
        <w:t>cas.</w:t>
      </w:r>
    </w:p>
    <w:p w14:paraId="0F4F9741"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proces</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solda</w:t>
      </w:r>
      <w:r w:rsidRPr="00B35EA9">
        <w:rPr>
          <w:rFonts w:ascii="Nunito" w:eastAsia="Tahoma" w:hAnsi="Nunito" w:cs="Tahoma"/>
          <w:spacing w:val="1"/>
          <w:sz w:val="18"/>
          <w:szCs w:val="18"/>
        </w:rPr>
        <w:t>d</w:t>
      </w:r>
      <w:r w:rsidRPr="00B35EA9">
        <w:rPr>
          <w:rFonts w:ascii="Nunito" w:eastAsia="Tahoma" w:hAnsi="Nunito" w:cs="Tahoma"/>
          <w:spacing w:val="-1"/>
          <w:sz w:val="18"/>
          <w:szCs w:val="18"/>
        </w:rPr>
        <w:t>ur</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z w:val="18"/>
          <w:szCs w:val="18"/>
        </w:rPr>
        <w:t>r</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n</w:t>
      </w:r>
      <w:r w:rsidRPr="00B35EA9">
        <w:rPr>
          <w:rFonts w:ascii="Nunito" w:eastAsia="Tahoma" w:hAnsi="Nunito" w:cs="Tahoma"/>
          <w:spacing w:val="-1"/>
          <w:sz w:val="18"/>
          <w:szCs w:val="18"/>
        </w:rPr>
        <w:t>ual</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f</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tu</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1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l</w:t>
      </w:r>
      <w:r w:rsidRPr="00B35EA9">
        <w:rPr>
          <w:rFonts w:ascii="Nunito" w:eastAsia="Tahoma" w:hAnsi="Nunito" w:cs="Tahoma"/>
          <w:spacing w:val="-1"/>
          <w:sz w:val="18"/>
          <w:szCs w:val="18"/>
        </w:rPr>
        <w:t>ect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do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v</w:t>
      </w:r>
      <w:r w:rsidRPr="00B35EA9">
        <w:rPr>
          <w:rFonts w:ascii="Nunito" w:eastAsia="Tahoma" w:hAnsi="Nunito" w:cs="Tahoma"/>
          <w:spacing w:val="-1"/>
          <w:sz w:val="18"/>
          <w:szCs w:val="18"/>
        </w:rPr>
        <w:t>estid</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básic</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Se</w:t>
      </w:r>
      <w:r w:rsidRPr="00B35EA9">
        <w:rPr>
          <w:rFonts w:ascii="Nunito" w:eastAsia="Tahoma" w:hAnsi="Nunito" w:cs="Tahoma"/>
          <w:spacing w:val="15"/>
          <w:sz w:val="18"/>
          <w:szCs w:val="18"/>
        </w:rPr>
        <w:t xml:space="preserve"> </w:t>
      </w:r>
      <w:r w:rsidRPr="00B35EA9">
        <w:rPr>
          <w:rFonts w:ascii="Nunito" w:eastAsia="Tahoma" w:hAnsi="Nunito" w:cs="Tahoma"/>
          <w:sz w:val="18"/>
          <w:szCs w:val="18"/>
        </w:rPr>
        <w:t>admite</w:t>
      </w:r>
      <w:r w:rsidRPr="00B35EA9">
        <w:rPr>
          <w:rFonts w:ascii="Nunito" w:eastAsia="Tahoma" w:hAnsi="Nunito" w:cs="Tahoma"/>
          <w:spacing w:val="17"/>
          <w:sz w:val="18"/>
          <w:szCs w:val="18"/>
        </w:rPr>
        <w:t xml:space="preserve"> </w:t>
      </w:r>
      <w:r w:rsidRPr="00B35EA9">
        <w:rPr>
          <w:rFonts w:ascii="Nunito" w:eastAsia="Tahoma" w:hAnsi="Nunito" w:cs="Tahoma"/>
          <w:sz w:val="18"/>
          <w:szCs w:val="18"/>
        </w:rPr>
        <w:t>también</w:t>
      </w:r>
      <w:r w:rsidRPr="00B35EA9">
        <w:rPr>
          <w:rFonts w:ascii="Nunito" w:eastAsia="Tahoma" w:hAnsi="Nunito" w:cs="Tahoma"/>
          <w:spacing w:val="16"/>
          <w:sz w:val="18"/>
          <w:szCs w:val="18"/>
        </w:rPr>
        <w:t xml:space="preserve"> </w:t>
      </w:r>
      <w:r w:rsidRPr="00B35EA9">
        <w:rPr>
          <w:rFonts w:ascii="Nunito" w:eastAsia="Tahoma" w:hAnsi="Nunito" w:cs="Tahoma"/>
          <w:sz w:val="18"/>
          <w:szCs w:val="18"/>
        </w:rPr>
        <w:t>la</w:t>
      </w:r>
      <w:r w:rsidRPr="00B35EA9">
        <w:rPr>
          <w:rFonts w:ascii="Nunito" w:eastAsia="Tahoma" w:hAnsi="Nunito" w:cs="Tahoma"/>
          <w:spacing w:val="15"/>
          <w:sz w:val="18"/>
          <w:szCs w:val="18"/>
        </w:rPr>
        <w:t xml:space="preserve"> </w:t>
      </w:r>
      <w:r w:rsidRPr="00B35EA9">
        <w:rPr>
          <w:rFonts w:ascii="Nunito" w:eastAsia="Tahoma" w:hAnsi="Nunito" w:cs="Tahoma"/>
          <w:sz w:val="18"/>
          <w:szCs w:val="18"/>
        </w:rPr>
        <w:t>soldadu</w:t>
      </w:r>
      <w:r w:rsidRPr="00B35EA9">
        <w:rPr>
          <w:rFonts w:ascii="Nunito" w:eastAsia="Tahoma" w:hAnsi="Nunito" w:cs="Tahoma"/>
          <w:spacing w:val="-2"/>
          <w:sz w:val="18"/>
          <w:szCs w:val="18"/>
        </w:rPr>
        <w:t>r</w:t>
      </w:r>
      <w:r w:rsidRPr="00B35EA9">
        <w:rPr>
          <w:rFonts w:ascii="Nunito" w:eastAsia="Tahoma" w:hAnsi="Nunito" w:cs="Tahoma"/>
          <w:sz w:val="18"/>
          <w:szCs w:val="18"/>
        </w:rPr>
        <w:t>a</w:t>
      </w:r>
      <w:r w:rsidRPr="00B35EA9">
        <w:rPr>
          <w:rFonts w:ascii="Nunito" w:eastAsia="Tahoma" w:hAnsi="Nunito" w:cs="Tahoma"/>
          <w:spacing w:val="16"/>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6"/>
          <w:sz w:val="18"/>
          <w:szCs w:val="18"/>
        </w:rPr>
        <w:t xml:space="preserve"> </w:t>
      </w:r>
      <w:r w:rsidRPr="00B35EA9">
        <w:rPr>
          <w:rFonts w:ascii="Nunito" w:eastAsia="Tahoma" w:hAnsi="Nunito" w:cs="Tahoma"/>
          <w:sz w:val="18"/>
          <w:szCs w:val="18"/>
        </w:rPr>
        <w:t>arco</w:t>
      </w:r>
      <w:r w:rsidRPr="00B35EA9">
        <w:rPr>
          <w:rFonts w:ascii="Nunito" w:eastAsia="Tahoma" w:hAnsi="Nunito" w:cs="Tahoma"/>
          <w:spacing w:val="16"/>
          <w:sz w:val="18"/>
          <w:szCs w:val="18"/>
        </w:rPr>
        <w:t xml:space="preserve"> </w:t>
      </w:r>
      <w:r w:rsidRPr="00B35EA9">
        <w:rPr>
          <w:rFonts w:ascii="Nunito" w:eastAsia="Tahoma" w:hAnsi="Nunito" w:cs="Tahoma"/>
          <w:sz w:val="18"/>
          <w:szCs w:val="18"/>
        </w:rPr>
        <w:t>sumergido</w:t>
      </w:r>
      <w:r w:rsidRPr="00B35EA9">
        <w:rPr>
          <w:rFonts w:ascii="Nunito" w:eastAsia="Tahoma" w:hAnsi="Nunito" w:cs="Tahoma"/>
          <w:spacing w:val="1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6"/>
          <w:sz w:val="18"/>
          <w:szCs w:val="18"/>
        </w:rPr>
        <w:t xml:space="preserve"> </w:t>
      </w:r>
      <w:r w:rsidRPr="00B35EA9">
        <w:rPr>
          <w:rFonts w:ascii="Nunito" w:eastAsia="Tahoma" w:hAnsi="Nunito" w:cs="Tahoma"/>
          <w:sz w:val="18"/>
          <w:szCs w:val="18"/>
        </w:rPr>
        <w:t>va</w:t>
      </w:r>
      <w:r w:rsidRPr="00B35EA9">
        <w:rPr>
          <w:rFonts w:ascii="Nunito" w:eastAsia="Tahoma" w:hAnsi="Nunito" w:cs="Tahoma"/>
          <w:spacing w:val="-3"/>
          <w:sz w:val="18"/>
          <w:szCs w:val="18"/>
        </w:rPr>
        <w:t>r</w:t>
      </w:r>
      <w:r w:rsidRPr="00B35EA9">
        <w:rPr>
          <w:rFonts w:ascii="Nunito" w:eastAsia="Tahoma" w:hAnsi="Nunito" w:cs="Tahoma"/>
          <w:sz w:val="18"/>
          <w:szCs w:val="18"/>
        </w:rPr>
        <w:t>illa</w:t>
      </w:r>
      <w:r w:rsidRPr="00B35EA9">
        <w:rPr>
          <w:rFonts w:ascii="Nunito" w:eastAsia="Tahoma" w:hAnsi="Nunito" w:cs="Tahoma"/>
          <w:spacing w:val="15"/>
          <w:sz w:val="18"/>
          <w:szCs w:val="18"/>
        </w:rPr>
        <w:t xml:space="preserve"> </w:t>
      </w:r>
      <w:r w:rsidRPr="00B35EA9">
        <w:rPr>
          <w:rFonts w:ascii="Nunito" w:eastAsia="Tahoma" w:hAnsi="Nunito" w:cs="Tahoma"/>
          <w:sz w:val="18"/>
          <w:szCs w:val="18"/>
        </w:rPr>
        <w:t>y</w:t>
      </w:r>
      <w:r w:rsidRPr="00B35EA9">
        <w:rPr>
          <w:rFonts w:ascii="Nunito" w:eastAsia="Tahoma" w:hAnsi="Nunito" w:cs="Tahoma"/>
          <w:spacing w:val="16"/>
          <w:sz w:val="18"/>
          <w:szCs w:val="18"/>
        </w:rPr>
        <w:t xml:space="preserve"> </w:t>
      </w:r>
      <w:r w:rsidRPr="00B35EA9">
        <w:rPr>
          <w:rFonts w:ascii="Nunito" w:eastAsia="Tahoma" w:hAnsi="Nunito" w:cs="Tahoma"/>
          <w:sz w:val="18"/>
          <w:szCs w:val="18"/>
        </w:rPr>
        <w:t>fundente,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gún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z w:val="18"/>
          <w:szCs w:val="18"/>
        </w:rPr>
        <w:t>AWS</w:t>
      </w:r>
      <w:r w:rsidRPr="00B35EA9">
        <w:rPr>
          <w:rFonts w:ascii="Nunito" w:eastAsia="Tahoma" w:hAnsi="Nunito" w:cs="Tahoma"/>
          <w:w w:val="99"/>
          <w:sz w:val="18"/>
          <w:szCs w:val="18"/>
        </w:rPr>
        <w:t xml:space="preserve"> </w:t>
      </w:r>
      <w:r w:rsidRPr="00B35EA9">
        <w:rPr>
          <w:rFonts w:ascii="Nunito" w:eastAsia="Tahoma" w:hAnsi="Nunito" w:cs="Tahoma"/>
          <w:sz w:val="18"/>
          <w:szCs w:val="18"/>
        </w:rPr>
        <w:t>cor</w:t>
      </w:r>
      <w:r w:rsidRPr="00B35EA9">
        <w:rPr>
          <w:rFonts w:ascii="Nunito" w:eastAsia="Tahoma" w:hAnsi="Nunito" w:cs="Tahoma"/>
          <w:spacing w:val="1"/>
          <w:sz w:val="18"/>
          <w:szCs w:val="18"/>
        </w:rPr>
        <w:t>r</w:t>
      </w:r>
      <w:r w:rsidRPr="00B35EA9">
        <w:rPr>
          <w:rFonts w:ascii="Nunito" w:eastAsia="Tahoma" w:hAnsi="Nunito" w:cs="Tahoma"/>
          <w:sz w:val="18"/>
          <w:szCs w:val="18"/>
        </w:rPr>
        <w:t>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p>
    <w:p w14:paraId="7B6A541A" w14:textId="77777777" w:rsidR="00693940" w:rsidRPr="00B35EA9" w:rsidRDefault="00693940" w:rsidP="00693940">
      <w:pPr>
        <w:pStyle w:val="Textindependent"/>
        <w:ind w:right="1416"/>
        <w:jc w:val="both"/>
        <w:rPr>
          <w:rFonts w:ascii="Nunito" w:eastAsia="Tahoma" w:hAnsi="Nunito" w:cs="Tahoma"/>
          <w:sz w:val="18"/>
          <w:szCs w:val="18"/>
        </w:rPr>
      </w:pPr>
      <w:r w:rsidRPr="00B35EA9">
        <w:rPr>
          <w:rFonts w:ascii="Nunito" w:eastAsia="Tahoma" w:hAnsi="Nunito" w:cs="Tahoma"/>
          <w:sz w:val="18"/>
          <w:szCs w:val="18"/>
        </w:rPr>
        <w:t>Además,</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8"/>
          <w:sz w:val="18"/>
          <w:szCs w:val="18"/>
        </w:rPr>
        <w:t xml:space="preserve"> </w:t>
      </w:r>
      <w:r w:rsidRPr="00B35EA9">
        <w:rPr>
          <w:rFonts w:ascii="Nunito" w:eastAsia="Tahoma" w:hAnsi="Nunito" w:cs="Tahoma"/>
          <w:sz w:val="18"/>
          <w:szCs w:val="18"/>
        </w:rPr>
        <w:t>tiene</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cuenta</w:t>
      </w:r>
      <w:r w:rsidRPr="00B35EA9">
        <w:rPr>
          <w:rFonts w:ascii="Nunito" w:eastAsia="Tahoma" w:hAnsi="Nunito" w:cs="Tahoma"/>
          <w:spacing w:val="-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siguientes</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considerac</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p>
    <w:p w14:paraId="39297231" w14:textId="77777777" w:rsidR="00693940" w:rsidRPr="00B35EA9" w:rsidRDefault="00693940" w:rsidP="00693940">
      <w:pPr>
        <w:pStyle w:val="Textindependent"/>
        <w:ind w:right="1416"/>
        <w:jc w:val="both"/>
        <w:rPr>
          <w:rFonts w:ascii="Nunito" w:hAnsi="Nunito" w:cs="Tahoma"/>
          <w:sz w:val="18"/>
          <w:szCs w:val="18"/>
        </w:rPr>
      </w:pPr>
    </w:p>
    <w:p w14:paraId="060E8850"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Antes del soldeo se limpian los bordes de la costura, eliminando cuidadosamente toda la cascarilla, herrumbre o suciedad y muy especialmente las manchas de grasa o pintura.</w:t>
      </w:r>
    </w:p>
    <w:p w14:paraId="7690159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Las partes a soldar deberán estar bien secas.</w:t>
      </w:r>
    </w:p>
    <w:p w14:paraId="109A1CDA"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Se tomarán las debidas precauciones para proteger los trabajos de soldeo contra el viento, la lluvia y, especialmente, contra el frío Se suspenderá el trabajo cuando la temperatura baje a 0°C.</w:t>
      </w:r>
    </w:p>
    <w:p w14:paraId="03519192"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Queda terminantemente prohibido el acelerar el enfriamiento de las soldaduras con medios artificiales.</w:t>
      </w:r>
    </w:p>
    <w:p w14:paraId="6B4A2E42"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Después de ejecutar cada cordón elemental, y antes de depositar el siguiente, se limpiará su superficie con piqueta y cepillo de alambre, eliminando todo rastro de escorias. Para facilitar esta operación y el depósito de los cordones posteriores, se procurará que las superficies exteriores de tales cordones no formen ángulos diedros demasiado agudos, ni entre sí ni con los bordes de las piezas; y, también, que las superficies de los cordones sean lo más regulares posibles.</w:t>
      </w:r>
    </w:p>
    <w:p w14:paraId="17DD77DE"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En todas las soldaduras a tope se asegurará la penetración completa, incluso en la zona de raíz; en todas las soldaduras manuales a tope deberá levantarse la raíz al revés, recogiéndola, por lo menos, con un nuevo cordón de cierre.</w:t>
      </w:r>
    </w:p>
    <w:p w14:paraId="264C3A9E" w14:textId="77777777" w:rsidR="00693940" w:rsidRPr="00B35EA9" w:rsidRDefault="00693940" w:rsidP="00693940">
      <w:pPr>
        <w:spacing w:before="16"/>
        <w:jc w:val="both"/>
        <w:rPr>
          <w:rFonts w:ascii="Nunito" w:hAnsi="Nunito"/>
          <w:sz w:val="18"/>
          <w:szCs w:val="18"/>
        </w:rPr>
      </w:pPr>
    </w:p>
    <w:p w14:paraId="5571975D" w14:textId="77777777" w:rsidR="00693940" w:rsidRPr="00B35EA9" w:rsidRDefault="00693940" w:rsidP="00693940">
      <w:pPr>
        <w:pStyle w:val="Textindependent"/>
        <w:spacing w:before="62"/>
        <w:ind w:right="123"/>
        <w:jc w:val="both"/>
        <w:rPr>
          <w:rFonts w:ascii="Nunito" w:hAnsi="Nunito" w:cs="Tahoma"/>
          <w:sz w:val="18"/>
          <w:szCs w:val="18"/>
        </w:rPr>
      </w:pP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z w:val="18"/>
          <w:szCs w:val="18"/>
        </w:rPr>
        <w:t>p</w:t>
      </w:r>
      <w:r w:rsidRPr="00B35EA9">
        <w:rPr>
          <w:rFonts w:ascii="Nunito" w:eastAsia="Tahoma" w:hAnsi="Nunito" w:cs="Tahoma"/>
          <w:spacing w:val="-1"/>
          <w:sz w:val="18"/>
          <w:szCs w:val="18"/>
        </w:rPr>
        <w:t>erf</w:t>
      </w:r>
      <w:r w:rsidRPr="00B35EA9">
        <w:rPr>
          <w:rFonts w:ascii="Nunito" w:eastAsia="Tahoma" w:hAnsi="Nunito" w:cs="Tahoma"/>
          <w:spacing w:val="1"/>
          <w:sz w:val="18"/>
          <w:szCs w:val="18"/>
        </w:rPr>
        <w:t>i</w:t>
      </w:r>
      <w:r w:rsidRPr="00B35EA9">
        <w:rPr>
          <w:rFonts w:ascii="Nunito" w:eastAsia="Tahoma" w:hAnsi="Nunito" w:cs="Tahoma"/>
          <w:spacing w:val="-1"/>
          <w:sz w:val="18"/>
          <w:szCs w:val="18"/>
        </w:rPr>
        <w:t>ci</w:t>
      </w:r>
      <w:r w:rsidRPr="00B35EA9">
        <w:rPr>
          <w:rFonts w:ascii="Nunito" w:eastAsia="Tahoma" w:hAnsi="Nunito" w:cs="Tahoma"/>
          <w:sz w:val="18"/>
          <w:szCs w:val="18"/>
        </w:rPr>
        <w:t>e</w:t>
      </w:r>
      <w:r w:rsidRPr="00B35EA9">
        <w:rPr>
          <w:rFonts w:ascii="Nunito" w:eastAsia="Tahoma" w:hAnsi="Nunito" w:cs="Tahoma"/>
          <w:spacing w:val="37"/>
          <w:sz w:val="18"/>
          <w:szCs w:val="18"/>
        </w:rPr>
        <w:t xml:space="preserve"> </w:t>
      </w:r>
      <w:r w:rsidRPr="00B35EA9">
        <w:rPr>
          <w:rFonts w:ascii="Nunito" w:eastAsia="Tahoma" w:hAnsi="Nunito" w:cs="Tahoma"/>
          <w:sz w:val="18"/>
          <w:szCs w:val="18"/>
        </w:rPr>
        <w:t>de</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w:t>
      </w:r>
      <w:r w:rsidRPr="00B35EA9">
        <w:rPr>
          <w:rFonts w:ascii="Nunito" w:eastAsia="Tahoma" w:hAnsi="Nunito" w:cs="Tahoma"/>
          <w:spacing w:val="1"/>
          <w:sz w:val="18"/>
          <w:szCs w:val="18"/>
        </w:rPr>
        <w:t>l</w:t>
      </w:r>
      <w:r w:rsidRPr="00B35EA9">
        <w:rPr>
          <w:rFonts w:ascii="Nunito" w:eastAsia="Tahoma" w:hAnsi="Nunito" w:cs="Tahoma"/>
          <w:spacing w:val="-1"/>
          <w:sz w:val="18"/>
          <w:szCs w:val="18"/>
        </w:rPr>
        <w:t>dadur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ta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37"/>
          <w:sz w:val="18"/>
          <w:szCs w:val="18"/>
        </w:rPr>
        <w:t xml:space="preserve"> </w:t>
      </w:r>
      <w:r w:rsidRPr="00B35EA9">
        <w:rPr>
          <w:rFonts w:ascii="Nunito" w:eastAsia="Tahoma" w:hAnsi="Nunito" w:cs="Tahoma"/>
          <w:sz w:val="18"/>
          <w:szCs w:val="18"/>
        </w:rPr>
        <w:t>en</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á</w:t>
      </w:r>
      <w:r w:rsidRPr="00B35EA9">
        <w:rPr>
          <w:rFonts w:ascii="Nunito" w:eastAsia="Tahoma" w:hAnsi="Nunito" w:cs="Tahoma"/>
          <w:spacing w:val="1"/>
          <w:sz w:val="18"/>
          <w:szCs w:val="18"/>
        </w:rPr>
        <w:t>n</w:t>
      </w:r>
      <w:r w:rsidRPr="00B35EA9">
        <w:rPr>
          <w:rFonts w:ascii="Nunito" w:eastAsia="Tahoma" w:hAnsi="Nunito" w:cs="Tahoma"/>
          <w:sz w:val="18"/>
          <w:szCs w:val="18"/>
        </w:rPr>
        <w:t>g</w:t>
      </w:r>
      <w:r w:rsidRPr="00B35EA9">
        <w:rPr>
          <w:rFonts w:ascii="Nunito" w:eastAsia="Tahoma" w:hAnsi="Nunito" w:cs="Tahoma"/>
          <w:spacing w:val="-1"/>
          <w:sz w:val="18"/>
          <w:szCs w:val="18"/>
        </w:rPr>
        <w:t>ul</w:t>
      </w:r>
      <w:r w:rsidRPr="00B35EA9">
        <w:rPr>
          <w:rFonts w:ascii="Nunito" w:eastAsia="Tahoma" w:hAnsi="Nunito" w:cs="Tahoma"/>
          <w:sz w:val="18"/>
          <w:szCs w:val="18"/>
        </w:rPr>
        <w:t>o</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37"/>
          <w:sz w:val="18"/>
          <w:szCs w:val="18"/>
        </w:rPr>
        <w:t xml:space="preserve"> </w:t>
      </w:r>
      <w:r w:rsidRPr="00B35EA9">
        <w:rPr>
          <w:rFonts w:ascii="Nunito" w:eastAsia="Tahoma" w:hAnsi="Nunito" w:cs="Tahoma"/>
          <w:sz w:val="18"/>
          <w:szCs w:val="18"/>
        </w:rPr>
        <w:t>a</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
          <w:sz w:val="18"/>
          <w:szCs w:val="18"/>
        </w:rPr>
        <w:t>p</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enta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
          <w:sz w:val="18"/>
          <w:szCs w:val="18"/>
        </w:rPr>
        <w:t>pecto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regula</w:t>
      </w:r>
      <w:r w:rsidRPr="00B35EA9">
        <w:rPr>
          <w:rFonts w:ascii="Nunito" w:eastAsia="Tahoma" w:hAnsi="Nunito" w:cs="Tahoma"/>
          <w:spacing w:val="1"/>
          <w:sz w:val="18"/>
          <w:szCs w:val="18"/>
        </w:rPr>
        <w:t>r</w:t>
      </w:r>
      <w:r w:rsidRPr="00B35EA9">
        <w:rPr>
          <w:rFonts w:ascii="Nunito" w:eastAsia="Tahoma" w:hAnsi="Nunito" w:cs="Tahoma"/>
          <w:sz w:val="18"/>
          <w:szCs w:val="18"/>
        </w:rPr>
        <w:t>,</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cusando</w:t>
      </w:r>
      <w:r w:rsidRPr="00B35EA9">
        <w:rPr>
          <w:rFonts w:ascii="Nunito" w:eastAsia="Tahoma" w:hAnsi="Nunito" w:cs="Tahoma"/>
          <w:spacing w:val="31"/>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z w:val="18"/>
          <w:szCs w:val="18"/>
        </w:rPr>
        <w:t>perfecta</w:t>
      </w:r>
      <w:r w:rsidRPr="00B35EA9">
        <w:rPr>
          <w:rFonts w:ascii="Nunito" w:eastAsia="Tahoma" w:hAnsi="Nunito" w:cs="Tahoma"/>
          <w:spacing w:val="32"/>
          <w:sz w:val="18"/>
          <w:szCs w:val="18"/>
        </w:rPr>
        <w:t xml:space="preserve"> </w:t>
      </w:r>
      <w:r w:rsidRPr="00B35EA9">
        <w:rPr>
          <w:rFonts w:ascii="Nunito" w:eastAsia="Tahoma" w:hAnsi="Nunito" w:cs="Tahoma"/>
          <w:sz w:val="18"/>
          <w:szCs w:val="18"/>
        </w:rPr>
        <w:t>fusión</w:t>
      </w:r>
      <w:r w:rsidRPr="00B35EA9">
        <w:rPr>
          <w:rFonts w:ascii="Nunito" w:eastAsia="Tahoma" w:hAnsi="Nunito" w:cs="Tahoma"/>
          <w:spacing w:val="31"/>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32"/>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terial</w:t>
      </w:r>
      <w:r w:rsidRPr="00B35EA9">
        <w:rPr>
          <w:rFonts w:ascii="Nunito" w:eastAsia="Tahoma" w:hAnsi="Nunito" w:cs="Tahoma"/>
          <w:spacing w:val="32"/>
          <w:sz w:val="18"/>
          <w:szCs w:val="18"/>
        </w:rPr>
        <w:t xml:space="preserve"> </w:t>
      </w:r>
      <w:r w:rsidRPr="00B35EA9">
        <w:rPr>
          <w:rFonts w:ascii="Nunito" w:eastAsia="Tahoma" w:hAnsi="Nunito" w:cs="Tahoma"/>
          <w:sz w:val="18"/>
          <w:szCs w:val="18"/>
        </w:rPr>
        <w:t>y</w:t>
      </w:r>
      <w:r w:rsidRPr="00B35EA9">
        <w:rPr>
          <w:rFonts w:ascii="Nunito" w:eastAsia="Tahoma" w:hAnsi="Nunito" w:cs="Tahoma"/>
          <w:spacing w:val="30"/>
          <w:sz w:val="18"/>
          <w:szCs w:val="18"/>
        </w:rPr>
        <w:t xml:space="preserve"> </w:t>
      </w:r>
      <w:r w:rsidRPr="00B35EA9">
        <w:rPr>
          <w:rFonts w:ascii="Nunito" w:eastAsia="Tahoma" w:hAnsi="Nunito" w:cs="Tahoma"/>
          <w:sz w:val="18"/>
          <w:szCs w:val="18"/>
        </w:rPr>
        <w:t>sin</w:t>
      </w:r>
      <w:r w:rsidRPr="00B35EA9">
        <w:rPr>
          <w:rFonts w:ascii="Nunito" w:eastAsia="Tahoma" w:hAnsi="Nunito" w:cs="Tahoma"/>
          <w:spacing w:val="31"/>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u</w:t>
      </w:r>
      <w:r w:rsidRPr="00B35EA9">
        <w:rPr>
          <w:rFonts w:ascii="Nunito" w:eastAsia="Tahoma" w:hAnsi="Nunito" w:cs="Tahoma"/>
          <w:sz w:val="18"/>
          <w:szCs w:val="18"/>
        </w:rPr>
        <w:t>estras</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1"/>
          <w:sz w:val="18"/>
          <w:szCs w:val="18"/>
        </w:rPr>
        <w:t xml:space="preserve"> </w:t>
      </w:r>
      <w:r w:rsidRPr="00B35EA9">
        <w:rPr>
          <w:rFonts w:ascii="Nunito" w:eastAsia="Tahoma" w:hAnsi="Nunito" w:cs="Tahoma"/>
          <w:sz w:val="18"/>
          <w:szCs w:val="18"/>
        </w:rPr>
        <w:t>mordedura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1"/>
          <w:sz w:val="18"/>
          <w:szCs w:val="18"/>
        </w:rPr>
        <w:t xml:space="preserve"> </w:t>
      </w:r>
      <w:r w:rsidRPr="00B35EA9">
        <w:rPr>
          <w:rFonts w:ascii="Nunito" w:eastAsia="Tahoma" w:hAnsi="Nunito" w:cs="Tahoma"/>
          <w:sz w:val="18"/>
          <w:szCs w:val="18"/>
        </w:rPr>
        <w:t>po</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disco</w:t>
      </w:r>
      <w:r w:rsidRPr="00B35EA9">
        <w:rPr>
          <w:rFonts w:ascii="Nunito" w:eastAsia="Tahoma" w:hAnsi="Nunito" w:cs="Tahoma"/>
          <w:spacing w:val="1"/>
          <w:sz w:val="18"/>
          <w:szCs w:val="18"/>
        </w:rPr>
        <w:t>n</w:t>
      </w:r>
      <w:r w:rsidRPr="00B35EA9">
        <w:rPr>
          <w:rFonts w:ascii="Nunito" w:eastAsia="Tahoma" w:hAnsi="Nunito" w:cs="Tahoma"/>
          <w:spacing w:val="-1"/>
          <w:sz w:val="18"/>
          <w:szCs w:val="18"/>
        </w:rPr>
        <w:t>tinui</w:t>
      </w:r>
      <w:r w:rsidRPr="00B35EA9">
        <w:rPr>
          <w:rFonts w:ascii="Nunito" w:eastAsia="Tahoma" w:hAnsi="Nunito" w:cs="Tahoma"/>
          <w:spacing w:val="1"/>
          <w:sz w:val="18"/>
          <w:szCs w:val="18"/>
        </w:rPr>
        <w:t>d</w:t>
      </w:r>
      <w:r w:rsidRPr="00B35EA9">
        <w:rPr>
          <w:rFonts w:ascii="Nunito" w:eastAsia="Tahoma" w:hAnsi="Nunito" w:cs="Tahoma"/>
          <w:spacing w:val="-1"/>
          <w:sz w:val="18"/>
          <w:szCs w:val="18"/>
        </w:rPr>
        <w:t>ade</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falt</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a</w:t>
      </w:r>
      <w:r w:rsidRPr="00B35EA9">
        <w:rPr>
          <w:rFonts w:ascii="Nunito" w:eastAsia="Tahoma" w:hAnsi="Nunito" w:cs="Tahoma"/>
          <w:spacing w:val="-1"/>
          <w:sz w:val="18"/>
          <w:szCs w:val="18"/>
        </w:rPr>
        <w:t>teri</w:t>
      </w:r>
      <w:r w:rsidRPr="00B35EA9">
        <w:rPr>
          <w:rFonts w:ascii="Nunito" w:eastAsia="Tahoma" w:hAnsi="Nunito" w:cs="Tahoma"/>
          <w:spacing w:val="1"/>
          <w:sz w:val="18"/>
          <w:szCs w:val="18"/>
        </w:rPr>
        <w:t>a</w:t>
      </w:r>
      <w:r w:rsidRPr="00B35EA9">
        <w:rPr>
          <w:rFonts w:ascii="Nunito" w:eastAsia="Tahoma" w:hAnsi="Nunito" w:cs="Tahoma"/>
          <w:sz w:val="18"/>
          <w:szCs w:val="18"/>
        </w:rPr>
        <w:t>l.</w:t>
      </w:r>
    </w:p>
    <w:p w14:paraId="01C8AE12" w14:textId="77777777" w:rsidR="00693940" w:rsidRPr="00B35EA9" w:rsidRDefault="00693940" w:rsidP="00693940">
      <w:pPr>
        <w:spacing w:before="20"/>
        <w:jc w:val="both"/>
        <w:rPr>
          <w:rFonts w:ascii="Nunito" w:hAnsi="Nunito"/>
          <w:sz w:val="18"/>
          <w:szCs w:val="18"/>
        </w:rPr>
      </w:pPr>
    </w:p>
    <w:p w14:paraId="0ACA8F81"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lastRenderedPageBreak/>
        <w:t>UNIONES ATORNILLADAS</w:t>
      </w:r>
    </w:p>
    <w:p w14:paraId="17F00CBA" w14:textId="77777777" w:rsidR="00693940" w:rsidRPr="00B35EA9" w:rsidRDefault="00693940" w:rsidP="00693940">
      <w:pPr>
        <w:pStyle w:val="Pargrafdellista"/>
        <w:ind w:left="857" w:right="546"/>
        <w:jc w:val="both"/>
        <w:rPr>
          <w:rFonts w:ascii="Nunito" w:eastAsia="Tahoma" w:hAnsi="Nunito" w:cs="Tahoma"/>
          <w:bCs/>
          <w:sz w:val="16"/>
          <w:szCs w:val="16"/>
        </w:rPr>
      </w:pPr>
    </w:p>
    <w:p w14:paraId="6F250344"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59"/>
          <w:sz w:val="18"/>
          <w:szCs w:val="18"/>
        </w:rPr>
        <w:t xml:space="preserve"> </w:t>
      </w:r>
      <w:r w:rsidRPr="00B35EA9">
        <w:rPr>
          <w:rFonts w:ascii="Nunito" w:eastAsia="Tahoma" w:hAnsi="Nunito" w:cs="Tahoma"/>
          <w:sz w:val="18"/>
          <w:szCs w:val="18"/>
        </w:rPr>
        <w:t>agujeros</w:t>
      </w:r>
      <w:r w:rsidRPr="00B35EA9">
        <w:rPr>
          <w:rFonts w:ascii="Nunito" w:eastAsia="Tahoma" w:hAnsi="Nunito" w:cs="Tahoma"/>
          <w:spacing w:val="60"/>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59"/>
          <w:sz w:val="18"/>
          <w:szCs w:val="18"/>
        </w:rPr>
        <w:t xml:space="preserve"> </w:t>
      </w:r>
      <w:r w:rsidRPr="00B35EA9">
        <w:rPr>
          <w:rFonts w:ascii="Nunito" w:eastAsia="Tahoma" w:hAnsi="Nunito" w:cs="Tahoma"/>
          <w:sz w:val="18"/>
          <w:szCs w:val="18"/>
        </w:rPr>
        <w:t>tornillos</w:t>
      </w:r>
      <w:r w:rsidRPr="00B35EA9">
        <w:rPr>
          <w:rFonts w:ascii="Nunito" w:eastAsia="Tahoma" w:hAnsi="Nunito" w:cs="Tahoma"/>
          <w:spacing w:val="60"/>
          <w:sz w:val="18"/>
          <w:szCs w:val="18"/>
        </w:rPr>
        <w:t xml:space="preserve"> </w:t>
      </w:r>
      <w:r w:rsidRPr="00B35EA9">
        <w:rPr>
          <w:rFonts w:ascii="Nunito" w:eastAsia="Tahoma" w:hAnsi="Nunito" w:cs="Tahoma"/>
          <w:sz w:val="18"/>
          <w:szCs w:val="18"/>
        </w:rPr>
        <w:t>se</w:t>
      </w:r>
      <w:r w:rsidRPr="00B35EA9">
        <w:rPr>
          <w:rFonts w:ascii="Nunito" w:eastAsia="Tahoma" w:hAnsi="Nunito" w:cs="Tahoma"/>
          <w:spacing w:val="60"/>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j</w:t>
      </w:r>
      <w:r w:rsidRPr="00B35EA9">
        <w:rPr>
          <w:rFonts w:ascii="Nunito" w:eastAsia="Tahoma" w:hAnsi="Nunito" w:cs="Tahoma"/>
          <w:sz w:val="18"/>
          <w:szCs w:val="18"/>
        </w:rPr>
        <w:t>ecutarán</w:t>
      </w:r>
      <w:r w:rsidRPr="00B35EA9">
        <w:rPr>
          <w:rFonts w:ascii="Nunito" w:eastAsia="Tahoma" w:hAnsi="Nunito" w:cs="Tahoma"/>
          <w:spacing w:val="59"/>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0"/>
          <w:sz w:val="18"/>
          <w:szCs w:val="18"/>
        </w:rPr>
        <w:t xml:space="preserve"> </w:t>
      </w:r>
      <w:r w:rsidRPr="00B35EA9">
        <w:rPr>
          <w:rFonts w:ascii="Nunito" w:eastAsia="Tahoma" w:hAnsi="Nunito" w:cs="Tahoma"/>
          <w:sz w:val="18"/>
          <w:szCs w:val="18"/>
        </w:rPr>
        <w:t>taladro,</w:t>
      </w:r>
      <w:r w:rsidRPr="00B35EA9">
        <w:rPr>
          <w:rFonts w:ascii="Nunito" w:eastAsia="Tahoma" w:hAnsi="Nunito" w:cs="Tahoma"/>
          <w:spacing w:val="59"/>
          <w:sz w:val="18"/>
          <w:szCs w:val="18"/>
        </w:rPr>
        <w:t xml:space="preserve"> </w:t>
      </w:r>
      <w:r w:rsidRPr="00B35EA9">
        <w:rPr>
          <w:rFonts w:ascii="Nunito" w:eastAsia="Tahoma" w:hAnsi="Nunito" w:cs="Tahoma"/>
          <w:sz w:val="18"/>
          <w:szCs w:val="18"/>
        </w:rPr>
        <w:t>quedando</w:t>
      </w:r>
      <w:r w:rsidRPr="00B35EA9">
        <w:rPr>
          <w:rFonts w:ascii="Nunito" w:eastAsia="Tahoma" w:hAnsi="Nunito" w:cs="Tahoma"/>
          <w:spacing w:val="59"/>
          <w:sz w:val="18"/>
          <w:szCs w:val="18"/>
        </w:rPr>
        <w:t xml:space="preserve"> </w:t>
      </w:r>
      <w:r w:rsidRPr="00B35EA9">
        <w:rPr>
          <w:rFonts w:ascii="Nunito" w:eastAsia="Tahoma" w:hAnsi="Nunito" w:cs="Tahoma"/>
          <w:sz w:val="18"/>
          <w:szCs w:val="18"/>
        </w:rPr>
        <w:t>terminante</w:t>
      </w:r>
      <w:r w:rsidRPr="00B35EA9">
        <w:rPr>
          <w:rFonts w:ascii="Nunito" w:eastAsia="Tahoma" w:hAnsi="Nunito" w:cs="Tahoma"/>
          <w:spacing w:val="1"/>
          <w:sz w:val="18"/>
          <w:szCs w:val="18"/>
        </w:rPr>
        <w:t>m</w:t>
      </w:r>
      <w:r w:rsidRPr="00B35EA9">
        <w:rPr>
          <w:rFonts w:ascii="Nunito" w:eastAsia="Tahoma" w:hAnsi="Nunito" w:cs="Tahoma"/>
          <w:sz w:val="18"/>
          <w:szCs w:val="18"/>
        </w:rPr>
        <w:t>ente</w:t>
      </w:r>
      <w:r w:rsidRPr="00B35EA9">
        <w:rPr>
          <w:rFonts w:ascii="Nunito" w:eastAsia="Tahoma" w:hAnsi="Nunito" w:cs="Tahoma"/>
          <w:spacing w:val="60"/>
          <w:sz w:val="18"/>
          <w:szCs w:val="18"/>
        </w:rPr>
        <w:t xml:space="preserve"> </w:t>
      </w:r>
      <w:r w:rsidRPr="00B35EA9">
        <w:rPr>
          <w:rFonts w:ascii="Nunito" w:eastAsia="Tahoma" w:hAnsi="Nunito" w:cs="Tahoma"/>
          <w:sz w:val="18"/>
          <w:szCs w:val="18"/>
        </w:rPr>
        <w:t>prohib</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59"/>
          <w:sz w:val="18"/>
          <w:szCs w:val="18"/>
        </w:rPr>
        <w:t xml:space="preserve"> </w:t>
      </w:r>
      <w:r w:rsidRPr="00B35EA9">
        <w:rPr>
          <w:rFonts w:ascii="Nunito" w:eastAsia="Tahoma" w:hAnsi="Nunito" w:cs="Tahoma"/>
          <w:sz w:val="18"/>
          <w:szCs w:val="18"/>
        </w:rPr>
        <w:t>su</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edian</w:t>
      </w:r>
      <w:r w:rsidRPr="00B35EA9">
        <w:rPr>
          <w:rFonts w:ascii="Nunito" w:eastAsia="Tahoma" w:hAnsi="Nunito" w:cs="Tahoma"/>
          <w:sz w:val="18"/>
          <w:szCs w:val="18"/>
        </w:rPr>
        <w:t>te</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w:t>
      </w:r>
      <w:r w:rsidRPr="00B35EA9">
        <w:rPr>
          <w:rFonts w:ascii="Nunito" w:eastAsia="Tahoma" w:hAnsi="Nunito" w:cs="Tahoma"/>
          <w:spacing w:val="1"/>
          <w:sz w:val="18"/>
          <w:szCs w:val="18"/>
        </w:rPr>
        <w:t>n</w:t>
      </w:r>
      <w:r w:rsidRPr="00B35EA9">
        <w:rPr>
          <w:rFonts w:ascii="Nunito" w:eastAsia="Tahoma" w:hAnsi="Nunito" w:cs="Tahoma"/>
          <w:spacing w:val="-1"/>
          <w:sz w:val="18"/>
          <w:szCs w:val="18"/>
        </w:rPr>
        <w:t>zon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o</w:t>
      </w:r>
      <w:r w:rsidRPr="00B35EA9">
        <w:rPr>
          <w:rFonts w:ascii="Nunito" w:eastAsia="Tahoma" w:hAnsi="Nunito" w:cs="Tahoma"/>
          <w:spacing w:val="1"/>
          <w:sz w:val="18"/>
          <w:szCs w:val="18"/>
        </w:rPr>
        <w:t>p</w:t>
      </w:r>
      <w:r w:rsidRPr="00B35EA9">
        <w:rPr>
          <w:rFonts w:ascii="Nunito" w:eastAsia="Tahoma" w:hAnsi="Nunito" w:cs="Tahoma"/>
          <w:sz w:val="18"/>
          <w:szCs w:val="18"/>
        </w:rPr>
        <w:t>l</w:t>
      </w:r>
      <w:r w:rsidRPr="00B35EA9">
        <w:rPr>
          <w:rFonts w:ascii="Nunito" w:eastAsia="Tahoma" w:hAnsi="Nunito" w:cs="Tahoma"/>
          <w:spacing w:val="-1"/>
          <w:sz w:val="18"/>
          <w:szCs w:val="18"/>
        </w:rPr>
        <w:t>et</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eléctrico</w:t>
      </w:r>
      <w:r w:rsidRPr="00B35EA9">
        <w:rPr>
          <w:rFonts w:ascii="Nunito" w:eastAsia="Tahoma" w:hAnsi="Nunito" w:cs="Tahoma"/>
          <w:sz w:val="18"/>
          <w:szCs w:val="18"/>
        </w:rPr>
        <w:t>.</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20"/>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ornil</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e</w:t>
      </w:r>
      <w:r w:rsidRPr="00B35EA9">
        <w:rPr>
          <w:rFonts w:ascii="Nunito" w:eastAsia="Tahoma" w:hAnsi="Nunito" w:cs="Tahoma"/>
          <w:spacing w:val="-1"/>
          <w:sz w:val="18"/>
          <w:szCs w:val="18"/>
        </w:rPr>
        <w:t>tens</w:t>
      </w:r>
      <w:r w:rsidRPr="00B35EA9">
        <w:rPr>
          <w:rFonts w:ascii="Nunito" w:eastAsia="Tahoma" w:hAnsi="Nunito" w:cs="Tahoma"/>
          <w:spacing w:val="1"/>
          <w:sz w:val="18"/>
          <w:szCs w:val="18"/>
        </w:rPr>
        <w:t>a</w:t>
      </w:r>
      <w:r w:rsidRPr="00B35EA9">
        <w:rPr>
          <w:rFonts w:ascii="Nunito" w:eastAsia="Tahoma" w:hAnsi="Nunito" w:cs="Tahoma"/>
          <w:spacing w:val="-1"/>
          <w:sz w:val="18"/>
          <w:szCs w:val="18"/>
        </w:rPr>
        <w:t>dos</w:t>
      </w:r>
      <w:r w:rsidRPr="00B35EA9">
        <w:rPr>
          <w:rFonts w:ascii="Nunito" w:eastAsia="Tahoma" w:hAnsi="Nunito" w:cs="Tahoma"/>
          <w:sz w:val="18"/>
          <w:szCs w:val="18"/>
        </w:rPr>
        <w:t>,</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9"/>
          <w:sz w:val="18"/>
          <w:szCs w:val="18"/>
        </w:rPr>
        <w:t xml:space="preserve"> </w:t>
      </w:r>
      <w:r w:rsidRPr="00B35EA9">
        <w:rPr>
          <w:rFonts w:ascii="Nunito" w:eastAsia="Tahoma" w:hAnsi="Nunito" w:cs="Tahoma"/>
          <w:spacing w:val="-1"/>
          <w:sz w:val="18"/>
          <w:szCs w:val="18"/>
        </w:rPr>
        <w:t>di</w:t>
      </w:r>
      <w:r w:rsidRPr="00B35EA9">
        <w:rPr>
          <w:rFonts w:ascii="Nunito" w:eastAsia="Tahoma" w:hAnsi="Nunito" w:cs="Tahoma"/>
          <w:spacing w:val="1"/>
          <w:sz w:val="18"/>
          <w:szCs w:val="18"/>
        </w:rPr>
        <w:t>á</w:t>
      </w:r>
      <w:r w:rsidRPr="00B35EA9">
        <w:rPr>
          <w:rFonts w:ascii="Nunito" w:eastAsia="Tahoma" w:hAnsi="Nunito" w:cs="Tahoma"/>
          <w:sz w:val="18"/>
          <w:szCs w:val="18"/>
        </w:rPr>
        <w:t>m</w:t>
      </w:r>
      <w:r w:rsidRPr="00B35EA9">
        <w:rPr>
          <w:rFonts w:ascii="Nunito" w:eastAsia="Tahoma" w:hAnsi="Nunito" w:cs="Tahoma"/>
          <w:spacing w:val="-1"/>
          <w:sz w:val="18"/>
          <w:szCs w:val="18"/>
        </w:rPr>
        <w:t>etro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3"/>
          <w:sz w:val="18"/>
          <w:szCs w:val="18"/>
        </w:rPr>
        <w:t xml:space="preserve"> </w:t>
      </w:r>
      <w:r w:rsidRPr="00B35EA9">
        <w:rPr>
          <w:rFonts w:ascii="Nunito" w:eastAsia="Tahoma" w:hAnsi="Nunito" w:cs="Tahoma"/>
          <w:sz w:val="18"/>
          <w:szCs w:val="18"/>
        </w:rPr>
        <w:t>agujero</w:t>
      </w:r>
      <w:r w:rsidRPr="00B35EA9">
        <w:rPr>
          <w:rFonts w:ascii="Nunito" w:eastAsia="Tahoma" w:hAnsi="Nunito" w:cs="Tahoma"/>
          <w:spacing w:val="5"/>
          <w:sz w:val="18"/>
          <w:szCs w:val="18"/>
        </w:rPr>
        <w:t xml:space="preserve"> </w:t>
      </w:r>
      <w:r w:rsidRPr="00B35EA9">
        <w:rPr>
          <w:rFonts w:ascii="Nunito" w:eastAsia="Tahoma" w:hAnsi="Nunito" w:cs="Tahoma"/>
          <w:sz w:val="18"/>
          <w:szCs w:val="18"/>
        </w:rPr>
        <w:t>podrá</w:t>
      </w:r>
      <w:r w:rsidRPr="00B35EA9">
        <w:rPr>
          <w:rFonts w:ascii="Nunito" w:eastAsia="Tahoma" w:hAnsi="Nunito" w:cs="Tahoma"/>
          <w:spacing w:val="3"/>
          <w:sz w:val="18"/>
          <w:szCs w:val="18"/>
        </w:rPr>
        <w:t xml:space="preserve"> </w:t>
      </w:r>
      <w:r w:rsidRPr="00B35EA9">
        <w:rPr>
          <w:rFonts w:ascii="Nunito" w:eastAsia="Tahoma" w:hAnsi="Nunito" w:cs="Tahoma"/>
          <w:sz w:val="18"/>
          <w:szCs w:val="18"/>
        </w:rPr>
        <w:t>ser</w:t>
      </w:r>
      <w:r w:rsidRPr="00B35EA9">
        <w:rPr>
          <w:rFonts w:ascii="Nunito" w:eastAsia="Tahoma" w:hAnsi="Nunito" w:cs="Tahoma"/>
          <w:spacing w:val="5"/>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4"/>
          <w:sz w:val="18"/>
          <w:szCs w:val="18"/>
        </w:rPr>
        <w:t xml:space="preserve"> </w:t>
      </w:r>
      <w:r w:rsidRPr="00B35EA9">
        <w:rPr>
          <w:rFonts w:ascii="Nunito" w:eastAsia="Tahoma" w:hAnsi="Nunito" w:cs="Tahoma"/>
          <w:sz w:val="18"/>
          <w:szCs w:val="18"/>
        </w:rPr>
        <w:t>dos</w:t>
      </w:r>
      <w:r w:rsidRPr="00B35EA9">
        <w:rPr>
          <w:rFonts w:ascii="Nunito" w:eastAsia="Tahoma" w:hAnsi="Nunito" w:cs="Tahoma"/>
          <w:spacing w:val="3"/>
          <w:sz w:val="18"/>
          <w:szCs w:val="18"/>
        </w:rPr>
        <w:t xml:space="preserve"> </w:t>
      </w:r>
      <w:r w:rsidRPr="00B35EA9">
        <w:rPr>
          <w:rFonts w:ascii="Nunito" w:eastAsia="Tahoma" w:hAnsi="Nunito" w:cs="Tahoma"/>
          <w:spacing w:val="-2"/>
          <w:sz w:val="18"/>
          <w:szCs w:val="18"/>
        </w:rPr>
        <w:t>m</w:t>
      </w:r>
      <w:r w:rsidRPr="00B35EA9">
        <w:rPr>
          <w:rFonts w:ascii="Nunito" w:eastAsia="Tahoma" w:hAnsi="Nunito" w:cs="Tahoma"/>
          <w:sz w:val="18"/>
          <w:szCs w:val="18"/>
        </w:rPr>
        <w:t>ilímetros</w:t>
      </w:r>
      <w:r w:rsidRPr="00B35EA9">
        <w:rPr>
          <w:rFonts w:ascii="Nunito" w:eastAsia="Tahoma" w:hAnsi="Nunito" w:cs="Tahoma"/>
          <w:spacing w:val="5"/>
          <w:sz w:val="18"/>
          <w:szCs w:val="18"/>
        </w:rPr>
        <w:t xml:space="preserve"> </w:t>
      </w:r>
      <w:r w:rsidRPr="00B35EA9">
        <w:rPr>
          <w:rFonts w:ascii="Nunito" w:eastAsia="Tahoma" w:hAnsi="Nunito" w:cs="Tahoma"/>
          <w:sz w:val="18"/>
          <w:szCs w:val="18"/>
        </w:rPr>
        <w:t>(2</w:t>
      </w:r>
      <w:r w:rsidRPr="00B35EA9">
        <w:rPr>
          <w:rFonts w:ascii="Nunito" w:eastAsia="Tahoma" w:hAnsi="Nunito" w:cs="Tahoma"/>
          <w:spacing w:val="4"/>
          <w:sz w:val="18"/>
          <w:szCs w:val="18"/>
        </w:rPr>
        <w:t xml:space="preserve"> </w:t>
      </w:r>
      <w:r w:rsidRPr="00B35EA9">
        <w:rPr>
          <w:rFonts w:ascii="Nunito" w:eastAsia="Tahoma" w:hAnsi="Nunito" w:cs="Tahoma"/>
          <w:sz w:val="18"/>
          <w:szCs w:val="18"/>
        </w:rPr>
        <w:t>mm)</w:t>
      </w:r>
      <w:r w:rsidRPr="00B35EA9">
        <w:rPr>
          <w:rFonts w:ascii="Nunito" w:eastAsia="Tahoma" w:hAnsi="Nunito" w:cs="Tahoma"/>
          <w:spacing w:val="4"/>
          <w:sz w:val="18"/>
          <w:szCs w:val="18"/>
        </w:rPr>
        <w:t xml:space="preserve"> </w:t>
      </w:r>
      <w:r w:rsidRPr="00B35EA9">
        <w:rPr>
          <w:rFonts w:ascii="Nunito" w:eastAsia="Tahoma" w:hAnsi="Nunito" w:cs="Tahoma"/>
          <w:sz w:val="18"/>
          <w:szCs w:val="18"/>
        </w:rPr>
        <w:t>super</w:t>
      </w:r>
      <w:r w:rsidRPr="00B35EA9">
        <w:rPr>
          <w:rFonts w:ascii="Nunito" w:eastAsia="Tahoma" w:hAnsi="Nunito" w:cs="Tahoma"/>
          <w:spacing w:val="1"/>
          <w:sz w:val="18"/>
          <w:szCs w:val="18"/>
        </w:rPr>
        <w:t>i</w:t>
      </w:r>
      <w:r w:rsidRPr="00B35EA9">
        <w:rPr>
          <w:rFonts w:ascii="Nunito" w:eastAsia="Tahoma" w:hAnsi="Nunito" w:cs="Tahoma"/>
          <w:sz w:val="18"/>
          <w:szCs w:val="18"/>
        </w:rPr>
        <w:t>or</w:t>
      </w:r>
      <w:r w:rsidRPr="00B35EA9">
        <w:rPr>
          <w:rFonts w:ascii="Nunito" w:eastAsia="Tahoma" w:hAnsi="Nunito" w:cs="Tahoma"/>
          <w:spacing w:val="3"/>
          <w:sz w:val="18"/>
          <w:szCs w:val="18"/>
        </w:rPr>
        <w:t xml:space="preserve"> </w:t>
      </w:r>
      <w:r w:rsidRPr="00B35EA9">
        <w:rPr>
          <w:rFonts w:ascii="Nunito" w:eastAsia="Tahoma" w:hAnsi="Nunito" w:cs="Tahoma"/>
          <w:sz w:val="18"/>
          <w:szCs w:val="18"/>
        </w:rPr>
        <w: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nom</w:t>
      </w:r>
      <w:r w:rsidRPr="00B35EA9">
        <w:rPr>
          <w:rFonts w:ascii="Nunito" w:eastAsia="Tahoma" w:hAnsi="Nunito" w:cs="Tahoma"/>
          <w:spacing w:val="-2"/>
          <w:sz w:val="18"/>
          <w:szCs w:val="18"/>
        </w:rPr>
        <w:t>i</w:t>
      </w:r>
      <w:r w:rsidRPr="00B35EA9">
        <w:rPr>
          <w:rFonts w:ascii="Nunito" w:eastAsia="Tahoma" w:hAnsi="Nunito" w:cs="Tahoma"/>
          <w:sz w:val="18"/>
          <w:szCs w:val="18"/>
        </w:rPr>
        <w:t>nal</w:t>
      </w:r>
      <w:r w:rsidRPr="00B35EA9">
        <w:rPr>
          <w:rFonts w:ascii="Nunito" w:eastAsia="Tahoma" w:hAnsi="Nunito" w:cs="Tahoma"/>
          <w:spacing w:val="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
          <w:sz w:val="18"/>
          <w:szCs w:val="18"/>
        </w:rPr>
        <w:t xml:space="preserve"> </w:t>
      </w:r>
      <w:r w:rsidRPr="00B35EA9">
        <w:rPr>
          <w:rFonts w:ascii="Nunito" w:eastAsia="Tahoma" w:hAnsi="Nunito" w:cs="Tahoma"/>
          <w:sz w:val="18"/>
          <w:szCs w:val="18"/>
        </w:rPr>
        <w:t>tornil</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Deberán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tomarse</w:t>
      </w:r>
      <w:r w:rsidRPr="00B35EA9">
        <w:rPr>
          <w:rFonts w:ascii="Nunito" w:eastAsia="Tahoma" w:hAnsi="Nunito" w:cs="Tahoma"/>
          <w:w w:val="9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medidas</w:t>
      </w:r>
      <w:r w:rsidRPr="00B35EA9">
        <w:rPr>
          <w:rFonts w:ascii="Nunito" w:eastAsia="Tahoma" w:hAnsi="Nunito" w:cs="Tahoma"/>
          <w:spacing w:val="-4"/>
          <w:sz w:val="18"/>
          <w:szCs w:val="18"/>
        </w:rPr>
        <w:t xml:space="preserve"> </w:t>
      </w:r>
      <w:r w:rsidRPr="00B35EA9">
        <w:rPr>
          <w:rFonts w:ascii="Nunito" w:eastAsia="Tahoma" w:hAnsi="Nunito" w:cs="Tahoma"/>
          <w:sz w:val="18"/>
          <w:szCs w:val="18"/>
        </w:rPr>
        <w:t>correspond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5"/>
          <w:sz w:val="18"/>
          <w:szCs w:val="18"/>
        </w:rPr>
        <w:t xml:space="preserve"> </w:t>
      </w:r>
      <w:r w:rsidRPr="00B35EA9">
        <w:rPr>
          <w:rFonts w:ascii="Nunito" w:eastAsia="Tahoma" w:hAnsi="Nunito" w:cs="Tahoma"/>
          <w:sz w:val="18"/>
          <w:szCs w:val="18"/>
        </w:rPr>
        <w:t>g</w:t>
      </w:r>
      <w:r w:rsidRPr="00B35EA9">
        <w:rPr>
          <w:rFonts w:ascii="Nunito" w:eastAsia="Tahoma" w:hAnsi="Nunito" w:cs="Tahoma"/>
          <w:spacing w:val="-3"/>
          <w:sz w:val="18"/>
          <w:szCs w:val="18"/>
        </w:rPr>
        <w:t>a</w:t>
      </w:r>
      <w:r w:rsidRPr="00B35EA9">
        <w:rPr>
          <w:rFonts w:ascii="Nunito" w:eastAsia="Tahoma" w:hAnsi="Nunito" w:cs="Tahoma"/>
          <w:sz w:val="18"/>
          <w:szCs w:val="18"/>
        </w:rPr>
        <w:t>rantizar</w:t>
      </w:r>
      <w:r w:rsidRPr="00B35EA9">
        <w:rPr>
          <w:rFonts w:ascii="Nunito" w:eastAsia="Tahoma" w:hAnsi="Nunito" w:cs="Tahoma"/>
          <w:spacing w:val="-4"/>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agu</w:t>
      </w:r>
      <w:r w:rsidRPr="00B35EA9">
        <w:rPr>
          <w:rFonts w:ascii="Nunito" w:eastAsia="Tahoma" w:hAnsi="Nunito" w:cs="Tahoma"/>
          <w:spacing w:val="1"/>
          <w:sz w:val="18"/>
          <w:szCs w:val="18"/>
        </w:rPr>
        <w:t>j</w:t>
      </w:r>
      <w:r w:rsidRPr="00B35EA9">
        <w:rPr>
          <w:rFonts w:ascii="Nunito" w:eastAsia="Tahoma" w:hAnsi="Nunito" w:cs="Tahoma"/>
          <w:sz w:val="18"/>
          <w:szCs w:val="18"/>
        </w:rPr>
        <w:t>eros</w:t>
      </w:r>
      <w:r w:rsidRPr="00B35EA9">
        <w:rPr>
          <w:rFonts w:ascii="Nunito" w:eastAsia="Tahoma" w:hAnsi="Nunito" w:cs="Tahoma"/>
          <w:spacing w:val="-5"/>
          <w:sz w:val="18"/>
          <w:szCs w:val="18"/>
        </w:rPr>
        <w:t xml:space="preserve"> </w:t>
      </w:r>
      <w:r w:rsidRPr="00B35EA9">
        <w:rPr>
          <w:rFonts w:ascii="Nunito" w:eastAsia="Tahoma" w:hAnsi="Nunito" w:cs="Tahoma"/>
          <w:sz w:val="18"/>
          <w:szCs w:val="18"/>
        </w:rPr>
        <w:t>son</w:t>
      </w:r>
      <w:r w:rsidRPr="00B35EA9">
        <w:rPr>
          <w:rFonts w:ascii="Nunito" w:eastAsia="Tahoma" w:hAnsi="Nunito" w:cs="Tahoma"/>
          <w:spacing w:val="-5"/>
          <w:sz w:val="18"/>
          <w:szCs w:val="18"/>
        </w:rPr>
        <w:t xml:space="preserve"> </w:t>
      </w:r>
      <w:r w:rsidRPr="00B35EA9">
        <w:rPr>
          <w:rFonts w:ascii="Nunito" w:eastAsia="Tahoma" w:hAnsi="Nunito" w:cs="Tahoma"/>
          <w:sz w:val="18"/>
          <w:szCs w:val="18"/>
        </w:rPr>
        <w:t>cilínd</w:t>
      </w:r>
      <w:r w:rsidRPr="00B35EA9">
        <w:rPr>
          <w:rFonts w:ascii="Nunito" w:eastAsia="Tahoma" w:hAnsi="Nunito" w:cs="Tahoma"/>
          <w:spacing w:val="-3"/>
          <w:sz w:val="18"/>
          <w:szCs w:val="18"/>
        </w:rPr>
        <w:t>r</w:t>
      </w:r>
      <w:r w:rsidRPr="00B35EA9">
        <w:rPr>
          <w:rFonts w:ascii="Nunito" w:eastAsia="Tahoma" w:hAnsi="Nunito" w:cs="Tahoma"/>
          <w:sz w:val="18"/>
          <w:szCs w:val="18"/>
        </w:rPr>
        <w:t>icos</w:t>
      </w:r>
      <w:r w:rsidRPr="00B35EA9">
        <w:rPr>
          <w:rFonts w:ascii="Nunito" w:eastAsia="Tahoma" w:hAnsi="Nunito" w:cs="Tahoma"/>
          <w:spacing w:val="-5"/>
          <w:sz w:val="18"/>
          <w:szCs w:val="18"/>
        </w:rPr>
        <w:t xml:space="preserve"> </w:t>
      </w:r>
      <w:r w:rsidRPr="00B35EA9">
        <w:rPr>
          <w:rFonts w:ascii="Nunito" w:eastAsia="Tahoma" w:hAnsi="Nunito" w:cs="Tahoma"/>
          <w:sz w:val="18"/>
          <w:szCs w:val="18"/>
        </w:rPr>
        <w:t>sin</w:t>
      </w:r>
      <w:r w:rsidRPr="00B35EA9">
        <w:rPr>
          <w:rFonts w:ascii="Nunito" w:eastAsia="Tahoma" w:hAnsi="Nunito" w:cs="Tahoma"/>
          <w:spacing w:val="-4"/>
          <w:sz w:val="18"/>
          <w:szCs w:val="18"/>
        </w:rPr>
        <w:t xml:space="preserve"> </w:t>
      </w:r>
      <w:r w:rsidRPr="00B35EA9">
        <w:rPr>
          <w:rFonts w:ascii="Nunito" w:eastAsia="Tahoma" w:hAnsi="Nunito" w:cs="Tahoma"/>
          <w:sz w:val="18"/>
          <w:szCs w:val="18"/>
        </w:rPr>
        <w:t>grietas</w:t>
      </w:r>
      <w:r w:rsidRPr="00B35EA9">
        <w:rPr>
          <w:rFonts w:ascii="Nunito" w:eastAsia="Tahoma" w:hAnsi="Nunito" w:cs="Tahoma"/>
          <w:spacing w:val="-5"/>
          <w:sz w:val="18"/>
          <w:szCs w:val="18"/>
        </w:rPr>
        <w:t xml:space="preserve"> </w:t>
      </w:r>
      <w:r w:rsidRPr="00B35EA9">
        <w:rPr>
          <w:rFonts w:ascii="Nunito" w:eastAsia="Tahoma" w:hAnsi="Nunito" w:cs="Tahoma"/>
          <w:sz w:val="18"/>
          <w:szCs w:val="18"/>
        </w:rPr>
        <w:t>ni</w:t>
      </w:r>
      <w:r w:rsidRPr="00B35EA9">
        <w:rPr>
          <w:rFonts w:ascii="Nunito" w:eastAsia="Tahoma" w:hAnsi="Nunito" w:cs="Tahoma"/>
          <w:spacing w:val="-4"/>
          <w:sz w:val="18"/>
          <w:szCs w:val="18"/>
        </w:rPr>
        <w:t xml:space="preserve"> </w:t>
      </w:r>
      <w:r w:rsidRPr="00B35EA9">
        <w:rPr>
          <w:rFonts w:ascii="Nunito" w:eastAsia="Tahoma" w:hAnsi="Nunito" w:cs="Tahoma"/>
          <w:sz w:val="18"/>
          <w:szCs w:val="18"/>
        </w:rPr>
        <w:t>fisuras,</w:t>
      </w:r>
      <w:r w:rsidRPr="00B35EA9">
        <w:rPr>
          <w:rFonts w:ascii="Nunito" w:eastAsia="Tahoma" w:hAnsi="Nunito" w:cs="Tahoma"/>
          <w:spacing w:val="-5"/>
          <w:sz w:val="18"/>
          <w:szCs w:val="18"/>
        </w:rPr>
        <w:t xml:space="preserve"> </w:t>
      </w:r>
      <w:r w:rsidRPr="00B35EA9">
        <w:rPr>
          <w:rFonts w:ascii="Nunito" w:eastAsia="Tahoma" w:hAnsi="Nunito" w:cs="Tahoma"/>
          <w:sz w:val="18"/>
          <w:szCs w:val="18"/>
        </w:rPr>
        <w:t>así</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in</w:t>
      </w:r>
      <w:r w:rsidRPr="00B35EA9">
        <w:rPr>
          <w:rFonts w:ascii="Nunito" w:eastAsia="Tahoma" w:hAnsi="Nunito" w:cs="Tahoma"/>
          <w:spacing w:val="-1"/>
          <w:sz w:val="18"/>
          <w:szCs w:val="18"/>
        </w:rPr>
        <w:t>cid</w:t>
      </w:r>
      <w:r w:rsidRPr="00B35EA9">
        <w:rPr>
          <w:rFonts w:ascii="Nunito" w:eastAsia="Tahoma" w:hAnsi="Nunito" w:cs="Tahoma"/>
          <w:sz w:val="18"/>
          <w:szCs w:val="18"/>
        </w:rPr>
        <w:t>e</w:t>
      </w:r>
      <w:r w:rsidRPr="00B35EA9">
        <w:rPr>
          <w:rFonts w:ascii="Nunito" w:eastAsia="Tahoma" w:hAnsi="Nunito" w:cs="Tahoma"/>
          <w:spacing w:val="-1"/>
          <w:sz w:val="18"/>
          <w:szCs w:val="18"/>
        </w:rPr>
        <w:t>nci</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mismos.</w:t>
      </w:r>
    </w:p>
    <w:p w14:paraId="79FB3223" w14:textId="77777777" w:rsidR="00693940" w:rsidRPr="00B35EA9" w:rsidRDefault="00693940" w:rsidP="00693940">
      <w:pPr>
        <w:pStyle w:val="Textindependent"/>
        <w:ind w:right="6101"/>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seguirán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indicaciones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EA</w:t>
      </w:r>
      <w:r w:rsidRPr="00B35EA9">
        <w:rPr>
          <w:rFonts w:ascii="Nunito" w:eastAsia="Tahoma" w:hAnsi="Nunito" w:cs="Tahoma"/>
          <w:spacing w:val="-4"/>
          <w:sz w:val="18"/>
          <w:szCs w:val="18"/>
        </w:rPr>
        <w:t xml:space="preserve"> </w:t>
      </w:r>
      <w:r w:rsidRPr="00B35EA9">
        <w:rPr>
          <w:rFonts w:ascii="Nunito" w:eastAsia="Tahoma" w:hAnsi="Nunito" w:cs="Tahoma"/>
          <w:sz w:val="18"/>
          <w:szCs w:val="18"/>
        </w:rPr>
        <w:t>95.</w:t>
      </w:r>
    </w:p>
    <w:p w14:paraId="34BF56A3"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1"/>
          <w:sz w:val="18"/>
          <w:szCs w:val="18"/>
        </w:rPr>
        <w:t xml:space="preserve"> </w:t>
      </w:r>
      <w:r w:rsidRPr="00B35EA9">
        <w:rPr>
          <w:rFonts w:ascii="Nunito" w:eastAsia="Tahoma" w:hAnsi="Nunito" w:cs="Tahoma"/>
          <w:sz w:val="18"/>
          <w:szCs w:val="18"/>
        </w:rPr>
        <w:t>uniones</w:t>
      </w:r>
      <w:r w:rsidRPr="00B35EA9">
        <w:rPr>
          <w:rFonts w:ascii="Nunito" w:eastAsia="Tahoma" w:hAnsi="Nunito" w:cs="Tahoma"/>
          <w:spacing w:val="21"/>
          <w:sz w:val="18"/>
          <w:szCs w:val="18"/>
        </w:rPr>
        <w:t xml:space="preserve"> </w:t>
      </w:r>
      <w:r w:rsidRPr="00B35EA9">
        <w:rPr>
          <w:rFonts w:ascii="Nunito" w:eastAsia="Tahoma" w:hAnsi="Nunito" w:cs="Tahoma"/>
          <w:sz w:val="18"/>
          <w:szCs w:val="18"/>
        </w:rPr>
        <w:t>con</w:t>
      </w:r>
      <w:r w:rsidRPr="00B35EA9">
        <w:rPr>
          <w:rFonts w:ascii="Nunito" w:eastAsia="Tahoma" w:hAnsi="Nunito" w:cs="Tahoma"/>
          <w:spacing w:val="22"/>
          <w:sz w:val="18"/>
          <w:szCs w:val="18"/>
        </w:rPr>
        <w:t xml:space="preserve"> </w:t>
      </w:r>
      <w:r w:rsidRPr="00B35EA9">
        <w:rPr>
          <w:rFonts w:ascii="Nunito" w:eastAsia="Tahoma" w:hAnsi="Nunito" w:cs="Tahoma"/>
          <w:sz w:val="18"/>
          <w:szCs w:val="18"/>
        </w:rPr>
        <w:t>ch</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as</w:t>
      </w:r>
      <w:r w:rsidRPr="00B35EA9">
        <w:rPr>
          <w:rFonts w:ascii="Nunito" w:eastAsia="Tahoma" w:hAnsi="Nunito" w:cs="Tahoma"/>
          <w:spacing w:val="21"/>
          <w:sz w:val="18"/>
          <w:szCs w:val="18"/>
        </w:rPr>
        <w:t xml:space="preserve"> </w:t>
      </w:r>
      <w:r w:rsidRPr="00B35EA9">
        <w:rPr>
          <w:rFonts w:ascii="Nunito" w:eastAsia="Tahoma" w:hAnsi="Nunito" w:cs="Tahoma"/>
          <w:sz w:val="18"/>
          <w:szCs w:val="18"/>
        </w:rPr>
        <w:t>frontales</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deberán</w:t>
      </w:r>
      <w:r w:rsidRPr="00B35EA9">
        <w:rPr>
          <w:rFonts w:ascii="Nunito" w:eastAsia="Tahoma" w:hAnsi="Nunito" w:cs="Tahoma"/>
          <w:spacing w:val="22"/>
          <w:sz w:val="18"/>
          <w:szCs w:val="18"/>
        </w:rPr>
        <w:t xml:space="preserve"> </w:t>
      </w:r>
      <w:r w:rsidRPr="00B35EA9">
        <w:rPr>
          <w:rFonts w:ascii="Nunito" w:eastAsia="Tahoma" w:hAnsi="Nunito" w:cs="Tahoma"/>
          <w:sz w:val="18"/>
          <w:szCs w:val="18"/>
        </w:rPr>
        <w:t>quedar</w:t>
      </w:r>
      <w:r w:rsidRPr="00B35EA9">
        <w:rPr>
          <w:rFonts w:ascii="Nunito" w:eastAsia="Tahoma" w:hAnsi="Nunito" w:cs="Tahoma"/>
          <w:spacing w:val="19"/>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f</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tam</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20"/>
          <w:sz w:val="18"/>
          <w:szCs w:val="18"/>
        </w:rPr>
        <w:t xml:space="preserve"> </w:t>
      </w:r>
      <w:r w:rsidRPr="00B35EA9">
        <w:rPr>
          <w:rFonts w:ascii="Nunito" w:eastAsia="Tahoma" w:hAnsi="Nunito" w:cs="Tahoma"/>
          <w:sz w:val="18"/>
          <w:szCs w:val="18"/>
        </w:rPr>
        <w:t>en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onta</w:t>
      </w:r>
      <w:r w:rsidRPr="00B35EA9">
        <w:rPr>
          <w:rFonts w:ascii="Nunito" w:eastAsia="Tahoma" w:hAnsi="Nunito" w:cs="Tahoma"/>
          <w:spacing w:val="-1"/>
          <w:sz w:val="18"/>
          <w:szCs w:val="18"/>
        </w:rPr>
        <w:t>c</w:t>
      </w:r>
      <w:r w:rsidRPr="00B35EA9">
        <w:rPr>
          <w:rFonts w:ascii="Nunito" w:eastAsia="Tahoma" w:hAnsi="Nunito" w:cs="Tahoma"/>
          <w:sz w:val="18"/>
          <w:szCs w:val="18"/>
        </w:rPr>
        <w:t>to</w:t>
      </w:r>
      <w:r w:rsidRPr="00B35EA9">
        <w:rPr>
          <w:rFonts w:ascii="Nunito" w:eastAsia="Tahoma" w:hAnsi="Nunito" w:cs="Tahoma"/>
          <w:spacing w:val="2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ch</w:t>
      </w:r>
      <w:r w:rsidRPr="00B35EA9">
        <w:rPr>
          <w:rFonts w:ascii="Nunito" w:eastAsia="Tahoma" w:hAnsi="Nunito" w:cs="Tahoma"/>
          <w:sz w:val="18"/>
          <w:szCs w:val="18"/>
        </w:rPr>
        <w:t>apas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0"/>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z w:val="18"/>
          <w:szCs w:val="18"/>
        </w:rPr>
        <w:t>deben</w:t>
      </w:r>
      <w:r w:rsidRPr="00B35EA9">
        <w:rPr>
          <w:rFonts w:ascii="Nunito" w:eastAsia="Tahoma" w:hAnsi="Nunito" w:cs="Tahoma"/>
          <w:spacing w:val="31"/>
          <w:sz w:val="18"/>
          <w:szCs w:val="18"/>
        </w:rPr>
        <w:t xml:space="preserve"> </w:t>
      </w:r>
      <w:r w:rsidRPr="00B35EA9">
        <w:rPr>
          <w:rFonts w:ascii="Nunito" w:eastAsia="Tahoma" w:hAnsi="Nunito" w:cs="Tahoma"/>
          <w:sz w:val="18"/>
          <w:szCs w:val="18"/>
        </w:rPr>
        <w:t>unir,</w:t>
      </w:r>
      <w:r w:rsidRPr="00B35EA9">
        <w:rPr>
          <w:rFonts w:ascii="Nunito" w:eastAsia="Tahoma" w:hAnsi="Nunito" w:cs="Tahoma"/>
          <w:spacing w:val="32"/>
          <w:sz w:val="18"/>
          <w:szCs w:val="18"/>
        </w:rPr>
        <w:t xml:space="preserve"> </w:t>
      </w:r>
      <w:r w:rsidRPr="00B35EA9">
        <w:rPr>
          <w:rFonts w:ascii="Nunito" w:eastAsia="Tahoma" w:hAnsi="Nunito" w:cs="Tahoma"/>
          <w:sz w:val="18"/>
          <w:szCs w:val="18"/>
        </w:rPr>
        <w:t>antes</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0"/>
          <w:sz w:val="18"/>
          <w:szCs w:val="18"/>
        </w:rPr>
        <w:t xml:space="preserve"> </w:t>
      </w:r>
      <w:r w:rsidRPr="00B35EA9">
        <w:rPr>
          <w:rFonts w:ascii="Nunito" w:eastAsia="Tahoma" w:hAnsi="Nunito" w:cs="Tahoma"/>
          <w:sz w:val="18"/>
          <w:szCs w:val="18"/>
        </w:rPr>
        <w:t>apretadura</w:t>
      </w:r>
      <w:r w:rsidRPr="00B35EA9">
        <w:rPr>
          <w:rFonts w:ascii="Nunito" w:eastAsia="Tahoma" w:hAnsi="Nunito" w:cs="Tahoma"/>
          <w:spacing w:val="31"/>
          <w:sz w:val="18"/>
          <w:szCs w:val="18"/>
        </w:rPr>
        <w:t xml:space="preserve"> </w:t>
      </w:r>
      <w:r w:rsidRPr="00B35EA9">
        <w:rPr>
          <w:rFonts w:ascii="Nunito" w:eastAsia="Tahoma" w:hAnsi="Nunito" w:cs="Tahoma"/>
          <w:sz w:val="18"/>
          <w:szCs w:val="18"/>
        </w:rPr>
        <w:t>de</w:t>
      </w:r>
      <w:r w:rsidRPr="00B35EA9">
        <w:rPr>
          <w:rFonts w:ascii="Nunito" w:eastAsia="Tahoma" w:hAnsi="Nunito" w:cs="Tahoma"/>
          <w:spacing w:val="3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2"/>
          <w:sz w:val="18"/>
          <w:szCs w:val="18"/>
        </w:rPr>
        <w:t xml:space="preserve"> </w:t>
      </w:r>
      <w:r w:rsidRPr="00B35EA9">
        <w:rPr>
          <w:rFonts w:ascii="Nunito" w:eastAsia="Tahoma" w:hAnsi="Nunito" w:cs="Tahoma"/>
          <w:sz w:val="18"/>
          <w:szCs w:val="18"/>
        </w:rPr>
        <w:t>tornillos</w:t>
      </w:r>
      <w:r w:rsidRPr="00B35EA9">
        <w:rPr>
          <w:rFonts w:ascii="Nunito" w:eastAsia="Tahoma" w:hAnsi="Nunito" w:cs="Tahoma"/>
          <w:spacing w:val="32"/>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33"/>
          <w:sz w:val="18"/>
          <w:szCs w:val="18"/>
        </w:rPr>
        <w:t xml:space="preserve"> </w:t>
      </w:r>
      <w:r w:rsidRPr="00B35EA9">
        <w:rPr>
          <w:rFonts w:ascii="Nunito" w:eastAsia="Tahoma" w:hAnsi="Nunito" w:cs="Tahoma"/>
          <w:sz w:val="18"/>
          <w:szCs w:val="18"/>
        </w:rPr>
        <w:t>asegu</w:t>
      </w:r>
      <w:r w:rsidRPr="00B35EA9">
        <w:rPr>
          <w:rFonts w:ascii="Nunito" w:eastAsia="Tahoma" w:hAnsi="Nunito" w:cs="Tahoma"/>
          <w:spacing w:val="-2"/>
          <w:sz w:val="18"/>
          <w:szCs w:val="18"/>
        </w:rPr>
        <w:t>r</w:t>
      </w:r>
      <w:r w:rsidRPr="00B35EA9">
        <w:rPr>
          <w:rFonts w:ascii="Nunito" w:eastAsia="Tahoma" w:hAnsi="Nunito" w:cs="Tahoma"/>
          <w:sz w:val="18"/>
          <w:szCs w:val="18"/>
        </w:rPr>
        <w:t>ar</w:t>
      </w:r>
      <w:r w:rsidRPr="00B35EA9">
        <w:rPr>
          <w:rFonts w:ascii="Nunito" w:eastAsia="Tahoma" w:hAnsi="Nunito" w:cs="Tahoma"/>
          <w:spacing w:val="31"/>
          <w:sz w:val="18"/>
          <w:szCs w:val="18"/>
        </w:rPr>
        <w:t xml:space="preserve"> </w:t>
      </w:r>
      <w:r w:rsidRPr="00B35EA9">
        <w:rPr>
          <w:rFonts w:ascii="Nunito" w:eastAsia="Tahoma" w:hAnsi="Nunito" w:cs="Tahoma"/>
          <w:sz w:val="18"/>
          <w:szCs w:val="18"/>
        </w:rPr>
        <w:t>la</w:t>
      </w:r>
      <w:r w:rsidRPr="00B35EA9">
        <w:rPr>
          <w:rFonts w:ascii="Nunito" w:eastAsia="Tahoma" w:hAnsi="Nunito" w:cs="Tahoma"/>
          <w:spacing w:val="33"/>
          <w:sz w:val="18"/>
          <w:szCs w:val="18"/>
        </w:rPr>
        <w:t xml:space="preserve"> </w:t>
      </w:r>
      <w:r w:rsidRPr="00B35EA9">
        <w:rPr>
          <w:rFonts w:ascii="Nunito" w:eastAsia="Tahoma" w:hAnsi="Nunito" w:cs="Tahoma"/>
          <w:sz w:val="18"/>
          <w:szCs w:val="18"/>
        </w:rPr>
        <w:t>transmisión</w:t>
      </w:r>
      <w:r w:rsidRPr="00B35EA9">
        <w:rPr>
          <w:rFonts w:ascii="Nunito" w:eastAsia="Tahoma" w:hAnsi="Nunito" w:cs="Tahoma"/>
          <w:spacing w:val="32"/>
          <w:sz w:val="18"/>
          <w:szCs w:val="18"/>
        </w:rPr>
        <w:t xml:space="preserve"> </w:t>
      </w:r>
      <w:r w:rsidRPr="00B35EA9">
        <w:rPr>
          <w:rFonts w:ascii="Nunito" w:eastAsia="Tahoma" w:hAnsi="Nunito" w:cs="Tahoma"/>
          <w:sz w:val="18"/>
          <w:szCs w:val="18"/>
        </w:rPr>
        <w:t>de</w:t>
      </w:r>
      <w:r w:rsidRPr="00B35EA9">
        <w:rPr>
          <w:rFonts w:ascii="Nunito" w:eastAsia="Tahoma" w:hAnsi="Nunito" w:cs="Tahoma"/>
          <w:spacing w:val="33"/>
          <w:sz w:val="18"/>
          <w:szCs w:val="18"/>
        </w:rPr>
        <w:t xml:space="preserve"> </w:t>
      </w:r>
      <w:r w:rsidRPr="00B35EA9">
        <w:rPr>
          <w:rFonts w:ascii="Nunito" w:eastAsia="Tahoma" w:hAnsi="Nunito" w:cs="Tahoma"/>
          <w:sz w:val="18"/>
          <w:szCs w:val="18"/>
        </w:rPr>
        <w:t>esfuerzos</w:t>
      </w:r>
      <w:r w:rsidRPr="00B35EA9">
        <w:rPr>
          <w:rFonts w:ascii="Nunito" w:eastAsia="Tahoma" w:hAnsi="Nunito" w:cs="Tahoma"/>
          <w:spacing w:val="31"/>
          <w:sz w:val="18"/>
          <w:szCs w:val="18"/>
        </w:rPr>
        <w:t xml:space="preserve"> </w:t>
      </w:r>
      <w:r w:rsidRPr="00B35EA9">
        <w:rPr>
          <w:rFonts w:ascii="Nunito" w:eastAsia="Tahoma" w:hAnsi="Nunito" w:cs="Tahoma"/>
          <w:sz w:val="18"/>
          <w:szCs w:val="18"/>
        </w:rPr>
        <w:t>por</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ta</w:t>
      </w:r>
      <w:r w:rsidRPr="00B35EA9">
        <w:rPr>
          <w:rFonts w:ascii="Nunito" w:eastAsia="Tahoma" w:hAnsi="Nunito" w:cs="Tahoma"/>
          <w:sz w:val="18"/>
          <w:szCs w:val="18"/>
        </w:rPr>
        <w:t>c</w:t>
      </w:r>
      <w:r w:rsidRPr="00B35EA9">
        <w:rPr>
          <w:rFonts w:ascii="Nunito" w:eastAsia="Tahoma" w:hAnsi="Nunito" w:cs="Tahoma"/>
          <w:spacing w:val="-1"/>
          <w:sz w:val="18"/>
          <w:szCs w:val="18"/>
        </w:rPr>
        <w:t>t</w:t>
      </w:r>
      <w:r w:rsidRPr="00B35EA9">
        <w:rPr>
          <w:rFonts w:ascii="Nunito" w:eastAsia="Tahoma" w:hAnsi="Nunito" w:cs="Tahoma"/>
          <w:sz w:val="18"/>
          <w:szCs w:val="18"/>
        </w:rPr>
        <w:t>o.</w:t>
      </w:r>
    </w:p>
    <w:p w14:paraId="2B6B70AD"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48"/>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ce</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48"/>
          <w:sz w:val="18"/>
          <w:szCs w:val="18"/>
        </w:rPr>
        <w:t xml:space="preserve"> </w:t>
      </w:r>
      <w:r w:rsidRPr="00B35EA9">
        <w:rPr>
          <w:rFonts w:ascii="Nunito" w:eastAsia="Tahoma" w:hAnsi="Nunito" w:cs="Tahoma"/>
          <w:sz w:val="18"/>
          <w:szCs w:val="18"/>
        </w:rPr>
        <w:t>de</w:t>
      </w:r>
      <w:r w:rsidRPr="00B35EA9">
        <w:rPr>
          <w:rFonts w:ascii="Nunito" w:eastAsia="Tahoma" w:hAnsi="Nunito" w:cs="Tahoma"/>
          <w:spacing w:val="4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as</w:t>
      </w:r>
      <w:r w:rsidRPr="00B35EA9">
        <w:rPr>
          <w:rFonts w:ascii="Nunito" w:eastAsia="Tahoma" w:hAnsi="Nunito" w:cs="Tahoma"/>
          <w:spacing w:val="49"/>
          <w:sz w:val="18"/>
          <w:szCs w:val="18"/>
        </w:rPr>
        <w:t xml:space="preserve"> </w:t>
      </w:r>
      <w:r w:rsidRPr="00B35EA9">
        <w:rPr>
          <w:rFonts w:ascii="Nunito" w:eastAsia="Tahoma" w:hAnsi="Nunito" w:cs="Tahoma"/>
          <w:sz w:val="18"/>
          <w:szCs w:val="18"/>
        </w:rPr>
        <w:t>sup</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1"/>
          <w:sz w:val="18"/>
          <w:szCs w:val="18"/>
        </w:rPr>
        <w:t>f</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9"/>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b</w:t>
      </w:r>
      <w:r w:rsidRPr="00B35EA9">
        <w:rPr>
          <w:rFonts w:ascii="Nunito" w:eastAsia="Tahoma" w:hAnsi="Nunito" w:cs="Tahoma"/>
          <w:spacing w:val="-1"/>
          <w:sz w:val="18"/>
          <w:szCs w:val="18"/>
        </w:rPr>
        <w:t>e</w:t>
      </w:r>
      <w:r w:rsidRPr="00B35EA9">
        <w:rPr>
          <w:rFonts w:ascii="Nunito" w:eastAsia="Tahoma" w:hAnsi="Nunito" w:cs="Tahoma"/>
          <w:sz w:val="18"/>
          <w:szCs w:val="18"/>
        </w:rPr>
        <w:t>rá</w:t>
      </w:r>
      <w:r w:rsidRPr="00B35EA9">
        <w:rPr>
          <w:rFonts w:ascii="Nunito" w:eastAsia="Tahoma" w:hAnsi="Nunito" w:cs="Tahoma"/>
          <w:spacing w:val="50"/>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ta</w:t>
      </w:r>
      <w:r w:rsidRPr="00B35EA9">
        <w:rPr>
          <w:rFonts w:ascii="Nunito" w:eastAsia="Tahoma" w:hAnsi="Nunito" w:cs="Tahoma"/>
          <w:sz w:val="18"/>
          <w:szCs w:val="18"/>
        </w:rPr>
        <w:t>r</w:t>
      </w:r>
      <w:r w:rsidRPr="00B35EA9">
        <w:rPr>
          <w:rFonts w:ascii="Nunito" w:eastAsia="Tahoma" w:hAnsi="Nunito" w:cs="Tahoma"/>
          <w:spacing w:val="49"/>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ota</w:t>
      </w:r>
      <w:r w:rsidRPr="00B35EA9">
        <w:rPr>
          <w:rFonts w:ascii="Nunito" w:eastAsia="Tahoma" w:hAnsi="Nunito" w:cs="Tahoma"/>
          <w:sz w:val="18"/>
          <w:szCs w:val="18"/>
        </w:rPr>
        <w:t>lmente</w:t>
      </w:r>
      <w:r w:rsidRPr="00B35EA9">
        <w:rPr>
          <w:rFonts w:ascii="Nunito" w:eastAsia="Tahoma" w:hAnsi="Nunito" w:cs="Tahoma"/>
          <w:spacing w:val="49"/>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i</w:t>
      </w:r>
      <w:r w:rsidRPr="00B35EA9">
        <w:rPr>
          <w:rFonts w:ascii="Nunito" w:eastAsia="Tahoma" w:hAnsi="Nunito" w:cs="Tahoma"/>
          <w:sz w:val="18"/>
          <w:szCs w:val="18"/>
        </w:rPr>
        <w:t>mpio</w:t>
      </w:r>
      <w:r w:rsidRPr="00B35EA9">
        <w:rPr>
          <w:rFonts w:ascii="Nunito" w:eastAsia="Tahoma" w:hAnsi="Nunito" w:cs="Tahoma"/>
          <w:spacing w:val="49"/>
          <w:sz w:val="18"/>
          <w:szCs w:val="18"/>
        </w:rPr>
        <w:t xml:space="preserve"> </w:t>
      </w:r>
      <w:r w:rsidRPr="00B35EA9">
        <w:rPr>
          <w:rFonts w:ascii="Nunito" w:eastAsia="Tahoma" w:hAnsi="Nunito" w:cs="Tahoma"/>
          <w:sz w:val="18"/>
          <w:szCs w:val="18"/>
        </w:rPr>
        <w:t>y</w:t>
      </w:r>
      <w:r w:rsidRPr="00B35EA9">
        <w:rPr>
          <w:rFonts w:ascii="Nunito" w:eastAsia="Tahoma" w:hAnsi="Nunito" w:cs="Tahoma"/>
          <w:spacing w:val="49"/>
          <w:sz w:val="18"/>
          <w:szCs w:val="18"/>
        </w:rPr>
        <w:t xml:space="preserve"> </w:t>
      </w:r>
      <w:r w:rsidRPr="00B35EA9">
        <w:rPr>
          <w:rFonts w:ascii="Nunito" w:eastAsia="Tahoma" w:hAnsi="Nunito" w:cs="Tahoma"/>
          <w:sz w:val="18"/>
          <w:szCs w:val="18"/>
        </w:rPr>
        <w:t>libre</w:t>
      </w:r>
      <w:r w:rsidRPr="00B35EA9">
        <w:rPr>
          <w:rFonts w:ascii="Nunito" w:eastAsia="Tahoma" w:hAnsi="Nunito" w:cs="Tahoma"/>
          <w:spacing w:val="4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6"/>
          <w:sz w:val="18"/>
          <w:szCs w:val="18"/>
        </w:rPr>
        <w:t xml:space="preserve"> </w:t>
      </w:r>
      <w:r w:rsidRPr="00B35EA9">
        <w:rPr>
          <w:rFonts w:ascii="Nunito" w:eastAsia="Tahoma" w:hAnsi="Nunito" w:cs="Tahoma"/>
          <w:sz w:val="18"/>
          <w:szCs w:val="18"/>
        </w:rPr>
        <w:t>cualquier</w:t>
      </w:r>
      <w:r w:rsidRPr="00B35EA9">
        <w:rPr>
          <w:rFonts w:ascii="Nunito" w:eastAsia="Tahoma" w:hAnsi="Nunito" w:cs="Tahoma"/>
          <w:spacing w:val="50"/>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
          <w:sz w:val="18"/>
          <w:szCs w:val="18"/>
        </w:rPr>
        <w:t>m</w:t>
      </w:r>
      <w:r w:rsidRPr="00B35EA9">
        <w:rPr>
          <w:rFonts w:ascii="Nunito" w:eastAsia="Tahoma" w:hAnsi="Nunito" w:cs="Tahoma"/>
          <w:sz w:val="18"/>
          <w:szCs w:val="18"/>
        </w:rPr>
        <w:t>inante</w:t>
      </w:r>
      <w:r w:rsidRPr="00B35EA9">
        <w:rPr>
          <w:rFonts w:ascii="Nunito" w:eastAsia="Tahoma" w:hAnsi="Nunito" w:cs="Tahoma"/>
          <w:w w:val="99"/>
          <w:sz w:val="18"/>
          <w:szCs w:val="18"/>
        </w:rPr>
        <w:t xml:space="preserve"> </w:t>
      </w:r>
      <w:r w:rsidRPr="00B35EA9">
        <w:rPr>
          <w:rFonts w:ascii="Nunito" w:eastAsia="Tahoma" w:hAnsi="Nunito" w:cs="Tahoma"/>
          <w:sz w:val="18"/>
          <w:szCs w:val="18"/>
        </w:rPr>
        <w:t>(pintura,</w:t>
      </w:r>
      <w:r w:rsidRPr="00B35EA9">
        <w:rPr>
          <w:rFonts w:ascii="Nunito" w:eastAsia="Tahoma" w:hAnsi="Nunito" w:cs="Tahoma"/>
          <w:spacing w:val="22"/>
          <w:sz w:val="18"/>
          <w:szCs w:val="18"/>
        </w:rPr>
        <w:t xml:space="preserve"> </w:t>
      </w:r>
      <w:r w:rsidRPr="00B35EA9">
        <w:rPr>
          <w:rFonts w:ascii="Nunito" w:eastAsia="Tahoma" w:hAnsi="Nunito" w:cs="Tahoma"/>
          <w:sz w:val="18"/>
          <w:szCs w:val="18"/>
        </w:rPr>
        <w:t>po</w:t>
      </w:r>
      <w:r w:rsidRPr="00B35EA9">
        <w:rPr>
          <w:rFonts w:ascii="Nunito" w:eastAsia="Tahoma" w:hAnsi="Nunito" w:cs="Tahoma"/>
          <w:spacing w:val="1"/>
          <w:sz w:val="18"/>
          <w:szCs w:val="18"/>
        </w:rPr>
        <w:t>l</w:t>
      </w:r>
      <w:r w:rsidRPr="00B35EA9">
        <w:rPr>
          <w:rFonts w:ascii="Nunito" w:eastAsia="Tahoma" w:hAnsi="Nunito" w:cs="Tahoma"/>
          <w:spacing w:val="-1"/>
          <w:sz w:val="18"/>
          <w:szCs w:val="18"/>
        </w:rPr>
        <w:t>v</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z w:val="18"/>
          <w:szCs w:val="18"/>
        </w:rPr>
        <w:t>grasa,</w:t>
      </w:r>
      <w:r w:rsidRPr="00B35EA9">
        <w:rPr>
          <w:rFonts w:ascii="Nunito" w:eastAsia="Tahoma" w:hAnsi="Nunito" w:cs="Tahoma"/>
          <w:spacing w:val="24"/>
          <w:sz w:val="18"/>
          <w:szCs w:val="18"/>
        </w:rPr>
        <w:t xml:space="preserve"> </w:t>
      </w:r>
      <w:r w:rsidRPr="00B35EA9">
        <w:rPr>
          <w:rFonts w:ascii="Nunito" w:eastAsia="Tahoma" w:hAnsi="Nunito" w:cs="Tahoma"/>
          <w:sz w:val="18"/>
          <w:szCs w:val="18"/>
        </w:rPr>
        <w:t>óxido,</w:t>
      </w:r>
      <w:r w:rsidRPr="00B35EA9">
        <w:rPr>
          <w:rFonts w:ascii="Nunito" w:eastAsia="Tahoma" w:hAnsi="Nunito" w:cs="Tahoma"/>
          <w:spacing w:val="23"/>
          <w:sz w:val="18"/>
          <w:szCs w:val="18"/>
        </w:rPr>
        <w:t xml:space="preserve"> </w:t>
      </w:r>
      <w:r w:rsidRPr="00B35EA9">
        <w:rPr>
          <w:rFonts w:ascii="Nunito" w:eastAsia="Tahoma" w:hAnsi="Nunito" w:cs="Tahoma"/>
          <w:sz w:val="18"/>
          <w:szCs w:val="18"/>
        </w:rPr>
        <w:t>cas</w:t>
      </w:r>
      <w:r w:rsidRPr="00B35EA9">
        <w:rPr>
          <w:rFonts w:ascii="Nunito" w:eastAsia="Tahoma" w:hAnsi="Nunito" w:cs="Tahoma"/>
          <w:spacing w:val="-1"/>
          <w:sz w:val="18"/>
          <w:szCs w:val="18"/>
        </w:rPr>
        <w:t>c</w:t>
      </w:r>
      <w:r w:rsidRPr="00B35EA9">
        <w:rPr>
          <w:rFonts w:ascii="Nunito" w:eastAsia="Tahoma" w:hAnsi="Nunito" w:cs="Tahoma"/>
          <w:sz w:val="18"/>
          <w:szCs w:val="18"/>
        </w:rPr>
        <w:t>ar</w:t>
      </w:r>
      <w:r w:rsidRPr="00B35EA9">
        <w:rPr>
          <w:rFonts w:ascii="Nunito" w:eastAsia="Tahoma" w:hAnsi="Nunito" w:cs="Tahoma"/>
          <w:spacing w:val="1"/>
          <w:sz w:val="18"/>
          <w:szCs w:val="18"/>
        </w:rPr>
        <w:t>i</w:t>
      </w:r>
      <w:r w:rsidRPr="00B35EA9">
        <w:rPr>
          <w:rFonts w:ascii="Nunito" w:eastAsia="Tahoma" w:hAnsi="Nunito" w:cs="Tahoma"/>
          <w:sz w:val="18"/>
          <w:szCs w:val="18"/>
        </w:rPr>
        <w:t>lla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laminación,</w:t>
      </w:r>
      <w:r w:rsidRPr="00B35EA9">
        <w:rPr>
          <w:rFonts w:ascii="Nunito" w:eastAsia="Tahoma" w:hAnsi="Nunito" w:cs="Tahoma"/>
          <w:spacing w:val="23"/>
          <w:sz w:val="18"/>
          <w:szCs w:val="18"/>
        </w:rPr>
        <w:t xml:space="preserve"> </w:t>
      </w:r>
      <w:r w:rsidRPr="00B35EA9">
        <w:rPr>
          <w:rFonts w:ascii="Nunito" w:eastAsia="Tahoma" w:hAnsi="Nunito" w:cs="Tahoma"/>
          <w:sz w:val="18"/>
          <w:szCs w:val="18"/>
        </w:rPr>
        <w:t>etc.).</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3"/>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scarilla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laminación</w:t>
      </w:r>
      <w:r w:rsidRPr="00B35EA9">
        <w:rPr>
          <w:rFonts w:ascii="Nunito" w:eastAsia="Tahoma" w:hAnsi="Nunito" w:cs="Tahoma"/>
          <w:spacing w:val="23"/>
          <w:sz w:val="18"/>
          <w:szCs w:val="18"/>
        </w:rPr>
        <w:t xml:space="preserve"> </w:t>
      </w:r>
      <w:r w:rsidRPr="00B35EA9">
        <w:rPr>
          <w:rFonts w:ascii="Nunito" w:eastAsia="Tahoma" w:hAnsi="Nunito" w:cs="Tahoma"/>
          <w:sz w:val="18"/>
          <w:szCs w:val="18"/>
        </w:rPr>
        <w:t>habrá</w:t>
      </w:r>
      <w:r w:rsidRPr="00B35EA9">
        <w:rPr>
          <w:rFonts w:ascii="Nunito" w:eastAsia="Tahoma" w:hAnsi="Nunito" w:cs="Tahoma"/>
          <w:spacing w:val="24"/>
          <w:sz w:val="18"/>
          <w:szCs w:val="18"/>
        </w:rPr>
        <w:t xml:space="preserve"> </w:t>
      </w:r>
      <w:r w:rsidRPr="00B35EA9">
        <w:rPr>
          <w:rFonts w:ascii="Nunito" w:eastAsia="Tahoma" w:hAnsi="Nunito" w:cs="Tahoma"/>
          <w:sz w:val="18"/>
          <w:szCs w:val="18"/>
        </w:rPr>
        <w:t>sido</w:t>
      </w:r>
      <w:r w:rsidRPr="00B35EA9">
        <w:rPr>
          <w:rFonts w:ascii="Nunito" w:eastAsia="Tahoma" w:hAnsi="Nunito" w:cs="Tahoma"/>
          <w:w w:val="99"/>
          <w:sz w:val="18"/>
          <w:szCs w:val="18"/>
        </w:rPr>
        <w:t xml:space="preserve"> </w:t>
      </w:r>
      <w:r w:rsidRPr="00B35EA9">
        <w:rPr>
          <w:rFonts w:ascii="Nunito" w:eastAsia="Tahoma" w:hAnsi="Nunito" w:cs="Tahoma"/>
          <w:sz w:val="18"/>
          <w:szCs w:val="18"/>
        </w:rPr>
        <w:t>eliminada</w:t>
      </w:r>
      <w:r w:rsidRPr="00B35EA9">
        <w:rPr>
          <w:rFonts w:ascii="Nunito" w:eastAsia="Tahoma" w:hAnsi="Nunito" w:cs="Tahoma"/>
          <w:spacing w:val="10"/>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granal</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previó</w:t>
      </w:r>
      <w:r w:rsidRPr="00B35EA9">
        <w:rPr>
          <w:rFonts w:ascii="Nunito" w:eastAsia="Tahoma" w:hAnsi="Nunito" w:cs="Tahoma"/>
          <w:spacing w:val="12"/>
          <w:sz w:val="18"/>
          <w:szCs w:val="18"/>
        </w:rPr>
        <w:t xml:space="preserve"> </w:t>
      </w:r>
      <w:r w:rsidRPr="00B35EA9">
        <w:rPr>
          <w:rFonts w:ascii="Nunito" w:eastAsia="Tahoma" w:hAnsi="Nunito" w:cs="Tahoma"/>
          <w:sz w:val="18"/>
          <w:szCs w:val="18"/>
        </w:rPr>
        <w:t>en</w:t>
      </w:r>
      <w:r w:rsidRPr="00B35EA9">
        <w:rPr>
          <w:rFonts w:ascii="Nunito" w:eastAsia="Tahoma" w:hAnsi="Nunito" w:cs="Tahoma"/>
          <w:spacing w:val="11"/>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grasa</w:t>
      </w:r>
      <w:r w:rsidRPr="00B35EA9">
        <w:rPr>
          <w:rFonts w:ascii="Nunito" w:eastAsia="Tahoma" w:hAnsi="Nunito" w:cs="Tahoma"/>
          <w:spacing w:val="1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0"/>
          <w:sz w:val="18"/>
          <w:szCs w:val="18"/>
        </w:rPr>
        <w:t xml:space="preserve"> </w:t>
      </w:r>
      <w:r w:rsidRPr="00B35EA9">
        <w:rPr>
          <w:rFonts w:ascii="Nunito" w:eastAsia="Tahoma" w:hAnsi="Nunito" w:cs="Tahoma"/>
          <w:sz w:val="18"/>
          <w:szCs w:val="18"/>
        </w:rPr>
        <w:t>el</w:t>
      </w:r>
      <w:r w:rsidRPr="00B35EA9">
        <w:rPr>
          <w:rFonts w:ascii="Nunito" w:eastAsia="Tahoma" w:hAnsi="Nunito" w:cs="Tahoma"/>
          <w:spacing w:val="1"/>
          <w:sz w:val="18"/>
          <w:szCs w:val="18"/>
        </w:rPr>
        <w:t>i</w:t>
      </w:r>
      <w:r w:rsidRPr="00B35EA9">
        <w:rPr>
          <w:rFonts w:ascii="Nunito" w:eastAsia="Tahoma" w:hAnsi="Nunito" w:cs="Tahoma"/>
          <w:sz w:val="18"/>
          <w:szCs w:val="18"/>
        </w:rPr>
        <w:t>minará</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w:t>
      </w:r>
      <w:r w:rsidRPr="00B35EA9">
        <w:rPr>
          <w:rFonts w:ascii="Nunito" w:eastAsia="Tahoma" w:hAnsi="Nunito" w:cs="Tahoma"/>
          <w:spacing w:val="1"/>
          <w:sz w:val="18"/>
          <w:szCs w:val="18"/>
        </w:rPr>
        <w:t>i</w:t>
      </w:r>
      <w:r w:rsidRPr="00B35EA9">
        <w:rPr>
          <w:rFonts w:ascii="Nunito" w:eastAsia="Tahoma" w:hAnsi="Nunito" w:cs="Tahoma"/>
          <w:sz w:val="18"/>
          <w:szCs w:val="18"/>
        </w:rPr>
        <w:t>ante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diso</w:t>
      </w:r>
      <w:r w:rsidRPr="00B35EA9">
        <w:rPr>
          <w:rFonts w:ascii="Nunito" w:eastAsia="Tahoma" w:hAnsi="Nunito" w:cs="Tahoma"/>
          <w:spacing w:val="1"/>
          <w:sz w:val="18"/>
          <w:szCs w:val="18"/>
        </w:rPr>
        <w:t>l</w:t>
      </w:r>
      <w:r w:rsidRPr="00B35EA9">
        <w:rPr>
          <w:rFonts w:ascii="Nunito" w:eastAsia="Tahoma" w:hAnsi="Nunito" w:cs="Tahoma"/>
          <w:spacing w:val="-1"/>
          <w:sz w:val="18"/>
          <w:szCs w:val="18"/>
        </w:rPr>
        <w:t>v</w:t>
      </w:r>
      <w:r w:rsidRPr="00B35EA9">
        <w:rPr>
          <w:rFonts w:ascii="Nunito" w:eastAsia="Tahoma" w:hAnsi="Nunito" w:cs="Tahoma"/>
          <w:sz w:val="18"/>
          <w:szCs w:val="18"/>
        </w:rPr>
        <w:t>entes</w:t>
      </w:r>
      <w:r w:rsidRPr="00B35EA9">
        <w:rPr>
          <w:rFonts w:ascii="Nunito" w:eastAsia="Tahoma" w:hAnsi="Nunito" w:cs="Tahoma"/>
          <w:spacing w:val="12"/>
          <w:sz w:val="18"/>
          <w:szCs w:val="18"/>
        </w:rPr>
        <w:t xml:space="preserve"> </w:t>
      </w:r>
      <w:r w:rsidRPr="00B35EA9">
        <w:rPr>
          <w:rFonts w:ascii="Nunito" w:eastAsia="Tahoma" w:hAnsi="Nunito" w:cs="Tahoma"/>
          <w:sz w:val="18"/>
          <w:szCs w:val="18"/>
        </w:rPr>
        <w:t>adecu</w:t>
      </w:r>
      <w:r w:rsidRPr="00B35EA9">
        <w:rPr>
          <w:rFonts w:ascii="Nunito" w:eastAsia="Tahoma" w:hAnsi="Nunito" w:cs="Tahoma"/>
          <w:spacing w:val="1"/>
          <w:sz w:val="18"/>
          <w:szCs w:val="18"/>
        </w:rPr>
        <w:t>a</w:t>
      </w:r>
      <w:r w:rsidRPr="00B35EA9">
        <w:rPr>
          <w:rFonts w:ascii="Nunito" w:eastAsia="Tahoma" w:hAnsi="Nunito" w:cs="Tahoma"/>
          <w:sz w:val="18"/>
          <w:szCs w:val="18"/>
        </w:rPr>
        <w:t>dos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m</w:t>
      </w:r>
      <w:r w:rsidRPr="00B35EA9">
        <w:rPr>
          <w:rFonts w:ascii="Nunito" w:eastAsia="Tahoma" w:hAnsi="Nunito" w:cs="Tahoma"/>
          <w:spacing w:val="-1"/>
          <w:sz w:val="18"/>
          <w:szCs w:val="18"/>
        </w:rPr>
        <w:t>á</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contaminantes</w:t>
      </w:r>
      <w:r w:rsidRPr="00B35EA9">
        <w:rPr>
          <w:rFonts w:ascii="Nunito" w:eastAsia="Tahoma" w:hAnsi="Nunito" w:cs="Tahoma"/>
          <w:spacing w:val="-9"/>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eli</w:t>
      </w:r>
      <w:r w:rsidRPr="00B35EA9">
        <w:rPr>
          <w:rFonts w:ascii="Nunito" w:eastAsia="Tahoma" w:hAnsi="Nunito" w:cs="Tahoma"/>
          <w:spacing w:val="-1"/>
          <w:sz w:val="18"/>
          <w:szCs w:val="18"/>
        </w:rPr>
        <w:t>m</w:t>
      </w:r>
      <w:r w:rsidRPr="00B35EA9">
        <w:rPr>
          <w:rFonts w:ascii="Nunito" w:eastAsia="Tahoma" w:hAnsi="Nunito" w:cs="Tahoma"/>
          <w:sz w:val="18"/>
          <w:szCs w:val="18"/>
        </w:rPr>
        <w:t>inarán</w:t>
      </w:r>
      <w:r w:rsidRPr="00B35EA9">
        <w:rPr>
          <w:rFonts w:ascii="Nunito" w:eastAsia="Tahoma" w:hAnsi="Nunito" w:cs="Tahoma"/>
          <w:spacing w:val="-8"/>
          <w:sz w:val="18"/>
          <w:szCs w:val="18"/>
        </w:rPr>
        <w:t xml:space="preserve"> </w:t>
      </w:r>
      <w:r w:rsidRPr="00B35EA9">
        <w:rPr>
          <w:rFonts w:ascii="Nunito" w:eastAsia="Tahoma" w:hAnsi="Nunito" w:cs="Tahoma"/>
          <w:sz w:val="18"/>
          <w:szCs w:val="18"/>
        </w:rPr>
        <w:t>mediante</w:t>
      </w:r>
      <w:r w:rsidRPr="00B35EA9">
        <w:rPr>
          <w:rFonts w:ascii="Nunito" w:eastAsia="Tahoma" w:hAnsi="Nunito" w:cs="Tahoma"/>
          <w:spacing w:val="-9"/>
          <w:sz w:val="18"/>
          <w:szCs w:val="18"/>
        </w:rPr>
        <w:t xml:space="preserve"> </w:t>
      </w:r>
      <w:r w:rsidRPr="00B35EA9">
        <w:rPr>
          <w:rFonts w:ascii="Nunito" w:eastAsia="Tahoma" w:hAnsi="Nunito" w:cs="Tahoma"/>
          <w:sz w:val="18"/>
          <w:szCs w:val="18"/>
        </w:rPr>
        <w:t>esmerilado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z w:val="18"/>
          <w:szCs w:val="18"/>
        </w:rPr>
        <w:t>cepillado</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8"/>
          <w:sz w:val="18"/>
          <w:szCs w:val="18"/>
        </w:rPr>
        <w:t xml:space="preserve"> </w:t>
      </w:r>
      <w:r w:rsidRPr="00B35EA9">
        <w:rPr>
          <w:rFonts w:ascii="Nunito" w:eastAsia="Tahoma" w:hAnsi="Nunito" w:cs="Tahoma"/>
          <w:sz w:val="18"/>
          <w:szCs w:val="18"/>
        </w:rPr>
        <w:t>cepil</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tálico.</w:t>
      </w:r>
    </w:p>
    <w:p w14:paraId="53CE5EEF"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chapas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uniones</w:t>
      </w:r>
      <w:r w:rsidRPr="00B35EA9">
        <w:rPr>
          <w:rFonts w:ascii="Nunito" w:eastAsia="Tahoma" w:hAnsi="Nunito" w:cs="Tahoma"/>
          <w:spacing w:val="6"/>
          <w:sz w:val="18"/>
          <w:szCs w:val="18"/>
        </w:rPr>
        <w:t xml:space="preserve"> </w:t>
      </w:r>
      <w:r w:rsidRPr="00B35EA9">
        <w:rPr>
          <w:rFonts w:ascii="Nunito" w:eastAsia="Tahoma" w:hAnsi="Nunito" w:cs="Tahoma"/>
          <w:sz w:val="18"/>
          <w:szCs w:val="18"/>
        </w:rPr>
        <w:t>pretensadas,</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protegerán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ller</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
          <w:sz w:val="18"/>
          <w:szCs w:val="18"/>
        </w:rPr>
        <w:t xml:space="preserve"> </w:t>
      </w:r>
      <w:r w:rsidRPr="00B35EA9">
        <w:rPr>
          <w:rFonts w:ascii="Nunito" w:eastAsia="Tahoma" w:hAnsi="Nunito" w:cs="Tahoma"/>
          <w:sz w:val="18"/>
          <w:szCs w:val="18"/>
        </w:rPr>
        <w:t>pintura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silicato</w:t>
      </w:r>
      <w:r w:rsidRPr="00B35EA9">
        <w:rPr>
          <w:rFonts w:ascii="Nunito" w:eastAsia="Tahoma" w:hAnsi="Nunito" w:cs="Tahoma"/>
          <w:spacing w:val="6"/>
          <w:sz w:val="18"/>
          <w:szCs w:val="18"/>
        </w:rPr>
        <w:t xml:space="preserve"> </w:t>
      </w:r>
      <w:r w:rsidRPr="00B35EA9">
        <w:rPr>
          <w:rFonts w:ascii="Nunito" w:eastAsia="Tahoma" w:hAnsi="Nunito" w:cs="Tahoma"/>
          <w:sz w:val="18"/>
          <w:szCs w:val="18"/>
        </w:rPr>
        <w:t>inorgán</w:t>
      </w:r>
      <w:r w:rsidRPr="00B35EA9">
        <w:rPr>
          <w:rFonts w:ascii="Nunito" w:eastAsia="Tahoma" w:hAnsi="Nunito" w:cs="Tahoma"/>
          <w:spacing w:val="1"/>
          <w:sz w:val="18"/>
          <w:szCs w:val="18"/>
        </w:rPr>
        <w:t>i</w:t>
      </w:r>
      <w:r w:rsidRPr="00B35EA9">
        <w:rPr>
          <w:rFonts w:ascii="Nunito" w:eastAsia="Tahoma" w:hAnsi="Nunito" w:cs="Tahoma"/>
          <w:sz w:val="18"/>
          <w:szCs w:val="18"/>
        </w:rPr>
        <w:t>co</w:t>
      </w:r>
      <w:r w:rsidRPr="00B35EA9">
        <w:rPr>
          <w:rFonts w:ascii="Nunito" w:eastAsia="Tahoma" w:hAnsi="Nunito" w:cs="Tahoma"/>
          <w:spacing w:val="6"/>
          <w:sz w:val="18"/>
          <w:szCs w:val="18"/>
        </w:rPr>
        <w:t xml:space="preserve"> </w:t>
      </w:r>
      <w:r w:rsidRPr="00B35EA9">
        <w:rPr>
          <w:rFonts w:ascii="Nunito" w:eastAsia="Tahoma" w:hAnsi="Nunito" w:cs="Tahoma"/>
          <w:spacing w:val="2"/>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zinc</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pacing w:val="1"/>
          <w:sz w:val="18"/>
          <w:szCs w:val="18"/>
        </w:rPr>
        <w:t>p</w:t>
      </w:r>
      <w:r w:rsidRPr="00B35EA9">
        <w:rPr>
          <w:rFonts w:ascii="Nunito" w:eastAsia="Tahoma" w:hAnsi="Nunito" w:cs="Tahoma"/>
          <w:spacing w:val="-1"/>
          <w:sz w:val="18"/>
          <w:szCs w:val="18"/>
        </w:rPr>
        <w:t>on</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e</w:t>
      </w:r>
      <w:r w:rsidRPr="00B35EA9">
        <w:rPr>
          <w:rFonts w:ascii="Nunito" w:eastAsia="Tahoma" w:hAnsi="Nunito" w:cs="Tahoma"/>
          <w:spacing w:val="-1"/>
          <w:sz w:val="18"/>
          <w:szCs w:val="18"/>
        </w:rPr>
        <w:t>vi</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limpiez</w:t>
      </w:r>
      <w:r w:rsidRPr="00B35EA9">
        <w:rPr>
          <w:rFonts w:ascii="Nunito" w:eastAsia="Tahoma" w:hAnsi="Nunito" w:cs="Tahoma"/>
          <w:sz w:val="18"/>
          <w:szCs w:val="18"/>
        </w:rPr>
        <w:t>a</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chor</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ena</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l</w:t>
      </w:r>
      <w:r w:rsidRPr="00B35EA9">
        <w:rPr>
          <w:rFonts w:ascii="Nunito" w:eastAsia="Tahoma" w:hAnsi="Nunito" w:cs="Tahoma"/>
          <w:spacing w:val="-1"/>
          <w:sz w:val="18"/>
          <w:szCs w:val="18"/>
        </w:rPr>
        <w:t>cance</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mínim</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g</w:t>
      </w:r>
      <w:r w:rsidRPr="00B35EA9">
        <w:rPr>
          <w:rFonts w:ascii="Nunito" w:eastAsia="Tahoma" w:hAnsi="Nunito" w:cs="Tahoma"/>
          <w:sz w:val="18"/>
          <w:szCs w:val="18"/>
        </w:rPr>
        <w:t>r</w:t>
      </w:r>
      <w:r w:rsidRPr="00B35EA9">
        <w:rPr>
          <w:rFonts w:ascii="Nunito" w:eastAsia="Tahoma" w:hAnsi="Nunito" w:cs="Tahoma"/>
          <w:spacing w:val="-1"/>
          <w:sz w:val="18"/>
          <w:szCs w:val="18"/>
        </w:rPr>
        <w:t>ado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Sa</w:t>
      </w:r>
      <w:r w:rsidRPr="00B35EA9">
        <w:rPr>
          <w:rFonts w:ascii="Nunito" w:eastAsia="Tahoma" w:hAnsi="Nunito" w:cs="Tahoma"/>
          <w:spacing w:val="-9"/>
          <w:sz w:val="18"/>
          <w:szCs w:val="18"/>
        </w:rPr>
        <w:t xml:space="preserve"> </w:t>
      </w:r>
      <w:r w:rsidRPr="00B35EA9">
        <w:rPr>
          <w:rFonts w:ascii="Nunito" w:eastAsia="Tahoma" w:hAnsi="Nunito" w:cs="Tahoma"/>
          <w:sz w:val="18"/>
          <w:szCs w:val="18"/>
        </w:rPr>
        <w:t>21/2.</w:t>
      </w:r>
    </w:p>
    <w:p w14:paraId="2F1CD89B"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tornil</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ha</w:t>
      </w:r>
      <w:r w:rsidRPr="00B35EA9">
        <w:rPr>
          <w:rFonts w:ascii="Nunito" w:eastAsia="Tahoma" w:hAnsi="Nunito" w:cs="Tahoma"/>
          <w:spacing w:val="1"/>
          <w:sz w:val="18"/>
          <w:szCs w:val="18"/>
        </w:rPr>
        <w:t>y</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pacing w:val="-1"/>
          <w:sz w:val="18"/>
          <w:szCs w:val="18"/>
        </w:rPr>
        <w:t>eda</w:t>
      </w:r>
      <w:r w:rsidRPr="00B35EA9">
        <w:rPr>
          <w:rFonts w:ascii="Nunito" w:eastAsia="Tahoma" w:hAnsi="Nunito" w:cs="Tahoma"/>
          <w:sz w:val="18"/>
          <w:szCs w:val="18"/>
        </w:rPr>
        <w:t>r</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ej</w:t>
      </w:r>
      <w:r w:rsidRPr="00B35EA9">
        <w:rPr>
          <w:rFonts w:ascii="Nunito" w:eastAsia="Tahoma" w:hAnsi="Nunito" w:cs="Tahoma"/>
          <w:sz w:val="18"/>
          <w:szCs w:val="18"/>
        </w:rPr>
        <w:t>e</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posic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ertica</w:t>
      </w:r>
      <w:r w:rsidRPr="00B35EA9">
        <w:rPr>
          <w:rFonts w:ascii="Nunito" w:eastAsia="Tahoma" w:hAnsi="Nunito" w:cs="Tahoma"/>
          <w:sz w:val="18"/>
          <w:szCs w:val="18"/>
        </w:rPr>
        <w:t>l</w:t>
      </w:r>
      <w:r w:rsidRPr="00B35EA9">
        <w:rPr>
          <w:rFonts w:ascii="Nunito" w:eastAsia="Tahoma" w:hAnsi="Nunito" w:cs="Tahoma"/>
          <w:spacing w:val="16"/>
          <w:sz w:val="18"/>
          <w:szCs w:val="18"/>
        </w:rPr>
        <w:t xml:space="preserve"> </w:t>
      </w:r>
      <w:r w:rsidRPr="00B35EA9">
        <w:rPr>
          <w:rFonts w:ascii="Nunito" w:eastAsia="Tahoma" w:hAnsi="Nunito" w:cs="Tahoma"/>
          <w:sz w:val="18"/>
          <w:szCs w:val="18"/>
        </w:rPr>
        <w:t>o</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inc</w:t>
      </w:r>
      <w:r w:rsidRPr="00B35EA9">
        <w:rPr>
          <w:rFonts w:ascii="Nunito" w:eastAsia="Tahoma" w:hAnsi="Nunito" w:cs="Tahoma"/>
          <w:spacing w:val="1"/>
          <w:sz w:val="18"/>
          <w:szCs w:val="18"/>
        </w:rPr>
        <w:t>l</w:t>
      </w:r>
      <w:r w:rsidRPr="00B35EA9">
        <w:rPr>
          <w:rFonts w:ascii="Nunito" w:eastAsia="Tahoma" w:hAnsi="Nunito" w:cs="Tahoma"/>
          <w:spacing w:val="-1"/>
          <w:sz w:val="18"/>
          <w:szCs w:val="18"/>
        </w:rPr>
        <w:t>inad</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oca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modo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2"/>
          <w:sz w:val="18"/>
          <w:szCs w:val="18"/>
        </w:rPr>
        <w:t xml:space="preserve"> </w:t>
      </w:r>
      <w:r w:rsidRPr="00B35EA9">
        <w:rPr>
          <w:rFonts w:ascii="Nunito" w:eastAsia="Tahoma" w:hAnsi="Nunito" w:cs="Tahoma"/>
          <w:sz w:val="18"/>
          <w:szCs w:val="18"/>
        </w:rPr>
        <w:t>tue</w:t>
      </w:r>
      <w:r w:rsidRPr="00B35EA9">
        <w:rPr>
          <w:rFonts w:ascii="Nunito" w:eastAsia="Tahoma" w:hAnsi="Nunito" w:cs="Tahoma"/>
          <w:spacing w:val="1"/>
          <w:sz w:val="18"/>
          <w:szCs w:val="18"/>
        </w:rPr>
        <w:t>r</w:t>
      </w:r>
      <w:r w:rsidRPr="00B35EA9">
        <w:rPr>
          <w:rFonts w:ascii="Nunito" w:eastAsia="Tahoma" w:hAnsi="Nunito" w:cs="Tahoma"/>
          <w:sz w:val="18"/>
          <w:szCs w:val="18"/>
        </w:rPr>
        <w:t>ca</w:t>
      </w:r>
      <w:r w:rsidRPr="00B35EA9">
        <w:rPr>
          <w:rFonts w:ascii="Nunito" w:eastAsia="Tahoma" w:hAnsi="Nunito" w:cs="Tahoma"/>
          <w:spacing w:val="21"/>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á</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z w:val="18"/>
          <w:szCs w:val="18"/>
        </w:rPr>
        <w:t>baja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z w:val="18"/>
          <w:szCs w:val="18"/>
        </w:rPr>
        <w:t>ue</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beza.</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1"/>
          <w:sz w:val="18"/>
          <w:szCs w:val="18"/>
        </w:rPr>
        <w:t xml:space="preserve"> </w:t>
      </w:r>
      <w:r w:rsidRPr="00B35EA9">
        <w:rPr>
          <w:rFonts w:ascii="Nunito" w:eastAsia="Tahoma" w:hAnsi="Nunito" w:cs="Tahoma"/>
          <w:sz w:val="18"/>
          <w:szCs w:val="18"/>
        </w:rPr>
        <w:t>coloca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randela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ba</w:t>
      </w:r>
      <w:r w:rsidRPr="00B35EA9">
        <w:rPr>
          <w:rFonts w:ascii="Nunito" w:eastAsia="Tahoma" w:hAnsi="Nunito" w:cs="Tahoma"/>
          <w:spacing w:val="1"/>
          <w:sz w:val="18"/>
          <w:szCs w:val="18"/>
        </w:rPr>
        <w:t>j</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z w:val="18"/>
          <w:szCs w:val="18"/>
        </w:rPr>
        <w:t>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beza</w:t>
      </w:r>
      <w:r w:rsidRPr="00B35EA9">
        <w:rPr>
          <w:rFonts w:ascii="Nunito" w:eastAsia="Tahoma" w:hAnsi="Nunito" w:cs="Tahoma"/>
          <w:spacing w:val="23"/>
          <w:sz w:val="18"/>
          <w:szCs w:val="18"/>
        </w:rPr>
        <w:t xml:space="preserve"> </w:t>
      </w:r>
      <w:r w:rsidRPr="00B35EA9">
        <w:rPr>
          <w:rFonts w:ascii="Nunito" w:eastAsia="Tahoma" w:hAnsi="Nunito" w:cs="Tahoma"/>
          <w:sz w:val="18"/>
          <w:szCs w:val="18"/>
        </w:rPr>
        <w:t>y</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u</w:t>
      </w:r>
      <w:r w:rsidRPr="00B35EA9">
        <w:rPr>
          <w:rFonts w:ascii="Nunito" w:eastAsia="Tahoma" w:hAnsi="Nunito" w:cs="Tahoma"/>
          <w:sz w:val="18"/>
          <w:szCs w:val="18"/>
        </w:rPr>
        <w:t>erc</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arandelas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deben</w:t>
      </w:r>
      <w:r w:rsidRPr="00B35EA9">
        <w:rPr>
          <w:rFonts w:ascii="Nunito" w:eastAsia="Tahoma" w:hAnsi="Nunito" w:cs="Tahoma"/>
          <w:spacing w:val="5"/>
          <w:sz w:val="18"/>
          <w:szCs w:val="18"/>
        </w:rPr>
        <w:t xml:space="preserve"> </w:t>
      </w:r>
      <w:r w:rsidRPr="00B35EA9">
        <w:rPr>
          <w:rFonts w:ascii="Nunito" w:eastAsia="Tahoma" w:hAnsi="Nunito" w:cs="Tahoma"/>
          <w:sz w:val="18"/>
          <w:szCs w:val="18"/>
        </w:rPr>
        <w:t>tener</w:t>
      </w:r>
      <w:r w:rsidRPr="00B35EA9">
        <w:rPr>
          <w:rFonts w:ascii="Nunito" w:eastAsia="Tahoma" w:hAnsi="Nunito" w:cs="Tahoma"/>
          <w:spacing w:val="6"/>
          <w:sz w:val="18"/>
          <w:szCs w:val="18"/>
        </w:rPr>
        <w:t xml:space="preserve"> </w:t>
      </w:r>
      <w:r w:rsidRPr="00B35EA9">
        <w:rPr>
          <w:rFonts w:ascii="Nunito" w:eastAsia="Tahoma" w:hAnsi="Nunito" w:cs="Tahoma"/>
          <w:sz w:val="18"/>
          <w:szCs w:val="18"/>
        </w:rPr>
        <w:t>bisel</w:t>
      </w:r>
      <w:r w:rsidRPr="00B35EA9">
        <w:rPr>
          <w:rFonts w:ascii="Nunito" w:eastAsia="Tahoma" w:hAnsi="Nunito" w:cs="Tahoma"/>
          <w:spacing w:val="6"/>
          <w:sz w:val="18"/>
          <w:szCs w:val="18"/>
        </w:rPr>
        <w:t xml:space="preserve"> </w:t>
      </w:r>
      <w:r w:rsidRPr="00B35EA9">
        <w:rPr>
          <w:rFonts w:ascii="Nunito" w:eastAsia="Tahoma" w:hAnsi="Nunito" w:cs="Tahoma"/>
          <w:sz w:val="18"/>
          <w:szCs w:val="18"/>
        </w:rPr>
        <w:t>cónico</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bordes</w:t>
      </w:r>
      <w:r w:rsidRPr="00B35EA9">
        <w:rPr>
          <w:rFonts w:ascii="Nunito" w:eastAsia="Tahoma" w:hAnsi="Nunito" w:cs="Tahoma"/>
          <w:spacing w:val="6"/>
          <w:sz w:val="18"/>
          <w:szCs w:val="18"/>
        </w:rPr>
        <w:t xml:space="preserve"> </w:t>
      </w:r>
      <w:r w:rsidRPr="00B35EA9">
        <w:rPr>
          <w:rFonts w:ascii="Nunito" w:eastAsia="Tahoma" w:hAnsi="Nunito" w:cs="Tahoma"/>
          <w:sz w:val="18"/>
          <w:szCs w:val="18"/>
        </w:rPr>
        <w:t>externo</w:t>
      </w:r>
      <w:r w:rsidRPr="00B35EA9">
        <w:rPr>
          <w:rFonts w:ascii="Nunito" w:eastAsia="Tahoma" w:hAnsi="Nunito" w:cs="Tahoma"/>
          <w:spacing w:val="7"/>
          <w:sz w:val="18"/>
          <w:szCs w:val="18"/>
        </w:rPr>
        <w:t xml:space="preserve"> </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interno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cara</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contacto</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cabeza</w:t>
      </w:r>
      <w:r w:rsidRPr="00B35EA9">
        <w:rPr>
          <w:rFonts w:ascii="Nunito" w:eastAsia="Tahoma" w:hAnsi="Nunito" w:cs="Tahoma"/>
          <w:w w:val="9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tomillo</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tuerca.</w:t>
      </w:r>
    </w:p>
    <w:p w14:paraId="00AE8DBA"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4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2"/>
          <w:sz w:val="18"/>
          <w:szCs w:val="18"/>
        </w:rPr>
        <w:t xml:space="preserve"> </w:t>
      </w:r>
      <w:r w:rsidRPr="00B35EA9">
        <w:rPr>
          <w:rFonts w:ascii="Nunito" w:eastAsia="Tahoma" w:hAnsi="Nunito" w:cs="Tahoma"/>
          <w:sz w:val="18"/>
          <w:szCs w:val="18"/>
        </w:rPr>
        <w:t>tornillos</w:t>
      </w:r>
      <w:r w:rsidRPr="00B35EA9">
        <w:rPr>
          <w:rFonts w:ascii="Nunito" w:eastAsia="Tahoma" w:hAnsi="Nunito" w:cs="Tahoma"/>
          <w:spacing w:val="42"/>
          <w:sz w:val="18"/>
          <w:szCs w:val="18"/>
        </w:rPr>
        <w:t xml:space="preserve"> </w:t>
      </w:r>
      <w:r w:rsidRPr="00B35EA9">
        <w:rPr>
          <w:rFonts w:ascii="Nunito" w:eastAsia="Tahoma" w:hAnsi="Nunito" w:cs="Tahoma"/>
          <w:sz w:val="18"/>
          <w:szCs w:val="18"/>
        </w:rPr>
        <w:t>pretensados,</w:t>
      </w:r>
      <w:r w:rsidRPr="00B35EA9">
        <w:rPr>
          <w:rFonts w:ascii="Nunito" w:eastAsia="Tahoma" w:hAnsi="Nunito" w:cs="Tahoma"/>
          <w:spacing w:val="42"/>
          <w:sz w:val="18"/>
          <w:szCs w:val="18"/>
        </w:rPr>
        <w:t xml:space="preserve"> </w:t>
      </w:r>
      <w:r w:rsidRPr="00B35EA9">
        <w:rPr>
          <w:rFonts w:ascii="Nunito" w:eastAsia="Tahoma" w:hAnsi="Nunito" w:cs="Tahoma"/>
          <w:sz w:val="18"/>
          <w:szCs w:val="18"/>
        </w:rPr>
        <w:t>se</w:t>
      </w:r>
      <w:r w:rsidRPr="00B35EA9">
        <w:rPr>
          <w:rFonts w:ascii="Nunito" w:eastAsia="Tahoma" w:hAnsi="Nunito" w:cs="Tahoma"/>
          <w:spacing w:val="43"/>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cará</w:t>
      </w:r>
      <w:r w:rsidRPr="00B35EA9">
        <w:rPr>
          <w:rFonts w:ascii="Nunito" w:eastAsia="Tahoma" w:hAnsi="Nunito" w:cs="Tahoma"/>
          <w:spacing w:val="43"/>
          <w:sz w:val="18"/>
          <w:szCs w:val="18"/>
        </w:rPr>
        <w:t xml:space="preserve"> </w:t>
      </w:r>
      <w:r w:rsidRPr="00B35EA9">
        <w:rPr>
          <w:rFonts w:ascii="Nunito" w:eastAsia="Tahoma" w:hAnsi="Nunito" w:cs="Tahoma"/>
          <w:sz w:val="18"/>
          <w:szCs w:val="18"/>
        </w:rPr>
        <w:t>siemp</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arandelas</w:t>
      </w:r>
      <w:r w:rsidRPr="00B35EA9">
        <w:rPr>
          <w:rFonts w:ascii="Nunito" w:eastAsia="Tahoma" w:hAnsi="Nunito" w:cs="Tahoma"/>
          <w:sz w:val="18"/>
          <w:szCs w:val="18"/>
        </w:rPr>
        <w:t>,</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tip</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rrespondiente</w:t>
      </w:r>
      <w:r w:rsidRPr="00B35EA9">
        <w:rPr>
          <w:rFonts w:ascii="Nunito" w:eastAsia="Tahoma" w:hAnsi="Nunito" w:cs="Tahoma"/>
          <w:spacing w:val="42"/>
          <w:sz w:val="18"/>
          <w:szCs w:val="18"/>
        </w:rPr>
        <w:t xml:space="preserve"> </w:t>
      </w:r>
      <w:r w:rsidRPr="00B35EA9">
        <w:rPr>
          <w:rFonts w:ascii="Nunito" w:eastAsia="Tahoma" w:hAnsi="Nunito" w:cs="Tahoma"/>
          <w:sz w:val="18"/>
          <w:szCs w:val="18"/>
        </w:rPr>
        <w:t>al</w:t>
      </w:r>
      <w:r w:rsidRPr="00B35EA9">
        <w:rPr>
          <w:rFonts w:ascii="Nunito" w:eastAsia="Tahoma" w:hAnsi="Nunito" w:cs="Tahoma"/>
          <w:spacing w:val="42"/>
          <w:sz w:val="18"/>
          <w:szCs w:val="18"/>
        </w:rPr>
        <w:t xml:space="preserve"> </w:t>
      </w:r>
      <w:r w:rsidRPr="00B35EA9">
        <w:rPr>
          <w:rFonts w:ascii="Nunito" w:eastAsia="Tahoma" w:hAnsi="Nunito" w:cs="Tahoma"/>
          <w:sz w:val="18"/>
          <w:szCs w:val="18"/>
        </w:rPr>
        <w:t>tomillo</w:t>
      </w:r>
      <w:r w:rsidRPr="00B35EA9">
        <w:rPr>
          <w:rFonts w:ascii="Nunito" w:eastAsia="Tahoma" w:hAnsi="Nunito" w:cs="Tahoma"/>
          <w:w w:val="99"/>
          <w:sz w:val="18"/>
          <w:szCs w:val="18"/>
        </w:rPr>
        <w:t xml:space="preserve"> </w:t>
      </w:r>
      <w:r w:rsidRPr="00B35EA9">
        <w:rPr>
          <w:rFonts w:ascii="Nunito" w:eastAsia="Tahoma" w:hAnsi="Nunito" w:cs="Tahoma"/>
          <w:sz w:val="18"/>
          <w:szCs w:val="18"/>
        </w:rPr>
        <w:t>emple</w:t>
      </w:r>
      <w:r w:rsidRPr="00B35EA9">
        <w:rPr>
          <w:rFonts w:ascii="Nunito" w:eastAsia="Tahoma" w:hAnsi="Nunito" w:cs="Tahoma"/>
          <w:spacing w:val="1"/>
          <w:sz w:val="18"/>
          <w:szCs w:val="18"/>
        </w:rPr>
        <w:t>a</w:t>
      </w:r>
      <w:r w:rsidRPr="00B35EA9">
        <w:rPr>
          <w:rFonts w:ascii="Nunito" w:eastAsia="Tahoma" w:hAnsi="Nunito" w:cs="Tahoma"/>
          <w:sz w:val="18"/>
          <w:szCs w:val="18"/>
        </w:rPr>
        <w:t>do</w:t>
      </w:r>
      <w:r w:rsidRPr="00B35EA9">
        <w:rPr>
          <w:rFonts w:ascii="Nunito" w:eastAsia="Tahoma" w:hAnsi="Nunito" w:cs="Tahoma"/>
          <w:spacing w:val="-8"/>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Nor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EA-9</w:t>
      </w:r>
      <w:r w:rsidRPr="00B35EA9">
        <w:rPr>
          <w:rFonts w:ascii="Nunito" w:eastAsia="Tahoma" w:hAnsi="Nunito" w:cs="Tahoma"/>
          <w:spacing w:val="1"/>
          <w:sz w:val="18"/>
          <w:szCs w:val="18"/>
        </w:rPr>
        <w:t>5</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ambos</w:t>
      </w:r>
      <w:r w:rsidRPr="00B35EA9">
        <w:rPr>
          <w:rFonts w:ascii="Nunito" w:eastAsia="Tahoma" w:hAnsi="Nunito" w:cs="Tahoma"/>
          <w:spacing w:val="-7"/>
          <w:sz w:val="18"/>
          <w:szCs w:val="18"/>
        </w:rPr>
        <w:t xml:space="preserve"> </w:t>
      </w:r>
      <w:r w:rsidRPr="00B35EA9">
        <w:rPr>
          <w:rFonts w:ascii="Nunito" w:eastAsia="Tahoma" w:hAnsi="Nunito" w:cs="Tahoma"/>
          <w:sz w:val="18"/>
          <w:szCs w:val="18"/>
        </w:rPr>
        <w:t>extremos.</w:t>
      </w:r>
    </w:p>
    <w:p w14:paraId="437FBCC3" w14:textId="77777777" w:rsidR="00693940" w:rsidRPr="00B35EA9" w:rsidRDefault="00693940" w:rsidP="00693940">
      <w:pPr>
        <w:pStyle w:val="Textindependent"/>
        <w:spacing w:before="62"/>
        <w:ind w:right="125"/>
        <w:jc w:val="both"/>
        <w:rPr>
          <w:rFonts w:ascii="Nunito" w:hAnsi="Nunito" w:cs="Tahoma"/>
          <w:sz w:val="18"/>
          <w:szCs w:val="18"/>
        </w:rPr>
      </w:pPr>
      <w:r w:rsidRPr="00B35EA9">
        <w:rPr>
          <w:rFonts w:ascii="Nunito" w:eastAsia="Tahoma" w:hAnsi="Nunito" w:cs="Tahoma"/>
          <w:sz w:val="18"/>
          <w:szCs w:val="18"/>
        </w:rPr>
        <w:t>No</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comenzará</w:t>
      </w:r>
      <w:r w:rsidRPr="00B35EA9">
        <w:rPr>
          <w:rFonts w:ascii="Nunito" w:eastAsia="Tahoma" w:hAnsi="Nunito" w:cs="Tahoma"/>
          <w:spacing w:val="-2"/>
          <w:sz w:val="18"/>
          <w:szCs w:val="18"/>
        </w:rPr>
        <w:t xml:space="preserve"> </w:t>
      </w:r>
      <w:r w:rsidRPr="00B35EA9">
        <w:rPr>
          <w:rFonts w:ascii="Nunito" w:eastAsia="Tahoma" w:hAnsi="Nunito" w:cs="Tahoma"/>
          <w:sz w:val="18"/>
          <w:szCs w:val="18"/>
        </w:rPr>
        <w:t>el</w:t>
      </w:r>
      <w:r w:rsidRPr="00B35EA9">
        <w:rPr>
          <w:rFonts w:ascii="Nunito" w:eastAsia="Tahoma" w:hAnsi="Nunito" w:cs="Tahoma"/>
          <w:spacing w:val="-2"/>
          <w:sz w:val="18"/>
          <w:szCs w:val="18"/>
        </w:rPr>
        <w:t xml:space="preserve"> </w:t>
      </w:r>
      <w:r w:rsidRPr="00B35EA9">
        <w:rPr>
          <w:rFonts w:ascii="Nunito" w:eastAsia="Tahoma" w:hAnsi="Nunito" w:cs="Tahoma"/>
          <w:sz w:val="18"/>
          <w:szCs w:val="18"/>
        </w:rPr>
        <w:t>atornillado</w:t>
      </w:r>
      <w:r w:rsidRPr="00B35EA9">
        <w:rPr>
          <w:rFonts w:ascii="Nunito" w:eastAsia="Tahoma" w:hAnsi="Nunito" w:cs="Tahoma"/>
          <w:spacing w:val="-2"/>
          <w:sz w:val="18"/>
          <w:szCs w:val="18"/>
        </w:rPr>
        <w:t xml:space="preserve"> </w:t>
      </w:r>
      <w:r w:rsidRPr="00B35EA9">
        <w:rPr>
          <w:rFonts w:ascii="Nunito" w:eastAsia="Tahoma" w:hAnsi="Nunito" w:cs="Tahoma"/>
          <w:sz w:val="18"/>
          <w:szCs w:val="18"/>
        </w:rPr>
        <w:t>definitivo</w:t>
      </w:r>
      <w:r w:rsidRPr="00B35EA9">
        <w:rPr>
          <w:rFonts w:ascii="Nunito" w:eastAsia="Tahoma" w:hAnsi="Nunito" w:cs="Tahoma"/>
          <w:spacing w:val="-2"/>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haya</w:t>
      </w:r>
      <w:r w:rsidRPr="00B35EA9">
        <w:rPr>
          <w:rFonts w:ascii="Nunito" w:eastAsia="Tahoma" w:hAnsi="Nunito" w:cs="Tahoma"/>
          <w:spacing w:val="-2"/>
          <w:sz w:val="18"/>
          <w:szCs w:val="18"/>
        </w:rPr>
        <w:t xml:space="preserve"> </w:t>
      </w:r>
      <w:r w:rsidRPr="00B35EA9">
        <w:rPr>
          <w:rFonts w:ascii="Nunito" w:eastAsia="Tahoma" w:hAnsi="Nunito" w:cs="Tahoma"/>
          <w:sz w:val="18"/>
          <w:szCs w:val="18"/>
        </w:rPr>
        <w:t>comprobado</w:t>
      </w:r>
      <w:r w:rsidRPr="00B35EA9">
        <w:rPr>
          <w:rFonts w:ascii="Nunito" w:eastAsia="Tahoma" w:hAnsi="Nunito" w:cs="Tahoma"/>
          <w:spacing w:val="-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pos</w:t>
      </w:r>
      <w:r w:rsidRPr="00B35EA9">
        <w:rPr>
          <w:rFonts w:ascii="Nunito" w:eastAsia="Tahoma" w:hAnsi="Nunito" w:cs="Tahoma"/>
          <w:spacing w:val="1"/>
          <w:sz w:val="18"/>
          <w:szCs w:val="18"/>
        </w:rPr>
        <w:t>i</w:t>
      </w:r>
      <w:r w:rsidRPr="00B35EA9">
        <w:rPr>
          <w:rFonts w:ascii="Nunito" w:eastAsia="Tahoma" w:hAnsi="Nunito" w:cs="Tahoma"/>
          <w:sz w:val="18"/>
          <w:szCs w:val="18"/>
        </w:rPr>
        <w:t>ción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
          <w:sz w:val="18"/>
          <w:szCs w:val="18"/>
        </w:rPr>
        <w:t xml:space="preserve"> </w:t>
      </w:r>
      <w:r w:rsidRPr="00B35EA9">
        <w:rPr>
          <w:rFonts w:ascii="Nunito" w:eastAsia="Tahoma" w:hAnsi="Nunito" w:cs="Tahoma"/>
          <w:sz w:val="18"/>
          <w:szCs w:val="18"/>
        </w:rPr>
        <w:t>piezas</w:t>
      </w:r>
      <w:r w:rsidRPr="00B35EA9">
        <w:rPr>
          <w:rFonts w:ascii="Nunito" w:eastAsia="Tahoma" w:hAnsi="Nunito" w:cs="Tahoma"/>
          <w:w w:val="99"/>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afecta</w:t>
      </w:r>
      <w:r w:rsidRPr="00B35EA9">
        <w:rPr>
          <w:rFonts w:ascii="Nunito" w:eastAsia="Tahoma" w:hAnsi="Nunito" w:cs="Tahoma"/>
          <w:spacing w:val="-6"/>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7"/>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coi</w:t>
      </w:r>
      <w:r w:rsidRPr="00B35EA9">
        <w:rPr>
          <w:rFonts w:ascii="Nunito" w:eastAsia="Tahoma" w:hAnsi="Nunito" w:cs="Tahoma"/>
          <w:spacing w:val="1"/>
          <w:sz w:val="18"/>
          <w:szCs w:val="18"/>
        </w:rPr>
        <w:t>n</w:t>
      </w:r>
      <w:r w:rsidRPr="00B35EA9">
        <w:rPr>
          <w:rFonts w:ascii="Nunito" w:eastAsia="Tahoma" w:hAnsi="Nunito" w:cs="Tahoma"/>
          <w:sz w:val="18"/>
          <w:szCs w:val="18"/>
        </w:rPr>
        <w:t>cida</w:t>
      </w:r>
      <w:r w:rsidRPr="00B35EA9">
        <w:rPr>
          <w:rFonts w:ascii="Nunito" w:eastAsia="Tahoma" w:hAnsi="Nunito" w:cs="Tahoma"/>
          <w:spacing w:val="-6"/>
          <w:sz w:val="18"/>
          <w:szCs w:val="18"/>
        </w:rPr>
        <w:t xml:space="preserve"> </w:t>
      </w:r>
      <w:r w:rsidRPr="00B35EA9">
        <w:rPr>
          <w:rFonts w:ascii="Nunito" w:eastAsia="Tahoma" w:hAnsi="Nunito" w:cs="Tahoma"/>
          <w:sz w:val="18"/>
          <w:szCs w:val="18"/>
        </w:rPr>
        <w:t>ex</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ta</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definit</w:t>
      </w:r>
      <w:r w:rsidRPr="00B35EA9">
        <w:rPr>
          <w:rFonts w:ascii="Nunito" w:eastAsia="Tahoma" w:hAnsi="Nunito" w:cs="Tahoma"/>
          <w:spacing w:val="1"/>
          <w:sz w:val="18"/>
          <w:szCs w:val="18"/>
        </w:rPr>
        <w:t>i</w:t>
      </w:r>
      <w:r w:rsidRPr="00B35EA9">
        <w:rPr>
          <w:rFonts w:ascii="Nunito" w:eastAsia="Tahoma" w:hAnsi="Nunito" w:cs="Tahoma"/>
          <w:sz w:val="18"/>
          <w:szCs w:val="18"/>
        </w:rPr>
        <w:t>va.</w:t>
      </w:r>
    </w:p>
    <w:p w14:paraId="1679546B"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61"/>
          <w:sz w:val="18"/>
          <w:szCs w:val="18"/>
        </w:rPr>
        <w:t xml:space="preserve"> </w:t>
      </w:r>
      <w:r w:rsidRPr="00B35EA9">
        <w:rPr>
          <w:rFonts w:ascii="Nunito" w:eastAsia="Tahoma" w:hAnsi="Nunito" w:cs="Tahoma"/>
          <w:sz w:val="18"/>
          <w:szCs w:val="18"/>
        </w:rPr>
        <w:t>deberán</w:t>
      </w:r>
      <w:r w:rsidRPr="00B35EA9">
        <w:rPr>
          <w:rFonts w:ascii="Nunito" w:eastAsia="Tahoma" w:hAnsi="Nunito" w:cs="Tahoma"/>
          <w:spacing w:val="62"/>
          <w:sz w:val="18"/>
          <w:szCs w:val="18"/>
        </w:rPr>
        <w:t xml:space="preserve"> </w:t>
      </w:r>
      <w:r w:rsidRPr="00B35EA9">
        <w:rPr>
          <w:rFonts w:ascii="Nunito" w:eastAsia="Tahoma" w:hAnsi="Nunito" w:cs="Tahoma"/>
          <w:sz w:val="18"/>
          <w:szCs w:val="18"/>
        </w:rPr>
        <w:t>apretar</w:t>
      </w:r>
      <w:r w:rsidRPr="00B35EA9">
        <w:rPr>
          <w:rFonts w:ascii="Nunito" w:eastAsia="Tahoma" w:hAnsi="Nunito" w:cs="Tahoma"/>
          <w:spacing w:val="6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2"/>
          <w:sz w:val="18"/>
          <w:szCs w:val="18"/>
        </w:rPr>
        <w:t xml:space="preserve"> </w:t>
      </w:r>
      <w:r w:rsidRPr="00B35EA9">
        <w:rPr>
          <w:rFonts w:ascii="Nunito" w:eastAsia="Tahoma" w:hAnsi="Nunito" w:cs="Tahoma"/>
          <w:sz w:val="18"/>
          <w:szCs w:val="18"/>
        </w:rPr>
        <w:t>tornillos</w:t>
      </w:r>
      <w:r w:rsidRPr="00B35EA9">
        <w:rPr>
          <w:rFonts w:ascii="Nunito" w:eastAsia="Tahoma" w:hAnsi="Nunito" w:cs="Tahoma"/>
          <w:spacing w:val="62"/>
          <w:sz w:val="18"/>
          <w:szCs w:val="18"/>
        </w:rPr>
        <w:t xml:space="preserve"> </w:t>
      </w:r>
      <w:r w:rsidRPr="00B35EA9">
        <w:rPr>
          <w:rFonts w:ascii="Nunito" w:eastAsia="Tahoma" w:hAnsi="Nunito" w:cs="Tahoma"/>
          <w:sz w:val="18"/>
          <w:szCs w:val="18"/>
        </w:rPr>
        <w:t>pretensados</w:t>
      </w:r>
      <w:r w:rsidRPr="00B35EA9">
        <w:rPr>
          <w:rFonts w:ascii="Nunito" w:eastAsia="Tahoma" w:hAnsi="Nunito" w:cs="Tahoma"/>
          <w:spacing w:val="63"/>
          <w:sz w:val="18"/>
          <w:szCs w:val="18"/>
        </w:rPr>
        <w:t xml:space="preserve"> </w:t>
      </w:r>
      <w:r w:rsidRPr="00B35EA9">
        <w:rPr>
          <w:rFonts w:ascii="Nunito" w:eastAsia="Tahoma" w:hAnsi="Nunito" w:cs="Tahoma"/>
          <w:sz w:val="18"/>
          <w:szCs w:val="18"/>
        </w:rPr>
        <w:t>de</w:t>
      </w:r>
      <w:r w:rsidRPr="00B35EA9">
        <w:rPr>
          <w:rFonts w:ascii="Nunito" w:eastAsia="Tahoma" w:hAnsi="Nunito" w:cs="Tahoma"/>
          <w:spacing w:val="62"/>
          <w:sz w:val="18"/>
          <w:szCs w:val="18"/>
        </w:rPr>
        <w:t xml:space="preserve"> </w:t>
      </w:r>
      <w:r w:rsidRPr="00B35EA9">
        <w:rPr>
          <w:rFonts w:ascii="Nunito" w:eastAsia="Tahoma" w:hAnsi="Nunito" w:cs="Tahoma"/>
          <w:sz w:val="18"/>
          <w:szCs w:val="18"/>
        </w:rPr>
        <w:t>forma</w:t>
      </w:r>
      <w:r w:rsidRPr="00B35EA9">
        <w:rPr>
          <w:rFonts w:ascii="Nunito" w:eastAsia="Tahoma" w:hAnsi="Nunito" w:cs="Tahoma"/>
          <w:spacing w:val="62"/>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3"/>
          <w:sz w:val="18"/>
          <w:szCs w:val="18"/>
        </w:rPr>
        <w:t xml:space="preserve"> </w:t>
      </w:r>
      <w:r w:rsidRPr="00B35EA9">
        <w:rPr>
          <w:rFonts w:ascii="Nunito" w:eastAsia="Tahoma" w:hAnsi="Nunito" w:cs="Tahoma"/>
          <w:sz w:val="18"/>
          <w:szCs w:val="18"/>
        </w:rPr>
        <w:t>consiga</w:t>
      </w:r>
      <w:r w:rsidRPr="00B35EA9">
        <w:rPr>
          <w:rFonts w:ascii="Nunito" w:eastAsia="Tahoma" w:hAnsi="Nunito" w:cs="Tahoma"/>
          <w:spacing w:val="62"/>
          <w:sz w:val="18"/>
          <w:szCs w:val="18"/>
        </w:rPr>
        <w:t xml:space="preserve"> </w:t>
      </w:r>
      <w:r w:rsidRPr="00B35EA9">
        <w:rPr>
          <w:rFonts w:ascii="Nunito" w:eastAsia="Tahoma" w:hAnsi="Nunito" w:cs="Tahoma"/>
          <w:sz w:val="18"/>
          <w:szCs w:val="18"/>
        </w:rPr>
        <w:t>el</w:t>
      </w:r>
      <w:r w:rsidRPr="00B35EA9">
        <w:rPr>
          <w:rFonts w:ascii="Nunito" w:eastAsia="Tahoma" w:hAnsi="Nunito" w:cs="Tahoma"/>
          <w:spacing w:val="62"/>
          <w:sz w:val="18"/>
          <w:szCs w:val="18"/>
        </w:rPr>
        <w:t xml:space="preserve"> </w:t>
      </w:r>
      <w:r w:rsidRPr="00B35EA9">
        <w:rPr>
          <w:rFonts w:ascii="Nunito" w:eastAsia="Tahoma" w:hAnsi="Nunito" w:cs="Tahoma"/>
          <w:sz w:val="18"/>
          <w:szCs w:val="18"/>
        </w:rPr>
        <w:t>esfuerzo</w:t>
      </w:r>
      <w:r w:rsidRPr="00B35EA9">
        <w:rPr>
          <w:rFonts w:ascii="Nunito" w:eastAsia="Tahoma" w:hAnsi="Nunito" w:cs="Tahoma"/>
          <w:spacing w:val="62"/>
          <w:sz w:val="18"/>
          <w:szCs w:val="18"/>
        </w:rPr>
        <w:t xml:space="preserve"> </w:t>
      </w:r>
      <w:r w:rsidRPr="00B35EA9">
        <w:rPr>
          <w:rFonts w:ascii="Nunito" w:eastAsia="Tahoma" w:hAnsi="Nunito" w:cs="Tahoma"/>
          <w:sz w:val="18"/>
          <w:szCs w:val="18"/>
        </w:rPr>
        <w:t>de</w:t>
      </w:r>
      <w:r w:rsidRPr="00B35EA9">
        <w:rPr>
          <w:rFonts w:ascii="Nunito" w:eastAsia="Tahoma" w:hAnsi="Nunito" w:cs="Tahoma"/>
          <w:spacing w:val="62"/>
          <w:sz w:val="18"/>
          <w:szCs w:val="18"/>
        </w:rPr>
        <w:t xml:space="preserve"> </w:t>
      </w:r>
      <w:r w:rsidRPr="00B35EA9">
        <w:rPr>
          <w:rFonts w:ascii="Nunito" w:eastAsia="Tahoma" w:hAnsi="Nunito" w:cs="Tahoma"/>
          <w:sz w:val="18"/>
          <w:szCs w:val="18"/>
        </w:rPr>
        <w:t>pretensado</w:t>
      </w:r>
      <w:r w:rsidRPr="00B35EA9">
        <w:rPr>
          <w:rFonts w:ascii="Nunito" w:eastAsia="Tahoma" w:hAnsi="Nunito" w:cs="Tahoma"/>
          <w:w w:val="99"/>
          <w:sz w:val="18"/>
          <w:szCs w:val="18"/>
        </w:rPr>
        <w:t xml:space="preserve"> </w:t>
      </w:r>
      <w:r w:rsidRPr="00B35EA9">
        <w:rPr>
          <w:rFonts w:ascii="Nunito" w:eastAsia="Tahoma" w:hAnsi="Nunito" w:cs="Tahoma"/>
          <w:sz w:val="18"/>
          <w:szCs w:val="18"/>
        </w:rPr>
        <w:t>resultante</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dará</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z w:val="18"/>
          <w:szCs w:val="18"/>
        </w:rPr>
        <w:t>primer</w:t>
      </w:r>
      <w:r w:rsidRPr="00B35EA9">
        <w:rPr>
          <w:rFonts w:ascii="Nunito" w:eastAsia="Tahoma" w:hAnsi="Nunito" w:cs="Tahoma"/>
          <w:spacing w:val="-4"/>
          <w:sz w:val="18"/>
          <w:szCs w:val="18"/>
        </w:rPr>
        <w:t xml:space="preserve"> </w:t>
      </w:r>
      <w:r w:rsidRPr="00B35EA9">
        <w:rPr>
          <w:rFonts w:ascii="Nunito" w:eastAsia="Tahoma" w:hAnsi="Nunito" w:cs="Tahoma"/>
          <w:sz w:val="18"/>
          <w:szCs w:val="18"/>
        </w:rPr>
        <w:t>lugar</w:t>
      </w:r>
      <w:r w:rsidRPr="00B35EA9">
        <w:rPr>
          <w:rFonts w:ascii="Nunito" w:eastAsia="Tahoma" w:hAnsi="Nunito" w:cs="Tahoma"/>
          <w:spacing w:val="-3"/>
          <w:sz w:val="18"/>
          <w:szCs w:val="18"/>
        </w:rPr>
        <w:t xml:space="preserve"> </w:t>
      </w:r>
      <w:r w:rsidRPr="00B35EA9">
        <w:rPr>
          <w:rFonts w:ascii="Nunito" w:eastAsia="Tahoma" w:hAnsi="Nunito" w:cs="Tahoma"/>
          <w:sz w:val="18"/>
          <w:szCs w:val="18"/>
        </w:rPr>
        <w:t>un</w:t>
      </w:r>
      <w:r w:rsidRPr="00B35EA9">
        <w:rPr>
          <w:rFonts w:ascii="Nunito" w:eastAsia="Tahoma" w:hAnsi="Nunito" w:cs="Tahoma"/>
          <w:spacing w:val="-3"/>
          <w:sz w:val="18"/>
          <w:szCs w:val="18"/>
        </w:rPr>
        <w:t xml:space="preserve"> </w:t>
      </w:r>
      <w:r w:rsidRPr="00B35EA9">
        <w:rPr>
          <w:rFonts w:ascii="Nunito" w:eastAsia="Tahoma" w:hAnsi="Nunito" w:cs="Tahoma"/>
          <w:sz w:val="18"/>
          <w:szCs w:val="18"/>
        </w:rPr>
        <w:t>apriete</w:t>
      </w:r>
      <w:r w:rsidRPr="00B35EA9">
        <w:rPr>
          <w:rFonts w:ascii="Nunito" w:eastAsia="Tahoma" w:hAnsi="Nunito" w:cs="Tahoma"/>
          <w:spacing w:val="-3"/>
          <w:sz w:val="18"/>
          <w:szCs w:val="18"/>
        </w:rPr>
        <w:t xml:space="preserve"> </w:t>
      </w:r>
      <w:r w:rsidRPr="00B35EA9">
        <w:rPr>
          <w:rFonts w:ascii="Nunito" w:eastAsia="Tahoma" w:hAnsi="Nunito" w:cs="Tahoma"/>
          <w:sz w:val="18"/>
          <w:szCs w:val="18"/>
        </w:rPr>
        <w:t>m</w:t>
      </w:r>
      <w:r w:rsidRPr="00B35EA9">
        <w:rPr>
          <w:rFonts w:ascii="Nunito" w:eastAsia="Tahoma" w:hAnsi="Nunito" w:cs="Tahoma"/>
          <w:spacing w:val="-5"/>
          <w:sz w:val="18"/>
          <w:szCs w:val="18"/>
        </w:rPr>
        <w:t>a</w:t>
      </w:r>
      <w:r w:rsidRPr="00B35EA9">
        <w:rPr>
          <w:rFonts w:ascii="Nunito" w:eastAsia="Tahoma" w:hAnsi="Nunito" w:cs="Tahoma"/>
          <w:sz w:val="18"/>
          <w:szCs w:val="18"/>
        </w:rPr>
        <w:t>nual</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tor</w:t>
      </w:r>
      <w:r w:rsidRPr="00B35EA9">
        <w:rPr>
          <w:rFonts w:ascii="Nunito" w:eastAsia="Tahoma" w:hAnsi="Nunito" w:cs="Tahoma"/>
          <w:spacing w:val="-3"/>
          <w:sz w:val="18"/>
          <w:szCs w:val="18"/>
        </w:rPr>
        <w:t>n</w:t>
      </w:r>
      <w:r w:rsidRPr="00B35EA9">
        <w:rPr>
          <w:rFonts w:ascii="Nunito" w:eastAsia="Tahoma" w:hAnsi="Nunito" w:cs="Tahoma"/>
          <w:sz w:val="18"/>
          <w:szCs w:val="18"/>
        </w:rPr>
        <w:t>illos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unión,</w:t>
      </w:r>
      <w:r w:rsidRPr="00B35EA9">
        <w:rPr>
          <w:rFonts w:ascii="Nunito" w:eastAsia="Tahoma" w:hAnsi="Nunito" w:cs="Tahoma"/>
          <w:w w:val="99"/>
          <w:sz w:val="18"/>
          <w:szCs w:val="18"/>
        </w:rPr>
        <w:t xml:space="preserve"> </w:t>
      </w:r>
      <w:r w:rsidRPr="00B35EA9">
        <w:rPr>
          <w:rFonts w:ascii="Nunito" w:eastAsia="Tahoma" w:hAnsi="Nunito" w:cs="Tahoma"/>
          <w:sz w:val="18"/>
          <w:szCs w:val="18"/>
        </w:rPr>
        <w:t>utilizando</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después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2"/>
          <w:sz w:val="18"/>
          <w:szCs w:val="18"/>
        </w:rPr>
        <w:t>á</w:t>
      </w:r>
      <w:r w:rsidRPr="00B35EA9">
        <w:rPr>
          <w:rFonts w:ascii="Nunito" w:eastAsia="Tahoma" w:hAnsi="Nunito" w:cs="Tahoma"/>
          <w:sz w:val="18"/>
          <w:szCs w:val="18"/>
        </w:rPr>
        <w:t>quina</w:t>
      </w:r>
      <w:r w:rsidRPr="00B35EA9">
        <w:rPr>
          <w:rFonts w:ascii="Nunito" w:eastAsia="Tahoma" w:hAnsi="Nunito" w:cs="Tahoma"/>
          <w:spacing w:val="-13"/>
          <w:sz w:val="18"/>
          <w:szCs w:val="18"/>
        </w:rPr>
        <w:t xml:space="preserve"> </w:t>
      </w:r>
      <w:r w:rsidRPr="00B35EA9">
        <w:rPr>
          <w:rFonts w:ascii="Nunito" w:eastAsia="Tahoma" w:hAnsi="Nunito" w:cs="Tahoma"/>
          <w:sz w:val="18"/>
          <w:szCs w:val="18"/>
        </w:rPr>
        <w:t>neumática.</w:t>
      </w:r>
    </w:p>
    <w:p w14:paraId="47A84810" w14:textId="77777777" w:rsidR="00693940" w:rsidRPr="00B35EA9" w:rsidRDefault="00693940" w:rsidP="00693940">
      <w:pPr>
        <w:spacing w:before="20"/>
        <w:jc w:val="both"/>
        <w:rPr>
          <w:rFonts w:ascii="Nunito" w:hAnsi="Nunito"/>
          <w:sz w:val="18"/>
          <w:szCs w:val="18"/>
        </w:rPr>
      </w:pPr>
    </w:p>
    <w:p w14:paraId="1DE17AB0"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INSPECCIÓN Y CONTROL</w:t>
      </w:r>
    </w:p>
    <w:p w14:paraId="6E2C627D" w14:textId="77777777" w:rsidR="00693940" w:rsidRPr="00B35EA9" w:rsidRDefault="00693940" w:rsidP="00693940">
      <w:pPr>
        <w:pStyle w:val="Pargrafdellista"/>
        <w:ind w:left="857" w:right="546"/>
        <w:jc w:val="both"/>
        <w:rPr>
          <w:rFonts w:ascii="Nunito" w:eastAsia="Tahoma" w:hAnsi="Nunito" w:cs="Tahoma"/>
          <w:bCs/>
          <w:sz w:val="16"/>
          <w:szCs w:val="16"/>
        </w:rPr>
      </w:pPr>
    </w:p>
    <w:p w14:paraId="37CB4A39"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La</w:t>
      </w:r>
      <w:r w:rsidRPr="00B35EA9">
        <w:rPr>
          <w:rFonts w:ascii="Nunito" w:eastAsia="Tahoma" w:hAnsi="Nunito" w:cs="Tahoma"/>
          <w:sz w:val="18"/>
          <w:szCs w:val="18"/>
        </w:rPr>
        <w:t xml:space="preserve">s </w:t>
      </w:r>
      <w:r w:rsidRPr="00B35EA9">
        <w:rPr>
          <w:rFonts w:ascii="Nunito" w:eastAsia="Tahoma" w:hAnsi="Nunito" w:cs="Tahoma"/>
          <w:spacing w:val="-1"/>
          <w:sz w:val="18"/>
          <w:szCs w:val="18"/>
        </w:rPr>
        <w:t>activ</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pacing w:val="-1"/>
          <w:sz w:val="18"/>
          <w:szCs w:val="18"/>
        </w:rPr>
        <w:t>de</w:t>
      </w:r>
      <w:r w:rsidRPr="00B35EA9">
        <w:rPr>
          <w:rFonts w:ascii="Nunito" w:eastAsia="Tahoma" w:hAnsi="Nunito" w:cs="Tahoma"/>
          <w:sz w:val="18"/>
          <w:szCs w:val="18"/>
        </w:rPr>
        <w:t xml:space="preserve">s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ecció</w:t>
      </w:r>
      <w:r w:rsidRPr="00B35EA9">
        <w:rPr>
          <w:rFonts w:ascii="Nunito" w:eastAsia="Tahoma" w:hAnsi="Nunito" w:cs="Tahoma"/>
          <w:sz w:val="18"/>
          <w:szCs w:val="18"/>
        </w:rPr>
        <w:t>n 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z w:val="18"/>
          <w:szCs w:val="18"/>
        </w:rPr>
        <w:t xml:space="preserve">l </w:t>
      </w:r>
      <w:r w:rsidRPr="00B35EA9">
        <w:rPr>
          <w:rFonts w:ascii="Nunito" w:eastAsia="Tahoma" w:hAnsi="Nunito" w:cs="Tahoma"/>
          <w:spacing w:val="-1"/>
          <w:sz w:val="18"/>
          <w:szCs w:val="18"/>
        </w:rPr>
        <w:t>será</w:t>
      </w:r>
      <w:r w:rsidRPr="00B35EA9">
        <w:rPr>
          <w:rFonts w:ascii="Nunito" w:eastAsia="Tahoma" w:hAnsi="Nunito" w:cs="Tahoma"/>
          <w:sz w:val="18"/>
          <w:szCs w:val="18"/>
        </w:rPr>
        <w:t xml:space="preserve">n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alizada</w:t>
      </w:r>
      <w:r w:rsidRPr="00B35EA9">
        <w:rPr>
          <w:rFonts w:ascii="Nunito" w:eastAsia="Tahoma" w:hAnsi="Nunito" w:cs="Tahoma"/>
          <w:sz w:val="18"/>
          <w:szCs w:val="18"/>
        </w:rPr>
        <w:t>s</w:t>
      </w:r>
      <w:r w:rsidRPr="00B35EA9">
        <w:rPr>
          <w:rFonts w:ascii="Nunito" w:eastAsia="Tahoma" w:hAnsi="Nunito" w:cs="Tahoma"/>
          <w:spacing w:val="1"/>
          <w:sz w:val="18"/>
          <w:szCs w:val="18"/>
        </w:rPr>
        <w:t xml:space="preserve"> 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Entid</w:t>
      </w:r>
      <w:r w:rsidRPr="00B35EA9">
        <w:rPr>
          <w:rFonts w:ascii="Nunito" w:eastAsia="Tahoma" w:hAnsi="Nunito" w:cs="Tahoma"/>
          <w:spacing w:val="1"/>
          <w:sz w:val="18"/>
          <w:szCs w:val="18"/>
        </w:rPr>
        <w:t>a</w:t>
      </w:r>
      <w:r w:rsidRPr="00B35EA9">
        <w:rPr>
          <w:rFonts w:ascii="Nunito" w:eastAsia="Tahoma" w:hAnsi="Nunito" w:cs="Tahoma"/>
          <w:sz w:val="18"/>
          <w:szCs w:val="18"/>
        </w:rPr>
        <w:t xml:space="preserve">d </w:t>
      </w:r>
      <w:r w:rsidRPr="00B35EA9">
        <w:rPr>
          <w:rFonts w:ascii="Nunito" w:eastAsia="Tahoma" w:hAnsi="Nunito" w:cs="Tahoma"/>
          <w:spacing w:val="-1"/>
          <w:sz w:val="18"/>
          <w:szCs w:val="18"/>
        </w:rPr>
        <w:t>d</w:t>
      </w:r>
      <w:r w:rsidRPr="00B35EA9">
        <w:rPr>
          <w:rFonts w:ascii="Nunito" w:eastAsia="Tahoma" w:hAnsi="Nunito" w:cs="Tahoma"/>
          <w:sz w:val="18"/>
          <w:szCs w:val="18"/>
        </w:rPr>
        <w:t xml:space="preserve">e </w:t>
      </w:r>
      <w:r w:rsidRPr="00B35EA9">
        <w:rPr>
          <w:rFonts w:ascii="Nunito" w:eastAsia="Tahoma" w:hAnsi="Nunito" w:cs="Tahoma"/>
          <w:spacing w:val="-1"/>
          <w:sz w:val="18"/>
          <w:szCs w:val="18"/>
        </w:rPr>
        <w:t>con</w:t>
      </w:r>
      <w:r w:rsidRPr="00B35EA9">
        <w:rPr>
          <w:rFonts w:ascii="Nunito" w:eastAsia="Tahoma" w:hAnsi="Nunito" w:cs="Tahoma"/>
          <w:spacing w:val="1"/>
          <w:sz w:val="18"/>
          <w:szCs w:val="18"/>
        </w:rPr>
        <w:t>t</w:t>
      </w:r>
      <w:r w:rsidRPr="00B35EA9">
        <w:rPr>
          <w:rFonts w:ascii="Nunito" w:eastAsia="Tahoma" w:hAnsi="Nunito" w:cs="Tahoma"/>
          <w:spacing w:val="-1"/>
          <w:sz w:val="18"/>
          <w:szCs w:val="18"/>
        </w:rPr>
        <w:t>ro</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homo</w:t>
      </w:r>
      <w:r w:rsidRPr="00B35EA9">
        <w:rPr>
          <w:rFonts w:ascii="Nunito" w:eastAsia="Tahoma" w:hAnsi="Nunito" w:cs="Tahoma"/>
          <w:spacing w:val="1"/>
          <w:sz w:val="18"/>
          <w:szCs w:val="18"/>
        </w:rPr>
        <w:t>l</w:t>
      </w:r>
      <w:r w:rsidRPr="00B35EA9">
        <w:rPr>
          <w:rFonts w:ascii="Nunito" w:eastAsia="Tahoma" w:hAnsi="Nunito" w:cs="Tahoma"/>
          <w:spacing w:val="-1"/>
          <w:sz w:val="18"/>
          <w:szCs w:val="18"/>
        </w:rPr>
        <w:t>oga</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debe</w:t>
      </w:r>
      <w:r w:rsidRPr="00B35EA9">
        <w:rPr>
          <w:rFonts w:ascii="Nunito" w:eastAsia="Tahoma" w:hAnsi="Nunito" w:cs="Tahoma"/>
          <w:spacing w:val="-4"/>
          <w:sz w:val="18"/>
          <w:szCs w:val="18"/>
        </w:rPr>
        <w:t xml:space="preserve"> </w:t>
      </w:r>
      <w:r w:rsidRPr="00B35EA9">
        <w:rPr>
          <w:rFonts w:ascii="Nunito" w:eastAsia="Tahoma" w:hAnsi="Nunito" w:cs="Tahoma"/>
          <w:sz w:val="18"/>
          <w:szCs w:val="18"/>
        </w:rPr>
        <w:t>ser</w:t>
      </w:r>
      <w:r w:rsidRPr="00B35EA9">
        <w:rPr>
          <w:rFonts w:ascii="Nunito" w:eastAsia="Tahoma" w:hAnsi="Nunito" w:cs="Tahoma"/>
          <w:spacing w:val="-3"/>
          <w:sz w:val="18"/>
          <w:szCs w:val="18"/>
        </w:rPr>
        <w:t xml:space="preserve"> </w:t>
      </w:r>
      <w:r w:rsidRPr="00B35EA9">
        <w:rPr>
          <w:rFonts w:ascii="Nunito" w:eastAsia="Tahoma" w:hAnsi="Nunito" w:cs="Tahoma"/>
          <w:sz w:val="18"/>
          <w:szCs w:val="18"/>
        </w:rPr>
        <w:t>externa</w:t>
      </w:r>
      <w:r w:rsidRPr="00B35EA9">
        <w:rPr>
          <w:rFonts w:ascii="Nunito" w:eastAsia="Tahoma" w:hAnsi="Nunito" w:cs="Tahoma"/>
          <w:spacing w:val="-4"/>
          <w:sz w:val="18"/>
          <w:szCs w:val="18"/>
        </w:rPr>
        <w:t xml:space="preserve"> </w:t>
      </w:r>
      <w:r w:rsidRPr="00B35EA9">
        <w:rPr>
          <w:rFonts w:ascii="Nunito" w:eastAsia="Tahoma" w:hAnsi="Nunito" w:cs="Tahoma"/>
          <w:sz w:val="18"/>
          <w:szCs w:val="18"/>
        </w:rPr>
        <w:t>al</w:t>
      </w:r>
      <w:r w:rsidRPr="00B35EA9">
        <w:rPr>
          <w:rFonts w:ascii="Nunito" w:eastAsia="Tahoma" w:hAnsi="Nunito" w:cs="Tahoma"/>
          <w:spacing w:val="-3"/>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4"/>
          <w:sz w:val="18"/>
          <w:szCs w:val="18"/>
        </w:rPr>
        <w:t xml:space="preserve"> </w:t>
      </w:r>
      <w:r w:rsidRPr="00B35EA9">
        <w:rPr>
          <w:rFonts w:ascii="Nunito" w:eastAsia="Tahoma" w:hAnsi="Nunito" w:cs="Tahoma"/>
          <w:sz w:val="18"/>
          <w:szCs w:val="18"/>
        </w:rPr>
        <w:t>fabricante</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estructura.</w:t>
      </w:r>
      <w:r w:rsidRPr="00B35EA9">
        <w:rPr>
          <w:rFonts w:ascii="Nunito" w:eastAsia="Tahoma" w:hAnsi="Nunito" w:cs="Tahoma"/>
          <w:spacing w:val="-4"/>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ins</w:t>
      </w:r>
      <w:r w:rsidRPr="00B35EA9">
        <w:rPr>
          <w:rFonts w:ascii="Nunito" w:eastAsia="Tahoma" w:hAnsi="Nunito" w:cs="Tahoma"/>
          <w:spacing w:val="-2"/>
          <w:sz w:val="18"/>
          <w:szCs w:val="18"/>
        </w:rPr>
        <w:t>p</w:t>
      </w:r>
      <w:r w:rsidRPr="00B35EA9">
        <w:rPr>
          <w:rFonts w:ascii="Nunito" w:eastAsia="Tahoma" w:hAnsi="Nunito" w:cs="Tahoma"/>
          <w:sz w:val="18"/>
          <w:szCs w:val="18"/>
        </w:rPr>
        <w:t>ecto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exter</w:t>
      </w:r>
      <w:r w:rsidRPr="00B35EA9">
        <w:rPr>
          <w:rFonts w:ascii="Nunito" w:eastAsia="Tahoma" w:hAnsi="Nunito" w:cs="Tahoma"/>
          <w:spacing w:val="1"/>
          <w:sz w:val="18"/>
          <w:szCs w:val="18"/>
        </w:rPr>
        <w:t>n</w:t>
      </w:r>
      <w:r w:rsidRPr="00B35EA9">
        <w:rPr>
          <w:rFonts w:ascii="Nunito" w:eastAsia="Tahoma" w:hAnsi="Nunito" w:cs="Tahoma"/>
          <w:sz w:val="18"/>
          <w:szCs w:val="18"/>
        </w:rPr>
        <w:t>os</w:t>
      </w:r>
      <w:r w:rsidRPr="00B35EA9">
        <w:rPr>
          <w:rFonts w:ascii="Nunito" w:eastAsia="Tahoma" w:hAnsi="Nunito" w:cs="Tahoma"/>
          <w:spacing w:val="-3"/>
          <w:sz w:val="18"/>
          <w:szCs w:val="18"/>
        </w:rPr>
        <w:t xml:space="preserve"> </w:t>
      </w:r>
      <w:r w:rsidRPr="00B35EA9">
        <w:rPr>
          <w:rFonts w:ascii="Nunito" w:eastAsia="Tahoma" w:hAnsi="Nunito" w:cs="Tahoma"/>
          <w:sz w:val="18"/>
          <w:szCs w:val="18"/>
        </w:rPr>
        <w:t>al</w:t>
      </w:r>
      <w:r w:rsidRPr="00B35EA9">
        <w:rPr>
          <w:rFonts w:ascii="Nunito" w:eastAsia="Tahoma" w:hAnsi="Nunito" w:cs="Tahoma"/>
          <w:spacing w:val="-3"/>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3"/>
          <w:sz w:val="18"/>
          <w:szCs w:val="18"/>
        </w:rPr>
        <w:t xml:space="preserve"> </w:t>
      </w:r>
      <w:r w:rsidRPr="00B35EA9">
        <w:rPr>
          <w:rFonts w:ascii="Nunito" w:eastAsia="Tahoma" w:hAnsi="Nunito" w:cs="Tahoma"/>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corres</w:t>
      </w:r>
      <w:r w:rsidRPr="00B35EA9">
        <w:rPr>
          <w:rFonts w:ascii="Nunito" w:eastAsia="Tahoma" w:hAnsi="Nunito" w:cs="Tahoma"/>
          <w:spacing w:val="1"/>
          <w:sz w:val="18"/>
          <w:szCs w:val="18"/>
        </w:rPr>
        <w:t>p</w:t>
      </w:r>
      <w:r w:rsidRPr="00B35EA9">
        <w:rPr>
          <w:rFonts w:ascii="Nunito" w:eastAsia="Tahoma" w:hAnsi="Nunito" w:cs="Tahoma"/>
          <w:spacing w:val="-1"/>
          <w:sz w:val="18"/>
          <w:szCs w:val="18"/>
        </w:rPr>
        <w:t>ondien</w:t>
      </w:r>
      <w:r w:rsidRPr="00B35EA9">
        <w:rPr>
          <w:rFonts w:ascii="Nunito" w:eastAsia="Tahoma" w:hAnsi="Nunito" w:cs="Tahoma"/>
          <w:sz w:val="18"/>
          <w:szCs w:val="18"/>
        </w:rPr>
        <w:t>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ho</w:t>
      </w:r>
      <w:r w:rsidRPr="00B35EA9">
        <w:rPr>
          <w:rFonts w:ascii="Nunito" w:eastAsia="Tahoma" w:hAnsi="Nunito" w:cs="Tahoma"/>
          <w:spacing w:val="1"/>
          <w:sz w:val="18"/>
          <w:szCs w:val="18"/>
        </w:rPr>
        <w:t>m</w:t>
      </w:r>
      <w:r w:rsidRPr="00B35EA9">
        <w:rPr>
          <w:rFonts w:ascii="Nunito" w:eastAsia="Tahoma" w:hAnsi="Nunito" w:cs="Tahoma"/>
          <w:spacing w:val="-1"/>
          <w:sz w:val="18"/>
          <w:szCs w:val="18"/>
        </w:rPr>
        <w:t>olo</w:t>
      </w:r>
      <w:r w:rsidRPr="00B35EA9">
        <w:rPr>
          <w:rFonts w:ascii="Nunito" w:eastAsia="Tahoma" w:hAnsi="Nunito" w:cs="Tahoma"/>
          <w:spacing w:val="1"/>
          <w:sz w:val="18"/>
          <w:szCs w:val="18"/>
        </w:rPr>
        <w:t>g</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b</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per</w:t>
      </w:r>
      <w:r w:rsidRPr="00B35EA9">
        <w:rPr>
          <w:rFonts w:ascii="Nunito" w:eastAsia="Tahoma" w:hAnsi="Nunito" w:cs="Tahoma"/>
          <w:sz w:val="18"/>
          <w:szCs w:val="18"/>
        </w:rPr>
        <w:t>t</w:t>
      </w:r>
      <w:r w:rsidRPr="00B35EA9">
        <w:rPr>
          <w:rFonts w:ascii="Nunito" w:eastAsia="Tahoma" w:hAnsi="Nunito" w:cs="Tahoma"/>
          <w:spacing w:val="-1"/>
          <w:sz w:val="18"/>
          <w:szCs w:val="18"/>
        </w:rPr>
        <w:t>enece</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ntida</w:t>
      </w:r>
      <w:r w:rsidRPr="00B35EA9">
        <w:rPr>
          <w:rFonts w:ascii="Nunito" w:eastAsia="Tahoma" w:hAnsi="Nunito" w:cs="Tahoma"/>
          <w:sz w:val="18"/>
          <w:szCs w:val="18"/>
        </w:rPr>
        <w:t>d</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ont</w:t>
      </w:r>
      <w:r w:rsidRPr="00B35EA9">
        <w:rPr>
          <w:rFonts w:ascii="Nunito" w:eastAsia="Tahoma" w:hAnsi="Nunito" w:cs="Tahoma"/>
          <w:spacing w:val="1"/>
          <w:sz w:val="18"/>
          <w:szCs w:val="18"/>
        </w:rPr>
        <w:t>r</w:t>
      </w:r>
      <w:r w:rsidRPr="00B35EA9">
        <w:rPr>
          <w:rFonts w:ascii="Nunito" w:eastAsia="Tahoma" w:hAnsi="Nunito" w:cs="Tahoma"/>
          <w:spacing w:val="-1"/>
          <w:sz w:val="18"/>
          <w:szCs w:val="18"/>
        </w:rPr>
        <w:t>ol</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mb</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ho</w:t>
      </w:r>
      <w:r w:rsidRPr="00B35EA9">
        <w:rPr>
          <w:rFonts w:ascii="Nunito" w:eastAsia="Tahoma" w:hAnsi="Nunito" w:cs="Tahoma"/>
          <w:spacing w:val="1"/>
          <w:sz w:val="18"/>
          <w:szCs w:val="18"/>
        </w:rPr>
        <w:t>m</w:t>
      </w:r>
      <w:r w:rsidRPr="00B35EA9">
        <w:rPr>
          <w:rFonts w:ascii="Nunito" w:eastAsia="Tahoma" w:hAnsi="Nunito" w:cs="Tahoma"/>
          <w:spacing w:val="-1"/>
          <w:sz w:val="18"/>
          <w:szCs w:val="18"/>
        </w:rPr>
        <w:t>olo</w:t>
      </w:r>
      <w:r w:rsidRPr="00B35EA9">
        <w:rPr>
          <w:rFonts w:ascii="Nunito" w:eastAsia="Tahoma" w:hAnsi="Nunito" w:cs="Tahoma"/>
          <w:spacing w:val="1"/>
          <w:sz w:val="18"/>
          <w:szCs w:val="18"/>
        </w:rPr>
        <w:t>g</w:t>
      </w:r>
      <w:r w:rsidRPr="00B35EA9">
        <w:rPr>
          <w:rFonts w:ascii="Nunito" w:eastAsia="Tahoma" w:hAnsi="Nunito" w:cs="Tahoma"/>
          <w:spacing w:val="-1"/>
          <w:sz w:val="18"/>
          <w:szCs w:val="18"/>
        </w:rPr>
        <w:t>acio</w:t>
      </w:r>
      <w:r w:rsidRPr="00B35EA9">
        <w:rPr>
          <w:rFonts w:ascii="Nunito" w:eastAsia="Tahoma" w:hAnsi="Nunito" w:cs="Tahoma"/>
          <w:spacing w:val="1"/>
          <w:sz w:val="18"/>
          <w:szCs w:val="18"/>
        </w:rPr>
        <w:t>n</w:t>
      </w:r>
      <w:r w:rsidRPr="00B35EA9">
        <w:rPr>
          <w:rFonts w:ascii="Nunito" w:eastAsia="Tahoma" w:hAnsi="Nunito" w:cs="Tahoma"/>
          <w:spacing w:val="-1"/>
          <w:sz w:val="18"/>
          <w:szCs w:val="18"/>
        </w:rPr>
        <w:t>es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b</w:t>
      </w:r>
      <w:r w:rsidRPr="00B35EA9">
        <w:rPr>
          <w:rFonts w:ascii="Nunito" w:eastAsia="Tahoma" w:hAnsi="Nunito" w:cs="Tahoma"/>
          <w:spacing w:val="-1"/>
          <w:sz w:val="18"/>
          <w:szCs w:val="18"/>
        </w:rPr>
        <w:t>e</w:t>
      </w:r>
      <w:r w:rsidRPr="00B35EA9">
        <w:rPr>
          <w:rFonts w:ascii="Nunito" w:eastAsia="Tahoma" w:hAnsi="Nunito" w:cs="Tahoma"/>
          <w:sz w:val="18"/>
          <w:szCs w:val="18"/>
        </w:rPr>
        <w:t>rán</w:t>
      </w:r>
      <w:r w:rsidRPr="00B35EA9">
        <w:rPr>
          <w:rFonts w:ascii="Nunito" w:eastAsia="Tahoma" w:hAnsi="Nunito" w:cs="Tahoma"/>
          <w:spacing w:val="-6"/>
          <w:sz w:val="18"/>
          <w:szCs w:val="18"/>
        </w:rPr>
        <w:t xml:space="preserve"> </w:t>
      </w:r>
      <w:r w:rsidRPr="00B35EA9">
        <w:rPr>
          <w:rFonts w:ascii="Nunito" w:eastAsia="Tahoma" w:hAnsi="Nunito" w:cs="Tahoma"/>
          <w:sz w:val="18"/>
          <w:szCs w:val="18"/>
        </w:rPr>
        <w:t>hab</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z w:val="18"/>
          <w:szCs w:val="18"/>
        </w:rPr>
        <w:t>si</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f</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tua</w:t>
      </w:r>
      <w:r w:rsidRPr="00B35EA9">
        <w:rPr>
          <w:rFonts w:ascii="Nunito" w:eastAsia="Tahoma" w:hAnsi="Nunito" w:cs="Tahoma"/>
          <w:spacing w:val="-1"/>
          <w:sz w:val="18"/>
          <w:szCs w:val="18"/>
        </w:rPr>
        <w:t>d</w:t>
      </w:r>
      <w:r w:rsidRPr="00B35EA9">
        <w:rPr>
          <w:rFonts w:ascii="Nunito" w:eastAsia="Tahoma" w:hAnsi="Nunito" w:cs="Tahoma"/>
          <w:sz w:val="18"/>
          <w:szCs w:val="18"/>
        </w:rPr>
        <w: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Or</w:t>
      </w:r>
      <w:r w:rsidRPr="00B35EA9">
        <w:rPr>
          <w:rFonts w:ascii="Nunito" w:eastAsia="Tahoma" w:hAnsi="Nunito" w:cs="Tahoma"/>
          <w:sz w:val="18"/>
          <w:szCs w:val="18"/>
        </w:rPr>
        <w:t>ganismo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of</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ial</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mp</w:t>
      </w:r>
      <w:r w:rsidRPr="00B35EA9">
        <w:rPr>
          <w:rFonts w:ascii="Nunito" w:eastAsia="Tahoma" w:hAnsi="Nunito" w:cs="Tahoma"/>
          <w:spacing w:val="-1"/>
          <w:sz w:val="18"/>
          <w:szCs w:val="18"/>
        </w:rPr>
        <w:t>et</w:t>
      </w:r>
      <w:r w:rsidRPr="00B35EA9">
        <w:rPr>
          <w:rFonts w:ascii="Nunito" w:eastAsia="Tahoma" w:hAnsi="Nunito" w:cs="Tahoma"/>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star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ig</w:t>
      </w:r>
      <w:r w:rsidRPr="00B35EA9">
        <w:rPr>
          <w:rFonts w:ascii="Nunito" w:eastAsia="Tahoma" w:hAnsi="Nunito" w:cs="Tahoma"/>
          <w:spacing w:val="-1"/>
          <w:sz w:val="18"/>
          <w:szCs w:val="18"/>
        </w:rPr>
        <w:t>o</w:t>
      </w:r>
      <w:r w:rsidRPr="00B35EA9">
        <w:rPr>
          <w:rFonts w:ascii="Nunito" w:eastAsia="Tahoma" w:hAnsi="Nunito" w:cs="Tahoma"/>
          <w:sz w:val="18"/>
          <w:szCs w:val="18"/>
        </w:rPr>
        <w:t>r.</w:t>
      </w:r>
    </w:p>
    <w:p w14:paraId="0CEB4D71"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Además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inspecciones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ñalados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specto</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dr</w:t>
      </w:r>
      <w:r w:rsidRPr="00B35EA9">
        <w:rPr>
          <w:rFonts w:ascii="Nunito" w:eastAsia="Tahoma" w:hAnsi="Nunito" w:cs="Tahoma"/>
          <w:sz w:val="18"/>
          <w:szCs w:val="18"/>
        </w:rPr>
        <w:t>á</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respon</w:t>
      </w:r>
      <w:r w:rsidRPr="00B35EA9">
        <w:rPr>
          <w:rFonts w:ascii="Nunito" w:eastAsia="Tahoma" w:hAnsi="Nunito" w:cs="Tahoma"/>
          <w:spacing w:val="1"/>
          <w:sz w:val="18"/>
          <w:szCs w:val="18"/>
        </w:rPr>
        <w:t>s</w:t>
      </w:r>
      <w:r w:rsidRPr="00B35EA9">
        <w:rPr>
          <w:rFonts w:ascii="Nunito" w:eastAsia="Tahoma" w:hAnsi="Nunito" w:cs="Tahoma"/>
          <w:spacing w:val="-1"/>
          <w:sz w:val="18"/>
          <w:szCs w:val="18"/>
        </w:rPr>
        <w:t>abil</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d</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pacing w:val="-1"/>
          <w:sz w:val="18"/>
          <w:szCs w:val="18"/>
        </w:rPr>
        <w:t>comp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b</w:t>
      </w:r>
      <w:r w:rsidRPr="00B35EA9">
        <w:rPr>
          <w:rFonts w:ascii="Nunito" w:eastAsia="Tahoma" w:hAnsi="Nunito" w:cs="Tahoma"/>
          <w:spacing w:val="-1"/>
          <w:sz w:val="18"/>
          <w:szCs w:val="18"/>
        </w:rPr>
        <w:t>ac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z w:val="18"/>
          <w:szCs w:val="18"/>
        </w:rPr>
        <w:t>o</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eali</w:t>
      </w:r>
      <w:r w:rsidRPr="00B35EA9">
        <w:rPr>
          <w:rFonts w:ascii="Nunito" w:eastAsia="Tahoma" w:hAnsi="Nunito" w:cs="Tahoma"/>
          <w:spacing w:val="-1"/>
          <w:sz w:val="18"/>
          <w:szCs w:val="18"/>
        </w:rPr>
        <w:t>z</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6"/>
          <w:sz w:val="18"/>
          <w:szCs w:val="18"/>
        </w:rPr>
        <w:t xml:space="preserve"> </w:t>
      </w:r>
      <w:r w:rsidRPr="00B35EA9">
        <w:rPr>
          <w:rFonts w:ascii="Nunito" w:eastAsia="Tahoma" w:hAnsi="Nunito" w:cs="Tahoma"/>
          <w:sz w:val="18"/>
          <w:szCs w:val="18"/>
        </w:rPr>
        <w:t>en</w:t>
      </w:r>
      <w:r w:rsidRPr="00B35EA9">
        <w:rPr>
          <w:rFonts w:ascii="Nunito" w:eastAsia="Tahoma" w:hAnsi="Nunito" w:cs="Tahoma"/>
          <w:spacing w:val="35"/>
          <w:sz w:val="18"/>
          <w:szCs w:val="18"/>
        </w:rPr>
        <w:t xml:space="preserve"> </w:t>
      </w:r>
      <w:r w:rsidRPr="00B35EA9">
        <w:rPr>
          <w:rFonts w:ascii="Nunito" w:eastAsia="Tahoma" w:hAnsi="Nunito" w:cs="Tahoma"/>
          <w:sz w:val="18"/>
          <w:szCs w:val="18"/>
        </w:rPr>
        <w:t>su</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2"/>
          <w:sz w:val="18"/>
          <w:szCs w:val="18"/>
        </w:rPr>
        <w:t>a</w:t>
      </w:r>
      <w:r w:rsidRPr="00B35EA9">
        <w:rPr>
          <w:rFonts w:ascii="Nunito" w:eastAsia="Tahoma" w:hAnsi="Nunito" w:cs="Tahoma"/>
          <w:sz w:val="18"/>
          <w:szCs w:val="18"/>
        </w:rPr>
        <w:t>so)</w:t>
      </w:r>
      <w:r w:rsidRPr="00B35EA9">
        <w:rPr>
          <w:rFonts w:ascii="Nunito" w:eastAsia="Tahoma" w:hAnsi="Nunito" w:cs="Tahoma"/>
          <w:spacing w:val="37"/>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6"/>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o</w:t>
      </w:r>
      <w:r w:rsidRPr="00B35EA9">
        <w:rPr>
          <w:rFonts w:ascii="Nunito" w:eastAsia="Tahoma" w:hAnsi="Nunito" w:cs="Tahoma"/>
          <w:sz w:val="18"/>
          <w:szCs w:val="18"/>
        </w:rPr>
        <w:t>molog</w:t>
      </w:r>
      <w:r w:rsidRPr="00B35EA9">
        <w:rPr>
          <w:rFonts w:ascii="Nunito" w:eastAsia="Tahoma" w:hAnsi="Nunito" w:cs="Tahoma"/>
          <w:spacing w:val="1"/>
          <w:sz w:val="18"/>
          <w:szCs w:val="18"/>
        </w:rPr>
        <w:t>a</w:t>
      </w:r>
      <w:r w:rsidRPr="00B35EA9">
        <w:rPr>
          <w:rFonts w:ascii="Nunito" w:eastAsia="Tahoma" w:hAnsi="Nunito" w:cs="Tahoma"/>
          <w:sz w:val="18"/>
          <w:szCs w:val="18"/>
        </w:rPr>
        <w:t>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y</w:t>
      </w:r>
      <w:r w:rsidRPr="00B35EA9">
        <w:rPr>
          <w:rFonts w:ascii="Nunito" w:eastAsia="Tahoma" w:hAnsi="Nunito" w:cs="Tahoma"/>
          <w:spacing w:val="41"/>
          <w:sz w:val="18"/>
          <w:szCs w:val="18"/>
        </w:rPr>
        <w:t xml:space="preserve"> </w:t>
      </w:r>
      <w:r w:rsidRPr="00B35EA9">
        <w:rPr>
          <w:rFonts w:ascii="Nunito" w:eastAsia="Tahoma" w:hAnsi="Nunito" w:cs="Tahoma"/>
          <w:sz w:val="18"/>
          <w:szCs w:val="18"/>
        </w:rPr>
        <w:t>soldadores</w:t>
      </w:r>
      <w:r w:rsidRPr="00B35EA9">
        <w:rPr>
          <w:rFonts w:ascii="Nunito" w:eastAsia="Tahoma" w:hAnsi="Nunito" w:cs="Tahoma"/>
          <w:spacing w:val="41"/>
          <w:sz w:val="18"/>
          <w:szCs w:val="18"/>
        </w:rPr>
        <w:t xml:space="preserve"> </w:t>
      </w:r>
      <w:r w:rsidRPr="00B35EA9">
        <w:rPr>
          <w:rFonts w:ascii="Nunito" w:eastAsia="Tahoma" w:hAnsi="Nunito" w:cs="Tahoma"/>
          <w:sz w:val="18"/>
          <w:szCs w:val="18"/>
        </w:rPr>
        <w:t>y</w:t>
      </w:r>
      <w:r w:rsidRPr="00B35EA9">
        <w:rPr>
          <w:rFonts w:ascii="Nunito" w:eastAsia="Tahoma" w:hAnsi="Nunito" w:cs="Tahoma"/>
          <w:spacing w:val="41"/>
          <w:sz w:val="18"/>
          <w:szCs w:val="18"/>
        </w:rPr>
        <w:t xml:space="preserve"> </w:t>
      </w:r>
      <w:r w:rsidRPr="00B35EA9">
        <w:rPr>
          <w:rFonts w:ascii="Nunito" w:eastAsia="Tahoma" w:hAnsi="Nunito" w:cs="Tahoma"/>
          <w:sz w:val="18"/>
          <w:szCs w:val="18"/>
        </w:rPr>
        <w:t>la</w:t>
      </w:r>
      <w:r w:rsidRPr="00B35EA9">
        <w:rPr>
          <w:rFonts w:ascii="Nunito" w:eastAsia="Tahoma" w:hAnsi="Nunito" w:cs="Tahoma"/>
          <w:spacing w:val="43"/>
          <w:sz w:val="18"/>
          <w:szCs w:val="18"/>
        </w:rPr>
        <w:t xml:space="preserve"> </w:t>
      </w:r>
      <w:r w:rsidRPr="00B35EA9">
        <w:rPr>
          <w:rFonts w:ascii="Nunito" w:eastAsia="Tahoma" w:hAnsi="Nunito" w:cs="Tahoma"/>
          <w:sz w:val="18"/>
          <w:szCs w:val="18"/>
        </w:rPr>
        <w:t>realización</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1"/>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z w:val="18"/>
          <w:szCs w:val="18"/>
        </w:rPr>
        <w:t>controles</w:t>
      </w:r>
      <w:r w:rsidRPr="00B35EA9">
        <w:rPr>
          <w:rFonts w:ascii="Nunito" w:eastAsia="Tahoma" w:hAnsi="Nunito" w:cs="Tahoma"/>
          <w:spacing w:val="42"/>
          <w:sz w:val="18"/>
          <w:szCs w:val="18"/>
        </w:rPr>
        <w:t xml:space="preserve"> </w:t>
      </w:r>
      <w:r w:rsidRPr="00B35EA9">
        <w:rPr>
          <w:rFonts w:ascii="Nunito" w:eastAsia="Tahoma" w:hAnsi="Nunito" w:cs="Tahoma"/>
          <w:sz w:val="18"/>
          <w:szCs w:val="18"/>
        </w:rPr>
        <w:t>referentes</w:t>
      </w:r>
      <w:r w:rsidRPr="00B35EA9">
        <w:rPr>
          <w:rFonts w:ascii="Nunito" w:eastAsia="Tahoma" w:hAnsi="Nunito" w:cs="Tahoma"/>
          <w:spacing w:val="41"/>
          <w:sz w:val="18"/>
          <w:szCs w:val="18"/>
        </w:rPr>
        <w:t xml:space="preserve"> </w:t>
      </w:r>
      <w:r w:rsidRPr="00B35EA9">
        <w:rPr>
          <w:rFonts w:ascii="Nunito" w:eastAsia="Tahoma" w:hAnsi="Nunito" w:cs="Tahoma"/>
          <w:sz w:val="18"/>
          <w:szCs w:val="18"/>
        </w:rPr>
        <w:t>al</w:t>
      </w:r>
      <w:r w:rsidRPr="00B35EA9">
        <w:rPr>
          <w:rFonts w:ascii="Nunito" w:eastAsia="Tahoma" w:hAnsi="Nunito" w:cs="Tahoma"/>
          <w:spacing w:val="41"/>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41"/>
          <w:sz w:val="18"/>
          <w:szCs w:val="18"/>
        </w:rPr>
        <w:t xml:space="preserve"> </w:t>
      </w:r>
      <w:r w:rsidRPr="00B35EA9">
        <w:rPr>
          <w:rFonts w:ascii="Nunito" w:eastAsia="Tahoma" w:hAnsi="Nunito" w:cs="Tahoma"/>
          <w:sz w:val="18"/>
          <w:szCs w:val="18"/>
        </w:rPr>
        <w:t>de</w:t>
      </w:r>
      <w:r w:rsidRPr="00B35EA9">
        <w:rPr>
          <w:rFonts w:ascii="Nunito" w:eastAsia="Tahoma" w:hAnsi="Nunito" w:cs="Tahoma"/>
          <w:spacing w:val="42"/>
          <w:sz w:val="18"/>
          <w:szCs w:val="18"/>
        </w:rPr>
        <w:t xml:space="preserve"> </w:t>
      </w:r>
      <w:r w:rsidRPr="00B35EA9">
        <w:rPr>
          <w:rFonts w:ascii="Nunito" w:eastAsia="Tahoma" w:hAnsi="Nunito" w:cs="Tahoma"/>
          <w:sz w:val="18"/>
          <w:szCs w:val="18"/>
        </w:rPr>
        <w:t>torni</w:t>
      </w:r>
      <w:r w:rsidRPr="00B35EA9">
        <w:rPr>
          <w:rFonts w:ascii="Nunito" w:eastAsia="Tahoma" w:hAnsi="Nunito" w:cs="Tahoma"/>
          <w:spacing w:val="1"/>
          <w:sz w:val="18"/>
          <w:szCs w:val="18"/>
        </w:rPr>
        <w:t>l</w:t>
      </w:r>
      <w:r w:rsidRPr="00B35EA9">
        <w:rPr>
          <w:rFonts w:ascii="Nunito" w:eastAsia="Tahoma" w:hAnsi="Nunito" w:cs="Tahoma"/>
          <w:sz w:val="18"/>
          <w:szCs w:val="18"/>
        </w:rPr>
        <w:t>los,</w:t>
      </w:r>
      <w:r w:rsidRPr="00B35EA9">
        <w:rPr>
          <w:rFonts w:ascii="Nunito" w:eastAsia="Tahoma" w:hAnsi="Nunito" w:cs="Tahoma"/>
          <w:spacing w:val="41"/>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pintur</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3A06AEA2"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lastRenderedPageBreak/>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odo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ole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escribi</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r</w:t>
      </w:r>
      <w:r w:rsidRPr="00B35EA9">
        <w:rPr>
          <w:rFonts w:ascii="Nunito" w:eastAsia="Tahoma" w:hAnsi="Nunito" w:cs="Tahoma"/>
          <w:spacing w:val="-1"/>
          <w:sz w:val="18"/>
          <w:szCs w:val="18"/>
        </w:rPr>
        <w:t>esp</w:t>
      </w:r>
      <w:r w:rsidRPr="00B35EA9">
        <w:rPr>
          <w:rFonts w:ascii="Nunito" w:eastAsia="Tahoma" w:hAnsi="Nunito" w:cs="Tahoma"/>
          <w:sz w:val="18"/>
          <w:szCs w:val="18"/>
        </w:rPr>
        <w:t>o</w:t>
      </w:r>
      <w:r w:rsidRPr="00B35EA9">
        <w:rPr>
          <w:rFonts w:ascii="Nunito" w:eastAsia="Tahoma" w:hAnsi="Nunito" w:cs="Tahoma"/>
          <w:spacing w:val="-1"/>
          <w:sz w:val="18"/>
          <w:szCs w:val="18"/>
        </w:rPr>
        <w:t>ndien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t</w:t>
      </w:r>
      <w:r w:rsidRPr="00B35EA9">
        <w:rPr>
          <w:rFonts w:ascii="Nunito" w:eastAsia="Tahoma" w:hAnsi="Nunito" w:cs="Tahoma"/>
          <w:spacing w:val="-1"/>
          <w:sz w:val="18"/>
          <w:szCs w:val="18"/>
        </w:rPr>
        <w:t>ocol</w:t>
      </w:r>
      <w:r w:rsidRPr="00B35EA9">
        <w:rPr>
          <w:rFonts w:ascii="Nunito" w:eastAsia="Tahoma" w:hAnsi="Nunito" w:cs="Tahoma"/>
          <w:sz w:val="18"/>
          <w:szCs w:val="18"/>
        </w:rPr>
        <w:t>o</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pecci</w:t>
      </w:r>
      <w:r w:rsidRPr="00B35EA9">
        <w:rPr>
          <w:rFonts w:ascii="Nunito" w:eastAsia="Tahoma" w:hAnsi="Nunito" w:cs="Tahoma"/>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nd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emá</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descr</w:t>
      </w:r>
      <w:r w:rsidRPr="00B35EA9">
        <w:rPr>
          <w:rFonts w:ascii="Nunito" w:eastAsia="Tahoma" w:hAnsi="Nunito" w:cs="Tahoma"/>
          <w:spacing w:val="1"/>
          <w:sz w:val="18"/>
          <w:szCs w:val="18"/>
        </w:rPr>
        <w:t>i</w:t>
      </w:r>
      <w:r w:rsidRPr="00B35EA9">
        <w:rPr>
          <w:rFonts w:ascii="Nunito" w:eastAsia="Tahoma" w:hAnsi="Nunito" w:cs="Tahoma"/>
          <w:spacing w:val="-1"/>
          <w:sz w:val="18"/>
          <w:szCs w:val="18"/>
        </w:rPr>
        <w:t>pc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6"/>
          <w:sz w:val="18"/>
          <w:szCs w:val="18"/>
        </w:rPr>
        <w:t xml:space="preserve"> </w:t>
      </w:r>
      <w:r w:rsidRPr="00B35EA9">
        <w:rPr>
          <w:rFonts w:ascii="Nunito" w:eastAsia="Tahoma" w:hAnsi="Nunito" w:cs="Tahoma"/>
          <w:sz w:val="18"/>
          <w:szCs w:val="18"/>
        </w:rPr>
        <w:t>y</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result</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ens</w:t>
      </w:r>
      <w:r w:rsidRPr="00B35EA9">
        <w:rPr>
          <w:rFonts w:ascii="Nunito" w:eastAsia="Tahoma" w:hAnsi="Nunito" w:cs="Tahoma"/>
          <w:spacing w:val="1"/>
          <w:sz w:val="18"/>
          <w:szCs w:val="18"/>
        </w:rPr>
        <w:t>a</w:t>
      </w:r>
      <w:r w:rsidRPr="00B35EA9">
        <w:rPr>
          <w:rFonts w:ascii="Nunito" w:eastAsia="Tahoma" w:hAnsi="Nunito" w:cs="Tahoma"/>
          <w:spacing w:val="-1"/>
          <w:sz w:val="18"/>
          <w:szCs w:val="18"/>
        </w:rPr>
        <w:t>yo</w:t>
      </w:r>
      <w:r w:rsidRPr="00B35EA9">
        <w:rPr>
          <w:rFonts w:ascii="Nunito" w:eastAsia="Tahoma" w:hAnsi="Nunito" w:cs="Tahoma"/>
          <w:sz w:val="18"/>
          <w:szCs w:val="18"/>
        </w:rPr>
        <w:t>,</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adj</w:t>
      </w:r>
      <w:r w:rsidRPr="00B35EA9">
        <w:rPr>
          <w:rFonts w:ascii="Nunito" w:eastAsia="Tahoma" w:hAnsi="Nunito" w:cs="Tahoma"/>
          <w:spacing w:val="1"/>
          <w:sz w:val="18"/>
          <w:szCs w:val="18"/>
        </w:rPr>
        <w:t>u</w:t>
      </w:r>
      <w:r w:rsidRPr="00B35EA9">
        <w:rPr>
          <w:rFonts w:ascii="Nunito" w:eastAsia="Tahoma" w:hAnsi="Nunito" w:cs="Tahoma"/>
          <w:spacing w:val="-1"/>
          <w:sz w:val="18"/>
          <w:szCs w:val="18"/>
        </w:rPr>
        <w:t>ntar</w:t>
      </w:r>
      <w:r w:rsidRPr="00B35EA9">
        <w:rPr>
          <w:rFonts w:ascii="Nunito" w:eastAsia="Tahoma" w:hAnsi="Nunito" w:cs="Tahoma"/>
          <w:sz w:val="18"/>
          <w:szCs w:val="18"/>
        </w:rPr>
        <w:t>án</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7"/>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66"/>
          <w:sz w:val="18"/>
          <w:szCs w:val="18"/>
        </w:rPr>
        <w:t xml:space="preserve"> </w:t>
      </w:r>
      <w:r w:rsidRPr="00B35EA9">
        <w:rPr>
          <w:rFonts w:ascii="Nunito" w:eastAsia="Tahoma" w:hAnsi="Nunito" w:cs="Tahoma"/>
          <w:sz w:val="18"/>
          <w:szCs w:val="18"/>
        </w:rPr>
        <w:t>generales</w:t>
      </w:r>
      <w:r w:rsidRPr="00B35EA9">
        <w:rPr>
          <w:rFonts w:ascii="Nunito" w:eastAsia="Tahoma" w:hAnsi="Nunito" w:cs="Tahoma"/>
          <w:spacing w:val="6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6"/>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65"/>
          <w:sz w:val="18"/>
          <w:szCs w:val="18"/>
        </w:rPr>
        <w:t xml:space="preserve"> </w:t>
      </w:r>
      <w:r w:rsidRPr="00B35EA9">
        <w:rPr>
          <w:rFonts w:ascii="Nunito" w:eastAsia="Tahoma" w:hAnsi="Nunito" w:cs="Tahoma"/>
          <w:sz w:val="18"/>
          <w:szCs w:val="18"/>
        </w:rPr>
        <w:t>en</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7"/>
          <w:sz w:val="18"/>
          <w:szCs w:val="18"/>
        </w:rPr>
        <w:t xml:space="preserve"> </w:t>
      </w:r>
      <w:r w:rsidRPr="00B35EA9">
        <w:rPr>
          <w:rFonts w:ascii="Nunito" w:eastAsia="Tahoma" w:hAnsi="Nunito" w:cs="Tahoma"/>
          <w:sz w:val="18"/>
          <w:szCs w:val="18"/>
        </w:rPr>
        <w:t>que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señalará</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zon</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pos</w:t>
      </w:r>
      <w:r w:rsidRPr="00B35EA9">
        <w:rPr>
          <w:rFonts w:ascii="Nunito" w:eastAsia="Tahoma" w:hAnsi="Nunito" w:cs="Tahoma"/>
          <w:spacing w:val="1"/>
          <w:sz w:val="18"/>
          <w:szCs w:val="18"/>
        </w:rPr>
        <w:t>i</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ex</w:t>
      </w:r>
      <w:r w:rsidRPr="00B35EA9">
        <w:rPr>
          <w:rFonts w:ascii="Nunito" w:eastAsia="Tahoma" w:hAnsi="Nunito" w:cs="Tahoma"/>
          <w:spacing w:val="1"/>
          <w:sz w:val="18"/>
          <w:szCs w:val="18"/>
        </w:rPr>
        <w:t>a</w:t>
      </w:r>
      <w:r w:rsidRPr="00B35EA9">
        <w:rPr>
          <w:rFonts w:ascii="Nunito" w:eastAsia="Tahoma" w:hAnsi="Nunito" w:cs="Tahoma"/>
          <w:spacing w:val="-1"/>
          <w:sz w:val="18"/>
          <w:szCs w:val="18"/>
        </w:rPr>
        <w:t>ct</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contro</w:t>
      </w:r>
      <w:r w:rsidRPr="00B35EA9">
        <w:rPr>
          <w:rFonts w:ascii="Nunito" w:eastAsia="Tahoma" w:hAnsi="Nunito" w:cs="Tahoma"/>
          <w:spacing w:val="1"/>
          <w:sz w:val="18"/>
          <w:szCs w:val="18"/>
        </w:rPr>
        <w:t>l</w:t>
      </w:r>
      <w:r w:rsidRPr="00B35EA9">
        <w:rPr>
          <w:rFonts w:ascii="Nunito" w:eastAsia="Tahoma" w:hAnsi="Nunito" w:cs="Tahoma"/>
          <w:sz w:val="18"/>
          <w:szCs w:val="18"/>
        </w:rPr>
        <w:t>.</w:t>
      </w:r>
    </w:p>
    <w:p w14:paraId="2D665ABD" w14:textId="77777777" w:rsidR="00693940" w:rsidRPr="00B35EA9" w:rsidRDefault="00693940" w:rsidP="00693940">
      <w:pPr>
        <w:pStyle w:val="Textindependent"/>
        <w:ind w:right="123"/>
        <w:jc w:val="both"/>
        <w:rPr>
          <w:rFonts w:ascii="Nunito" w:hAnsi="Nunito"/>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efectu</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ins</w:t>
      </w:r>
      <w:r w:rsidRPr="00B35EA9">
        <w:rPr>
          <w:rFonts w:ascii="Nunito" w:eastAsia="Tahoma" w:hAnsi="Nunito" w:cs="Tahoma"/>
          <w:spacing w:val="1"/>
          <w:sz w:val="18"/>
          <w:szCs w:val="18"/>
        </w:rPr>
        <w:t>p</w:t>
      </w:r>
      <w:r w:rsidRPr="00B35EA9">
        <w:rPr>
          <w:rFonts w:ascii="Nunito" w:eastAsia="Tahoma" w:hAnsi="Nunito" w:cs="Tahoma"/>
          <w:spacing w:val="-1"/>
          <w:sz w:val="18"/>
          <w:szCs w:val="18"/>
        </w:rPr>
        <w:t>ecc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visua</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mp</w:t>
      </w:r>
      <w:r w:rsidRPr="00B35EA9">
        <w:rPr>
          <w:rFonts w:ascii="Nunito" w:eastAsia="Tahoma" w:hAnsi="Nunito" w:cs="Tahoma"/>
          <w:sz w:val="18"/>
          <w:szCs w:val="18"/>
        </w:rPr>
        <w:t>one</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3"/>
          <w:sz w:val="18"/>
          <w:szCs w:val="18"/>
        </w:rPr>
        <w:t xml:space="preserve"> </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fin</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det</w:t>
      </w:r>
      <w:r w:rsidRPr="00B35EA9">
        <w:rPr>
          <w:rFonts w:ascii="Nunito" w:eastAsia="Tahoma" w:hAnsi="Nunito" w:cs="Tahoma"/>
          <w:spacing w:val="-1"/>
          <w:sz w:val="18"/>
          <w:szCs w:val="18"/>
        </w:rPr>
        <w:t>e</w:t>
      </w:r>
      <w:r w:rsidRPr="00B35EA9">
        <w:rPr>
          <w:rFonts w:ascii="Nunito" w:eastAsia="Tahoma" w:hAnsi="Nunito" w:cs="Tahoma"/>
          <w:sz w:val="18"/>
          <w:szCs w:val="18"/>
        </w:rPr>
        <w:t>ctar</w:t>
      </w:r>
      <w:r w:rsidRPr="00B35EA9">
        <w:rPr>
          <w:rFonts w:ascii="Nunito" w:eastAsia="Tahoma" w:hAnsi="Nunito" w:cs="Tahoma"/>
          <w:spacing w:val="13"/>
          <w:sz w:val="18"/>
          <w:szCs w:val="18"/>
        </w:rPr>
        <w:t xml:space="preserve"> </w:t>
      </w:r>
      <w:r w:rsidRPr="00B35EA9">
        <w:rPr>
          <w:rFonts w:ascii="Nunito" w:eastAsia="Tahoma" w:hAnsi="Nunito" w:cs="Tahoma"/>
          <w:sz w:val="18"/>
          <w:szCs w:val="18"/>
        </w:rPr>
        <w:t>grietas</w:t>
      </w:r>
      <w:r w:rsidRPr="00B35EA9">
        <w:rPr>
          <w:rFonts w:ascii="Nunito" w:eastAsia="Tahoma" w:hAnsi="Nunito" w:cs="Tahoma"/>
          <w:spacing w:val="13"/>
          <w:sz w:val="18"/>
          <w:szCs w:val="18"/>
        </w:rPr>
        <w:t xml:space="preserve"> </w:t>
      </w:r>
      <w:r w:rsidRPr="00B35EA9">
        <w:rPr>
          <w:rFonts w:ascii="Nunito" w:eastAsia="Tahoma" w:hAnsi="Nunito" w:cs="Tahoma"/>
          <w:sz w:val="18"/>
          <w:szCs w:val="18"/>
        </w:rPr>
        <w:t>u</w:t>
      </w:r>
      <w:r w:rsidRPr="00B35EA9">
        <w:rPr>
          <w:rFonts w:ascii="Nunito" w:eastAsia="Tahoma" w:hAnsi="Nunito" w:cs="Tahoma"/>
          <w:spacing w:val="14"/>
          <w:sz w:val="18"/>
          <w:szCs w:val="18"/>
        </w:rPr>
        <w:t xml:space="preserve"> </w:t>
      </w:r>
      <w:r w:rsidRPr="00B35EA9">
        <w:rPr>
          <w:rFonts w:ascii="Nunito" w:eastAsia="Tahoma" w:hAnsi="Nunito" w:cs="Tahoma"/>
          <w:sz w:val="18"/>
          <w:szCs w:val="18"/>
        </w:rPr>
        <w:t>ot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z w:val="18"/>
          <w:szCs w:val="18"/>
        </w:rPr>
        <w:t>defectos.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z w:val="18"/>
          <w:szCs w:val="18"/>
        </w:rPr>
        <w:t>inspeccionará</w:t>
      </w:r>
      <w:r w:rsidRPr="00B35EA9">
        <w:rPr>
          <w:rFonts w:ascii="Nunito" w:eastAsia="Tahoma" w:hAnsi="Nunito" w:cs="Tahoma"/>
          <w:spacing w:val="11"/>
          <w:sz w:val="18"/>
          <w:szCs w:val="18"/>
        </w:rPr>
        <w:t xml:space="preserve"> </w:t>
      </w:r>
      <w:r w:rsidRPr="00B35EA9">
        <w:rPr>
          <w:rFonts w:ascii="Nunito" w:eastAsia="Tahoma" w:hAnsi="Nunito" w:cs="Tahoma"/>
          <w:sz w:val="18"/>
          <w:szCs w:val="18"/>
        </w:rPr>
        <w:t>visualmente</w:t>
      </w:r>
      <w:r w:rsidRPr="00B35EA9">
        <w:rPr>
          <w:rFonts w:ascii="Nunito" w:eastAsia="Tahoma" w:hAnsi="Nunito" w:cs="Tahoma"/>
          <w:spacing w:val="11"/>
          <w:sz w:val="18"/>
          <w:szCs w:val="18"/>
        </w:rPr>
        <w:t xml:space="preserve"> </w:t>
      </w:r>
      <w:r w:rsidRPr="00B35EA9">
        <w:rPr>
          <w:rFonts w:ascii="Nunito" w:eastAsia="Tahoma" w:hAnsi="Nunito" w:cs="Tahoma"/>
          <w:sz w:val="18"/>
          <w:szCs w:val="18"/>
        </w:rPr>
        <w:t>el</w:t>
      </w:r>
      <w:r w:rsidRPr="00B35EA9">
        <w:rPr>
          <w:rFonts w:ascii="Nunito" w:eastAsia="Tahoma" w:hAnsi="Nunito" w:cs="Tahoma"/>
          <w:spacing w:val="11"/>
          <w:sz w:val="18"/>
          <w:szCs w:val="18"/>
        </w:rPr>
        <w:t xml:space="preserve"> </w:t>
      </w:r>
      <w:r w:rsidRPr="00B35EA9">
        <w:rPr>
          <w:rFonts w:ascii="Nunito" w:eastAsia="Tahoma" w:hAnsi="Nunito" w:cs="Tahoma"/>
          <w:sz w:val="18"/>
          <w:szCs w:val="18"/>
        </w:rPr>
        <w:t>100%</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soldaduras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w:t>
      </w:r>
      <w:r w:rsidRPr="00B35EA9">
        <w:rPr>
          <w:rFonts w:ascii="Nunito" w:eastAsia="Tahoma" w:hAnsi="Nunito" w:cs="Tahoma"/>
          <w:sz w:val="18"/>
          <w:szCs w:val="18"/>
        </w:rPr>
        <w:t>ada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z w:val="18"/>
          <w:szCs w:val="18"/>
        </w:rPr>
        <w:t>tanto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tope</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ángul</w:t>
      </w:r>
      <w:r w:rsidRPr="00B35EA9">
        <w:rPr>
          <w:rFonts w:ascii="Nunito" w:eastAsia="Tahoma" w:hAnsi="Nunito" w:cs="Tahoma"/>
          <w:sz w:val="18"/>
          <w:szCs w:val="18"/>
        </w:rPr>
        <w:t>o,</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ce</w:t>
      </w:r>
      <w:r w:rsidRPr="00B35EA9">
        <w:rPr>
          <w:rFonts w:ascii="Nunito" w:eastAsia="Tahoma" w:hAnsi="Nunito" w:cs="Tahoma"/>
          <w:spacing w:val="1"/>
          <w:sz w:val="18"/>
          <w:szCs w:val="18"/>
        </w:rPr>
        <w:t>n</w:t>
      </w:r>
      <w:r w:rsidRPr="00B35EA9">
        <w:rPr>
          <w:rFonts w:ascii="Nunito" w:eastAsia="Tahoma" w:hAnsi="Nunito" w:cs="Tahoma"/>
          <w:spacing w:val="-1"/>
          <w:sz w:val="18"/>
          <w:szCs w:val="18"/>
        </w:rPr>
        <w:t>tran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inspecci</w:t>
      </w:r>
      <w:r w:rsidRPr="00B35EA9">
        <w:rPr>
          <w:rFonts w:ascii="Nunito" w:eastAsia="Tahoma" w:hAnsi="Nunito" w:cs="Tahoma"/>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65"/>
          <w:sz w:val="18"/>
          <w:szCs w:val="18"/>
        </w:rPr>
        <w:t xml:space="preserve"> </w:t>
      </w:r>
      <w:r w:rsidRPr="00B35EA9">
        <w:rPr>
          <w:rFonts w:ascii="Nunito" w:eastAsia="Tahoma" w:hAnsi="Nunito" w:cs="Tahoma"/>
          <w:spacing w:val="-1"/>
          <w:sz w:val="18"/>
          <w:szCs w:val="18"/>
        </w:rPr>
        <w:t>esp</w:t>
      </w:r>
      <w:r w:rsidRPr="00B35EA9">
        <w:rPr>
          <w:rFonts w:ascii="Nunito" w:eastAsia="Tahoma" w:hAnsi="Nunito" w:cs="Tahoma"/>
          <w:sz w:val="18"/>
          <w:szCs w:val="18"/>
        </w:rPr>
        <w:t>e</w:t>
      </w:r>
      <w:r w:rsidRPr="00B35EA9">
        <w:rPr>
          <w:rFonts w:ascii="Nunito" w:eastAsia="Tahoma" w:hAnsi="Nunito" w:cs="Tahoma"/>
          <w:spacing w:val="-1"/>
          <w:sz w:val="18"/>
          <w:szCs w:val="18"/>
        </w:rPr>
        <w:t>cialm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sob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sz w:val="18"/>
          <w:szCs w:val="18"/>
        </w:rPr>
        <w:t>t</w:t>
      </w:r>
      <w:r w:rsidRPr="00B35EA9">
        <w:rPr>
          <w:rFonts w:ascii="Nunito" w:eastAsia="Tahoma" w:hAnsi="Nunito" w:cs="Tahoma"/>
          <w:spacing w:val="-1"/>
          <w:sz w:val="18"/>
          <w:szCs w:val="18"/>
        </w:rPr>
        <w:t>ecci</w:t>
      </w:r>
      <w:r w:rsidRPr="00B35EA9">
        <w:rPr>
          <w:rFonts w:ascii="Nunito" w:eastAsia="Tahoma" w:hAnsi="Nunito" w:cs="Tahoma"/>
          <w:sz w:val="18"/>
          <w:szCs w:val="18"/>
        </w:rPr>
        <w:t>ón</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6"/>
          <w:sz w:val="18"/>
          <w:szCs w:val="18"/>
        </w:rPr>
        <w:t xml:space="preserve"> </w:t>
      </w:r>
      <w:r w:rsidRPr="00B35EA9">
        <w:rPr>
          <w:rFonts w:ascii="Nunito" w:eastAsia="Tahoma" w:hAnsi="Nunito" w:cs="Tahoma"/>
          <w:spacing w:val="-1"/>
          <w:sz w:val="18"/>
          <w:szCs w:val="18"/>
        </w:rPr>
        <w:t>ental</w:t>
      </w:r>
      <w:r w:rsidRPr="00B35EA9">
        <w:rPr>
          <w:rFonts w:ascii="Nunito" w:eastAsia="Tahoma" w:hAnsi="Nunito" w:cs="Tahoma"/>
          <w:spacing w:val="1"/>
          <w:sz w:val="18"/>
          <w:szCs w:val="18"/>
        </w:rPr>
        <w:t>l</w:t>
      </w:r>
      <w:r w:rsidRPr="00B35EA9">
        <w:rPr>
          <w:rFonts w:ascii="Nunito" w:eastAsia="Tahoma" w:hAnsi="Nunito" w:cs="Tahoma"/>
          <w:spacing w:val="-1"/>
          <w:sz w:val="18"/>
          <w:szCs w:val="18"/>
        </w:rPr>
        <w:t>as</w:t>
      </w:r>
      <w:r w:rsidRPr="00B35EA9">
        <w:rPr>
          <w:rFonts w:ascii="Nunito" w:eastAsia="Tahoma" w:hAnsi="Nunito" w:cs="Tahoma"/>
          <w:sz w:val="18"/>
          <w:szCs w:val="18"/>
        </w:rPr>
        <w:t>,</w:t>
      </w:r>
      <w:r w:rsidRPr="00B35EA9">
        <w:rPr>
          <w:rFonts w:ascii="Nunito" w:eastAsia="Tahoma" w:hAnsi="Nunito" w:cs="Tahoma"/>
          <w:spacing w:val="64"/>
          <w:sz w:val="18"/>
          <w:szCs w:val="18"/>
        </w:rPr>
        <w:t xml:space="preserve"> </w:t>
      </w:r>
      <w:r w:rsidRPr="00B35EA9">
        <w:rPr>
          <w:rFonts w:ascii="Nunito" w:eastAsia="Tahoma" w:hAnsi="Nunito" w:cs="Tahoma"/>
          <w:spacing w:val="-1"/>
          <w:sz w:val="18"/>
          <w:szCs w:val="18"/>
        </w:rPr>
        <w:t>mor</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d</w:t>
      </w:r>
      <w:r w:rsidRPr="00B35EA9">
        <w:rPr>
          <w:rFonts w:ascii="Nunito" w:eastAsia="Tahoma" w:hAnsi="Nunito" w:cs="Tahoma"/>
          <w:spacing w:val="-1"/>
          <w:sz w:val="18"/>
          <w:szCs w:val="18"/>
        </w:rPr>
        <w:t>ura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z w:val="18"/>
          <w:szCs w:val="18"/>
        </w:rPr>
        <w:t>grieta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o</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des</w:t>
      </w:r>
      <w:r w:rsidRPr="00B35EA9">
        <w:rPr>
          <w:rFonts w:ascii="Nunito" w:eastAsia="Tahoma" w:hAnsi="Nunito" w:cs="Tahoma"/>
          <w:spacing w:val="1"/>
          <w:sz w:val="18"/>
          <w:szCs w:val="18"/>
        </w:rPr>
        <w:t>b</w:t>
      </w:r>
      <w:r w:rsidRPr="00B35EA9">
        <w:rPr>
          <w:rFonts w:ascii="Nunito" w:eastAsia="Tahoma" w:hAnsi="Nunito" w:cs="Tahoma"/>
          <w:sz w:val="18"/>
          <w:szCs w:val="18"/>
        </w:rPr>
        <w:t>o</w:t>
      </w:r>
      <w:r w:rsidRPr="00B35EA9">
        <w:rPr>
          <w:rFonts w:ascii="Nunito" w:eastAsia="Tahoma" w:hAnsi="Nunito" w:cs="Tahoma"/>
          <w:spacing w:val="1"/>
          <w:sz w:val="18"/>
          <w:szCs w:val="18"/>
        </w:rPr>
        <w:t>r</w:t>
      </w:r>
      <w:r w:rsidRPr="00B35EA9">
        <w:rPr>
          <w:rFonts w:ascii="Nunito" w:eastAsia="Tahoma" w:hAnsi="Nunito" w:cs="Tahoma"/>
          <w:sz w:val="18"/>
          <w:szCs w:val="18"/>
        </w:rPr>
        <w:t>damient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hAnsi="Nunito"/>
          <w:sz w:val="18"/>
          <w:szCs w:val="18"/>
        </w:rPr>
        <w:t xml:space="preserve"> </w:t>
      </w:r>
    </w:p>
    <w:p w14:paraId="4AB3CEFD" w14:textId="77777777" w:rsidR="00693940" w:rsidRPr="00B35EA9" w:rsidRDefault="00693940" w:rsidP="00693940">
      <w:pPr>
        <w:pStyle w:val="Ttulo61"/>
        <w:numPr>
          <w:ilvl w:val="0"/>
          <w:numId w:val="71"/>
        </w:numPr>
        <w:spacing w:before="62" w:line="276" w:lineRule="auto"/>
        <w:ind w:left="851" w:right="5790" w:hanging="353"/>
        <w:jc w:val="both"/>
        <w:rPr>
          <w:rFonts w:ascii="Nunito" w:hAnsi="Nunito" w:cs="Tahoma"/>
          <w:b w:val="0"/>
          <w:bCs w:val="0"/>
          <w:sz w:val="16"/>
          <w:szCs w:val="18"/>
          <w:lang w:val="es-ES"/>
        </w:rPr>
      </w:pPr>
      <w:r w:rsidRPr="00B35EA9">
        <w:rPr>
          <w:rFonts w:ascii="Nunito" w:hAnsi="Nunito" w:cs="Tahoma"/>
          <w:b w:val="0"/>
          <w:w w:val="95"/>
          <w:sz w:val="16"/>
          <w:szCs w:val="18"/>
          <w:lang w:val="es-ES"/>
        </w:rPr>
        <w:t>TRAZABILIDAD</w:t>
      </w:r>
    </w:p>
    <w:p w14:paraId="6F18A0F1" w14:textId="77777777" w:rsidR="00693940" w:rsidRPr="00B35EA9" w:rsidRDefault="00693940" w:rsidP="00693940">
      <w:pPr>
        <w:pStyle w:val="Ttulo61"/>
        <w:spacing w:before="62" w:line="276" w:lineRule="auto"/>
        <w:ind w:left="851" w:right="5790"/>
        <w:jc w:val="both"/>
        <w:rPr>
          <w:rFonts w:ascii="Nunito" w:hAnsi="Nunito" w:cs="Tahoma"/>
          <w:b w:val="0"/>
          <w:bCs w:val="0"/>
          <w:sz w:val="16"/>
          <w:szCs w:val="18"/>
          <w:lang w:val="es-ES"/>
        </w:rPr>
      </w:pPr>
    </w:p>
    <w:p w14:paraId="1EE32002"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13"/>
          <w:sz w:val="18"/>
          <w:szCs w:val="18"/>
        </w:rPr>
        <w:t xml:space="preserve"> </w:t>
      </w:r>
      <w:r w:rsidRPr="00B35EA9">
        <w:rPr>
          <w:rFonts w:ascii="Nunito" w:eastAsia="Tahoma" w:hAnsi="Nunito" w:cs="Tahoma"/>
          <w:sz w:val="18"/>
          <w:szCs w:val="18"/>
        </w:rPr>
        <w:t>llevará</w:t>
      </w:r>
      <w:r w:rsidRPr="00B35EA9">
        <w:rPr>
          <w:rFonts w:ascii="Nunito" w:eastAsia="Tahoma" w:hAnsi="Nunito" w:cs="Tahoma"/>
          <w:spacing w:val="14"/>
          <w:sz w:val="18"/>
          <w:szCs w:val="18"/>
        </w:rPr>
        <w:t xml:space="preserve"> </w:t>
      </w:r>
      <w:r w:rsidRPr="00B35EA9">
        <w:rPr>
          <w:rFonts w:ascii="Nunito" w:eastAsia="Tahoma" w:hAnsi="Nunito" w:cs="Tahoma"/>
          <w:sz w:val="18"/>
          <w:szCs w:val="18"/>
        </w:rPr>
        <w:t>la</w:t>
      </w:r>
      <w:r w:rsidRPr="00B35EA9">
        <w:rPr>
          <w:rFonts w:ascii="Nunito" w:eastAsia="Tahoma" w:hAnsi="Nunito" w:cs="Tahoma"/>
          <w:spacing w:val="14"/>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14"/>
          <w:sz w:val="18"/>
          <w:szCs w:val="18"/>
        </w:rPr>
        <w:t xml:space="preserve"> </w:t>
      </w:r>
      <w:r w:rsidRPr="00B35EA9">
        <w:rPr>
          <w:rFonts w:ascii="Nunito" w:eastAsia="Tahoma" w:hAnsi="Nunito" w:cs="Tahoma"/>
          <w:sz w:val="18"/>
          <w:szCs w:val="18"/>
        </w:rPr>
        <w:t>física</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4"/>
          <w:sz w:val="18"/>
          <w:szCs w:val="18"/>
        </w:rPr>
        <w:t xml:space="preserve"> </w:t>
      </w:r>
      <w:r w:rsidRPr="00B35EA9">
        <w:rPr>
          <w:rFonts w:ascii="Nunito" w:eastAsia="Tahoma" w:hAnsi="Nunito" w:cs="Tahoma"/>
          <w:sz w:val="18"/>
          <w:szCs w:val="18"/>
        </w:rPr>
        <w:t>documental</w:t>
      </w:r>
      <w:r w:rsidRPr="00B35EA9">
        <w:rPr>
          <w:rFonts w:ascii="Nunito" w:eastAsia="Tahoma" w:hAnsi="Nunito" w:cs="Tahoma"/>
          <w:spacing w:val="14"/>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gú</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corre</w:t>
      </w:r>
      <w:r w:rsidRPr="00B35EA9">
        <w:rPr>
          <w:rFonts w:ascii="Nunito" w:eastAsia="Tahoma" w:hAnsi="Nunito" w:cs="Tahoma"/>
          <w:spacing w:val="1"/>
          <w:sz w:val="18"/>
          <w:szCs w:val="18"/>
        </w:rPr>
        <w:t>s</w:t>
      </w:r>
      <w:r w:rsidRPr="00B35EA9">
        <w:rPr>
          <w:rFonts w:ascii="Nunito" w:eastAsia="Tahoma" w:hAnsi="Nunito" w:cs="Tahoma"/>
          <w:spacing w:val="-1"/>
          <w:sz w:val="18"/>
          <w:szCs w:val="18"/>
        </w:rPr>
        <w:t>pond</w:t>
      </w:r>
      <w:r w:rsidRPr="00B35EA9">
        <w:rPr>
          <w:rFonts w:ascii="Nunito" w:eastAsia="Tahoma" w:hAnsi="Nunito" w:cs="Tahoma"/>
          <w:spacing w:val="1"/>
          <w:sz w:val="18"/>
          <w:szCs w:val="18"/>
        </w:rPr>
        <w:t>i</w:t>
      </w:r>
      <w:r w:rsidRPr="00B35EA9">
        <w:rPr>
          <w:rFonts w:ascii="Nunito" w:eastAsia="Tahoma" w:hAnsi="Nunito" w:cs="Tahoma"/>
          <w:spacing w:val="-1"/>
          <w:sz w:val="18"/>
          <w:szCs w:val="18"/>
        </w:rPr>
        <w:t>ent</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c</w:t>
      </w:r>
      <w:r w:rsidRPr="00B35EA9">
        <w:rPr>
          <w:rFonts w:ascii="Nunito" w:eastAsia="Tahoma" w:hAnsi="Nunito" w:cs="Tahoma"/>
          <w:sz w:val="18"/>
          <w:szCs w:val="18"/>
        </w:rPr>
        <w:t>edimiento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4"/>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14"/>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marcas</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chapas</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2"/>
          <w:sz w:val="18"/>
          <w:szCs w:val="18"/>
        </w:rPr>
        <w:t xml:space="preserve"> </w:t>
      </w:r>
      <w:r w:rsidRPr="00B35EA9">
        <w:rPr>
          <w:rFonts w:ascii="Nunito" w:eastAsia="Tahoma" w:hAnsi="Nunito" w:cs="Tahoma"/>
          <w:sz w:val="18"/>
          <w:szCs w:val="18"/>
        </w:rPr>
        <w:t>pe</w:t>
      </w:r>
      <w:r w:rsidRPr="00B35EA9">
        <w:rPr>
          <w:rFonts w:ascii="Nunito" w:eastAsia="Tahoma" w:hAnsi="Nunito" w:cs="Tahoma"/>
          <w:spacing w:val="1"/>
          <w:sz w:val="18"/>
          <w:szCs w:val="18"/>
        </w:rPr>
        <w:t>r</w:t>
      </w:r>
      <w:r w:rsidRPr="00B35EA9">
        <w:rPr>
          <w:rFonts w:ascii="Nunito" w:eastAsia="Tahoma" w:hAnsi="Nunito" w:cs="Tahoma"/>
          <w:spacing w:val="-1"/>
          <w:sz w:val="18"/>
          <w:szCs w:val="18"/>
        </w:rPr>
        <w:t>f</w:t>
      </w:r>
      <w:r w:rsidRPr="00B35EA9">
        <w:rPr>
          <w:rFonts w:ascii="Nunito" w:eastAsia="Tahoma" w:hAnsi="Nunito" w:cs="Tahoma"/>
          <w:sz w:val="18"/>
          <w:szCs w:val="18"/>
        </w:rPr>
        <w:t>iles</w:t>
      </w:r>
      <w:r w:rsidRPr="00B35EA9">
        <w:rPr>
          <w:rFonts w:ascii="Nunito" w:eastAsia="Tahoma" w:hAnsi="Nunito" w:cs="Tahoma"/>
          <w:spacing w:val="12"/>
          <w:sz w:val="18"/>
          <w:szCs w:val="18"/>
        </w:rPr>
        <w:t xml:space="preserve"> </w:t>
      </w:r>
      <w:r w:rsidRPr="00B35EA9">
        <w:rPr>
          <w:rFonts w:ascii="Nunito" w:eastAsia="Tahoma" w:hAnsi="Nunito" w:cs="Tahoma"/>
          <w:sz w:val="18"/>
          <w:szCs w:val="18"/>
        </w:rPr>
        <w:t>se</w:t>
      </w:r>
      <w:r w:rsidRPr="00B35EA9">
        <w:rPr>
          <w:rFonts w:ascii="Nunito" w:eastAsia="Tahoma" w:hAnsi="Nunito" w:cs="Tahoma"/>
          <w:spacing w:val="13"/>
          <w:sz w:val="18"/>
          <w:szCs w:val="18"/>
        </w:rPr>
        <w:t xml:space="preserve"> </w:t>
      </w:r>
      <w:r w:rsidRPr="00B35EA9">
        <w:rPr>
          <w:rFonts w:ascii="Nunito" w:eastAsia="Tahoma" w:hAnsi="Nunito" w:cs="Tahoma"/>
          <w:sz w:val="18"/>
          <w:szCs w:val="18"/>
        </w:rPr>
        <w:t>traspasarán</w:t>
      </w:r>
      <w:r w:rsidRPr="00B35EA9">
        <w:rPr>
          <w:rFonts w:ascii="Nunito" w:eastAsia="Tahoma" w:hAnsi="Nunito" w:cs="Tahoma"/>
          <w:spacing w:val="12"/>
          <w:sz w:val="18"/>
          <w:szCs w:val="18"/>
        </w:rPr>
        <w:t xml:space="preserve"> </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eleme</w:t>
      </w:r>
      <w:r w:rsidRPr="00B35EA9">
        <w:rPr>
          <w:rFonts w:ascii="Nunito" w:eastAsia="Tahoma" w:hAnsi="Nunito" w:cs="Tahoma"/>
          <w:spacing w:val="1"/>
          <w:sz w:val="18"/>
          <w:szCs w:val="18"/>
        </w:rPr>
        <w:t>nt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uctu</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for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chap</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perfi</w:t>
      </w:r>
      <w:r w:rsidRPr="00B35EA9">
        <w:rPr>
          <w:rFonts w:ascii="Nunito" w:eastAsia="Tahoma" w:hAnsi="Nunito" w:cs="Tahoma"/>
          <w:sz w:val="18"/>
          <w:szCs w:val="18"/>
        </w:rPr>
        <w:t>l</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é</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elac</w:t>
      </w:r>
      <w:r w:rsidRPr="00B35EA9">
        <w:rPr>
          <w:rFonts w:ascii="Nunito" w:eastAsia="Tahoma" w:hAnsi="Nunito" w:cs="Tahoma"/>
          <w:spacing w:val="1"/>
          <w:sz w:val="18"/>
          <w:szCs w:val="18"/>
        </w:rPr>
        <w:t>i</w:t>
      </w:r>
      <w:r w:rsidRPr="00B35EA9">
        <w:rPr>
          <w:rFonts w:ascii="Nunito" w:eastAsia="Tahoma" w:hAnsi="Nunito" w:cs="Tahoma"/>
          <w:spacing w:val="-1"/>
          <w:sz w:val="18"/>
          <w:szCs w:val="18"/>
        </w:rPr>
        <w:t>ona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ori</w:t>
      </w:r>
      <w:r w:rsidRPr="00B35EA9">
        <w:rPr>
          <w:rFonts w:ascii="Nunito" w:eastAsia="Tahoma" w:hAnsi="Nunito" w:cs="Tahoma"/>
          <w:spacing w:val="1"/>
          <w:sz w:val="18"/>
          <w:szCs w:val="18"/>
        </w:rPr>
        <w:t>g</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su</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ce</w:t>
      </w:r>
      <w:r w:rsidRPr="00B35EA9">
        <w:rPr>
          <w:rFonts w:ascii="Nunito" w:eastAsia="Tahoma" w:hAnsi="Nunito" w:cs="Tahoma"/>
          <w:spacing w:val="1"/>
          <w:sz w:val="18"/>
          <w:szCs w:val="18"/>
        </w:rPr>
        <w:t>r</w:t>
      </w:r>
      <w:r w:rsidRPr="00B35EA9">
        <w:rPr>
          <w:rFonts w:ascii="Nunito" w:eastAsia="Tahoma" w:hAnsi="Nunito" w:cs="Tahoma"/>
          <w:spacing w:val="-1"/>
          <w:sz w:val="18"/>
          <w:szCs w:val="18"/>
        </w:rPr>
        <w:t>tifica</w:t>
      </w:r>
      <w:r w:rsidRPr="00B35EA9">
        <w:rPr>
          <w:rFonts w:ascii="Nunito" w:eastAsia="Tahoma" w:hAnsi="Nunito" w:cs="Tahoma"/>
          <w:spacing w:val="1"/>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cal</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destino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final.</w:t>
      </w:r>
    </w:p>
    <w:p w14:paraId="0A4FBA4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9"/>
          <w:sz w:val="18"/>
          <w:szCs w:val="18"/>
        </w:rPr>
        <w:t xml:space="preserve"> </w:t>
      </w:r>
      <w:r w:rsidRPr="00B35EA9">
        <w:rPr>
          <w:rFonts w:ascii="Nunito" w:eastAsia="Tahoma" w:hAnsi="Nunito" w:cs="Tahoma"/>
          <w:sz w:val="18"/>
          <w:szCs w:val="18"/>
        </w:rPr>
        <w:t>conservar</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elementos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0"/>
          <w:sz w:val="18"/>
          <w:szCs w:val="18"/>
        </w:rPr>
        <w:t xml:space="preserve"> </w:t>
      </w:r>
      <w:r w:rsidRPr="00B35EA9">
        <w:rPr>
          <w:rFonts w:ascii="Nunito" w:eastAsia="Tahoma" w:hAnsi="Nunito" w:cs="Tahoma"/>
          <w:sz w:val="18"/>
          <w:szCs w:val="18"/>
        </w:rPr>
        <w:t>el</w:t>
      </w:r>
      <w:r w:rsidRPr="00B35EA9">
        <w:rPr>
          <w:rFonts w:ascii="Nunito" w:eastAsia="Tahoma" w:hAnsi="Nunito" w:cs="Tahoma"/>
          <w:spacing w:val="10"/>
          <w:sz w:val="18"/>
          <w:szCs w:val="18"/>
        </w:rPr>
        <w:t xml:space="preserve"> </w:t>
      </w:r>
      <w:r w:rsidRPr="00B35EA9">
        <w:rPr>
          <w:rFonts w:ascii="Nunito" w:eastAsia="Tahoma" w:hAnsi="Nunito" w:cs="Tahoma"/>
          <w:sz w:val="18"/>
          <w:szCs w:val="18"/>
        </w:rPr>
        <w:t>montaje</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z w:val="18"/>
          <w:szCs w:val="18"/>
        </w:rPr>
        <w:t>ident</w:t>
      </w:r>
      <w:r w:rsidRPr="00B35EA9">
        <w:rPr>
          <w:rFonts w:ascii="Nunito" w:eastAsia="Tahoma" w:hAnsi="Nunito" w:cs="Tahoma"/>
          <w:spacing w:val="1"/>
          <w:sz w:val="18"/>
          <w:szCs w:val="18"/>
        </w:rPr>
        <w:t>i</w:t>
      </w:r>
      <w:r w:rsidRPr="00B35EA9">
        <w:rPr>
          <w:rFonts w:ascii="Nunito" w:eastAsia="Tahoma" w:hAnsi="Nunito" w:cs="Tahoma"/>
          <w:sz w:val="18"/>
          <w:szCs w:val="18"/>
        </w:rPr>
        <w:t>ficación</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10"/>
          <w:sz w:val="18"/>
          <w:szCs w:val="18"/>
        </w:rPr>
        <w:t xml:space="preserve"> </w:t>
      </w:r>
      <w:r w:rsidRPr="00B35EA9">
        <w:rPr>
          <w:rFonts w:ascii="Nunito" w:eastAsia="Tahoma" w:hAnsi="Nunito" w:cs="Tahoma"/>
          <w:sz w:val="18"/>
          <w:szCs w:val="18"/>
        </w:rPr>
        <w:t>uno</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éstos</w:t>
      </w:r>
      <w:r w:rsidRPr="00B35EA9">
        <w:rPr>
          <w:rFonts w:ascii="Nunito" w:eastAsia="Tahoma" w:hAnsi="Nunito" w:cs="Tahoma"/>
          <w:w w:val="99"/>
          <w:sz w:val="18"/>
          <w:szCs w:val="18"/>
        </w:rPr>
        <w:t xml:space="preserve"> </w:t>
      </w:r>
      <w:r w:rsidRPr="00B35EA9">
        <w:rPr>
          <w:rFonts w:ascii="Nunito" w:eastAsia="Tahoma" w:hAnsi="Nunito" w:cs="Tahoma"/>
          <w:sz w:val="18"/>
          <w:szCs w:val="18"/>
        </w:rPr>
        <w:t>montados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registrará</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su</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calización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definitiva</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"Trazabilidad</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montaje".</w:t>
      </w:r>
    </w:p>
    <w:p w14:paraId="2FAA0F8F" w14:textId="77777777" w:rsidR="00693940" w:rsidRPr="00B35EA9" w:rsidRDefault="00693940" w:rsidP="00693940">
      <w:pPr>
        <w:spacing w:before="19"/>
        <w:jc w:val="both"/>
        <w:rPr>
          <w:rFonts w:ascii="Nunito" w:hAnsi="Nunito"/>
          <w:sz w:val="18"/>
          <w:szCs w:val="18"/>
        </w:rPr>
      </w:pPr>
    </w:p>
    <w:p w14:paraId="2A23ABA8"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CONTROL DIMENSIONAL DE UNIONES SOLDADAS</w:t>
      </w:r>
    </w:p>
    <w:p w14:paraId="357D032E"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35"/>
          <w:sz w:val="18"/>
          <w:szCs w:val="18"/>
        </w:rPr>
        <w:t xml:space="preserve"> </w:t>
      </w:r>
      <w:r w:rsidRPr="00B35EA9">
        <w:rPr>
          <w:rFonts w:ascii="Nunito" w:eastAsia="Tahoma" w:hAnsi="Nunito" w:cs="Tahoma"/>
          <w:sz w:val="18"/>
          <w:szCs w:val="18"/>
        </w:rPr>
        <w:t>efectua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5"/>
          <w:sz w:val="18"/>
          <w:szCs w:val="18"/>
        </w:rPr>
        <w:t xml:space="preserve"> </w:t>
      </w:r>
      <w:r w:rsidRPr="00B35EA9">
        <w:rPr>
          <w:rFonts w:ascii="Nunito" w:eastAsia="Tahoma" w:hAnsi="Nunito" w:cs="Tahoma"/>
          <w:sz w:val="18"/>
          <w:szCs w:val="18"/>
        </w:rPr>
        <w:t>un</w:t>
      </w:r>
      <w:r w:rsidRPr="00B35EA9">
        <w:rPr>
          <w:rFonts w:ascii="Nunito" w:eastAsia="Tahoma" w:hAnsi="Nunito" w:cs="Tahoma"/>
          <w:spacing w:val="35"/>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rol</w:t>
      </w:r>
      <w:r w:rsidRPr="00B35EA9">
        <w:rPr>
          <w:rFonts w:ascii="Nunito" w:eastAsia="Tahoma" w:hAnsi="Nunito" w:cs="Tahoma"/>
          <w:spacing w:val="35"/>
          <w:sz w:val="18"/>
          <w:szCs w:val="18"/>
        </w:rPr>
        <w:t xml:space="preserve"> </w:t>
      </w:r>
      <w:r w:rsidRPr="00B35EA9">
        <w:rPr>
          <w:rFonts w:ascii="Nunito" w:eastAsia="Tahoma" w:hAnsi="Nunito" w:cs="Tahoma"/>
          <w:sz w:val="18"/>
          <w:szCs w:val="18"/>
        </w:rPr>
        <w:t>dimensi</w:t>
      </w:r>
      <w:r w:rsidRPr="00B35EA9">
        <w:rPr>
          <w:rFonts w:ascii="Nunito" w:eastAsia="Tahoma" w:hAnsi="Nunito" w:cs="Tahoma"/>
          <w:spacing w:val="-1"/>
          <w:sz w:val="18"/>
          <w:szCs w:val="18"/>
        </w:rPr>
        <w:t>o</w:t>
      </w:r>
      <w:r w:rsidRPr="00B35EA9">
        <w:rPr>
          <w:rFonts w:ascii="Nunito" w:eastAsia="Tahoma" w:hAnsi="Nunito" w:cs="Tahoma"/>
          <w:sz w:val="18"/>
          <w:szCs w:val="18"/>
        </w:rPr>
        <w:t>nal</w:t>
      </w:r>
      <w:r w:rsidRPr="00B35EA9">
        <w:rPr>
          <w:rFonts w:ascii="Nunito" w:eastAsia="Tahoma" w:hAnsi="Nunito" w:cs="Tahoma"/>
          <w:spacing w:val="36"/>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5"/>
          <w:sz w:val="18"/>
          <w:szCs w:val="18"/>
        </w:rPr>
        <w:t xml:space="preserve"> </w:t>
      </w:r>
      <w:r w:rsidRPr="00B35EA9">
        <w:rPr>
          <w:rFonts w:ascii="Nunito" w:eastAsia="Tahoma" w:hAnsi="Nunito" w:cs="Tahoma"/>
          <w:sz w:val="18"/>
          <w:szCs w:val="18"/>
        </w:rPr>
        <w:t>componentes</w:t>
      </w:r>
      <w:r w:rsidRPr="00B35EA9">
        <w:rPr>
          <w:rFonts w:ascii="Nunito" w:eastAsia="Tahoma" w:hAnsi="Nunito" w:cs="Tahoma"/>
          <w:spacing w:val="35"/>
          <w:sz w:val="18"/>
          <w:szCs w:val="18"/>
        </w:rPr>
        <w:t xml:space="preserve"> </w:t>
      </w:r>
      <w:r w:rsidRPr="00B35EA9">
        <w:rPr>
          <w:rFonts w:ascii="Nunito" w:eastAsia="Tahoma" w:hAnsi="Nunito" w:cs="Tahoma"/>
          <w:sz w:val="18"/>
          <w:szCs w:val="18"/>
        </w:rPr>
        <w:t>a</w:t>
      </w:r>
      <w:r w:rsidRPr="00B35EA9">
        <w:rPr>
          <w:rFonts w:ascii="Nunito" w:eastAsia="Tahoma" w:hAnsi="Nunito" w:cs="Tahoma"/>
          <w:spacing w:val="35"/>
          <w:sz w:val="18"/>
          <w:szCs w:val="18"/>
        </w:rPr>
        <w:t xml:space="preserve"> </w:t>
      </w:r>
      <w:r w:rsidRPr="00B35EA9">
        <w:rPr>
          <w:rFonts w:ascii="Nunito" w:eastAsia="Tahoma" w:hAnsi="Nunito" w:cs="Tahoma"/>
          <w:sz w:val="18"/>
          <w:szCs w:val="18"/>
        </w:rPr>
        <w:t>unir</w:t>
      </w:r>
      <w:r w:rsidRPr="00B35EA9">
        <w:rPr>
          <w:rFonts w:ascii="Nunito" w:eastAsia="Tahoma" w:hAnsi="Nunito" w:cs="Tahoma"/>
          <w:spacing w:val="36"/>
          <w:sz w:val="18"/>
          <w:szCs w:val="18"/>
        </w:rPr>
        <w:t xml:space="preserve"> </w:t>
      </w:r>
      <w:r w:rsidRPr="00B35EA9">
        <w:rPr>
          <w:rFonts w:ascii="Nunito" w:eastAsia="Tahoma" w:hAnsi="Nunito" w:cs="Tahoma"/>
          <w:sz w:val="18"/>
          <w:szCs w:val="18"/>
        </w:rPr>
        <w:t>c</w:t>
      </w:r>
      <w:r w:rsidRPr="00B35EA9">
        <w:rPr>
          <w:rFonts w:ascii="Nunito" w:eastAsia="Tahoma" w:hAnsi="Nunito" w:cs="Tahoma"/>
          <w:spacing w:val="-2"/>
          <w:sz w:val="18"/>
          <w:szCs w:val="18"/>
        </w:rPr>
        <w:t>o</w:t>
      </w:r>
      <w:r w:rsidRPr="00B35EA9">
        <w:rPr>
          <w:rFonts w:ascii="Nunito" w:eastAsia="Tahoma" w:hAnsi="Nunito" w:cs="Tahoma"/>
          <w:sz w:val="18"/>
          <w:szCs w:val="18"/>
        </w:rPr>
        <w:t>n</w:t>
      </w:r>
      <w:r w:rsidRPr="00B35EA9">
        <w:rPr>
          <w:rFonts w:ascii="Nunito" w:eastAsia="Tahoma" w:hAnsi="Nunito" w:cs="Tahoma"/>
          <w:spacing w:val="37"/>
          <w:sz w:val="18"/>
          <w:szCs w:val="18"/>
        </w:rPr>
        <w:t xml:space="preserve"> </w:t>
      </w:r>
      <w:r w:rsidRPr="00B35EA9">
        <w:rPr>
          <w:rFonts w:ascii="Nunito" w:eastAsia="Tahoma" w:hAnsi="Nunito" w:cs="Tahoma"/>
          <w:sz w:val="18"/>
          <w:szCs w:val="18"/>
        </w:rPr>
        <w:t>sus</w:t>
      </w:r>
      <w:r w:rsidRPr="00B35EA9">
        <w:rPr>
          <w:rFonts w:ascii="Nunito" w:eastAsia="Tahoma" w:hAnsi="Nunito" w:cs="Tahoma"/>
          <w:spacing w:val="35"/>
          <w:sz w:val="18"/>
          <w:szCs w:val="18"/>
        </w:rPr>
        <w:t xml:space="preserve"> </w:t>
      </w:r>
      <w:r w:rsidRPr="00B35EA9">
        <w:rPr>
          <w:rFonts w:ascii="Nunito" w:eastAsia="Tahoma" w:hAnsi="Nunito" w:cs="Tahoma"/>
          <w:sz w:val="18"/>
          <w:szCs w:val="18"/>
        </w:rPr>
        <w:t>preparaciones</w:t>
      </w:r>
      <w:r w:rsidRPr="00B35EA9">
        <w:rPr>
          <w:rFonts w:ascii="Nunito" w:eastAsia="Tahoma" w:hAnsi="Nunito" w:cs="Tahoma"/>
          <w:spacing w:val="35"/>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borde,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curv</w:t>
      </w:r>
      <w:r w:rsidRPr="00B35EA9">
        <w:rPr>
          <w:rFonts w:ascii="Nunito" w:eastAsia="Tahoma" w:hAnsi="Nunito" w:cs="Tahoma"/>
          <w:spacing w:val="1"/>
          <w:sz w:val="18"/>
          <w:szCs w:val="18"/>
        </w:rPr>
        <w:t>a</w:t>
      </w:r>
      <w:r w:rsidRPr="00B35EA9">
        <w:rPr>
          <w:rFonts w:ascii="Nunito" w:eastAsia="Tahoma" w:hAnsi="Nunito" w:cs="Tahoma"/>
          <w:spacing w:val="-1"/>
          <w:sz w:val="18"/>
          <w:szCs w:val="18"/>
        </w:rPr>
        <w:t>tura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etc.</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z w:val="18"/>
          <w:szCs w:val="18"/>
        </w:rPr>
        <w:t>í</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com</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pieza</w:t>
      </w:r>
      <w:r w:rsidRPr="00B35EA9">
        <w:rPr>
          <w:rFonts w:ascii="Nunito" w:eastAsia="Tahoma" w:hAnsi="Nunito" w:cs="Tahoma"/>
          <w:sz w:val="18"/>
          <w:szCs w:val="18"/>
        </w:rPr>
        <w:t>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termi</w:t>
      </w:r>
      <w:r w:rsidRPr="00B35EA9">
        <w:rPr>
          <w:rFonts w:ascii="Nunito" w:eastAsia="Tahoma" w:hAnsi="Nunito" w:cs="Tahoma"/>
          <w:spacing w:val="1"/>
          <w:sz w:val="18"/>
          <w:szCs w:val="18"/>
        </w:rPr>
        <w:t>n</w:t>
      </w:r>
      <w:r w:rsidRPr="00B35EA9">
        <w:rPr>
          <w:rFonts w:ascii="Nunito" w:eastAsia="Tahoma" w:hAnsi="Nunito" w:cs="Tahoma"/>
          <w:spacing w:val="-1"/>
          <w:sz w:val="18"/>
          <w:szCs w:val="18"/>
        </w:rPr>
        <w:t>adas</w:t>
      </w:r>
      <w:r w:rsidRPr="00B35EA9">
        <w:rPr>
          <w:rFonts w:ascii="Nunito" w:eastAsia="Tahoma" w:hAnsi="Nunito" w:cs="Tahoma"/>
          <w:sz w:val="18"/>
          <w:szCs w:val="18"/>
        </w:rPr>
        <w:t>,</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od</w:t>
      </w:r>
      <w:r w:rsidRPr="00B35EA9">
        <w:rPr>
          <w:rFonts w:ascii="Nunito" w:eastAsia="Tahoma" w:hAnsi="Nunito" w:cs="Tahoma"/>
          <w:sz w:val="18"/>
          <w:szCs w:val="18"/>
        </w:rPr>
        <w:t>o</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mpla</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dimensio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los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tole</w:t>
      </w:r>
      <w:r w:rsidRPr="00B35EA9">
        <w:rPr>
          <w:rFonts w:ascii="Nunito" w:eastAsia="Tahoma" w:hAnsi="Nunito" w:cs="Tahoma"/>
          <w:spacing w:val="1"/>
          <w:sz w:val="18"/>
          <w:szCs w:val="18"/>
        </w:rPr>
        <w:t>r</w:t>
      </w:r>
      <w:r w:rsidRPr="00B35EA9">
        <w:rPr>
          <w:rFonts w:ascii="Nunito" w:eastAsia="Tahoma" w:hAnsi="Nunito" w:cs="Tahoma"/>
          <w:sz w:val="18"/>
          <w:szCs w:val="18"/>
        </w:rPr>
        <w:t>anc</w:t>
      </w:r>
      <w:r w:rsidRPr="00B35EA9">
        <w:rPr>
          <w:rFonts w:ascii="Nunito" w:eastAsia="Tahoma" w:hAnsi="Nunito" w:cs="Tahoma"/>
          <w:spacing w:val="1"/>
          <w:sz w:val="18"/>
          <w:szCs w:val="18"/>
        </w:rPr>
        <w:t>i</w:t>
      </w:r>
      <w:r w:rsidRPr="00B35EA9">
        <w:rPr>
          <w:rFonts w:ascii="Nunito" w:eastAsia="Tahoma" w:hAnsi="Nunito" w:cs="Tahoma"/>
          <w:sz w:val="18"/>
          <w:szCs w:val="18"/>
        </w:rPr>
        <w: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fijadas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7"/>
          <w:sz w:val="18"/>
          <w:szCs w:val="18"/>
        </w:rPr>
        <w:t xml:space="preserve"> </w:t>
      </w:r>
      <w:r w:rsidRPr="00B35EA9">
        <w:rPr>
          <w:rFonts w:ascii="Nunito" w:eastAsia="Tahoma" w:hAnsi="Nunito" w:cs="Tahoma"/>
          <w:sz w:val="18"/>
          <w:szCs w:val="18"/>
        </w:rPr>
        <w:t>b</w:t>
      </w:r>
      <w:r w:rsidRPr="00B35EA9">
        <w:rPr>
          <w:rFonts w:ascii="Nunito" w:eastAsia="Tahoma" w:hAnsi="Nunito" w:cs="Tahoma"/>
          <w:spacing w:val="-3"/>
          <w:sz w:val="18"/>
          <w:szCs w:val="18"/>
        </w:rPr>
        <w:t>á</w:t>
      </w:r>
      <w:r w:rsidRPr="00B35EA9">
        <w:rPr>
          <w:rFonts w:ascii="Nunito" w:eastAsia="Tahoma" w:hAnsi="Nunito" w:cs="Tahoma"/>
          <w:sz w:val="18"/>
          <w:szCs w:val="18"/>
        </w:rPr>
        <w:t>sica</w:t>
      </w:r>
      <w:r w:rsidRPr="00B35EA9">
        <w:rPr>
          <w:rFonts w:ascii="Nunito" w:eastAsia="Tahoma" w:hAnsi="Nunito" w:cs="Tahoma"/>
          <w:spacing w:val="6"/>
          <w:sz w:val="18"/>
          <w:szCs w:val="18"/>
        </w:rPr>
        <w:t xml:space="preserve"> </w:t>
      </w:r>
      <w:r w:rsidRPr="00B35EA9">
        <w:rPr>
          <w:rFonts w:ascii="Nunito" w:eastAsia="Tahoma" w:hAnsi="Nunito" w:cs="Tahoma"/>
          <w:sz w:val="18"/>
          <w:szCs w:val="18"/>
        </w:rPr>
        <w:t>EA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9</w:t>
      </w:r>
      <w:r w:rsidRPr="00B35EA9">
        <w:rPr>
          <w:rFonts w:ascii="Nunito" w:eastAsia="Tahoma" w:hAnsi="Nunito" w:cs="Tahoma"/>
          <w:sz w:val="18"/>
          <w:szCs w:val="18"/>
        </w:rPr>
        <w:t>5,</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6"/>
          <w:sz w:val="18"/>
          <w:szCs w:val="18"/>
        </w:rPr>
        <w:t xml:space="preserve"> </w:t>
      </w:r>
      <w:r w:rsidRPr="00B35EA9">
        <w:rPr>
          <w:rFonts w:ascii="Nunito" w:eastAsia="Tahoma" w:hAnsi="Nunito" w:cs="Tahoma"/>
          <w:sz w:val="18"/>
          <w:szCs w:val="18"/>
        </w:rPr>
        <w:t>UNE</w:t>
      </w:r>
      <w:r w:rsidRPr="00B35EA9">
        <w:rPr>
          <w:rFonts w:ascii="Nunito" w:eastAsia="Tahoma" w:hAnsi="Nunito" w:cs="Tahoma"/>
          <w:spacing w:val="6"/>
          <w:sz w:val="18"/>
          <w:szCs w:val="18"/>
        </w:rPr>
        <w:t xml:space="preserve"> </w:t>
      </w:r>
      <w:r w:rsidRPr="00B35EA9">
        <w:rPr>
          <w:rFonts w:ascii="Nunito" w:eastAsia="Tahoma" w:hAnsi="Nunito" w:cs="Tahoma"/>
          <w:sz w:val="18"/>
          <w:szCs w:val="18"/>
        </w:rPr>
        <w:t>76100</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UNE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7</w:t>
      </w:r>
      <w:r w:rsidRPr="00B35EA9">
        <w:rPr>
          <w:rFonts w:ascii="Nunito" w:eastAsia="Tahoma" w:hAnsi="Nunito" w:cs="Tahoma"/>
          <w:sz w:val="18"/>
          <w:szCs w:val="18"/>
        </w:rPr>
        <w:t>6101,</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z w:val="18"/>
          <w:szCs w:val="18"/>
        </w:rPr>
        <w:t>lo</w:t>
      </w:r>
      <w:r w:rsidRPr="00B35EA9">
        <w:rPr>
          <w:rFonts w:ascii="Nunito" w:eastAsia="Tahoma" w:hAnsi="Nunito" w:cs="Tahoma"/>
          <w:spacing w:val="-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z w:val="18"/>
          <w:szCs w:val="18"/>
        </w:rPr>
        <w:t>pueda</w:t>
      </w:r>
      <w:r w:rsidRPr="00B35EA9">
        <w:rPr>
          <w:rFonts w:ascii="Nunito" w:eastAsia="Tahoma" w:hAnsi="Nunito" w:cs="Tahoma"/>
          <w:spacing w:val="-6"/>
          <w:sz w:val="18"/>
          <w:szCs w:val="18"/>
        </w:rPr>
        <w:t xml:space="preserve"> </w:t>
      </w:r>
      <w:r w:rsidRPr="00B35EA9">
        <w:rPr>
          <w:rFonts w:ascii="Nunito" w:eastAsia="Tahoma" w:hAnsi="Nunito" w:cs="Tahoma"/>
          <w:sz w:val="18"/>
          <w:szCs w:val="18"/>
        </w:rPr>
        <w:t>ser</w:t>
      </w:r>
      <w:r w:rsidRPr="00B35EA9">
        <w:rPr>
          <w:rFonts w:ascii="Nunito" w:eastAsia="Tahoma" w:hAnsi="Nunito" w:cs="Tahoma"/>
          <w:spacing w:val="-6"/>
          <w:sz w:val="18"/>
          <w:szCs w:val="18"/>
        </w:rPr>
        <w:t xml:space="preserve"> </w:t>
      </w:r>
      <w:r w:rsidRPr="00B35EA9">
        <w:rPr>
          <w:rFonts w:ascii="Nunito" w:eastAsia="Tahoma" w:hAnsi="Nunito" w:cs="Tahoma"/>
          <w:sz w:val="18"/>
          <w:szCs w:val="18"/>
        </w:rPr>
        <w:t>aplicable</w:t>
      </w:r>
      <w:r w:rsidRPr="00B35EA9">
        <w:rPr>
          <w:rFonts w:ascii="Nunito" w:eastAsia="Tahoma" w:hAnsi="Nunito" w:cs="Tahoma"/>
          <w:spacing w:val="-6"/>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Eurocódigo</w:t>
      </w:r>
      <w:r w:rsidRPr="00B35EA9">
        <w:rPr>
          <w:rFonts w:ascii="Nunito" w:eastAsia="Tahoma" w:hAnsi="Nunito" w:cs="Tahoma"/>
          <w:spacing w:val="-6"/>
          <w:sz w:val="18"/>
          <w:szCs w:val="18"/>
        </w:rPr>
        <w:t xml:space="preserve"> </w:t>
      </w:r>
      <w:r w:rsidRPr="00B35EA9">
        <w:rPr>
          <w:rFonts w:ascii="Nunito" w:eastAsia="Tahoma" w:hAnsi="Nunito" w:cs="Tahoma"/>
          <w:sz w:val="18"/>
          <w:szCs w:val="18"/>
        </w:rPr>
        <w:t>3</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sus</w:t>
      </w:r>
      <w:r w:rsidRPr="00B35EA9">
        <w:rPr>
          <w:rFonts w:ascii="Nunito" w:eastAsia="Tahoma" w:hAnsi="Nunito" w:cs="Tahoma"/>
          <w:spacing w:val="-6"/>
          <w:sz w:val="18"/>
          <w:szCs w:val="18"/>
        </w:rPr>
        <w:t xml:space="preserve"> </w:t>
      </w:r>
      <w:r w:rsidRPr="00B35EA9">
        <w:rPr>
          <w:rFonts w:ascii="Nunito" w:eastAsia="Tahoma" w:hAnsi="Nunito" w:cs="Tahoma"/>
          <w:sz w:val="18"/>
          <w:szCs w:val="18"/>
        </w:rPr>
        <w:t>anejo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17EFC990"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10"/>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11"/>
          <w:sz w:val="18"/>
          <w:szCs w:val="18"/>
        </w:rPr>
        <w:t xml:space="preserve"> </w:t>
      </w:r>
      <w:r w:rsidRPr="00B35EA9">
        <w:rPr>
          <w:rFonts w:ascii="Nunito" w:eastAsia="Tahoma" w:hAnsi="Nunito" w:cs="Tahoma"/>
          <w:sz w:val="18"/>
          <w:szCs w:val="18"/>
        </w:rPr>
        <w:t>asimismo,</w:t>
      </w:r>
      <w:r w:rsidRPr="00B35EA9">
        <w:rPr>
          <w:rFonts w:ascii="Nunito" w:eastAsia="Tahoma" w:hAnsi="Nunito" w:cs="Tahoma"/>
          <w:spacing w:val="11"/>
          <w:sz w:val="18"/>
          <w:szCs w:val="18"/>
        </w:rPr>
        <w:t xml:space="preserve"> </w:t>
      </w:r>
      <w:r w:rsidRPr="00B35EA9">
        <w:rPr>
          <w:rFonts w:ascii="Nunito" w:eastAsia="Tahoma" w:hAnsi="Nunito" w:cs="Tahoma"/>
          <w:sz w:val="18"/>
          <w:szCs w:val="18"/>
        </w:rPr>
        <w:t>un</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12"/>
          <w:sz w:val="18"/>
          <w:szCs w:val="18"/>
        </w:rPr>
        <w:t xml:space="preserve"> </w:t>
      </w:r>
      <w:r w:rsidRPr="00B35EA9">
        <w:rPr>
          <w:rFonts w:ascii="Nunito" w:eastAsia="Tahoma" w:hAnsi="Nunito" w:cs="Tahoma"/>
          <w:sz w:val="18"/>
          <w:szCs w:val="18"/>
        </w:rPr>
        <w:t>dimensio</w:t>
      </w:r>
      <w:r w:rsidRPr="00B35EA9">
        <w:rPr>
          <w:rFonts w:ascii="Nunito" w:eastAsia="Tahoma" w:hAnsi="Nunito" w:cs="Tahoma"/>
          <w:spacing w:val="1"/>
          <w:sz w:val="18"/>
          <w:szCs w:val="18"/>
        </w:rPr>
        <w:t>n</w:t>
      </w:r>
      <w:r w:rsidRPr="00B35EA9">
        <w:rPr>
          <w:rFonts w:ascii="Nunito" w:eastAsia="Tahoma" w:hAnsi="Nunito" w:cs="Tahoma"/>
          <w:sz w:val="18"/>
          <w:szCs w:val="18"/>
        </w:rPr>
        <w:t>al</w:t>
      </w:r>
      <w:r w:rsidRPr="00B35EA9">
        <w:rPr>
          <w:rFonts w:ascii="Nunito" w:eastAsia="Tahoma" w:hAnsi="Nunito" w:cs="Tahoma"/>
          <w:spacing w:val="11"/>
          <w:sz w:val="18"/>
          <w:szCs w:val="18"/>
        </w:rPr>
        <w:t xml:space="preserve"> </w:t>
      </w:r>
      <w:r w:rsidRPr="00B35EA9">
        <w:rPr>
          <w:rFonts w:ascii="Nunito" w:eastAsia="Tahoma" w:hAnsi="Nunito" w:cs="Tahoma"/>
          <w:sz w:val="18"/>
          <w:szCs w:val="18"/>
        </w:rPr>
        <w:t>ta</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prepar</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iones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borde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en</w:t>
      </w:r>
      <w:r w:rsidRPr="00B35EA9">
        <w:rPr>
          <w:rFonts w:ascii="Nunito" w:eastAsia="Tahoma" w:hAnsi="Nunito" w:cs="Tahoma"/>
          <w:spacing w:val="1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ch</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as</w:t>
      </w:r>
      <w:r w:rsidRPr="00B35EA9">
        <w:rPr>
          <w:rFonts w:ascii="Nunito" w:eastAsia="Tahoma" w:hAnsi="Nunito" w:cs="Tahoma"/>
          <w:spacing w:val="12"/>
          <w:sz w:val="18"/>
          <w:szCs w:val="18"/>
        </w:rPr>
        <w:t xml:space="preserve"> </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z w:val="18"/>
          <w:szCs w:val="18"/>
        </w:rPr>
        <w:t>soldar</w:t>
      </w:r>
      <w:r w:rsidRPr="00B35EA9">
        <w:rPr>
          <w:rFonts w:ascii="Nunito" w:eastAsia="Tahoma" w:hAnsi="Nunito" w:cs="Tahoma"/>
          <w:spacing w:val="11"/>
          <w:sz w:val="18"/>
          <w:szCs w:val="18"/>
        </w:rPr>
        <w:t xml:space="preserve"> </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tope</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tamañ</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cordones</w:t>
      </w:r>
      <w:r w:rsidRPr="00B35EA9">
        <w:rPr>
          <w:rFonts w:ascii="Nunito" w:eastAsia="Tahoma" w:hAnsi="Nunito" w:cs="Tahoma"/>
          <w:spacing w:val="12"/>
          <w:sz w:val="18"/>
          <w:szCs w:val="18"/>
        </w:rPr>
        <w:t xml:space="preserve"> </w:t>
      </w:r>
      <w:r w:rsidRPr="00B35EA9">
        <w:rPr>
          <w:rFonts w:ascii="Nunito" w:eastAsia="Tahoma" w:hAnsi="Nunito" w:cs="Tahoma"/>
          <w:sz w:val="18"/>
          <w:szCs w:val="18"/>
        </w:rPr>
        <w:t>(sob</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espeso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z w:val="18"/>
          <w:szCs w:val="18"/>
        </w:rPr>
        <w:t>gargantas,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ofu</w:t>
      </w:r>
      <w:r w:rsidRPr="00B35EA9">
        <w:rPr>
          <w:rFonts w:ascii="Nunito" w:eastAsia="Tahoma" w:hAnsi="Nunito" w:cs="Tahoma"/>
          <w:spacing w:val="1"/>
          <w:sz w:val="18"/>
          <w:szCs w:val="18"/>
        </w:rPr>
        <w:t>n</w:t>
      </w:r>
      <w:r w:rsidRPr="00B35EA9">
        <w:rPr>
          <w:rFonts w:ascii="Nunito" w:eastAsia="Tahoma" w:hAnsi="Nunito" w:cs="Tahoma"/>
          <w:sz w:val="18"/>
          <w:szCs w:val="18"/>
        </w:rPr>
        <w:t>didad</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mordedura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z w:val="18"/>
          <w:szCs w:val="18"/>
        </w:rPr>
        <w:t>etc.</w:t>
      </w:r>
      <w:r w:rsidRPr="00B35EA9">
        <w:rPr>
          <w:rFonts w:ascii="Nunito" w:eastAsia="Tahoma" w:hAnsi="Nunito" w:cs="Tahoma"/>
          <w:spacing w:val="1"/>
          <w:sz w:val="18"/>
          <w:szCs w:val="18"/>
        </w:rPr>
        <w:t>)</w:t>
      </w:r>
      <w:r w:rsidRPr="00B35EA9">
        <w:rPr>
          <w:rFonts w:ascii="Nunito" w:eastAsia="Tahoma" w:hAnsi="Nunito" w:cs="Tahoma"/>
          <w:sz w:val="18"/>
          <w:szCs w:val="18"/>
        </w:rPr>
        <w:t>,</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34"/>
          <w:sz w:val="18"/>
          <w:szCs w:val="18"/>
        </w:rPr>
        <w:t xml:space="preserve"> </w:t>
      </w:r>
      <w:r w:rsidRPr="00B35EA9">
        <w:rPr>
          <w:rFonts w:ascii="Nunito" w:eastAsia="Tahoma" w:hAnsi="Nunito" w:cs="Tahoma"/>
          <w:sz w:val="18"/>
          <w:szCs w:val="18"/>
        </w:rPr>
        <w:t>soldadu</w:t>
      </w:r>
      <w:r w:rsidRPr="00B35EA9">
        <w:rPr>
          <w:rFonts w:ascii="Nunito" w:eastAsia="Tahoma" w:hAnsi="Nunito" w:cs="Tahoma"/>
          <w:spacing w:val="1"/>
          <w:sz w:val="18"/>
          <w:szCs w:val="18"/>
        </w:rPr>
        <w:t>r</w:t>
      </w:r>
      <w:r w:rsidRPr="00B35EA9">
        <w:rPr>
          <w:rFonts w:ascii="Nunito" w:eastAsia="Tahoma" w:hAnsi="Nunito" w:cs="Tahoma"/>
          <w:sz w:val="18"/>
          <w:szCs w:val="18"/>
        </w:rPr>
        <w:t>as</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ángu</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35"/>
          <w:sz w:val="18"/>
          <w:szCs w:val="18"/>
        </w:rPr>
        <w:t xml:space="preserve"> </w:t>
      </w:r>
      <w:r w:rsidRPr="00B35EA9">
        <w:rPr>
          <w:rFonts w:ascii="Nunito" w:eastAsia="Tahoma" w:hAnsi="Nunito" w:cs="Tahoma"/>
          <w:sz w:val="18"/>
          <w:szCs w:val="18"/>
        </w:rPr>
        <w:t>y</w:t>
      </w:r>
      <w:r w:rsidRPr="00B35EA9">
        <w:rPr>
          <w:rFonts w:ascii="Nunito" w:eastAsia="Tahoma" w:hAnsi="Nunito" w:cs="Tahoma"/>
          <w:spacing w:val="35"/>
          <w:sz w:val="18"/>
          <w:szCs w:val="18"/>
        </w:rPr>
        <w:t xml:space="preserve"> </w:t>
      </w:r>
      <w:r w:rsidRPr="00B35EA9">
        <w:rPr>
          <w:rFonts w:ascii="Nunito" w:eastAsia="Tahoma" w:hAnsi="Nunito" w:cs="Tahoma"/>
          <w:sz w:val="18"/>
          <w:szCs w:val="18"/>
        </w:rPr>
        <w:t>a</w:t>
      </w:r>
      <w:r w:rsidRPr="00B35EA9">
        <w:rPr>
          <w:rFonts w:ascii="Nunito" w:eastAsia="Tahoma" w:hAnsi="Nunito" w:cs="Tahoma"/>
          <w:spacing w:val="34"/>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pe,</w:t>
      </w:r>
      <w:r w:rsidRPr="00B35EA9">
        <w:rPr>
          <w:rFonts w:ascii="Nunito" w:eastAsia="Tahoma" w:hAnsi="Nunito" w:cs="Tahoma"/>
          <w:spacing w:val="35"/>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35"/>
          <w:sz w:val="18"/>
          <w:szCs w:val="18"/>
        </w:rPr>
        <w:t xml:space="preserve"> </w:t>
      </w:r>
      <w:r w:rsidRPr="00B35EA9">
        <w:rPr>
          <w:rFonts w:ascii="Nunito" w:eastAsia="Tahoma" w:hAnsi="Nunito" w:cs="Tahoma"/>
          <w:sz w:val="18"/>
          <w:szCs w:val="18"/>
        </w:rPr>
        <w:t>lo</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ñalado</w:t>
      </w:r>
      <w:r w:rsidRPr="00B35EA9">
        <w:rPr>
          <w:rFonts w:ascii="Nunito" w:eastAsia="Tahoma" w:hAnsi="Nunito" w:cs="Tahoma"/>
          <w:spacing w:val="36"/>
          <w:sz w:val="18"/>
          <w:szCs w:val="18"/>
        </w:rPr>
        <w:t xml:space="preserve"> </w:t>
      </w:r>
      <w:r w:rsidRPr="00B35EA9">
        <w:rPr>
          <w:rFonts w:ascii="Nunito" w:eastAsia="Tahoma" w:hAnsi="Nunito" w:cs="Tahoma"/>
          <w:sz w:val="18"/>
          <w:szCs w:val="18"/>
        </w:rPr>
        <w:t>en</w:t>
      </w:r>
      <w:r w:rsidRPr="00B35EA9">
        <w:rPr>
          <w:rFonts w:ascii="Nunito" w:eastAsia="Tahoma" w:hAnsi="Nunito" w:cs="Tahoma"/>
          <w:spacing w:val="35"/>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35"/>
          <w:sz w:val="18"/>
          <w:szCs w:val="18"/>
        </w:rPr>
        <w:t xml:space="preserve"> </w:t>
      </w:r>
      <w:r w:rsidRPr="00B35EA9">
        <w:rPr>
          <w:rFonts w:ascii="Nunito" w:eastAsia="Tahoma" w:hAnsi="Nunito" w:cs="Tahoma"/>
          <w:sz w:val="18"/>
          <w:szCs w:val="18"/>
        </w:rPr>
        <w:t>y</w:t>
      </w:r>
      <w:r w:rsidRPr="00B35EA9">
        <w:rPr>
          <w:rFonts w:ascii="Nunito" w:eastAsia="Tahoma" w:hAnsi="Nunito" w:cs="Tahoma"/>
          <w:spacing w:val="35"/>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4"/>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tole</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ncias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Nor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2581</w:t>
      </w:r>
      <w:r w:rsidRPr="00B35EA9">
        <w:rPr>
          <w:rFonts w:ascii="Nunito" w:eastAsia="Tahoma" w:hAnsi="Nunito" w:cs="Tahoma"/>
          <w:spacing w:val="1"/>
          <w:sz w:val="18"/>
          <w:szCs w:val="18"/>
        </w:rPr>
        <w:t>7</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z w:val="18"/>
          <w:szCs w:val="18"/>
        </w:rPr>
        <w:t>niv</w:t>
      </w:r>
      <w:r w:rsidRPr="00B35EA9">
        <w:rPr>
          <w:rFonts w:ascii="Nunito" w:eastAsia="Tahoma" w:hAnsi="Nunito" w:cs="Tahoma"/>
          <w:spacing w:val="-3"/>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inter</w:t>
      </w:r>
      <w:r w:rsidRPr="00B35EA9">
        <w:rPr>
          <w:rFonts w:ascii="Nunito" w:eastAsia="Tahoma" w:hAnsi="Nunito" w:cs="Tahoma"/>
          <w:spacing w:val="1"/>
          <w:sz w:val="18"/>
          <w:szCs w:val="18"/>
        </w:rPr>
        <w:t>m</w:t>
      </w:r>
      <w:r w:rsidRPr="00B35EA9">
        <w:rPr>
          <w:rFonts w:ascii="Nunito" w:eastAsia="Tahoma" w:hAnsi="Nunito" w:cs="Tahoma"/>
          <w:sz w:val="18"/>
          <w:szCs w:val="18"/>
        </w:rPr>
        <w:t>edio</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W</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D1.</w:t>
      </w:r>
      <w:r w:rsidRPr="00B35EA9">
        <w:rPr>
          <w:rFonts w:ascii="Nunito" w:eastAsia="Tahoma" w:hAnsi="Nunito" w:cs="Tahoma"/>
          <w:spacing w:val="1"/>
          <w:sz w:val="18"/>
          <w:szCs w:val="18"/>
        </w:rPr>
        <w:t>1</w:t>
      </w:r>
      <w:r w:rsidRPr="00B35EA9">
        <w:rPr>
          <w:rFonts w:ascii="Nunito" w:eastAsia="Tahoma" w:hAnsi="Nunito" w:cs="Tahoma"/>
          <w:sz w:val="18"/>
          <w:szCs w:val="18"/>
        </w:rPr>
        <w:t>.</w:t>
      </w:r>
    </w:p>
    <w:p w14:paraId="65146896" w14:textId="77777777" w:rsidR="00693940" w:rsidRPr="00B35EA9" w:rsidRDefault="00693940" w:rsidP="00693940">
      <w:pPr>
        <w:jc w:val="both"/>
        <w:rPr>
          <w:rFonts w:ascii="Nunito" w:hAnsi="Nunito"/>
          <w:sz w:val="18"/>
          <w:szCs w:val="18"/>
        </w:rPr>
      </w:pPr>
    </w:p>
    <w:p w14:paraId="5AFD2313"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INSPECCIÓN DE UNIONES SOLDADAS. ENSAYOS NO DESTRUCTIVOS</w:t>
      </w:r>
    </w:p>
    <w:p w14:paraId="3C376EE9" w14:textId="77777777" w:rsidR="00693940" w:rsidRPr="00B35EA9" w:rsidRDefault="00693940" w:rsidP="00693940">
      <w:pPr>
        <w:pStyle w:val="Pargrafdellista"/>
        <w:ind w:left="857" w:right="546"/>
        <w:jc w:val="both"/>
        <w:rPr>
          <w:rFonts w:ascii="Nunito" w:eastAsia="Tahoma" w:hAnsi="Nunito" w:cs="Tahoma"/>
          <w:bCs/>
          <w:sz w:val="16"/>
          <w:szCs w:val="16"/>
        </w:rPr>
      </w:pPr>
    </w:p>
    <w:p w14:paraId="35A6C6C6"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aliza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
          <w:sz w:val="18"/>
          <w:szCs w:val="18"/>
        </w:rPr>
        <w:t xml:space="preserve"> </w:t>
      </w:r>
      <w:r w:rsidRPr="00B35EA9">
        <w:rPr>
          <w:rFonts w:ascii="Nunito" w:eastAsia="Tahoma" w:hAnsi="Nunito" w:cs="Tahoma"/>
          <w:sz w:val="18"/>
          <w:szCs w:val="18"/>
        </w:rPr>
        <w:t>una</w:t>
      </w:r>
      <w:r w:rsidRPr="00B35EA9">
        <w:rPr>
          <w:rFonts w:ascii="Nunito" w:eastAsia="Tahoma" w:hAnsi="Nunito" w:cs="Tahoma"/>
          <w:spacing w:val="-2"/>
          <w:sz w:val="18"/>
          <w:szCs w:val="18"/>
        </w:rPr>
        <w:t xml:space="preserve"> </w:t>
      </w:r>
      <w:r w:rsidRPr="00B35EA9">
        <w:rPr>
          <w:rFonts w:ascii="Nunito" w:eastAsia="Tahoma" w:hAnsi="Nunito" w:cs="Tahoma"/>
          <w:sz w:val="18"/>
          <w:szCs w:val="18"/>
        </w:rPr>
        <w:t>inspecc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dia</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spacing w:val="-2"/>
          <w:sz w:val="18"/>
          <w:szCs w:val="18"/>
        </w:rPr>
        <w:t xml:space="preserve"> </w:t>
      </w:r>
      <w:r w:rsidRPr="00B35EA9">
        <w:rPr>
          <w:rFonts w:ascii="Nunito" w:eastAsia="Tahoma" w:hAnsi="Nunito" w:cs="Tahoma"/>
          <w:sz w:val="18"/>
          <w:szCs w:val="18"/>
        </w:rPr>
        <w:t>part</w:t>
      </w:r>
      <w:r w:rsidRPr="00B35EA9">
        <w:rPr>
          <w:rFonts w:ascii="Nunito" w:eastAsia="Tahoma" w:hAnsi="Nunito" w:cs="Tahoma"/>
          <w:spacing w:val="1"/>
          <w:sz w:val="18"/>
          <w:szCs w:val="18"/>
        </w:rPr>
        <w:t>í</w:t>
      </w:r>
      <w:r w:rsidRPr="00B35EA9">
        <w:rPr>
          <w:rFonts w:ascii="Nunito" w:eastAsia="Tahoma" w:hAnsi="Nunito" w:cs="Tahoma"/>
          <w:spacing w:val="-1"/>
          <w:sz w:val="18"/>
          <w:szCs w:val="18"/>
        </w:rPr>
        <w:t>c</w:t>
      </w:r>
      <w:r w:rsidRPr="00B35EA9">
        <w:rPr>
          <w:rFonts w:ascii="Nunito" w:eastAsia="Tahoma" w:hAnsi="Nunito" w:cs="Tahoma"/>
          <w:sz w:val="18"/>
          <w:szCs w:val="18"/>
        </w:rPr>
        <w:t>ulas mag</w:t>
      </w:r>
      <w:r w:rsidRPr="00B35EA9">
        <w:rPr>
          <w:rFonts w:ascii="Nunito" w:eastAsia="Tahoma" w:hAnsi="Nunito" w:cs="Tahoma"/>
          <w:spacing w:val="-1"/>
          <w:sz w:val="18"/>
          <w:szCs w:val="18"/>
        </w:rPr>
        <w:t>n</w:t>
      </w:r>
      <w:r w:rsidRPr="00B35EA9">
        <w:rPr>
          <w:rFonts w:ascii="Nunito" w:eastAsia="Tahoma" w:hAnsi="Nunito" w:cs="Tahoma"/>
          <w:sz w:val="18"/>
          <w:szCs w:val="18"/>
        </w:rPr>
        <w:t>ética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 xml:space="preserve"> </w:t>
      </w:r>
      <w:r w:rsidRPr="00B35EA9">
        <w:rPr>
          <w:rFonts w:ascii="Nunito" w:eastAsia="Tahoma" w:hAnsi="Nunito" w:cs="Tahoma"/>
          <w:sz w:val="18"/>
          <w:szCs w:val="18"/>
        </w:rPr>
        <w:t>20%</w:t>
      </w:r>
      <w:r w:rsidRPr="00B35EA9">
        <w:rPr>
          <w:rFonts w:ascii="Nunito" w:eastAsia="Tahoma" w:hAnsi="Nunito" w:cs="Tahoma"/>
          <w:spacing w:val="-1"/>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
          <w:sz w:val="18"/>
          <w:szCs w:val="18"/>
        </w:rPr>
        <w:t xml:space="preserve"> </w:t>
      </w:r>
      <w:r w:rsidRPr="00B35EA9">
        <w:rPr>
          <w:rFonts w:ascii="Nunito" w:eastAsia="Tahoma" w:hAnsi="Nunito" w:cs="Tahoma"/>
          <w:sz w:val="18"/>
          <w:szCs w:val="18"/>
        </w:rPr>
        <w:t>tot</w:t>
      </w:r>
      <w:r w:rsidRPr="00B35EA9">
        <w:rPr>
          <w:rFonts w:ascii="Nunito" w:eastAsia="Tahoma" w:hAnsi="Nunito" w:cs="Tahoma"/>
          <w:spacing w:val="-2"/>
          <w:sz w:val="18"/>
          <w:szCs w:val="18"/>
        </w:rPr>
        <w:t>a</w:t>
      </w:r>
      <w:r w:rsidRPr="00B35EA9">
        <w:rPr>
          <w:rFonts w:ascii="Nunito" w:eastAsia="Tahoma" w:hAnsi="Nunito" w:cs="Tahoma"/>
          <w:sz w:val="18"/>
          <w:szCs w:val="18"/>
        </w:rPr>
        <w:t>l</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longitud</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soldadu</w:t>
      </w:r>
      <w:r w:rsidRPr="00B35EA9">
        <w:rPr>
          <w:rFonts w:ascii="Nunito" w:eastAsia="Tahoma" w:hAnsi="Nunito" w:cs="Tahoma"/>
          <w:spacing w:val="1"/>
          <w:sz w:val="18"/>
          <w:szCs w:val="18"/>
        </w:rPr>
        <w:t>r</w:t>
      </w:r>
      <w:r w:rsidRPr="00B35EA9">
        <w:rPr>
          <w:rFonts w:ascii="Nunito" w:eastAsia="Tahoma" w:hAnsi="Nunito" w:cs="Tahoma"/>
          <w:sz w:val="18"/>
          <w:szCs w:val="18"/>
        </w:rPr>
        <w:t>as</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2"/>
          <w:sz w:val="18"/>
          <w:szCs w:val="18"/>
        </w:rPr>
        <w:t xml:space="preserve"> </w:t>
      </w:r>
      <w:r w:rsidRPr="00B35EA9">
        <w:rPr>
          <w:rFonts w:ascii="Nunito" w:eastAsia="Tahoma" w:hAnsi="Nunito" w:cs="Tahoma"/>
          <w:sz w:val="18"/>
          <w:szCs w:val="18"/>
        </w:rPr>
        <w:t>á</w:t>
      </w:r>
      <w:r w:rsidRPr="00B35EA9">
        <w:rPr>
          <w:rFonts w:ascii="Nunito" w:eastAsia="Tahoma" w:hAnsi="Nunito" w:cs="Tahoma"/>
          <w:spacing w:val="1"/>
          <w:sz w:val="18"/>
          <w:szCs w:val="18"/>
        </w:rPr>
        <w:t>n</w:t>
      </w:r>
      <w:r w:rsidRPr="00B35EA9">
        <w:rPr>
          <w:rFonts w:ascii="Nunito" w:eastAsia="Tahoma" w:hAnsi="Nunito" w:cs="Tahoma"/>
          <w:sz w:val="18"/>
          <w:szCs w:val="18"/>
        </w:rPr>
        <w:t>gulo,</w:t>
      </w:r>
      <w:r w:rsidRPr="00B35EA9">
        <w:rPr>
          <w:rFonts w:ascii="Nunito" w:eastAsia="Tahoma" w:hAnsi="Nunito" w:cs="Tahoma"/>
          <w:spacing w:val="1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2"/>
          <w:sz w:val="18"/>
          <w:szCs w:val="18"/>
        </w:rPr>
        <w:t xml:space="preserve"> </w:t>
      </w:r>
      <w:r w:rsidRPr="00B35EA9">
        <w:rPr>
          <w:rFonts w:ascii="Nunito" w:eastAsia="Tahoma" w:hAnsi="Nunito" w:cs="Tahoma"/>
          <w:sz w:val="18"/>
          <w:szCs w:val="18"/>
        </w:rPr>
        <w:t>niveles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eptac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2"/>
          <w:sz w:val="18"/>
          <w:szCs w:val="18"/>
        </w:rPr>
        <w:t xml:space="preserve"> </w:t>
      </w:r>
      <w:r w:rsidRPr="00B35EA9">
        <w:rPr>
          <w:rFonts w:ascii="Nunito" w:eastAsia="Tahoma" w:hAnsi="Nunito" w:cs="Tahoma"/>
          <w:sz w:val="18"/>
          <w:szCs w:val="18"/>
        </w:rPr>
        <w:t>fijados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2"/>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Norma</w:t>
      </w:r>
      <w:r w:rsidRPr="00B35EA9">
        <w:rPr>
          <w:rFonts w:ascii="Nunito" w:eastAsia="Tahoma" w:hAnsi="Nunito" w:cs="Tahoma"/>
          <w:spacing w:val="12"/>
          <w:sz w:val="18"/>
          <w:szCs w:val="18"/>
        </w:rPr>
        <w:t xml:space="preserve"> </w:t>
      </w:r>
      <w:r w:rsidRPr="00B35EA9">
        <w:rPr>
          <w:rFonts w:ascii="Nunito" w:eastAsia="Tahoma" w:hAnsi="Nunito" w:cs="Tahoma"/>
          <w:sz w:val="18"/>
          <w:szCs w:val="18"/>
        </w:rPr>
        <w:t>AWS</w:t>
      </w:r>
      <w:r w:rsidRPr="00B35EA9">
        <w:rPr>
          <w:rFonts w:ascii="Nunito" w:eastAsia="Tahoma" w:hAnsi="Nunito" w:cs="Tahoma"/>
          <w:spacing w:val="12"/>
          <w:sz w:val="18"/>
          <w:szCs w:val="18"/>
        </w:rPr>
        <w:t xml:space="preserve"> </w:t>
      </w:r>
      <w:r w:rsidRPr="00B35EA9">
        <w:rPr>
          <w:rFonts w:ascii="Nunito" w:eastAsia="Tahoma" w:hAnsi="Nunito" w:cs="Tahoma"/>
          <w:sz w:val="18"/>
          <w:szCs w:val="18"/>
        </w:rPr>
        <w:t>D1.1.</w:t>
      </w:r>
      <w:r w:rsidRPr="00B35EA9">
        <w:rPr>
          <w:rFonts w:ascii="Nunito" w:eastAsia="Tahoma" w:hAnsi="Nunito" w:cs="Tahoma"/>
          <w:spacing w:val="11"/>
          <w:sz w:val="18"/>
          <w:szCs w:val="18"/>
        </w:rPr>
        <w:t xml:space="preserve"> </w:t>
      </w:r>
      <w:r w:rsidRPr="00B35EA9">
        <w:rPr>
          <w:rFonts w:ascii="Nunito" w:eastAsia="Tahoma" w:hAnsi="Nunito" w:cs="Tahoma"/>
          <w:sz w:val="18"/>
          <w:szCs w:val="18"/>
        </w:rPr>
        <w:t>Esta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ección</w:t>
      </w:r>
      <w:r w:rsidRPr="00B35EA9">
        <w:rPr>
          <w:rFonts w:ascii="Nunito" w:eastAsia="Tahoma" w:hAnsi="Nunito" w:cs="Tahoma"/>
          <w:w w:val="99"/>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7"/>
          <w:sz w:val="18"/>
          <w:szCs w:val="18"/>
        </w:rPr>
        <w:t xml:space="preserve"> </w:t>
      </w:r>
      <w:r w:rsidRPr="00B35EA9">
        <w:rPr>
          <w:rFonts w:ascii="Nunito" w:eastAsia="Tahoma" w:hAnsi="Nunito" w:cs="Tahoma"/>
          <w:sz w:val="18"/>
          <w:szCs w:val="18"/>
        </w:rPr>
        <w:t>posterior</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visual.</w:t>
      </w:r>
    </w:p>
    <w:p w14:paraId="5A246382"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Asimismo,</w:t>
      </w:r>
      <w:r w:rsidRPr="00B35EA9">
        <w:rPr>
          <w:rFonts w:ascii="Nunito" w:eastAsia="Tahoma" w:hAnsi="Nunito" w:cs="Tahoma"/>
          <w:spacing w:val="21"/>
          <w:sz w:val="18"/>
          <w:szCs w:val="18"/>
        </w:rPr>
        <w:t xml:space="preserve"> </w:t>
      </w:r>
      <w:r w:rsidRPr="00B35EA9">
        <w:rPr>
          <w:rFonts w:ascii="Nunito" w:eastAsia="Tahoma" w:hAnsi="Nunito" w:cs="Tahoma"/>
          <w:sz w:val="18"/>
          <w:szCs w:val="18"/>
        </w:rPr>
        <w:t>se</w:t>
      </w:r>
      <w:r w:rsidRPr="00B35EA9">
        <w:rPr>
          <w:rFonts w:ascii="Nunito" w:eastAsia="Tahoma" w:hAnsi="Nunito" w:cs="Tahoma"/>
          <w:spacing w:val="21"/>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22"/>
          <w:sz w:val="18"/>
          <w:szCs w:val="18"/>
        </w:rPr>
        <w:t xml:space="preserve"> </w:t>
      </w:r>
      <w:r w:rsidRPr="00B35EA9">
        <w:rPr>
          <w:rFonts w:ascii="Nunito" w:eastAsia="Tahoma" w:hAnsi="Nunito" w:cs="Tahoma"/>
          <w:sz w:val="18"/>
          <w:szCs w:val="18"/>
        </w:rPr>
        <w:t>una</w:t>
      </w:r>
      <w:r w:rsidRPr="00B35EA9">
        <w:rPr>
          <w:rFonts w:ascii="Nunito" w:eastAsia="Tahoma" w:hAnsi="Nunito" w:cs="Tahoma"/>
          <w:spacing w:val="21"/>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22"/>
          <w:sz w:val="18"/>
          <w:szCs w:val="18"/>
        </w:rPr>
        <w:t xml:space="preserve"> </w:t>
      </w:r>
      <w:r w:rsidRPr="00B35EA9">
        <w:rPr>
          <w:rFonts w:ascii="Nunito" w:eastAsia="Tahoma" w:hAnsi="Nunito" w:cs="Tahoma"/>
          <w:sz w:val="18"/>
          <w:szCs w:val="18"/>
        </w:rPr>
        <w:t>rad</w:t>
      </w:r>
      <w:r w:rsidRPr="00B35EA9">
        <w:rPr>
          <w:rFonts w:ascii="Nunito" w:eastAsia="Tahoma" w:hAnsi="Nunito" w:cs="Tahoma"/>
          <w:spacing w:val="1"/>
          <w:sz w:val="18"/>
          <w:szCs w:val="18"/>
        </w:rPr>
        <w:t>i</w:t>
      </w:r>
      <w:r w:rsidRPr="00B35EA9">
        <w:rPr>
          <w:rFonts w:ascii="Nunito" w:eastAsia="Tahoma" w:hAnsi="Nunito" w:cs="Tahoma"/>
          <w:sz w:val="18"/>
          <w:szCs w:val="18"/>
        </w:rPr>
        <w:t>ográfica</w:t>
      </w:r>
      <w:r w:rsidRPr="00B35EA9">
        <w:rPr>
          <w:rFonts w:ascii="Nunito" w:eastAsia="Tahoma" w:hAnsi="Nunito" w:cs="Tahoma"/>
          <w:spacing w:val="21"/>
          <w:sz w:val="18"/>
          <w:szCs w:val="18"/>
        </w:rPr>
        <w:t xml:space="preserve"> </w:t>
      </w:r>
      <w:r w:rsidRPr="00B35EA9">
        <w:rPr>
          <w:rFonts w:ascii="Nunito" w:eastAsia="Tahoma" w:hAnsi="Nunito" w:cs="Tahoma"/>
          <w:sz w:val="18"/>
          <w:szCs w:val="18"/>
        </w:rPr>
        <w:t>y</w:t>
      </w:r>
      <w:r w:rsidRPr="00B35EA9">
        <w:rPr>
          <w:rFonts w:ascii="Nunito" w:eastAsia="Tahoma" w:hAnsi="Nunito" w:cs="Tahoma"/>
          <w:spacing w:val="21"/>
          <w:sz w:val="18"/>
          <w:szCs w:val="18"/>
        </w:rPr>
        <w:t xml:space="preserve"> </w:t>
      </w:r>
      <w:r w:rsidRPr="00B35EA9">
        <w:rPr>
          <w:rFonts w:ascii="Nunito" w:eastAsia="Tahoma" w:hAnsi="Nunito" w:cs="Tahoma"/>
          <w:sz w:val="18"/>
          <w:szCs w:val="18"/>
        </w:rPr>
        <w:t>ult</w:t>
      </w:r>
      <w:r w:rsidRPr="00B35EA9">
        <w:rPr>
          <w:rFonts w:ascii="Nunito" w:eastAsia="Tahoma" w:hAnsi="Nunito" w:cs="Tahoma"/>
          <w:spacing w:val="1"/>
          <w:sz w:val="18"/>
          <w:szCs w:val="18"/>
        </w:rPr>
        <w:t>r</w:t>
      </w:r>
      <w:r w:rsidRPr="00B35EA9">
        <w:rPr>
          <w:rFonts w:ascii="Nunito" w:eastAsia="Tahoma" w:hAnsi="Nunito" w:cs="Tahoma"/>
          <w:sz w:val="18"/>
          <w:szCs w:val="18"/>
        </w:rPr>
        <w:t>asónica</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soldadu</w:t>
      </w:r>
      <w:r w:rsidRPr="00B35EA9">
        <w:rPr>
          <w:rFonts w:ascii="Nunito" w:eastAsia="Tahoma" w:hAnsi="Nunito" w:cs="Tahoma"/>
          <w:spacing w:val="1"/>
          <w:sz w:val="18"/>
          <w:szCs w:val="18"/>
        </w:rPr>
        <w:t>r</w:t>
      </w:r>
      <w:r w:rsidRPr="00B35EA9">
        <w:rPr>
          <w:rFonts w:ascii="Nunito" w:eastAsia="Tahoma" w:hAnsi="Nunito" w:cs="Tahoma"/>
          <w:sz w:val="18"/>
          <w:szCs w:val="18"/>
        </w:rPr>
        <w:t>as</w:t>
      </w:r>
      <w:r w:rsidRPr="00B35EA9">
        <w:rPr>
          <w:rFonts w:ascii="Nunito" w:eastAsia="Tahoma" w:hAnsi="Nunito" w:cs="Tahoma"/>
          <w:spacing w:val="21"/>
          <w:sz w:val="18"/>
          <w:szCs w:val="18"/>
        </w:rPr>
        <w:t xml:space="preserve"> </w:t>
      </w:r>
      <w:r w:rsidRPr="00B35EA9">
        <w:rPr>
          <w:rFonts w:ascii="Nunito" w:eastAsia="Tahoma" w:hAnsi="Nunito" w:cs="Tahoma"/>
          <w:sz w:val="18"/>
          <w:szCs w:val="18"/>
        </w:rPr>
        <w:t>a</w:t>
      </w:r>
      <w:r w:rsidRPr="00B35EA9">
        <w:rPr>
          <w:rFonts w:ascii="Nunito" w:eastAsia="Tahoma" w:hAnsi="Nunito" w:cs="Tahoma"/>
          <w:spacing w:val="21"/>
          <w:sz w:val="18"/>
          <w:szCs w:val="18"/>
        </w:rPr>
        <w:t xml:space="preserve"> </w:t>
      </w:r>
      <w:r w:rsidRPr="00B35EA9">
        <w:rPr>
          <w:rFonts w:ascii="Nunito" w:eastAsia="Tahoma" w:hAnsi="Nunito" w:cs="Tahoma"/>
          <w:sz w:val="18"/>
          <w:szCs w:val="18"/>
        </w:rPr>
        <w:t>tope,</w:t>
      </w:r>
      <w:r w:rsidRPr="00B35EA9">
        <w:rPr>
          <w:rFonts w:ascii="Nunito" w:eastAsia="Tahoma" w:hAnsi="Nunito" w:cs="Tahoma"/>
          <w:spacing w:val="22"/>
          <w:sz w:val="18"/>
          <w:szCs w:val="18"/>
        </w:rPr>
        <w:t xml:space="preserve"> </w:t>
      </w:r>
      <w:r w:rsidRPr="00B35EA9">
        <w:rPr>
          <w:rFonts w:ascii="Nunito" w:eastAsia="Tahoma" w:hAnsi="Nunito" w:cs="Tahoma"/>
          <w:sz w:val="18"/>
          <w:szCs w:val="18"/>
        </w:rPr>
        <w:t>tanto</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cha</w:t>
      </w:r>
      <w:r w:rsidRPr="00B35EA9">
        <w:rPr>
          <w:rFonts w:ascii="Nunito" w:eastAsia="Tahoma" w:hAnsi="Nunito" w:cs="Tahoma"/>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tinu</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unione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Tan</w:t>
      </w:r>
      <w:r w:rsidRPr="00B35EA9">
        <w:rPr>
          <w:rFonts w:ascii="Nunito" w:eastAsia="Tahoma" w:hAnsi="Nunito" w:cs="Tahoma"/>
          <w:sz w:val="18"/>
          <w:szCs w:val="18"/>
        </w:rPr>
        <w:t>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inspe</w:t>
      </w:r>
      <w:r w:rsidRPr="00B35EA9">
        <w:rPr>
          <w:rFonts w:ascii="Nunito" w:eastAsia="Tahoma" w:hAnsi="Nunito" w:cs="Tahoma"/>
          <w:sz w:val="18"/>
          <w:szCs w:val="18"/>
        </w:rPr>
        <w:t>c</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pacing w:val="-1"/>
          <w:sz w:val="18"/>
          <w:szCs w:val="18"/>
        </w:rPr>
        <w:t>diogr</w:t>
      </w:r>
      <w:r w:rsidRPr="00B35EA9">
        <w:rPr>
          <w:rFonts w:ascii="Nunito" w:eastAsia="Tahoma" w:hAnsi="Nunito" w:cs="Tahoma"/>
          <w:spacing w:val="1"/>
          <w:sz w:val="18"/>
          <w:szCs w:val="18"/>
        </w:rPr>
        <w:t>á</w:t>
      </w:r>
      <w:r w:rsidRPr="00B35EA9">
        <w:rPr>
          <w:rFonts w:ascii="Nunito" w:eastAsia="Tahoma" w:hAnsi="Nunito" w:cs="Tahoma"/>
          <w:spacing w:val="-1"/>
          <w:sz w:val="18"/>
          <w:szCs w:val="18"/>
        </w:rPr>
        <w:t>fic</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ultrasón</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nive</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aceptación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señala</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nor</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W</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D1.</w:t>
      </w:r>
      <w:r w:rsidRPr="00B35EA9">
        <w:rPr>
          <w:rFonts w:ascii="Nunito" w:eastAsia="Tahoma" w:hAnsi="Nunito" w:cs="Tahoma"/>
          <w:spacing w:val="1"/>
          <w:sz w:val="18"/>
          <w:szCs w:val="18"/>
        </w:rPr>
        <w:t>1</w:t>
      </w:r>
      <w:r w:rsidRPr="00B35EA9">
        <w:rPr>
          <w:rFonts w:ascii="Nunito" w:eastAsia="Tahoma" w:hAnsi="Nunito" w:cs="Tahoma"/>
          <w:sz w:val="18"/>
          <w:szCs w:val="18"/>
        </w:rPr>
        <w:t>.</w:t>
      </w:r>
    </w:p>
    <w:p w14:paraId="410A5A4D" w14:textId="77777777" w:rsidR="00693940" w:rsidRPr="00B35EA9" w:rsidRDefault="00693940" w:rsidP="00693940">
      <w:pPr>
        <w:pStyle w:val="Textindependent"/>
        <w:spacing w:before="62"/>
        <w:ind w:right="124"/>
        <w:jc w:val="both"/>
        <w:rPr>
          <w:rFonts w:ascii="Nunito" w:hAnsi="Nunito" w:cs="Tahoma"/>
          <w:sz w:val="18"/>
          <w:szCs w:val="18"/>
        </w:rPr>
      </w:pPr>
      <w:r w:rsidRPr="00B35EA9">
        <w:rPr>
          <w:rFonts w:ascii="Nunito" w:eastAsia="Tahoma" w:hAnsi="Nunito" w:cs="Tahoma"/>
          <w:spacing w:val="-1"/>
          <w:sz w:val="18"/>
          <w:szCs w:val="18"/>
        </w:rPr>
        <w:t>Pref</w:t>
      </w:r>
      <w:r w:rsidRPr="00B35EA9">
        <w:rPr>
          <w:rFonts w:ascii="Nunito" w:eastAsia="Tahoma" w:hAnsi="Nunito" w:cs="Tahoma"/>
          <w:sz w:val="18"/>
          <w:szCs w:val="18"/>
        </w:rPr>
        <w:t>er</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lizará</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speccio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z</w:t>
      </w:r>
      <w:r w:rsidRPr="00B35EA9">
        <w:rPr>
          <w:rFonts w:ascii="Nunito" w:eastAsia="Tahoma" w:hAnsi="Nunito" w:cs="Tahoma"/>
          <w:spacing w:val="-1"/>
          <w:sz w:val="18"/>
          <w:szCs w:val="18"/>
        </w:rPr>
        <w:t>ona</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cruc</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do</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pacing w:val="-1"/>
          <w:sz w:val="18"/>
          <w:szCs w:val="18"/>
        </w:rPr>
        <w:t>má</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pacing w:val="-1"/>
          <w:sz w:val="18"/>
          <w:szCs w:val="18"/>
        </w:rPr>
        <w:t>do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el</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princip</w:t>
      </w:r>
      <w:r w:rsidRPr="00B35EA9">
        <w:rPr>
          <w:rFonts w:ascii="Nunito" w:eastAsia="Tahoma" w:hAnsi="Nunito" w:cs="Tahoma"/>
          <w:spacing w:val="1"/>
          <w:sz w:val="18"/>
          <w:szCs w:val="18"/>
        </w:rPr>
        <w:t>i</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nale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mismos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z w:val="18"/>
          <w:szCs w:val="18"/>
        </w:rPr>
        <w:t>resto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posiciones</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contr</w:t>
      </w:r>
      <w:r w:rsidRPr="00B35EA9">
        <w:rPr>
          <w:rFonts w:ascii="Nunito" w:eastAsia="Tahoma" w:hAnsi="Nunito" w:cs="Tahoma"/>
          <w:spacing w:val="-3"/>
          <w:sz w:val="18"/>
          <w:szCs w:val="18"/>
        </w:rPr>
        <w:t>o</w:t>
      </w:r>
      <w:r w:rsidRPr="00B35EA9">
        <w:rPr>
          <w:rFonts w:ascii="Nunito" w:eastAsia="Tahoma" w:hAnsi="Nunito" w:cs="Tahoma"/>
          <w:sz w:val="18"/>
          <w:szCs w:val="18"/>
        </w:rPr>
        <w:t>lar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fijadas</w:t>
      </w:r>
      <w:r w:rsidRPr="00B35EA9">
        <w:rPr>
          <w:rFonts w:ascii="Nunito" w:eastAsia="Tahoma" w:hAnsi="Nunito" w:cs="Tahoma"/>
          <w:spacing w:val="6"/>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planos</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Tal</w:t>
      </w:r>
      <w:r w:rsidRPr="00B35EA9">
        <w:rPr>
          <w:rFonts w:ascii="Nunito" w:eastAsia="Tahoma" w:hAnsi="Nunito" w:cs="Tahoma"/>
          <w:spacing w:val="1"/>
          <w:sz w:val="18"/>
          <w:szCs w:val="18"/>
        </w:rPr>
        <w:t>l</w:t>
      </w:r>
      <w:r w:rsidRPr="00B35EA9">
        <w:rPr>
          <w:rFonts w:ascii="Nunito" w:eastAsia="Tahoma" w:hAnsi="Nunito" w:cs="Tahoma"/>
          <w:sz w:val="18"/>
          <w:szCs w:val="18"/>
        </w:rPr>
        <w:t>er.</w:t>
      </w:r>
    </w:p>
    <w:p w14:paraId="45372147" w14:textId="77777777" w:rsidR="00693940" w:rsidRPr="00B35EA9" w:rsidRDefault="00693940" w:rsidP="00693940">
      <w:pPr>
        <w:pStyle w:val="Textindependent"/>
        <w:ind w:right="121"/>
        <w:jc w:val="both"/>
        <w:rPr>
          <w:rFonts w:ascii="Nunito" w:hAnsi="Nunito" w:cs="Tahoma"/>
          <w:sz w:val="18"/>
          <w:szCs w:val="18"/>
        </w:rPr>
      </w:pP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ve</w:t>
      </w:r>
      <w:r w:rsidRPr="00B35EA9">
        <w:rPr>
          <w:rFonts w:ascii="Nunito" w:eastAsia="Tahoma" w:hAnsi="Nunito" w:cs="Tahoma"/>
          <w:sz w:val="18"/>
          <w:szCs w:val="18"/>
        </w:rPr>
        <w:t>z</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detec</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algú</w:t>
      </w:r>
      <w:r w:rsidRPr="00B35EA9">
        <w:rPr>
          <w:rFonts w:ascii="Nunito" w:eastAsia="Tahoma" w:hAnsi="Nunito" w:cs="Tahoma"/>
          <w:sz w:val="18"/>
          <w:szCs w:val="18"/>
        </w:rPr>
        <w:t>n</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defec</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pacing w:val="-1"/>
          <w:sz w:val="18"/>
          <w:szCs w:val="18"/>
        </w:rPr>
        <w:t>misible</w:t>
      </w:r>
      <w:r w:rsidRPr="00B35EA9">
        <w:rPr>
          <w:rFonts w:ascii="Nunito" w:eastAsia="Tahoma" w:hAnsi="Nunito" w:cs="Tahoma"/>
          <w:sz w:val="18"/>
          <w:szCs w:val="18"/>
        </w:rPr>
        <w:t>,</w:t>
      </w:r>
      <w:r w:rsidRPr="00B35EA9">
        <w:rPr>
          <w:rFonts w:ascii="Nunito" w:eastAsia="Tahoma" w:hAnsi="Nunito" w:cs="Tahoma"/>
          <w:spacing w:val="22"/>
          <w:sz w:val="18"/>
          <w:szCs w:val="18"/>
        </w:rPr>
        <w:t xml:space="preserve"> </w:t>
      </w:r>
      <w:r w:rsidRPr="00B35EA9">
        <w:rPr>
          <w:rFonts w:ascii="Nunito" w:eastAsia="Tahoma" w:hAnsi="Nunito" w:cs="Tahoma"/>
          <w:sz w:val="18"/>
          <w:szCs w:val="18"/>
        </w:rPr>
        <w:t>en</w:t>
      </w:r>
      <w:r w:rsidRPr="00B35EA9">
        <w:rPr>
          <w:rFonts w:ascii="Nunito" w:eastAsia="Tahoma" w:hAnsi="Nunito" w:cs="Tahoma"/>
          <w:spacing w:val="22"/>
          <w:sz w:val="18"/>
          <w:szCs w:val="18"/>
        </w:rPr>
        <w:t xml:space="preserve"> </w:t>
      </w:r>
      <w:r w:rsidRPr="00B35EA9">
        <w:rPr>
          <w:rFonts w:ascii="Nunito" w:eastAsia="Tahoma" w:hAnsi="Nunito" w:cs="Tahoma"/>
          <w:sz w:val="18"/>
          <w:szCs w:val="18"/>
        </w:rPr>
        <w:t>cualqu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21"/>
          <w:sz w:val="18"/>
          <w:szCs w:val="18"/>
        </w:rPr>
        <w:t xml:space="preserve"> </w:t>
      </w:r>
      <w:r w:rsidRPr="00B35EA9">
        <w:rPr>
          <w:rFonts w:ascii="Nunito" w:eastAsia="Tahoma" w:hAnsi="Nunito" w:cs="Tahoma"/>
          <w:sz w:val="18"/>
          <w:szCs w:val="18"/>
        </w:rPr>
        <w:t>tipo</w:t>
      </w:r>
      <w:r w:rsidRPr="00B35EA9">
        <w:rPr>
          <w:rFonts w:ascii="Nunito" w:eastAsia="Tahoma" w:hAnsi="Nunito" w:cs="Tahoma"/>
          <w:spacing w:val="2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1"/>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21"/>
          <w:sz w:val="18"/>
          <w:szCs w:val="18"/>
        </w:rPr>
        <w:t xml:space="preserve"> </w:t>
      </w:r>
      <w:r w:rsidRPr="00B35EA9">
        <w:rPr>
          <w:rFonts w:ascii="Nunito" w:eastAsia="Tahoma" w:hAnsi="Nunito" w:cs="Tahoma"/>
          <w:sz w:val="18"/>
          <w:szCs w:val="18"/>
        </w:rPr>
        <w:t>se</w:t>
      </w:r>
      <w:r w:rsidRPr="00B35EA9">
        <w:rPr>
          <w:rFonts w:ascii="Nunito" w:eastAsia="Tahoma" w:hAnsi="Nunito" w:cs="Tahoma"/>
          <w:spacing w:val="21"/>
          <w:sz w:val="18"/>
          <w:szCs w:val="18"/>
        </w:rPr>
        <w:t xml:space="preserve"> </w:t>
      </w:r>
      <w:r w:rsidRPr="00B35EA9">
        <w:rPr>
          <w:rFonts w:ascii="Nunito" w:eastAsia="Tahoma" w:hAnsi="Nunito" w:cs="Tahoma"/>
          <w:sz w:val="18"/>
          <w:szCs w:val="18"/>
        </w:rPr>
        <w:t>reparará</w:t>
      </w:r>
      <w:r w:rsidRPr="00B35EA9">
        <w:rPr>
          <w:rFonts w:ascii="Nunito" w:eastAsia="Tahoma" w:hAnsi="Nunito" w:cs="Tahoma"/>
          <w:spacing w:val="22"/>
          <w:sz w:val="18"/>
          <w:szCs w:val="18"/>
        </w:rPr>
        <w:t xml:space="preserve"> </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s</w:t>
      </w:r>
      <w:r w:rsidRPr="00B35EA9">
        <w:rPr>
          <w:rFonts w:ascii="Nunito" w:eastAsia="Tahoma" w:hAnsi="Nunito" w:cs="Tahoma"/>
          <w:spacing w:val="-1"/>
          <w:sz w:val="18"/>
          <w:szCs w:val="18"/>
        </w:rPr>
        <w:t>pe</w:t>
      </w:r>
      <w:r w:rsidRPr="00B35EA9">
        <w:rPr>
          <w:rFonts w:ascii="Nunito" w:eastAsia="Tahoma" w:hAnsi="Nunito" w:cs="Tahoma"/>
          <w:sz w:val="18"/>
          <w:szCs w:val="18"/>
        </w:rPr>
        <w:t>c</w:t>
      </w:r>
      <w:r w:rsidRPr="00B35EA9">
        <w:rPr>
          <w:rFonts w:ascii="Nunito" w:eastAsia="Tahoma" w:hAnsi="Nunito" w:cs="Tahoma"/>
          <w:spacing w:val="-1"/>
          <w:sz w:val="18"/>
          <w:szCs w:val="18"/>
        </w:rPr>
        <w:t>c</w:t>
      </w:r>
      <w:r w:rsidRPr="00B35EA9">
        <w:rPr>
          <w:rFonts w:ascii="Nunito" w:eastAsia="Tahoma" w:hAnsi="Nunito" w:cs="Tahoma"/>
          <w:sz w:val="18"/>
          <w:szCs w:val="18"/>
        </w:rPr>
        <w:t>io</w:t>
      </w:r>
      <w:r w:rsidRPr="00B35EA9">
        <w:rPr>
          <w:rFonts w:ascii="Nunito" w:eastAsia="Tahoma" w:hAnsi="Nunito" w:cs="Tahoma"/>
          <w:spacing w:val="-1"/>
          <w:sz w:val="18"/>
          <w:szCs w:val="18"/>
        </w:rPr>
        <w:t>na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sa</w:t>
      </w:r>
      <w:r w:rsidRPr="00B35EA9">
        <w:rPr>
          <w:rFonts w:ascii="Nunito" w:eastAsia="Tahoma" w:hAnsi="Nunito" w:cs="Tahoma"/>
          <w:spacing w:val="13"/>
          <w:sz w:val="18"/>
          <w:szCs w:val="18"/>
        </w:rPr>
        <w:t xml:space="preserve"> </w:t>
      </w:r>
      <w:r w:rsidRPr="00B35EA9">
        <w:rPr>
          <w:rFonts w:ascii="Nunito" w:eastAsia="Tahoma" w:hAnsi="Nunito" w:cs="Tahoma"/>
          <w:sz w:val="18"/>
          <w:szCs w:val="18"/>
        </w:rPr>
        <w:t>z</w:t>
      </w:r>
      <w:r w:rsidRPr="00B35EA9">
        <w:rPr>
          <w:rFonts w:ascii="Nunito" w:eastAsia="Tahoma" w:hAnsi="Nunito" w:cs="Tahoma"/>
          <w:spacing w:val="-1"/>
          <w:sz w:val="18"/>
          <w:szCs w:val="18"/>
        </w:rPr>
        <w:t>on</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z w:val="18"/>
          <w:szCs w:val="18"/>
        </w:rPr>
        <w:t>y</w:t>
      </w:r>
      <w:r w:rsidRPr="00B35EA9">
        <w:rPr>
          <w:rFonts w:ascii="Nunito" w:eastAsia="Tahoma" w:hAnsi="Nunito" w:cs="Tahoma"/>
          <w:spacing w:val="12"/>
          <w:sz w:val="18"/>
          <w:szCs w:val="18"/>
        </w:rPr>
        <w:t xml:space="preserve"> </w:t>
      </w:r>
      <w:r w:rsidRPr="00B35EA9">
        <w:rPr>
          <w:rFonts w:ascii="Nunito" w:eastAsia="Tahoma" w:hAnsi="Nunito" w:cs="Tahoma"/>
          <w:sz w:val="18"/>
          <w:szCs w:val="18"/>
        </w:rPr>
        <w:t>su</w:t>
      </w:r>
      <w:r w:rsidRPr="00B35EA9">
        <w:rPr>
          <w:rFonts w:ascii="Nunito" w:eastAsia="Tahoma" w:hAnsi="Nunito" w:cs="Tahoma"/>
          <w:spacing w:val="11"/>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n</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w:t>
      </w:r>
      <w:r w:rsidRPr="00B35EA9">
        <w:rPr>
          <w:rFonts w:ascii="Nunito" w:eastAsia="Tahoma" w:hAnsi="Nunito" w:cs="Tahoma"/>
          <w:sz w:val="18"/>
          <w:szCs w:val="18"/>
        </w:rPr>
        <w:t>ti</w:t>
      </w:r>
      <w:r w:rsidRPr="00B35EA9">
        <w:rPr>
          <w:rFonts w:ascii="Nunito" w:eastAsia="Tahoma" w:hAnsi="Nunito" w:cs="Tahoma"/>
          <w:spacing w:val="-1"/>
          <w:sz w:val="18"/>
          <w:szCs w:val="18"/>
        </w:rPr>
        <w:t>gua</w:t>
      </w:r>
      <w:r w:rsidRPr="00B35EA9">
        <w:rPr>
          <w:rFonts w:ascii="Nunito" w:eastAsia="Tahoma" w:hAnsi="Nunito" w:cs="Tahoma"/>
          <w:sz w:val="18"/>
          <w:szCs w:val="18"/>
        </w:rPr>
        <w:t>s.</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de</w:t>
      </w:r>
      <w:r w:rsidRPr="00B35EA9">
        <w:rPr>
          <w:rFonts w:ascii="Nunito" w:eastAsia="Tahoma" w:hAnsi="Nunito" w:cs="Tahoma"/>
          <w:spacing w:val="1"/>
          <w:sz w:val="18"/>
          <w:szCs w:val="18"/>
        </w:rPr>
        <w:t>m</w:t>
      </w:r>
      <w:r w:rsidRPr="00B35EA9">
        <w:rPr>
          <w:rFonts w:ascii="Nunito" w:eastAsia="Tahoma" w:hAnsi="Nunito" w:cs="Tahoma"/>
          <w:spacing w:val="-1"/>
          <w:sz w:val="18"/>
          <w:szCs w:val="18"/>
        </w:rPr>
        <w:t>ás</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debe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real</w:t>
      </w:r>
      <w:r w:rsidRPr="00B35EA9">
        <w:rPr>
          <w:rFonts w:ascii="Nunito" w:eastAsia="Tahoma" w:hAnsi="Nunito" w:cs="Tahoma"/>
          <w:spacing w:val="1"/>
          <w:sz w:val="18"/>
          <w:szCs w:val="18"/>
        </w:rPr>
        <w:t>i</w:t>
      </w:r>
      <w:r w:rsidRPr="00B35EA9">
        <w:rPr>
          <w:rFonts w:ascii="Nunito" w:eastAsia="Tahoma" w:hAnsi="Nunito" w:cs="Tahoma"/>
          <w:spacing w:val="-1"/>
          <w:sz w:val="18"/>
          <w:szCs w:val="18"/>
        </w:rPr>
        <w:t>za</w:t>
      </w:r>
      <w:r w:rsidRPr="00B35EA9">
        <w:rPr>
          <w:rFonts w:ascii="Nunito" w:eastAsia="Tahoma" w:hAnsi="Nunito" w:cs="Tahoma"/>
          <w:sz w:val="18"/>
          <w:szCs w:val="18"/>
        </w:rPr>
        <w:t>r</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otr</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rad</w:t>
      </w:r>
      <w:r w:rsidRPr="00B35EA9">
        <w:rPr>
          <w:rFonts w:ascii="Nunito" w:eastAsia="Tahoma" w:hAnsi="Nunito" w:cs="Tahoma"/>
          <w:spacing w:val="1"/>
          <w:sz w:val="18"/>
          <w:szCs w:val="18"/>
        </w:rPr>
        <w:t>i</w:t>
      </w:r>
      <w:r w:rsidRPr="00B35EA9">
        <w:rPr>
          <w:rFonts w:ascii="Nunito" w:eastAsia="Tahoma" w:hAnsi="Nunito" w:cs="Tahoma"/>
          <w:spacing w:val="-1"/>
          <w:sz w:val="18"/>
          <w:szCs w:val="18"/>
        </w:rPr>
        <w:t>ogr</w:t>
      </w:r>
      <w:r w:rsidRPr="00B35EA9">
        <w:rPr>
          <w:rFonts w:ascii="Nunito" w:eastAsia="Tahoma" w:hAnsi="Nunito" w:cs="Tahoma"/>
          <w:spacing w:val="1"/>
          <w:sz w:val="18"/>
          <w:szCs w:val="18"/>
        </w:rPr>
        <w:t>a</w:t>
      </w:r>
      <w:r w:rsidRPr="00B35EA9">
        <w:rPr>
          <w:rFonts w:ascii="Nunito" w:eastAsia="Tahoma" w:hAnsi="Nunito" w:cs="Tahoma"/>
          <w:spacing w:val="-1"/>
          <w:sz w:val="18"/>
          <w:szCs w:val="18"/>
        </w:rPr>
        <w:t>f</w:t>
      </w:r>
      <w:r w:rsidRPr="00B35EA9">
        <w:rPr>
          <w:rFonts w:ascii="Nunito" w:eastAsia="Tahoma" w:hAnsi="Nunito" w:cs="Tahoma"/>
          <w:spacing w:val="1"/>
          <w:sz w:val="18"/>
          <w:szCs w:val="18"/>
        </w:rPr>
        <w:t>í</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(ó</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inspección</w:t>
      </w:r>
      <w:r w:rsidRPr="00B35EA9">
        <w:rPr>
          <w:rFonts w:ascii="Nunito" w:eastAsia="Tahoma" w:hAnsi="Nunito" w:cs="Tahoma"/>
          <w:spacing w:val="32"/>
          <w:sz w:val="18"/>
          <w:szCs w:val="18"/>
        </w:rPr>
        <w:t xml:space="preserve"> </w:t>
      </w:r>
      <w:r w:rsidRPr="00B35EA9">
        <w:rPr>
          <w:rFonts w:ascii="Nunito" w:eastAsia="Tahoma" w:hAnsi="Nunito" w:cs="Tahoma"/>
          <w:sz w:val="18"/>
          <w:szCs w:val="18"/>
        </w:rPr>
        <w:t>ultrasónica</w:t>
      </w:r>
      <w:r w:rsidRPr="00B35EA9">
        <w:rPr>
          <w:rFonts w:ascii="Nunito" w:eastAsia="Tahoma" w:hAnsi="Nunito" w:cs="Tahoma"/>
          <w:spacing w:val="32"/>
          <w:sz w:val="18"/>
          <w:szCs w:val="18"/>
        </w:rPr>
        <w:t xml:space="preserve"> </w:t>
      </w:r>
      <w:r w:rsidRPr="00B35EA9">
        <w:rPr>
          <w:rFonts w:ascii="Nunito" w:eastAsia="Tahoma" w:hAnsi="Nunito" w:cs="Tahoma"/>
          <w:sz w:val="18"/>
          <w:szCs w:val="18"/>
        </w:rPr>
        <w:t>si</w:t>
      </w:r>
      <w:r w:rsidRPr="00B35EA9">
        <w:rPr>
          <w:rFonts w:ascii="Nunito" w:eastAsia="Tahoma" w:hAnsi="Nunito" w:cs="Tahoma"/>
          <w:spacing w:val="31"/>
          <w:sz w:val="18"/>
          <w:szCs w:val="18"/>
        </w:rPr>
        <w:t xml:space="preserve"> </w:t>
      </w:r>
      <w:r w:rsidRPr="00B35EA9">
        <w:rPr>
          <w:rFonts w:ascii="Nunito" w:eastAsia="Tahoma" w:hAnsi="Nunito" w:cs="Tahoma"/>
          <w:sz w:val="18"/>
          <w:szCs w:val="18"/>
        </w:rPr>
        <w:t>no</w:t>
      </w:r>
      <w:r w:rsidRPr="00B35EA9">
        <w:rPr>
          <w:rFonts w:ascii="Nunito" w:eastAsia="Tahoma" w:hAnsi="Nunito" w:cs="Tahoma"/>
          <w:spacing w:val="32"/>
          <w:sz w:val="18"/>
          <w:szCs w:val="18"/>
        </w:rPr>
        <w:t xml:space="preserve"> </w:t>
      </w:r>
      <w:r w:rsidRPr="00B35EA9">
        <w:rPr>
          <w:rFonts w:ascii="Nunito" w:eastAsia="Tahoma" w:hAnsi="Nunito" w:cs="Tahoma"/>
          <w:sz w:val="18"/>
          <w:szCs w:val="18"/>
        </w:rPr>
        <w:t>es</w:t>
      </w:r>
      <w:r w:rsidRPr="00B35EA9">
        <w:rPr>
          <w:rFonts w:ascii="Nunito" w:eastAsia="Tahoma" w:hAnsi="Nunito" w:cs="Tahoma"/>
          <w:spacing w:val="30"/>
          <w:sz w:val="18"/>
          <w:szCs w:val="18"/>
        </w:rPr>
        <w:t xml:space="preserve"> </w:t>
      </w:r>
      <w:r w:rsidRPr="00B35EA9">
        <w:rPr>
          <w:rFonts w:ascii="Nunito" w:eastAsia="Tahoma" w:hAnsi="Nunito" w:cs="Tahoma"/>
          <w:sz w:val="18"/>
          <w:szCs w:val="18"/>
        </w:rPr>
        <w:t>posible</w:t>
      </w:r>
      <w:r w:rsidRPr="00B35EA9">
        <w:rPr>
          <w:rFonts w:ascii="Nunito" w:eastAsia="Tahoma" w:hAnsi="Nunito" w:cs="Tahoma"/>
          <w:spacing w:val="31"/>
          <w:sz w:val="18"/>
          <w:szCs w:val="18"/>
        </w:rPr>
        <w:t xml:space="preserve"> </w:t>
      </w:r>
      <w:r w:rsidRPr="00B35EA9">
        <w:rPr>
          <w:rFonts w:ascii="Nunito" w:eastAsia="Tahoma" w:hAnsi="Nunito" w:cs="Tahoma"/>
          <w:sz w:val="18"/>
          <w:szCs w:val="18"/>
        </w:rPr>
        <w:t>la</w:t>
      </w:r>
      <w:r w:rsidRPr="00B35EA9">
        <w:rPr>
          <w:rFonts w:ascii="Nunito" w:eastAsia="Tahoma" w:hAnsi="Nunito" w:cs="Tahoma"/>
          <w:spacing w:val="32"/>
          <w:sz w:val="18"/>
          <w:szCs w:val="18"/>
        </w:rPr>
        <w:t xml:space="preserve"> </w:t>
      </w:r>
      <w:r w:rsidRPr="00B35EA9">
        <w:rPr>
          <w:rFonts w:ascii="Nunito" w:eastAsia="Tahoma" w:hAnsi="Nunito" w:cs="Tahoma"/>
          <w:sz w:val="18"/>
          <w:szCs w:val="18"/>
        </w:rPr>
        <w:t>radio</w:t>
      </w:r>
      <w:r w:rsidRPr="00B35EA9">
        <w:rPr>
          <w:rFonts w:ascii="Nunito" w:eastAsia="Tahoma" w:hAnsi="Nunito" w:cs="Tahoma"/>
          <w:spacing w:val="-1"/>
          <w:sz w:val="18"/>
          <w:szCs w:val="18"/>
        </w:rPr>
        <w:t>gr</w:t>
      </w:r>
      <w:r w:rsidRPr="00B35EA9">
        <w:rPr>
          <w:rFonts w:ascii="Nunito" w:eastAsia="Tahoma" w:hAnsi="Nunito" w:cs="Tahoma"/>
          <w:spacing w:val="1"/>
          <w:sz w:val="18"/>
          <w:szCs w:val="18"/>
        </w:rPr>
        <w:t>a</w:t>
      </w:r>
      <w:r w:rsidRPr="00B35EA9">
        <w:rPr>
          <w:rFonts w:ascii="Nunito" w:eastAsia="Tahoma" w:hAnsi="Nunito" w:cs="Tahoma"/>
          <w:spacing w:val="-1"/>
          <w:sz w:val="18"/>
          <w:szCs w:val="18"/>
        </w:rPr>
        <w:t>fía</w:t>
      </w:r>
      <w:r w:rsidRPr="00B35EA9">
        <w:rPr>
          <w:rFonts w:ascii="Nunito" w:eastAsia="Tahoma" w:hAnsi="Nunito" w:cs="Tahoma"/>
          <w:sz w:val="18"/>
          <w:szCs w:val="18"/>
        </w:rPr>
        <w:t>)</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e</w:t>
      </w:r>
      <w:r w:rsidRPr="00B35EA9">
        <w:rPr>
          <w:rFonts w:ascii="Nunito" w:eastAsia="Tahoma" w:hAnsi="Nunito" w:cs="Tahoma"/>
          <w:spacing w:val="30"/>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o</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empalm</w:t>
      </w:r>
      <w:r w:rsidRPr="00B35EA9">
        <w:rPr>
          <w:rFonts w:ascii="Nunito" w:eastAsia="Tahoma" w:hAnsi="Nunito" w:cs="Tahoma"/>
          <w:sz w:val="18"/>
          <w:szCs w:val="18"/>
        </w:rPr>
        <w:t>e,</w:t>
      </w:r>
      <w:r w:rsidRPr="00B35EA9">
        <w:rPr>
          <w:rFonts w:ascii="Nunito" w:eastAsia="Tahoma" w:hAnsi="Nunito" w:cs="Tahoma"/>
          <w:spacing w:val="32"/>
          <w:sz w:val="18"/>
          <w:szCs w:val="18"/>
        </w:rPr>
        <w:t xml:space="preserve"> </w:t>
      </w:r>
      <w:r w:rsidRPr="00B35EA9">
        <w:rPr>
          <w:rFonts w:ascii="Nunito" w:eastAsia="Tahoma" w:hAnsi="Nunito" w:cs="Tahoma"/>
          <w:sz w:val="18"/>
          <w:szCs w:val="18"/>
        </w:rPr>
        <w:t>o</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o</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31"/>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32"/>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posibl</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apl</w:t>
      </w:r>
      <w:r w:rsidRPr="00B35EA9">
        <w:rPr>
          <w:rFonts w:ascii="Nunito" w:eastAsia="Tahoma" w:hAnsi="Nunito" w:cs="Tahoma"/>
          <w:spacing w:val="1"/>
          <w:sz w:val="18"/>
          <w:szCs w:val="18"/>
        </w:rPr>
        <w:t>i</w:t>
      </w:r>
      <w:r w:rsidRPr="00B35EA9">
        <w:rPr>
          <w:rFonts w:ascii="Nunito" w:eastAsia="Tahoma" w:hAnsi="Nunito" w:cs="Tahoma"/>
          <w:spacing w:val="-1"/>
          <w:sz w:val="18"/>
          <w:szCs w:val="18"/>
        </w:rPr>
        <w:t>can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és</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criter</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cas</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mism</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cos</w:t>
      </w:r>
      <w:r w:rsidRPr="00B35EA9">
        <w:rPr>
          <w:rFonts w:ascii="Nunito" w:eastAsia="Tahoma" w:hAnsi="Nunito" w:cs="Tahoma"/>
          <w:spacing w:val="1"/>
          <w:sz w:val="18"/>
          <w:szCs w:val="18"/>
        </w:rPr>
        <w:t>t</w:t>
      </w:r>
      <w:r w:rsidRPr="00B35EA9">
        <w:rPr>
          <w:rFonts w:ascii="Nunito" w:eastAsia="Tahoma" w:hAnsi="Nunito" w:cs="Tahoma"/>
          <w:spacing w:val="-1"/>
          <w:sz w:val="18"/>
          <w:szCs w:val="18"/>
        </w:rPr>
        <w:t>ura</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em</w:t>
      </w:r>
      <w:r w:rsidRPr="00B35EA9">
        <w:rPr>
          <w:rFonts w:ascii="Nunito" w:eastAsia="Tahoma" w:hAnsi="Nunito" w:cs="Tahoma"/>
          <w:spacing w:val="1"/>
          <w:sz w:val="18"/>
          <w:szCs w:val="18"/>
        </w:rPr>
        <w:t>pa</w:t>
      </w:r>
      <w:r w:rsidRPr="00B35EA9">
        <w:rPr>
          <w:rFonts w:ascii="Nunito" w:eastAsia="Tahoma" w:hAnsi="Nunito" w:cs="Tahoma"/>
          <w:spacing w:val="-1"/>
          <w:sz w:val="18"/>
          <w:szCs w:val="18"/>
        </w:rPr>
        <w:t>lme</w:t>
      </w:r>
      <w:r w:rsidRPr="00B35EA9">
        <w:rPr>
          <w:rFonts w:ascii="Nunito" w:eastAsia="Tahoma" w:hAnsi="Nunito" w:cs="Tahoma"/>
          <w:sz w:val="18"/>
          <w:szCs w:val="18"/>
        </w:rPr>
        <w:t>,</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t</w:t>
      </w:r>
      <w:r w:rsidRPr="00B35EA9">
        <w:rPr>
          <w:rFonts w:ascii="Nunito" w:eastAsia="Tahoma" w:hAnsi="Nunito" w:cs="Tahoma"/>
          <w:spacing w:val="-1"/>
          <w:sz w:val="18"/>
          <w:szCs w:val="18"/>
        </w:rPr>
        <w:t>ecte</w:t>
      </w:r>
      <w:r w:rsidRPr="00B35EA9">
        <w:rPr>
          <w:rFonts w:ascii="Nunito" w:eastAsia="Tahoma" w:hAnsi="Nunito" w:cs="Tahoma"/>
          <w:spacing w:val="1"/>
          <w:sz w:val="18"/>
          <w:szCs w:val="18"/>
        </w:rPr>
        <w:t>n</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cua</w:t>
      </w:r>
      <w:r w:rsidRPr="00B35EA9">
        <w:rPr>
          <w:rFonts w:ascii="Nunito" w:eastAsia="Tahoma" w:hAnsi="Nunito" w:cs="Tahoma"/>
          <w:spacing w:val="1"/>
          <w:sz w:val="18"/>
          <w:szCs w:val="18"/>
        </w:rPr>
        <w:t>l</w:t>
      </w:r>
      <w:r w:rsidRPr="00B35EA9">
        <w:rPr>
          <w:rFonts w:ascii="Nunito" w:eastAsia="Tahoma" w:hAnsi="Nunito" w:cs="Tahoma"/>
          <w:spacing w:val="-1"/>
          <w:sz w:val="18"/>
          <w:szCs w:val="18"/>
        </w:rPr>
        <w:t>quie</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sp</w:t>
      </w:r>
      <w:r w:rsidRPr="00B35EA9">
        <w:rPr>
          <w:rFonts w:ascii="Nunito" w:eastAsia="Tahoma" w:hAnsi="Nunito" w:cs="Tahoma"/>
          <w:sz w:val="18"/>
          <w:szCs w:val="18"/>
        </w:rPr>
        <w:t>ecciones</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señaladas,</w:t>
      </w:r>
      <w:r w:rsidRPr="00B35EA9">
        <w:rPr>
          <w:rFonts w:ascii="Nunito" w:eastAsia="Tahoma" w:hAnsi="Nunito" w:cs="Tahoma"/>
          <w:spacing w:val="9"/>
          <w:sz w:val="18"/>
          <w:szCs w:val="18"/>
        </w:rPr>
        <w:t xml:space="preserve"> </w:t>
      </w:r>
      <w:r w:rsidRPr="00B35EA9">
        <w:rPr>
          <w:rFonts w:ascii="Nunito" w:eastAsia="Tahoma" w:hAnsi="Nunito" w:cs="Tahoma"/>
          <w:sz w:val="18"/>
          <w:szCs w:val="18"/>
        </w:rPr>
        <w:t>dos</w:t>
      </w:r>
      <w:r w:rsidRPr="00B35EA9">
        <w:rPr>
          <w:rFonts w:ascii="Nunito" w:eastAsia="Tahoma" w:hAnsi="Nunito" w:cs="Tahoma"/>
          <w:spacing w:val="9"/>
          <w:sz w:val="18"/>
          <w:szCs w:val="18"/>
        </w:rPr>
        <w:t xml:space="preserve"> </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9"/>
          <w:sz w:val="18"/>
          <w:szCs w:val="18"/>
        </w:rPr>
        <w:t xml:space="preserve"> </w:t>
      </w:r>
      <w:r w:rsidRPr="00B35EA9">
        <w:rPr>
          <w:rFonts w:ascii="Nunito" w:eastAsia="Tahoma" w:hAnsi="Nunito" w:cs="Tahoma"/>
          <w:sz w:val="18"/>
          <w:szCs w:val="18"/>
        </w:rPr>
        <w:t>d</w:t>
      </w:r>
      <w:r w:rsidRPr="00B35EA9">
        <w:rPr>
          <w:rFonts w:ascii="Nunito" w:eastAsia="Tahoma" w:hAnsi="Nunito" w:cs="Tahoma"/>
          <w:spacing w:val="-2"/>
          <w:sz w:val="18"/>
          <w:szCs w:val="18"/>
        </w:rPr>
        <w:t>e</w:t>
      </w:r>
      <w:r w:rsidRPr="00B35EA9">
        <w:rPr>
          <w:rFonts w:ascii="Nunito" w:eastAsia="Tahoma" w:hAnsi="Nunito" w:cs="Tahoma"/>
          <w:sz w:val="18"/>
          <w:szCs w:val="18"/>
        </w:rPr>
        <w:t>f</w:t>
      </w:r>
      <w:r w:rsidRPr="00B35EA9">
        <w:rPr>
          <w:rFonts w:ascii="Nunito" w:eastAsia="Tahoma" w:hAnsi="Nunito" w:cs="Tahoma"/>
          <w:spacing w:val="-1"/>
          <w:sz w:val="18"/>
          <w:szCs w:val="18"/>
        </w:rPr>
        <w:t>ec</w:t>
      </w:r>
      <w:r w:rsidRPr="00B35EA9">
        <w:rPr>
          <w:rFonts w:ascii="Nunito" w:eastAsia="Tahoma" w:hAnsi="Nunito" w:cs="Tahoma"/>
          <w:sz w:val="18"/>
          <w:szCs w:val="18"/>
        </w:rPr>
        <w:t>t</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spe</w:t>
      </w:r>
      <w:r w:rsidRPr="00B35EA9">
        <w:rPr>
          <w:rFonts w:ascii="Nunito" w:eastAsia="Tahoma" w:hAnsi="Nunito" w:cs="Tahoma"/>
          <w:sz w:val="18"/>
          <w:szCs w:val="18"/>
        </w:rPr>
        <w:t>c</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ar</w:t>
      </w:r>
      <w:r w:rsidRPr="00B35EA9">
        <w:rPr>
          <w:rFonts w:ascii="Nunito" w:eastAsia="Tahoma" w:hAnsi="Nunito" w:cs="Tahoma"/>
          <w:sz w:val="18"/>
          <w:szCs w:val="18"/>
        </w:rPr>
        <w:t>á</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tod</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lastRenderedPageBreak/>
        <w:t>costura</w:t>
      </w:r>
      <w:r w:rsidRPr="00B35EA9">
        <w:rPr>
          <w:rFonts w:ascii="Nunito" w:eastAsia="Tahoma" w:hAnsi="Nunito" w:cs="Tahoma"/>
          <w:spacing w:val="12"/>
          <w:sz w:val="18"/>
          <w:szCs w:val="18"/>
        </w:rPr>
        <w:t xml:space="preserve"> </w:t>
      </w:r>
      <w:r w:rsidRPr="00B35EA9">
        <w:rPr>
          <w:rFonts w:ascii="Nunito" w:eastAsia="Tahoma" w:hAnsi="Nunito" w:cs="Tahoma"/>
          <w:sz w:val="18"/>
          <w:szCs w:val="18"/>
        </w:rPr>
        <w:t>al</w:t>
      </w:r>
      <w:r w:rsidRPr="00B35EA9">
        <w:rPr>
          <w:rFonts w:ascii="Nunito" w:eastAsia="Tahoma" w:hAnsi="Nunito" w:cs="Tahoma"/>
          <w:spacing w:val="12"/>
          <w:sz w:val="18"/>
          <w:szCs w:val="18"/>
        </w:rPr>
        <w:t xml:space="preserve"> </w:t>
      </w:r>
      <w:r w:rsidRPr="00B35EA9">
        <w:rPr>
          <w:rFonts w:ascii="Nunito" w:eastAsia="Tahoma" w:hAnsi="Nunito" w:cs="Tahoma"/>
          <w:sz w:val="18"/>
          <w:szCs w:val="18"/>
        </w:rPr>
        <w:t>100%.</w:t>
      </w:r>
      <w:r w:rsidRPr="00B35EA9">
        <w:rPr>
          <w:rFonts w:ascii="Nunito" w:eastAsia="Tahoma" w:hAnsi="Nunito" w:cs="Tahoma"/>
          <w:spacing w:val="12"/>
          <w:sz w:val="18"/>
          <w:szCs w:val="18"/>
        </w:rPr>
        <w:t xml:space="preserve"> </w:t>
      </w:r>
      <w:r w:rsidRPr="00B35EA9">
        <w:rPr>
          <w:rFonts w:ascii="Nunito" w:eastAsia="Tahoma" w:hAnsi="Nunito" w:cs="Tahoma"/>
          <w:sz w:val="18"/>
          <w:szCs w:val="18"/>
        </w:rPr>
        <w:t>Asimismo</w:t>
      </w:r>
      <w:r w:rsidRPr="00B35EA9">
        <w:rPr>
          <w:rFonts w:ascii="Nunito" w:eastAsia="Tahoma" w:hAnsi="Nunito" w:cs="Tahoma"/>
          <w:spacing w:val="13"/>
          <w:sz w:val="18"/>
          <w:szCs w:val="18"/>
        </w:rPr>
        <w:t xml:space="preserve"> </w:t>
      </w:r>
      <w:r w:rsidRPr="00B35EA9">
        <w:rPr>
          <w:rFonts w:ascii="Nunito" w:eastAsia="Tahoma" w:hAnsi="Nunito" w:cs="Tahoma"/>
          <w:sz w:val="18"/>
          <w:szCs w:val="18"/>
        </w:rPr>
        <w:t>si</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12"/>
          <w:sz w:val="18"/>
          <w:szCs w:val="18"/>
        </w:rPr>
        <w:t xml:space="preserve"> </w:t>
      </w:r>
      <w:r w:rsidRPr="00B35EA9">
        <w:rPr>
          <w:rFonts w:ascii="Nunito" w:eastAsia="Tahoma" w:hAnsi="Nunito" w:cs="Tahoma"/>
          <w:sz w:val="18"/>
          <w:szCs w:val="18"/>
        </w:rPr>
        <w:t>control</w:t>
      </w:r>
      <w:r w:rsidRPr="00B35EA9">
        <w:rPr>
          <w:rFonts w:ascii="Nunito" w:eastAsia="Tahoma" w:hAnsi="Nunito" w:cs="Tahoma"/>
          <w:spacing w:val="13"/>
          <w:sz w:val="18"/>
          <w:szCs w:val="18"/>
        </w:rPr>
        <w:t xml:space="preserve"> </w:t>
      </w:r>
      <w:r w:rsidRPr="00B35EA9">
        <w:rPr>
          <w:rFonts w:ascii="Nunito" w:eastAsia="Tahoma" w:hAnsi="Nunito" w:cs="Tahoma"/>
          <w:sz w:val="18"/>
          <w:szCs w:val="18"/>
        </w:rPr>
        <w:t>efectuado</w:t>
      </w:r>
      <w:r w:rsidRPr="00B35EA9">
        <w:rPr>
          <w:rFonts w:ascii="Nunito" w:eastAsia="Tahoma" w:hAnsi="Nunito" w:cs="Tahoma"/>
          <w:spacing w:val="12"/>
          <w:sz w:val="18"/>
          <w:szCs w:val="18"/>
        </w:rPr>
        <w:t xml:space="preserve"> </w:t>
      </w:r>
      <w:r w:rsidRPr="00B35EA9">
        <w:rPr>
          <w:rFonts w:ascii="Nunito" w:eastAsia="Tahoma" w:hAnsi="Nunito" w:cs="Tahoma"/>
          <w:sz w:val="18"/>
          <w:szCs w:val="18"/>
        </w:rPr>
        <w:t>en</w:t>
      </w:r>
      <w:r w:rsidRPr="00B35EA9">
        <w:rPr>
          <w:rFonts w:ascii="Nunito" w:eastAsia="Tahoma" w:hAnsi="Nunito" w:cs="Tahoma"/>
          <w:spacing w:val="12"/>
          <w:sz w:val="18"/>
          <w:szCs w:val="18"/>
        </w:rPr>
        <w:t xml:space="preserve"> </w:t>
      </w:r>
      <w:r w:rsidRPr="00B35EA9">
        <w:rPr>
          <w:rFonts w:ascii="Nunito" w:eastAsia="Tahoma" w:hAnsi="Nunito" w:cs="Tahoma"/>
          <w:sz w:val="18"/>
          <w:szCs w:val="18"/>
        </w:rPr>
        <w:t>toda</w:t>
      </w:r>
      <w:r w:rsidRPr="00B35EA9">
        <w:rPr>
          <w:rFonts w:ascii="Nunito" w:eastAsia="Tahoma" w:hAnsi="Nunito" w:cs="Tahoma"/>
          <w:spacing w:val="14"/>
          <w:sz w:val="18"/>
          <w:szCs w:val="18"/>
        </w:rPr>
        <w:t xml:space="preserve"> </w:t>
      </w:r>
      <w:r w:rsidRPr="00B35EA9">
        <w:rPr>
          <w:rFonts w:ascii="Nunito" w:eastAsia="Tahoma" w:hAnsi="Nunito" w:cs="Tahoma"/>
          <w:sz w:val="18"/>
          <w:szCs w:val="18"/>
        </w:rPr>
        <w:t>la</w:t>
      </w:r>
      <w:r w:rsidRPr="00B35EA9">
        <w:rPr>
          <w:rFonts w:ascii="Nunito" w:eastAsia="Tahoma" w:hAnsi="Nunito" w:cs="Tahoma"/>
          <w:spacing w:val="12"/>
          <w:sz w:val="18"/>
          <w:szCs w:val="18"/>
        </w:rPr>
        <w:t xml:space="preserve"> </w:t>
      </w:r>
      <w:r w:rsidRPr="00B35EA9">
        <w:rPr>
          <w:rFonts w:ascii="Nunito" w:eastAsia="Tahoma" w:hAnsi="Nunito" w:cs="Tahoma"/>
          <w:sz w:val="18"/>
          <w:szCs w:val="18"/>
        </w:rPr>
        <w:t>estructu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2"/>
          <w:sz w:val="18"/>
          <w:szCs w:val="18"/>
        </w:rPr>
        <w:t xml:space="preserve"> </w:t>
      </w:r>
      <w:r w:rsidRPr="00B35EA9">
        <w:rPr>
          <w:rFonts w:ascii="Nunito" w:eastAsia="Tahoma" w:hAnsi="Nunito" w:cs="Tahoma"/>
          <w:sz w:val="18"/>
          <w:szCs w:val="18"/>
        </w:rPr>
        <w:t>se</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det</w:t>
      </w:r>
      <w:r w:rsidRPr="00B35EA9">
        <w:rPr>
          <w:rFonts w:ascii="Nunito" w:eastAsia="Tahoma" w:hAnsi="Nunito" w:cs="Tahoma"/>
          <w:spacing w:val="-1"/>
          <w:sz w:val="18"/>
          <w:szCs w:val="18"/>
        </w:rPr>
        <w:t>e</w:t>
      </w:r>
      <w:r w:rsidRPr="00B35EA9">
        <w:rPr>
          <w:rFonts w:ascii="Nunito" w:eastAsia="Tahoma" w:hAnsi="Nunito" w:cs="Tahoma"/>
          <w:sz w:val="18"/>
          <w:szCs w:val="18"/>
        </w:rPr>
        <w:t>cta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más</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un</w:t>
      </w:r>
      <w:r w:rsidRPr="00B35EA9">
        <w:rPr>
          <w:rFonts w:ascii="Nunito" w:eastAsia="Tahoma" w:hAnsi="Nunito" w:cs="Tahoma"/>
          <w:spacing w:val="12"/>
          <w:sz w:val="18"/>
          <w:szCs w:val="18"/>
        </w:rPr>
        <w:t xml:space="preserve"> </w:t>
      </w:r>
      <w:r w:rsidRPr="00B35EA9">
        <w:rPr>
          <w:rFonts w:ascii="Nunito" w:eastAsia="Tahoma" w:hAnsi="Nunito" w:cs="Tahoma"/>
          <w:sz w:val="18"/>
          <w:szCs w:val="18"/>
        </w:rPr>
        <w:t>5%</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so</w:t>
      </w:r>
      <w:r w:rsidRPr="00B35EA9">
        <w:rPr>
          <w:rFonts w:ascii="Nunito" w:eastAsia="Tahoma" w:hAnsi="Nunito" w:cs="Tahoma"/>
          <w:spacing w:val="1"/>
          <w:sz w:val="18"/>
          <w:szCs w:val="18"/>
        </w:rPr>
        <w:t>l</w:t>
      </w:r>
      <w:r w:rsidRPr="00B35EA9">
        <w:rPr>
          <w:rFonts w:ascii="Nunito" w:eastAsia="Tahoma" w:hAnsi="Nunito" w:cs="Tahoma"/>
          <w:spacing w:val="-1"/>
          <w:sz w:val="18"/>
          <w:szCs w:val="18"/>
        </w:rPr>
        <w:t>d</w:t>
      </w:r>
      <w:r w:rsidRPr="00B35EA9">
        <w:rPr>
          <w:rFonts w:ascii="Nunito" w:eastAsia="Tahoma" w:hAnsi="Nunito" w:cs="Tahoma"/>
          <w:sz w:val="18"/>
          <w:szCs w:val="18"/>
        </w:rPr>
        <w:t>adu</w:t>
      </w:r>
      <w:r w:rsidRPr="00B35EA9">
        <w:rPr>
          <w:rFonts w:ascii="Nunito" w:eastAsia="Tahoma" w:hAnsi="Nunito" w:cs="Tahoma"/>
          <w:spacing w:val="1"/>
          <w:sz w:val="18"/>
          <w:szCs w:val="18"/>
        </w:rPr>
        <w:t>r</w:t>
      </w:r>
      <w:r w:rsidRPr="00B35EA9">
        <w:rPr>
          <w:rFonts w:ascii="Nunito" w:eastAsia="Tahoma" w:hAnsi="Nunito" w:cs="Tahoma"/>
          <w:sz w:val="18"/>
          <w:szCs w:val="18"/>
        </w:rPr>
        <w:t>as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defectuo</w:t>
      </w:r>
      <w:r w:rsidRPr="00B35EA9">
        <w:rPr>
          <w:rFonts w:ascii="Nunito" w:eastAsia="Tahoma" w:hAnsi="Nunito" w:cs="Tahoma"/>
          <w:spacing w:val="1"/>
          <w:sz w:val="18"/>
          <w:szCs w:val="18"/>
        </w:rPr>
        <w:t>s</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5"/>
          <w:sz w:val="18"/>
          <w:szCs w:val="18"/>
        </w:rPr>
        <w:t xml:space="preserve"> </w:t>
      </w:r>
      <w:r w:rsidRPr="00B35EA9">
        <w:rPr>
          <w:rFonts w:ascii="Nunito" w:eastAsia="Tahoma" w:hAnsi="Nunito" w:cs="Tahoma"/>
          <w:sz w:val="18"/>
          <w:szCs w:val="18"/>
        </w:rPr>
        <w:t>Jefe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6"/>
          <w:sz w:val="18"/>
          <w:szCs w:val="18"/>
        </w:rPr>
        <w:t xml:space="preserve"> </w:t>
      </w:r>
      <w:r w:rsidRPr="00B35EA9">
        <w:rPr>
          <w:rFonts w:ascii="Nunito" w:eastAsia="Tahoma" w:hAnsi="Nunito" w:cs="Tahoma"/>
          <w:sz w:val="18"/>
          <w:szCs w:val="18"/>
        </w:rPr>
        <w:t>pod</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z w:val="18"/>
          <w:szCs w:val="18"/>
        </w:rPr>
        <w:t>pedir</w:t>
      </w:r>
      <w:r w:rsidRPr="00B35EA9">
        <w:rPr>
          <w:rFonts w:ascii="Nunito" w:eastAsia="Tahoma" w:hAnsi="Nunito" w:cs="Tahoma"/>
          <w:spacing w:val="-7"/>
          <w:sz w:val="18"/>
          <w:szCs w:val="18"/>
        </w:rPr>
        <w:t xml:space="preserve"> </w:t>
      </w:r>
      <w:r w:rsidRPr="00B35EA9">
        <w:rPr>
          <w:rFonts w:ascii="Nunito" w:eastAsia="Tahoma" w:hAnsi="Nunito" w:cs="Tahoma"/>
          <w:sz w:val="18"/>
          <w:szCs w:val="18"/>
        </w:rPr>
        <w:t>una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spección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al</w:t>
      </w:r>
      <w:r w:rsidRPr="00B35EA9">
        <w:rPr>
          <w:rFonts w:ascii="Nunito" w:eastAsia="Tahoma" w:hAnsi="Nunito" w:cs="Tahoma"/>
          <w:spacing w:val="-5"/>
          <w:sz w:val="18"/>
          <w:szCs w:val="18"/>
        </w:rPr>
        <w:t xml:space="preserve"> </w:t>
      </w:r>
      <w:r w:rsidRPr="00B35EA9">
        <w:rPr>
          <w:rFonts w:ascii="Nunito" w:eastAsia="Tahoma" w:hAnsi="Nunito" w:cs="Tahoma"/>
          <w:sz w:val="18"/>
          <w:szCs w:val="18"/>
        </w:rPr>
        <w:t>100%.</w:t>
      </w:r>
    </w:p>
    <w:p w14:paraId="6F046A72" w14:textId="77777777" w:rsidR="00693940" w:rsidRPr="00B35EA9" w:rsidRDefault="00693940" w:rsidP="00693940">
      <w:pPr>
        <w:jc w:val="both"/>
        <w:rPr>
          <w:rFonts w:ascii="Nunito" w:hAnsi="Nunito"/>
          <w:sz w:val="18"/>
          <w:szCs w:val="18"/>
        </w:rPr>
      </w:pPr>
    </w:p>
    <w:p w14:paraId="17748676"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INSPECCIÓN DE UNIONES ATORNILLADAS</w:t>
      </w:r>
    </w:p>
    <w:p w14:paraId="6C5717D5" w14:textId="77777777" w:rsidR="00693940" w:rsidRPr="00B35EA9" w:rsidRDefault="00693940" w:rsidP="00693940">
      <w:pPr>
        <w:pStyle w:val="Pargrafdellista"/>
        <w:tabs>
          <w:tab w:val="left" w:pos="709"/>
        </w:tabs>
        <w:spacing w:after="120"/>
        <w:ind w:left="1430"/>
        <w:jc w:val="both"/>
        <w:rPr>
          <w:rFonts w:ascii="Nunito" w:hAnsi="Nunito" w:cs="Tahoma"/>
          <w:spacing w:val="-1"/>
          <w:sz w:val="16"/>
          <w:szCs w:val="16"/>
        </w:rPr>
      </w:pPr>
    </w:p>
    <w:p w14:paraId="643A44B5"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18"/>
          <w:sz w:val="18"/>
          <w:szCs w:val="18"/>
        </w:rPr>
        <w:t xml:space="preserve"> </w:t>
      </w:r>
      <w:r w:rsidRPr="00B35EA9">
        <w:rPr>
          <w:rFonts w:ascii="Nunito" w:eastAsia="Tahoma" w:hAnsi="Nunito" w:cs="Tahoma"/>
          <w:sz w:val="18"/>
          <w:szCs w:val="18"/>
        </w:rPr>
        <w:t>cualquier</w:t>
      </w:r>
      <w:r w:rsidRPr="00B35EA9">
        <w:rPr>
          <w:rFonts w:ascii="Nunito" w:eastAsia="Tahoma" w:hAnsi="Nunito" w:cs="Tahoma"/>
          <w:spacing w:val="18"/>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i</w:t>
      </w:r>
      <w:r w:rsidRPr="00B35EA9">
        <w:rPr>
          <w:rFonts w:ascii="Nunito" w:eastAsia="Tahoma" w:hAnsi="Nunito" w:cs="Tahoma"/>
          <w:sz w:val="18"/>
          <w:szCs w:val="18"/>
        </w:rPr>
        <w:t>po</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z w:val="18"/>
          <w:szCs w:val="18"/>
        </w:rPr>
        <w:t>unión</w:t>
      </w:r>
      <w:r w:rsidRPr="00B35EA9">
        <w:rPr>
          <w:rFonts w:ascii="Nunito" w:eastAsia="Tahoma" w:hAnsi="Nunito" w:cs="Tahoma"/>
          <w:spacing w:val="19"/>
          <w:sz w:val="18"/>
          <w:szCs w:val="18"/>
        </w:rPr>
        <w:t xml:space="preserve"> </w:t>
      </w:r>
      <w:r w:rsidRPr="00B35EA9">
        <w:rPr>
          <w:rFonts w:ascii="Nunito" w:eastAsia="Tahoma" w:hAnsi="Nunito" w:cs="Tahoma"/>
          <w:sz w:val="18"/>
          <w:szCs w:val="18"/>
        </w:rPr>
        <w:t>ato</w:t>
      </w:r>
      <w:r w:rsidRPr="00B35EA9">
        <w:rPr>
          <w:rFonts w:ascii="Nunito" w:eastAsia="Tahoma" w:hAnsi="Nunito" w:cs="Tahoma"/>
          <w:spacing w:val="1"/>
          <w:sz w:val="18"/>
          <w:szCs w:val="18"/>
        </w:rPr>
        <w:t>r</w:t>
      </w:r>
      <w:r w:rsidRPr="00B35EA9">
        <w:rPr>
          <w:rFonts w:ascii="Nunito" w:eastAsia="Tahoma" w:hAnsi="Nunito" w:cs="Tahoma"/>
          <w:sz w:val="18"/>
          <w:szCs w:val="18"/>
        </w:rPr>
        <w:t>nillada,</w:t>
      </w:r>
      <w:r w:rsidRPr="00B35EA9">
        <w:rPr>
          <w:rFonts w:ascii="Nunito" w:eastAsia="Tahoma" w:hAnsi="Nunito" w:cs="Tahoma"/>
          <w:spacing w:val="18"/>
          <w:sz w:val="18"/>
          <w:szCs w:val="18"/>
        </w:rPr>
        <w:t xml:space="preserve"> </w:t>
      </w:r>
      <w:r w:rsidRPr="00B35EA9">
        <w:rPr>
          <w:rFonts w:ascii="Nunito" w:eastAsia="Tahoma" w:hAnsi="Nunito" w:cs="Tahoma"/>
          <w:sz w:val="18"/>
          <w:szCs w:val="18"/>
        </w:rPr>
        <w:t>se</w:t>
      </w:r>
      <w:r w:rsidRPr="00B35EA9">
        <w:rPr>
          <w:rFonts w:ascii="Nunito" w:eastAsia="Tahoma" w:hAnsi="Nunito" w:cs="Tahoma"/>
          <w:spacing w:val="18"/>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2"/>
          <w:sz w:val="18"/>
          <w:szCs w:val="18"/>
        </w:rPr>
        <w:t>p</w:t>
      </w:r>
      <w:r w:rsidRPr="00B35EA9">
        <w:rPr>
          <w:rFonts w:ascii="Nunito" w:eastAsia="Tahoma" w:hAnsi="Nunito" w:cs="Tahoma"/>
          <w:sz w:val="18"/>
          <w:szCs w:val="18"/>
        </w:rPr>
        <w:t>robará</w:t>
      </w:r>
      <w:r w:rsidRPr="00B35EA9">
        <w:rPr>
          <w:rFonts w:ascii="Nunito" w:eastAsia="Tahoma" w:hAnsi="Nunito" w:cs="Tahoma"/>
          <w:spacing w:val="19"/>
          <w:sz w:val="18"/>
          <w:szCs w:val="18"/>
        </w:rPr>
        <w:t xml:space="preserve"> </w:t>
      </w:r>
      <w:r w:rsidRPr="00B35EA9">
        <w:rPr>
          <w:rFonts w:ascii="Nunito" w:eastAsia="Tahoma" w:hAnsi="Nunito" w:cs="Tahoma"/>
          <w:sz w:val="18"/>
          <w:szCs w:val="18"/>
        </w:rPr>
        <w:t>visualmente</w:t>
      </w:r>
      <w:r w:rsidRPr="00B35EA9">
        <w:rPr>
          <w:rFonts w:ascii="Nunito" w:eastAsia="Tahoma" w:hAnsi="Nunito" w:cs="Tahoma"/>
          <w:spacing w:val="18"/>
          <w:sz w:val="18"/>
          <w:szCs w:val="18"/>
        </w:rPr>
        <w:t xml:space="preserve"> </w:t>
      </w:r>
      <w:r w:rsidRPr="00B35EA9">
        <w:rPr>
          <w:rFonts w:ascii="Nunito" w:eastAsia="Tahoma" w:hAnsi="Nunito" w:cs="Tahoma"/>
          <w:sz w:val="18"/>
          <w:szCs w:val="18"/>
        </w:rPr>
        <w:t>en</w:t>
      </w:r>
      <w:r w:rsidRPr="00B35EA9">
        <w:rPr>
          <w:rFonts w:ascii="Nunito" w:eastAsia="Tahoma" w:hAnsi="Nunito" w:cs="Tahoma"/>
          <w:spacing w:val="19"/>
          <w:sz w:val="18"/>
          <w:szCs w:val="18"/>
        </w:rPr>
        <w:t xml:space="preserve"> </w:t>
      </w:r>
      <w:r w:rsidRPr="00B35EA9">
        <w:rPr>
          <w:rFonts w:ascii="Nunito" w:eastAsia="Tahoma" w:hAnsi="Nunito" w:cs="Tahoma"/>
          <w:sz w:val="18"/>
          <w:szCs w:val="18"/>
        </w:rPr>
        <w:t>el</w:t>
      </w:r>
      <w:r w:rsidRPr="00B35EA9">
        <w:rPr>
          <w:rFonts w:ascii="Nunito" w:eastAsia="Tahoma" w:hAnsi="Nunito" w:cs="Tahoma"/>
          <w:spacing w:val="18"/>
          <w:sz w:val="18"/>
          <w:szCs w:val="18"/>
        </w:rPr>
        <w:t xml:space="preserve"> </w:t>
      </w:r>
      <w:r w:rsidRPr="00B35EA9">
        <w:rPr>
          <w:rFonts w:ascii="Nunito" w:eastAsia="Tahoma" w:hAnsi="Nunito" w:cs="Tahoma"/>
          <w:sz w:val="18"/>
          <w:szCs w:val="18"/>
        </w:rPr>
        <w:t>100%</w:t>
      </w:r>
      <w:r w:rsidRPr="00B35EA9">
        <w:rPr>
          <w:rFonts w:ascii="Nunito" w:eastAsia="Tahoma" w:hAnsi="Nunito" w:cs="Tahoma"/>
          <w:spacing w:val="1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i</w:t>
      </w:r>
      <w:r w:rsidRPr="00B35EA9">
        <w:rPr>
          <w:rFonts w:ascii="Nunito" w:eastAsia="Tahoma" w:hAnsi="Nunito" w:cs="Tahoma"/>
          <w:sz w:val="18"/>
          <w:szCs w:val="18"/>
        </w:rPr>
        <w:t>one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per</w:t>
      </w:r>
      <w:r w:rsidRPr="00B35EA9">
        <w:rPr>
          <w:rFonts w:ascii="Nunito" w:eastAsia="Tahoma" w:hAnsi="Nunito" w:cs="Tahoma"/>
          <w:sz w:val="18"/>
          <w:szCs w:val="18"/>
        </w:rPr>
        <w:t>f</w:t>
      </w:r>
      <w:r w:rsidRPr="00B35EA9">
        <w:rPr>
          <w:rFonts w:ascii="Nunito" w:eastAsia="Tahoma" w:hAnsi="Nunito" w:cs="Tahoma"/>
          <w:spacing w:val="-1"/>
          <w:sz w:val="18"/>
          <w:szCs w:val="18"/>
        </w:rPr>
        <w:t>ect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as</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cha</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une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ellas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ndie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u</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esp</w:t>
      </w:r>
      <w:r w:rsidRPr="00B35EA9">
        <w:rPr>
          <w:rFonts w:ascii="Nunito" w:eastAsia="Tahoma" w:hAnsi="Nunito" w:cs="Tahoma"/>
          <w:sz w:val="18"/>
          <w:szCs w:val="18"/>
        </w:rPr>
        <w:t>e</w:t>
      </w:r>
      <w:r w:rsidRPr="00B35EA9">
        <w:rPr>
          <w:rFonts w:ascii="Nunito" w:eastAsia="Tahoma" w:hAnsi="Nunito" w:cs="Tahoma"/>
          <w:spacing w:val="-1"/>
          <w:sz w:val="18"/>
          <w:szCs w:val="18"/>
        </w:rPr>
        <w:t>cial</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uniones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perfi</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7"/>
          <w:sz w:val="18"/>
          <w:szCs w:val="18"/>
        </w:rPr>
        <w:t xml:space="preserve"> </w:t>
      </w:r>
      <w:r w:rsidRPr="00B35EA9">
        <w:rPr>
          <w:rFonts w:ascii="Nunito" w:eastAsia="Tahoma" w:hAnsi="Nunito" w:cs="Tahoma"/>
          <w:sz w:val="18"/>
          <w:szCs w:val="18"/>
        </w:rPr>
        <w:t>chapa</w:t>
      </w:r>
      <w:r w:rsidRPr="00B35EA9">
        <w:rPr>
          <w:rFonts w:ascii="Nunito" w:eastAsia="Tahoma" w:hAnsi="Nunito" w:cs="Tahoma"/>
          <w:spacing w:val="-7"/>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r</w:t>
      </w:r>
      <w:r w:rsidRPr="00B35EA9">
        <w:rPr>
          <w:rFonts w:ascii="Nunito" w:eastAsia="Tahoma" w:hAnsi="Nunito" w:cs="Tahoma"/>
          <w:sz w:val="18"/>
          <w:szCs w:val="18"/>
        </w:rPr>
        <w:t>ontal.</w:t>
      </w:r>
    </w:p>
    <w:p w14:paraId="2A6AB72F"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Igual</w:t>
      </w:r>
      <w:r w:rsidRPr="00B35EA9">
        <w:rPr>
          <w:rFonts w:ascii="Nunito" w:eastAsia="Tahoma" w:hAnsi="Nunito" w:cs="Tahoma"/>
          <w:spacing w:val="1"/>
          <w:sz w:val="18"/>
          <w:szCs w:val="18"/>
        </w:rPr>
        <w:t>m</w:t>
      </w:r>
      <w:r w:rsidRPr="00B35EA9">
        <w:rPr>
          <w:rFonts w:ascii="Nunito" w:eastAsia="Tahoma" w:hAnsi="Nunito" w:cs="Tahoma"/>
          <w:sz w:val="18"/>
          <w:szCs w:val="18"/>
        </w:rPr>
        <w:t>ent</w:t>
      </w:r>
      <w:r w:rsidRPr="00B35EA9">
        <w:rPr>
          <w:rFonts w:ascii="Nunito" w:eastAsia="Tahoma" w:hAnsi="Nunito" w:cs="Tahoma"/>
          <w:spacing w:val="-1"/>
          <w:sz w:val="18"/>
          <w:szCs w:val="18"/>
        </w:rPr>
        <w:t>e</w:t>
      </w:r>
      <w:r w:rsidRPr="00B35EA9">
        <w:rPr>
          <w:rFonts w:ascii="Nunito" w:eastAsia="Tahoma" w:hAnsi="Nunito" w:cs="Tahoma"/>
          <w:sz w:val="18"/>
          <w:szCs w:val="18"/>
        </w:rPr>
        <w:t>,</w:t>
      </w:r>
      <w:r w:rsidRPr="00B35EA9">
        <w:rPr>
          <w:rFonts w:ascii="Nunito" w:eastAsia="Tahoma" w:hAnsi="Nunito" w:cs="Tahoma"/>
          <w:spacing w:val="27"/>
          <w:sz w:val="18"/>
          <w:szCs w:val="18"/>
        </w:rPr>
        <w:t xml:space="preserve"> </w:t>
      </w:r>
      <w:r w:rsidRPr="00B35EA9">
        <w:rPr>
          <w:rFonts w:ascii="Nunito" w:eastAsia="Tahoma" w:hAnsi="Nunito" w:cs="Tahoma"/>
          <w:sz w:val="18"/>
          <w:szCs w:val="18"/>
        </w:rPr>
        <w:t>en</w:t>
      </w:r>
      <w:r w:rsidRPr="00B35EA9">
        <w:rPr>
          <w:rFonts w:ascii="Nunito" w:eastAsia="Tahoma" w:hAnsi="Nunito" w:cs="Tahoma"/>
          <w:spacing w:val="27"/>
          <w:sz w:val="18"/>
          <w:szCs w:val="18"/>
        </w:rPr>
        <w:t xml:space="preserve"> </w:t>
      </w:r>
      <w:r w:rsidRPr="00B35EA9">
        <w:rPr>
          <w:rFonts w:ascii="Nunito" w:eastAsia="Tahoma" w:hAnsi="Nunito" w:cs="Tahoma"/>
          <w:sz w:val="18"/>
          <w:szCs w:val="18"/>
        </w:rPr>
        <w:t>el</w:t>
      </w:r>
      <w:r w:rsidRPr="00B35EA9">
        <w:rPr>
          <w:rFonts w:ascii="Nunito" w:eastAsia="Tahoma" w:hAnsi="Nunito" w:cs="Tahoma"/>
          <w:spacing w:val="28"/>
          <w:sz w:val="18"/>
          <w:szCs w:val="18"/>
        </w:rPr>
        <w:t xml:space="preserve"> </w:t>
      </w:r>
      <w:r w:rsidRPr="00B35EA9">
        <w:rPr>
          <w:rFonts w:ascii="Nunito" w:eastAsia="Tahoma" w:hAnsi="Nunito" w:cs="Tahoma"/>
          <w:sz w:val="18"/>
          <w:szCs w:val="18"/>
        </w:rPr>
        <w:t>10</w:t>
      </w:r>
      <w:r w:rsidRPr="00B35EA9">
        <w:rPr>
          <w:rFonts w:ascii="Nunito" w:eastAsia="Tahoma" w:hAnsi="Nunito" w:cs="Tahoma"/>
          <w:spacing w:val="27"/>
          <w:sz w:val="18"/>
          <w:szCs w:val="18"/>
        </w:rPr>
        <w:t xml:space="preserve"> </w:t>
      </w:r>
      <w:r w:rsidRPr="00B35EA9">
        <w:rPr>
          <w:rFonts w:ascii="Nunito" w:eastAsia="Tahoma" w:hAnsi="Nunito" w:cs="Tahoma"/>
          <w:sz w:val="18"/>
          <w:szCs w:val="18"/>
        </w:rPr>
        <w:t>%</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7"/>
          <w:sz w:val="18"/>
          <w:szCs w:val="18"/>
        </w:rPr>
        <w:t xml:space="preserve"> </w:t>
      </w:r>
      <w:r w:rsidRPr="00B35EA9">
        <w:rPr>
          <w:rFonts w:ascii="Nunito" w:eastAsia="Tahoma" w:hAnsi="Nunito" w:cs="Tahoma"/>
          <w:sz w:val="18"/>
          <w:szCs w:val="18"/>
        </w:rPr>
        <w:t>uniones</w:t>
      </w:r>
      <w:r w:rsidRPr="00B35EA9">
        <w:rPr>
          <w:rFonts w:ascii="Nunito" w:eastAsia="Tahoma" w:hAnsi="Nunito" w:cs="Tahoma"/>
          <w:spacing w:val="28"/>
          <w:sz w:val="18"/>
          <w:szCs w:val="18"/>
        </w:rPr>
        <w:t xml:space="preserve"> </w:t>
      </w:r>
      <w:r w:rsidRPr="00B35EA9">
        <w:rPr>
          <w:rFonts w:ascii="Nunito" w:eastAsia="Tahoma" w:hAnsi="Nunito" w:cs="Tahoma"/>
          <w:sz w:val="18"/>
          <w:szCs w:val="18"/>
        </w:rPr>
        <w:t>se</w:t>
      </w:r>
      <w:r w:rsidRPr="00B35EA9">
        <w:rPr>
          <w:rFonts w:ascii="Nunito" w:eastAsia="Tahoma" w:hAnsi="Nunito" w:cs="Tahoma"/>
          <w:spacing w:val="27"/>
          <w:sz w:val="18"/>
          <w:szCs w:val="18"/>
        </w:rPr>
        <w:t xml:space="preserve"> </w:t>
      </w:r>
      <w:r w:rsidRPr="00B35EA9">
        <w:rPr>
          <w:rFonts w:ascii="Nunito" w:eastAsia="Tahoma" w:hAnsi="Nunito" w:cs="Tahoma"/>
          <w:sz w:val="18"/>
          <w:szCs w:val="18"/>
        </w:rPr>
        <w:t>comprob</w:t>
      </w:r>
      <w:r w:rsidRPr="00B35EA9">
        <w:rPr>
          <w:rFonts w:ascii="Nunito" w:eastAsia="Tahoma" w:hAnsi="Nunito" w:cs="Tahoma"/>
          <w:spacing w:val="-3"/>
          <w:sz w:val="18"/>
          <w:szCs w:val="18"/>
        </w:rPr>
        <w:t>a</w:t>
      </w:r>
      <w:r w:rsidRPr="00B35EA9">
        <w:rPr>
          <w:rFonts w:ascii="Nunito" w:eastAsia="Tahoma" w:hAnsi="Nunito" w:cs="Tahoma"/>
          <w:sz w:val="18"/>
          <w:szCs w:val="18"/>
        </w:rPr>
        <w:t>rá</w:t>
      </w:r>
      <w:r w:rsidRPr="00B35EA9">
        <w:rPr>
          <w:rFonts w:ascii="Nunito" w:eastAsia="Tahoma" w:hAnsi="Nunito" w:cs="Tahoma"/>
          <w:spacing w:val="28"/>
          <w:sz w:val="18"/>
          <w:szCs w:val="18"/>
        </w:rPr>
        <w:t xml:space="preserve"> </w:t>
      </w:r>
      <w:r w:rsidRPr="00B35EA9">
        <w:rPr>
          <w:rFonts w:ascii="Nunito" w:eastAsia="Tahoma" w:hAnsi="Nunito" w:cs="Tahoma"/>
          <w:sz w:val="18"/>
          <w:szCs w:val="18"/>
        </w:rPr>
        <w:t>visualmente</w:t>
      </w:r>
      <w:r w:rsidRPr="00B35EA9">
        <w:rPr>
          <w:rFonts w:ascii="Nunito" w:eastAsia="Tahoma" w:hAnsi="Nunito" w:cs="Tahoma"/>
          <w:spacing w:val="28"/>
          <w:sz w:val="18"/>
          <w:szCs w:val="18"/>
        </w:rPr>
        <w:t xml:space="preserve"> </w:t>
      </w:r>
      <w:r w:rsidRPr="00B35EA9">
        <w:rPr>
          <w:rFonts w:ascii="Nunito" w:eastAsia="Tahoma" w:hAnsi="Nunito" w:cs="Tahoma"/>
          <w:sz w:val="18"/>
          <w:szCs w:val="18"/>
        </w:rPr>
        <w:t>el</w:t>
      </w:r>
      <w:r w:rsidRPr="00B35EA9">
        <w:rPr>
          <w:rFonts w:ascii="Nunito" w:eastAsia="Tahoma" w:hAnsi="Nunito" w:cs="Tahoma"/>
          <w:spacing w:val="27"/>
          <w:sz w:val="18"/>
          <w:szCs w:val="18"/>
        </w:rPr>
        <w:t xml:space="preserve"> </w:t>
      </w:r>
      <w:r w:rsidRPr="00B35EA9">
        <w:rPr>
          <w:rFonts w:ascii="Nunito" w:eastAsia="Tahoma" w:hAnsi="Nunito" w:cs="Tahoma"/>
          <w:sz w:val="18"/>
          <w:szCs w:val="18"/>
        </w:rPr>
        <w:t>estado</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la</w:t>
      </w:r>
      <w:r w:rsidRPr="00B35EA9">
        <w:rPr>
          <w:rFonts w:ascii="Nunito" w:eastAsia="Tahoma" w:hAnsi="Nunito" w:cs="Tahoma"/>
          <w:spacing w:val="27"/>
          <w:sz w:val="18"/>
          <w:szCs w:val="18"/>
        </w:rPr>
        <w:t xml:space="preserve"> </w:t>
      </w:r>
      <w:r w:rsidRPr="00B35EA9">
        <w:rPr>
          <w:rFonts w:ascii="Nunito" w:eastAsia="Tahoma" w:hAnsi="Nunito" w:cs="Tahoma"/>
          <w:sz w:val="18"/>
          <w:szCs w:val="18"/>
        </w:rPr>
        <w:t>pintu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las</w:t>
      </w:r>
      <w:r w:rsidRPr="00B35EA9">
        <w:rPr>
          <w:rFonts w:ascii="Nunito" w:eastAsia="Tahoma" w:hAnsi="Nunito" w:cs="Tahoma"/>
          <w:w w:val="99"/>
          <w:sz w:val="18"/>
          <w:szCs w:val="18"/>
        </w:rPr>
        <w:t xml:space="preserve"> </w:t>
      </w:r>
      <w:r w:rsidRPr="00B35EA9">
        <w:rPr>
          <w:rFonts w:ascii="Nunito" w:eastAsia="Tahoma" w:hAnsi="Nunito" w:cs="Tahoma"/>
          <w:sz w:val="18"/>
          <w:szCs w:val="18"/>
        </w:rPr>
        <w:t>superficies</w:t>
      </w:r>
      <w:r w:rsidRPr="00B35EA9">
        <w:rPr>
          <w:rFonts w:ascii="Nunito" w:eastAsia="Tahoma" w:hAnsi="Nunito" w:cs="Tahoma"/>
          <w:spacing w:val="40"/>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9"/>
          <w:sz w:val="18"/>
          <w:szCs w:val="18"/>
        </w:rPr>
        <w:t xml:space="preserve"> </w:t>
      </w:r>
      <w:r w:rsidRPr="00B35EA9">
        <w:rPr>
          <w:rFonts w:ascii="Nunito" w:eastAsia="Tahoma" w:hAnsi="Nunito" w:cs="Tahoma"/>
          <w:sz w:val="18"/>
          <w:szCs w:val="18"/>
        </w:rPr>
        <w:t>chapas</w:t>
      </w:r>
      <w:r w:rsidRPr="00B35EA9">
        <w:rPr>
          <w:rFonts w:ascii="Nunito" w:eastAsia="Tahoma" w:hAnsi="Nunito" w:cs="Tahoma"/>
          <w:spacing w:val="39"/>
          <w:sz w:val="18"/>
          <w:szCs w:val="18"/>
        </w:rPr>
        <w:t xml:space="preserve"> </w:t>
      </w:r>
      <w:r w:rsidRPr="00B35EA9">
        <w:rPr>
          <w:rFonts w:ascii="Nunito" w:eastAsia="Tahoma" w:hAnsi="Nunito" w:cs="Tahoma"/>
          <w:sz w:val="18"/>
          <w:szCs w:val="18"/>
        </w:rPr>
        <w:t>y</w:t>
      </w:r>
      <w:r w:rsidRPr="00B35EA9">
        <w:rPr>
          <w:rFonts w:ascii="Nunito" w:eastAsia="Tahoma" w:hAnsi="Nunito" w:cs="Tahoma"/>
          <w:spacing w:val="40"/>
          <w:sz w:val="18"/>
          <w:szCs w:val="18"/>
        </w:rPr>
        <w:t xml:space="preserve"> </w:t>
      </w:r>
      <w:r w:rsidRPr="00B35EA9">
        <w:rPr>
          <w:rFonts w:ascii="Nunito" w:eastAsia="Tahoma" w:hAnsi="Nunito" w:cs="Tahoma"/>
          <w:sz w:val="18"/>
          <w:szCs w:val="18"/>
        </w:rPr>
        <w:t>se</w:t>
      </w:r>
      <w:r w:rsidRPr="00B35EA9">
        <w:rPr>
          <w:rFonts w:ascii="Nunito" w:eastAsia="Tahoma" w:hAnsi="Nunito" w:cs="Tahoma"/>
          <w:spacing w:val="39"/>
          <w:sz w:val="18"/>
          <w:szCs w:val="18"/>
        </w:rPr>
        <w:t xml:space="preserve"> </w:t>
      </w:r>
      <w:r w:rsidRPr="00B35EA9">
        <w:rPr>
          <w:rFonts w:ascii="Nunito" w:eastAsia="Tahoma" w:hAnsi="Nunito" w:cs="Tahoma"/>
          <w:sz w:val="18"/>
          <w:szCs w:val="18"/>
        </w:rPr>
        <w:t>verificará</w:t>
      </w:r>
      <w:r w:rsidRPr="00B35EA9">
        <w:rPr>
          <w:rFonts w:ascii="Nunito" w:eastAsia="Tahoma" w:hAnsi="Nunito" w:cs="Tahoma"/>
          <w:spacing w:val="39"/>
          <w:sz w:val="18"/>
          <w:szCs w:val="18"/>
        </w:rPr>
        <w:t xml:space="preserve"> </w:t>
      </w:r>
      <w:r w:rsidRPr="00B35EA9">
        <w:rPr>
          <w:rFonts w:ascii="Nunito" w:eastAsia="Tahoma" w:hAnsi="Nunito" w:cs="Tahoma"/>
          <w:sz w:val="18"/>
          <w:szCs w:val="18"/>
        </w:rPr>
        <w:t>la</w:t>
      </w:r>
      <w:r w:rsidRPr="00B35EA9">
        <w:rPr>
          <w:rFonts w:ascii="Nunito" w:eastAsia="Tahoma" w:hAnsi="Nunito" w:cs="Tahoma"/>
          <w:spacing w:val="40"/>
          <w:sz w:val="18"/>
          <w:szCs w:val="18"/>
        </w:rPr>
        <w:t xml:space="preserve"> </w:t>
      </w:r>
      <w:r w:rsidRPr="00B35EA9">
        <w:rPr>
          <w:rFonts w:ascii="Nunito" w:eastAsia="Tahoma" w:hAnsi="Nunito" w:cs="Tahoma"/>
          <w:sz w:val="18"/>
          <w:szCs w:val="18"/>
        </w:rPr>
        <w:t>aplicac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0"/>
          <w:sz w:val="18"/>
          <w:szCs w:val="18"/>
        </w:rPr>
        <w:t xml:space="preserve"> </w:t>
      </w:r>
      <w:r w:rsidRPr="00B35EA9">
        <w:rPr>
          <w:rFonts w:ascii="Nunito" w:eastAsia="Tahoma" w:hAnsi="Nunito" w:cs="Tahoma"/>
          <w:sz w:val="18"/>
          <w:szCs w:val="18"/>
        </w:rPr>
        <w:t>procedim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40"/>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i</w:t>
      </w:r>
      <w:r w:rsidRPr="00B35EA9">
        <w:rPr>
          <w:rFonts w:ascii="Nunito" w:eastAsia="Tahoma" w:hAnsi="Nunito" w:cs="Tahoma"/>
          <w:sz w:val="18"/>
          <w:szCs w:val="18"/>
        </w:rPr>
        <w:t>ones</w:t>
      </w:r>
      <w:r w:rsidRPr="00B35EA9">
        <w:rPr>
          <w:rFonts w:ascii="Nunito" w:eastAsia="Tahoma" w:hAnsi="Nunito" w:cs="Tahoma"/>
          <w:w w:val="99"/>
          <w:sz w:val="18"/>
          <w:szCs w:val="18"/>
        </w:rPr>
        <w:t xml:space="preserve"> </w:t>
      </w:r>
      <w:r w:rsidRPr="00B35EA9">
        <w:rPr>
          <w:rFonts w:ascii="Nunito" w:eastAsia="Tahoma" w:hAnsi="Nunito" w:cs="Tahoma"/>
          <w:sz w:val="18"/>
          <w:szCs w:val="18"/>
        </w:rPr>
        <w:t>atornilladas.</w:t>
      </w:r>
    </w:p>
    <w:p w14:paraId="5B026156" w14:textId="77777777" w:rsidR="00693940" w:rsidRPr="00B35EA9" w:rsidRDefault="00693940" w:rsidP="00693940">
      <w:pPr>
        <w:pStyle w:val="Textindependent"/>
        <w:ind w:right="6071"/>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uniones</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w:t>
      </w:r>
      <w:r w:rsidRPr="00B35EA9">
        <w:rPr>
          <w:rFonts w:ascii="Nunito" w:eastAsia="Tahoma" w:hAnsi="Nunito" w:cs="Tahoma"/>
          <w:spacing w:val="-8"/>
          <w:sz w:val="18"/>
          <w:szCs w:val="18"/>
        </w:rPr>
        <w:t xml:space="preserve"> </w:t>
      </w:r>
      <w:r w:rsidRPr="00B35EA9">
        <w:rPr>
          <w:rFonts w:ascii="Nunito" w:eastAsia="Tahoma" w:hAnsi="Nunito" w:cs="Tahoma"/>
          <w:sz w:val="18"/>
          <w:szCs w:val="18"/>
        </w:rPr>
        <w:t>tornillos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preten</w:t>
      </w:r>
      <w:r w:rsidRPr="00B35EA9">
        <w:rPr>
          <w:rFonts w:ascii="Nunito" w:eastAsia="Tahoma" w:hAnsi="Nunito" w:cs="Tahoma"/>
          <w:spacing w:val="1"/>
          <w:sz w:val="18"/>
          <w:szCs w:val="18"/>
        </w:rPr>
        <w:t>sa</w:t>
      </w:r>
      <w:r w:rsidRPr="00B35EA9">
        <w:rPr>
          <w:rFonts w:ascii="Nunito" w:eastAsia="Tahoma" w:hAnsi="Nunito" w:cs="Tahoma"/>
          <w:sz w:val="18"/>
          <w:szCs w:val="18"/>
        </w:rPr>
        <w:t>dos:</w:t>
      </w:r>
    </w:p>
    <w:p w14:paraId="055D033A" w14:textId="77777777" w:rsidR="00693940" w:rsidRPr="00B35EA9" w:rsidRDefault="00693940" w:rsidP="00693940">
      <w:pPr>
        <w:jc w:val="both"/>
        <w:rPr>
          <w:rFonts w:ascii="Nunito" w:hAnsi="Nunito"/>
          <w:sz w:val="18"/>
          <w:szCs w:val="18"/>
        </w:rPr>
      </w:pPr>
    </w:p>
    <w:p w14:paraId="5C517986" w14:textId="77777777" w:rsidR="00693940" w:rsidRPr="00B35EA9" w:rsidRDefault="00693940" w:rsidP="00693940">
      <w:pPr>
        <w:pStyle w:val="Textindependent"/>
        <w:numPr>
          <w:ilvl w:val="0"/>
          <w:numId w:val="76"/>
        </w:numPr>
        <w:tabs>
          <w:tab w:val="left" w:pos="705"/>
        </w:tabs>
        <w:ind w:right="123" w:hanging="720"/>
        <w:jc w:val="both"/>
        <w:rPr>
          <w:rFonts w:ascii="Nunito" w:eastAsia="Tahoma" w:hAnsi="Nunito" w:cs="Tahoma"/>
          <w:sz w:val="18"/>
          <w:szCs w:val="18"/>
        </w:rPr>
      </w:pPr>
      <w:r w:rsidRPr="00B35EA9">
        <w:rPr>
          <w:rFonts w:ascii="Nunito" w:eastAsia="Tahoma" w:hAnsi="Nunito" w:cs="Tahoma"/>
          <w:sz w:val="18"/>
          <w:szCs w:val="18"/>
        </w:rPr>
        <w:t>Se comprobará que la superficie de contacto de todas las uniones efectuadas mediante tornillos pretensados trabajando a rozamiento han recibido el tratamiento indicado, rechazándose todas aquellas en que no se haya efectuado dicho tratamiento o en las que se observe la presencia de óxido, grasas, aceites, pinturas u otros contaminantes.</w:t>
      </w:r>
    </w:p>
    <w:p w14:paraId="3CAFDF06" w14:textId="77777777" w:rsidR="00693940" w:rsidRPr="00B35EA9" w:rsidRDefault="00693940" w:rsidP="00693940">
      <w:pPr>
        <w:pStyle w:val="Textindependent"/>
        <w:numPr>
          <w:ilvl w:val="0"/>
          <w:numId w:val="76"/>
        </w:numPr>
        <w:tabs>
          <w:tab w:val="left" w:pos="705"/>
        </w:tabs>
        <w:ind w:right="123" w:hanging="720"/>
        <w:jc w:val="both"/>
        <w:rPr>
          <w:rFonts w:ascii="Nunito" w:eastAsia="Tahoma" w:hAnsi="Nunito" w:cs="Tahoma"/>
          <w:sz w:val="18"/>
          <w:szCs w:val="18"/>
        </w:rPr>
      </w:pPr>
      <w:r w:rsidRPr="00B35EA9">
        <w:rPr>
          <w:rFonts w:ascii="Nunito" w:eastAsia="Tahoma" w:hAnsi="Nunito" w:cs="Tahoma"/>
          <w:sz w:val="18"/>
          <w:szCs w:val="18"/>
        </w:rPr>
        <w:t>Se comprobará en un cinco por ciento (5%) que todos los tornillos de alta resistencia colocados en taller y al menos en uno de cada unión o nudo en que existan más de cinco (5) tornillos, que el esfuerzo de pretensado es el indicado en Proyecto. Para ello se marcará una señal en la tuerca y otra en la pieza, ambas alineadas. A continuación se girará la tuerca, aflojándola, un ángulo de sesenta. grados (60°). Seguidamente se volverá a apretar aplicando el par de apriete nominal. Los tornillos se considerarán correctamente apretados cuando después de la aplicación del par de apriete, las marcas vuelven a estar alineadas, sin que la marca de la tuerca sobrepase en más de diez grados (10°) la realizada en la pieza.</w:t>
      </w:r>
    </w:p>
    <w:p w14:paraId="420BBEBF" w14:textId="77777777" w:rsidR="00693940" w:rsidRPr="00B35EA9" w:rsidRDefault="00693940" w:rsidP="00693940">
      <w:pPr>
        <w:pStyle w:val="Textindependent"/>
        <w:numPr>
          <w:ilvl w:val="0"/>
          <w:numId w:val="76"/>
        </w:numPr>
        <w:tabs>
          <w:tab w:val="left" w:pos="705"/>
        </w:tabs>
        <w:ind w:right="123" w:hanging="720"/>
        <w:jc w:val="both"/>
        <w:rPr>
          <w:rFonts w:ascii="Nunito" w:eastAsia="Tahoma" w:hAnsi="Nunito" w:cs="Tahoma"/>
          <w:sz w:val="18"/>
          <w:szCs w:val="18"/>
        </w:rPr>
      </w:pPr>
      <w:r w:rsidRPr="00B35EA9">
        <w:rPr>
          <w:rFonts w:ascii="Nunito" w:eastAsia="Tahoma" w:hAnsi="Nunito" w:cs="Tahoma"/>
          <w:sz w:val="18"/>
          <w:szCs w:val="18"/>
        </w:rPr>
        <w:t>Cuando en estas pruebas se deduzca que un tomillo está insuficientemente apretado se comprobarán otros dos de la misma unión; si ambos resultan estar correctamente apretados, se aceptará la unión; en caso contrario se comprobarán todos y cada uno de los tornillos de la misma.</w:t>
      </w:r>
    </w:p>
    <w:p w14:paraId="57A18FDC" w14:textId="77777777" w:rsidR="00693940" w:rsidRPr="00B35EA9" w:rsidRDefault="00693940" w:rsidP="00693940">
      <w:pPr>
        <w:spacing w:before="1"/>
        <w:jc w:val="both"/>
        <w:rPr>
          <w:rFonts w:ascii="Nunito" w:hAnsi="Nunito"/>
          <w:sz w:val="18"/>
          <w:szCs w:val="18"/>
        </w:rPr>
      </w:pPr>
    </w:p>
    <w:p w14:paraId="6C18C908"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Las</w:t>
      </w:r>
      <w:r w:rsidRPr="00B35EA9">
        <w:rPr>
          <w:rFonts w:ascii="Nunito" w:eastAsia="Tahoma" w:hAnsi="Nunito" w:cs="Tahoma"/>
          <w:spacing w:val="37"/>
          <w:sz w:val="18"/>
          <w:szCs w:val="18"/>
        </w:rPr>
        <w:t xml:space="preserve"> </w:t>
      </w:r>
      <w:r w:rsidRPr="00B35EA9">
        <w:rPr>
          <w:rFonts w:ascii="Nunito" w:eastAsia="Tahoma" w:hAnsi="Nunito" w:cs="Tahoma"/>
          <w:sz w:val="18"/>
          <w:szCs w:val="18"/>
        </w:rPr>
        <w:t>llaves</w:t>
      </w:r>
      <w:r w:rsidRPr="00B35EA9">
        <w:rPr>
          <w:rFonts w:ascii="Nunito" w:eastAsia="Tahoma" w:hAnsi="Nunito" w:cs="Tahoma"/>
          <w:spacing w:val="37"/>
          <w:sz w:val="18"/>
          <w:szCs w:val="18"/>
        </w:rPr>
        <w:t xml:space="preserve"> </w:t>
      </w:r>
      <w:r w:rsidRPr="00B35EA9">
        <w:rPr>
          <w:rFonts w:ascii="Nunito" w:eastAsia="Tahoma" w:hAnsi="Nunito" w:cs="Tahoma"/>
          <w:sz w:val="18"/>
          <w:szCs w:val="18"/>
        </w:rPr>
        <w:t>dinamométricas</w:t>
      </w:r>
      <w:r w:rsidRPr="00B35EA9">
        <w:rPr>
          <w:rFonts w:ascii="Nunito" w:eastAsia="Tahoma" w:hAnsi="Nunito" w:cs="Tahoma"/>
          <w:spacing w:val="37"/>
          <w:sz w:val="18"/>
          <w:szCs w:val="18"/>
        </w:rPr>
        <w:t xml:space="preserve"> </w:t>
      </w:r>
      <w:r w:rsidRPr="00B35EA9">
        <w:rPr>
          <w:rFonts w:ascii="Nunito" w:eastAsia="Tahoma" w:hAnsi="Nunito" w:cs="Tahoma"/>
          <w:sz w:val="18"/>
          <w:szCs w:val="18"/>
        </w:rPr>
        <w:t>serán</w:t>
      </w:r>
      <w:r w:rsidRPr="00B35EA9">
        <w:rPr>
          <w:rFonts w:ascii="Nunito" w:eastAsia="Tahoma" w:hAnsi="Nunito" w:cs="Tahoma"/>
          <w:spacing w:val="37"/>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jeto</w:t>
      </w:r>
      <w:r w:rsidRPr="00B35EA9">
        <w:rPr>
          <w:rFonts w:ascii="Nunito" w:eastAsia="Tahoma" w:hAnsi="Nunito" w:cs="Tahoma"/>
          <w:spacing w:val="37"/>
          <w:sz w:val="18"/>
          <w:szCs w:val="18"/>
        </w:rPr>
        <w:t xml:space="preserve"> </w:t>
      </w:r>
      <w:r w:rsidRPr="00B35EA9">
        <w:rPr>
          <w:rFonts w:ascii="Nunito" w:eastAsia="Tahoma" w:hAnsi="Nunito" w:cs="Tahoma"/>
          <w:sz w:val="18"/>
          <w:szCs w:val="18"/>
        </w:rPr>
        <w:t>de</w:t>
      </w:r>
      <w:r w:rsidRPr="00B35EA9">
        <w:rPr>
          <w:rFonts w:ascii="Nunito" w:eastAsia="Tahoma" w:hAnsi="Nunito" w:cs="Tahoma"/>
          <w:spacing w:val="38"/>
          <w:sz w:val="18"/>
          <w:szCs w:val="18"/>
        </w:rPr>
        <w:t xml:space="preserve"> </w:t>
      </w:r>
      <w:r w:rsidRPr="00B35EA9">
        <w:rPr>
          <w:rFonts w:ascii="Nunito" w:eastAsia="Tahoma" w:hAnsi="Nunito" w:cs="Tahoma"/>
          <w:sz w:val="18"/>
          <w:szCs w:val="18"/>
        </w:rPr>
        <w:t>calibrac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37"/>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7"/>
          <w:sz w:val="18"/>
          <w:szCs w:val="18"/>
        </w:rPr>
        <w:t xml:space="preserve"> </w:t>
      </w:r>
      <w:r w:rsidRPr="00B35EA9">
        <w:rPr>
          <w:rFonts w:ascii="Nunito" w:eastAsia="Tahoma" w:hAnsi="Nunito" w:cs="Tahoma"/>
          <w:sz w:val="18"/>
          <w:szCs w:val="18"/>
        </w:rPr>
        <w:t>la</w:t>
      </w:r>
      <w:r w:rsidRPr="00B35EA9">
        <w:rPr>
          <w:rFonts w:ascii="Nunito" w:eastAsia="Tahoma" w:hAnsi="Nunito" w:cs="Tahoma"/>
          <w:spacing w:val="37"/>
          <w:sz w:val="18"/>
          <w:szCs w:val="18"/>
        </w:rPr>
        <w:t xml:space="preserve"> </w:t>
      </w:r>
      <w:r w:rsidRPr="00B35EA9">
        <w:rPr>
          <w:rFonts w:ascii="Nunito" w:eastAsia="Tahoma" w:hAnsi="Nunito" w:cs="Tahoma"/>
          <w:sz w:val="18"/>
          <w:szCs w:val="18"/>
        </w:rPr>
        <w:t>per</w:t>
      </w:r>
      <w:r w:rsidRPr="00B35EA9">
        <w:rPr>
          <w:rFonts w:ascii="Nunito" w:eastAsia="Tahoma" w:hAnsi="Nunito" w:cs="Tahoma"/>
          <w:spacing w:val="-2"/>
          <w:sz w:val="18"/>
          <w:szCs w:val="18"/>
        </w:rPr>
        <w:t>i</w:t>
      </w:r>
      <w:r w:rsidRPr="00B35EA9">
        <w:rPr>
          <w:rFonts w:ascii="Nunito" w:eastAsia="Tahoma" w:hAnsi="Nunito" w:cs="Tahoma"/>
          <w:sz w:val="18"/>
          <w:szCs w:val="18"/>
        </w:rPr>
        <w:t>odic</w:t>
      </w:r>
      <w:r w:rsidRPr="00B35EA9">
        <w:rPr>
          <w:rFonts w:ascii="Nunito" w:eastAsia="Tahoma" w:hAnsi="Nunito" w:cs="Tahoma"/>
          <w:spacing w:val="1"/>
          <w:sz w:val="18"/>
          <w:szCs w:val="18"/>
        </w:rPr>
        <w:t>i</w:t>
      </w:r>
      <w:r w:rsidRPr="00B35EA9">
        <w:rPr>
          <w:rFonts w:ascii="Nunito" w:eastAsia="Tahoma" w:hAnsi="Nunito" w:cs="Tahoma"/>
          <w:spacing w:val="-1"/>
          <w:sz w:val="18"/>
          <w:szCs w:val="18"/>
        </w:rPr>
        <w:t>d</w:t>
      </w:r>
      <w:r w:rsidRPr="00B35EA9">
        <w:rPr>
          <w:rFonts w:ascii="Nunito" w:eastAsia="Tahoma" w:hAnsi="Nunito" w:cs="Tahoma"/>
          <w:sz w:val="18"/>
          <w:szCs w:val="18"/>
        </w:rPr>
        <w:t>ad</w:t>
      </w:r>
      <w:r w:rsidRPr="00B35EA9">
        <w:rPr>
          <w:rFonts w:ascii="Nunito" w:eastAsia="Tahoma" w:hAnsi="Nunito" w:cs="Tahoma"/>
          <w:spacing w:val="37"/>
          <w:sz w:val="18"/>
          <w:szCs w:val="18"/>
        </w:rPr>
        <w:t xml:space="preserve"> </w:t>
      </w:r>
      <w:r w:rsidRPr="00B35EA9">
        <w:rPr>
          <w:rFonts w:ascii="Nunito" w:eastAsia="Tahoma" w:hAnsi="Nunito" w:cs="Tahoma"/>
          <w:sz w:val="18"/>
          <w:szCs w:val="18"/>
        </w:rPr>
        <w:t>máxi</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37"/>
          <w:sz w:val="18"/>
          <w:szCs w:val="18"/>
        </w:rPr>
        <w:t xml:space="preserve"> </w:t>
      </w:r>
      <w:r w:rsidRPr="00B35EA9">
        <w:rPr>
          <w:rFonts w:ascii="Nunito" w:eastAsia="Tahoma" w:hAnsi="Nunito" w:cs="Tahoma"/>
          <w:sz w:val="18"/>
          <w:szCs w:val="18"/>
        </w:rPr>
        <w:t>de</w:t>
      </w:r>
      <w:r w:rsidRPr="00B35EA9">
        <w:rPr>
          <w:rFonts w:ascii="Nunito" w:eastAsia="Tahoma" w:hAnsi="Nunito" w:cs="Tahoma"/>
          <w:spacing w:val="37"/>
          <w:sz w:val="18"/>
          <w:szCs w:val="18"/>
        </w:rPr>
        <w:t xml:space="preserve"> </w:t>
      </w:r>
      <w:r w:rsidRPr="00B35EA9">
        <w:rPr>
          <w:rFonts w:ascii="Nunito" w:eastAsia="Tahoma" w:hAnsi="Nunito" w:cs="Tahoma"/>
          <w:sz w:val="18"/>
          <w:szCs w:val="18"/>
        </w:rPr>
        <w:t>2</w:t>
      </w:r>
      <w:r w:rsidRPr="00B35EA9">
        <w:rPr>
          <w:rFonts w:ascii="Nunito" w:eastAsia="Tahoma" w:hAnsi="Nunito" w:cs="Tahoma"/>
          <w:spacing w:val="37"/>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ñ</w:t>
      </w:r>
      <w:r w:rsidRPr="00B35EA9">
        <w:rPr>
          <w:rFonts w:ascii="Nunito" w:eastAsia="Tahoma" w:hAnsi="Nunito" w:cs="Tahoma"/>
          <w:sz w:val="18"/>
          <w:szCs w:val="18"/>
        </w:rPr>
        <w:t>os.</w:t>
      </w:r>
      <w:r w:rsidRPr="00B35EA9">
        <w:rPr>
          <w:rFonts w:ascii="Nunito" w:eastAsia="Tahoma" w:hAnsi="Nunito" w:cs="Tahoma"/>
          <w:spacing w:val="37"/>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realiza</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calibrac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pro</w:t>
      </w:r>
      <w:r w:rsidRPr="00B35EA9">
        <w:rPr>
          <w:rFonts w:ascii="Nunito" w:eastAsia="Tahoma" w:hAnsi="Nunito" w:cs="Tahoma"/>
          <w:spacing w:val="1"/>
          <w:sz w:val="18"/>
          <w:szCs w:val="18"/>
        </w:rPr>
        <w:t>g</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pacing w:val="-1"/>
          <w:sz w:val="18"/>
          <w:szCs w:val="18"/>
        </w:rPr>
        <w:t>mada</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cua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uran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algun</w:t>
      </w:r>
      <w:r w:rsidRPr="00B35EA9">
        <w:rPr>
          <w:rFonts w:ascii="Nunito" w:eastAsia="Tahoma" w:hAnsi="Nunito" w:cs="Tahoma"/>
          <w:sz w:val="18"/>
          <w:szCs w:val="18"/>
        </w:rPr>
        <w:t>a</w:t>
      </w:r>
      <w:r w:rsidRPr="00B35EA9">
        <w:rPr>
          <w:rFonts w:ascii="Nunito" w:eastAsia="Tahoma" w:hAnsi="Nunito" w:cs="Tahoma"/>
          <w:spacing w:val="27"/>
          <w:sz w:val="18"/>
          <w:szCs w:val="18"/>
        </w:rPr>
        <w:t xml:space="preserve"> </w:t>
      </w:r>
      <w:r w:rsidRPr="00B35EA9">
        <w:rPr>
          <w:rFonts w:ascii="Nunito" w:eastAsia="Tahoma" w:hAnsi="Nunito" w:cs="Tahoma"/>
          <w:spacing w:val="-1"/>
          <w:sz w:val="18"/>
          <w:szCs w:val="18"/>
        </w:rPr>
        <w:t>verif</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2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realiz</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cad</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dí</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uso</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detecte</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erro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rep</w:t>
      </w:r>
      <w:r w:rsidRPr="00B35EA9">
        <w:rPr>
          <w:rFonts w:ascii="Nunito" w:eastAsia="Tahoma" w:hAnsi="Nunito" w:cs="Tahoma"/>
          <w:spacing w:val="1"/>
          <w:sz w:val="18"/>
          <w:szCs w:val="18"/>
        </w:rPr>
        <w:t>a</w:t>
      </w:r>
      <w:r w:rsidRPr="00B35EA9">
        <w:rPr>
          <w:rFonts w:ascii="Nunito" w:eastAsia="Tahoma" w:hAnsi="Nunito" w:cs="Tahoma"/>
          <w:sz w:val="18"/>
          <w:szCs w:val="18"/>
        </w:rPr>
        <w:t>raciones</w:t>
      </w:r>
      <w:r w:rsidRPr="00B35EA9">
        <w:rPr>
          <w:rFonts w:ascii="Nunito" w:eastAsia="Tahoma" w:hAnsi="Nunito" w:cs="Tahoma"/>
          <w:spacing w:val="4"/>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otras</w:t>
      </w:r>
      <w:r w:rsidRPr="00B35EA9">
        <w:rPr>
          <w:rFonts w:ascii="Nunito" w:eastAsia="Tahoma" w:hAnsi="Nunito" w:cs="Tahoma"/>
          <w:spacing w:val="4"/>
          <w:sz w:val="18"/>
          <w:szCs w:val="18"/>
        </w:rPr>
        <w:t xml:space="preserve"> </w:t>
      </w:r>
      <w:r w:rsidRPr="00B35EA9">
        <w:rPr>
          <w:rFonts w:ascii="Nunito" w:eastAsia="Tahoma" w:hAnsi="Nunito" w:cs="Tahoma"/>
          <w:sz w:val="18"/>
          <w:szCs w:val="18"/>
        </w:rPr>
        <w:t>ci</w:t>
      </w:r>
      <w:r w:rsidRPr="00B35EA9">
        <w:rPr>
          <w:rFonts w:ascii="Nunito" w:eastAsia="Tahoma" w:hAnsi="Nunito" w:cs="Tahoma"/>
          <w:spacing w:val="1"/>
          <w:sz w:val="18"/>
          <w:szCs w:val="18"/>
        </w:rPr>
        <w:t>r</w:t>
      </w:r>
      <w:r w:rsidRPr="00B35EA9">
        <w:rPr>
          <w:rFonts w:ascii="Nunito" w:eastAsia="Tahoma" w:hAnsi="Nunito" w:cs="Tahoma"/>
          <w:sz w:val="18"/>
          <w:szCs w:val="18"/>
        </w:rPr>
        <w:t>cunstancias</w:t>
      </w:r>
      <w:r w:rsidRPr="00B35EA9">
        <w:rPr>
          <w:rFonts w:ascii="Nunito" w:eastAsia="Tahoma" w:hAnsi="Nunito" w:cs="Tahoma"/>
          <w:spacing w:val="4"/>
          <w:sz w:val="18"/>
          <w:szCs w:val="18"/>
        </w:rPr>
        <w:t xml:space="preserve"> </w:t>
      </w:r>
      <w:r w:rsidRPr="00B35EA9">
        <w:rPr>
          <w:rFonts w:ascii="Nunito" w:eastAsia="Tahoma" w:hAnsi="Nunito" w:cs="Tahoma"/>
          <w:sz w:val="18"/>
          <w:szCs w:val="18"/>
        </w:rPr>
        <w:t>(almacenam</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prolonga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segurid</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vío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larg</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dis</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cia</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t</w:t>
      </w:r>
      <w:r w:rsidRPr="00B35EA9">
        <w:rPr>
          <w:rFonts w:ascii="Nunito" w:eastAsia="Tahoma" w:hAnsi="Nunito" w:cs="Tahoma"/>
          <w:spacing w:val="-1"/>
          <w:sz w:val="18"/>
          <w:szCs w:val="18"/>
        </w:rPr>
        <w:t>c</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par</w:t>
      </w:r>
      <w:r w:rsidRPr="00B35EA9">
        <w:rPr>
          <w:rFonts w:ascii="Nunito" w:eastAsia="Tahoma" w:hAnsi="Nunito" w:cs="Tahoma"/>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m</w:t>
      </w:r>
      <w:r w:rsidRPr="00B35EA9">
        <w:rPr>
          <w:rFonts w:ascii="Nunito" w:eastAsia="Tahoma" w:hAnsi="Nunito" w:cs="Tahoma"/>
          <w:spacing w:val="-1"/>
          <w:sz w:val="18"/>
          <w:szCs w:val="18"/>
        </w:rPr>
        <w:t>en</w:t>
      </w:r>
      <w:r w:rsidRPr="00B35EA9">
        <w:rPr>
          <w:rFonts w:ascii="Nunito" w:eastAsia="Tahoma" w:hAnsi="Nunito" w:cs="Tahoma"/>
          <w:sz w:val="18"/>
          <w:szCs w:val="18"/>
        </w:rPr>
        <w:t>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Calidad</w:t>
      </w:r>
      <w:r w:rsidRPr="00B35EA9">
        <w:rPr>
          <w:rFonts w:ascii="Nunito" w:eastAsia="Tahoma" w:hAnsi="Nunito" w:cs="Tahoma"/>
          <w:spacing w:val="-6"/>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ller</w:t>
      </w:r>
      <w:r w:rsidRPr="00B35EA9">
        <w:rPr>
          <w:rFonts w:ascii="Nunito" w:eastAsia="Tahoma" w:hAnsi="Nunito" w:cs="Tahoma"/>
          <w:spacing w:val="-6"/>
          <w:sz w:val="18"/>
          <w:szCs w:val="18"/>
        </w:rPr>
        <w:t xml:space="preserve"> </w:t>
      </w:r>
      <w:r w:rsidRPr="00B35EA9">
        <w:rPr>
          <w:rFonts w:ascii="Nunito" w:eastAsia="Tahoma" w:hAnsi="Nunito" w:cs="Tahoma"/>
          <w:sz w:val="18"/>
          <w:szCs w:val="18"/>
        </w:rPr>
        <w:t>lo</w:t>
      </w:r>
      <w:r w:rsidRPr="00B35EA9">
        <w:rPr>
          <w:rFonts w:ascii="Nunito" w:eastAsia="Tahoma" w:hAnsi="Nunito" w:cs="Tahoma"/>
          <w:w w:val="99"/>
          <w:sz w:val="18"/>
          <w:szCs w:val="18"/>
        </w:rPr>
        <w:t xml:space="preserve"> </w:t>
      </w:r>
      <w:r w:rsidRPr="00B35EA9">
        <w:rPr>
          <w:rFonts w:ascii="Nunito" w:eastAsia="Tahoma" w:hAnsi="Nunito" w:cs="Tahoma"/>
          <w:sz w:val="18"/>
          <w:szCs w:val="18"/>
        </w:rPr>
        <w:t>considere</w:t>
      </w:r>
      <w:r w:rsidRPr="00B35EA9">
        <w:rPr>
          <w:rFonts w:ascii="Nunito" w:eastAsia="Tahoma" w:hAnsi="Nunito" w:cs="Tahoma"/>
          <w:spacing w:val="-23"/>
          <w:sz w:val="18"/>
          <w:szCs w:val="18"/>
        </w:rPr>
        <w:t xml:space="preserve"> </w:t>
      </w:r>
      <w:r w:rsidRPr="00B35EA9">
        <w:rPr>
          <w:rFonts w:ascii="Nunito" w:eastAsia="Tahoma" w:hAnsi="Nunito" w:cs="Tahoma"/>
          <w:sz w:val="18"/>
          <w:szCs w:val="18"/>
        </w:rPr>
        <w:t>conven</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nte.</w:t>
      </w:r>
    </w:p>
    <w:p w14:paraId="0DE51725" w14:textId="77777777" w:rsidR="00693940" w:rsidRPr="00B35EA9" w:rsidRDefault="00693940" w:rsidP="00693940">
      <w:pPr>
        <w:pStyle w:val="Ttulo61"/>
        <w:spacing w:line="276" w:lineRule="auto"/>
        <w:ind w:left="858" w:right="6200"/>
        <w:jc w:val="both"/>
        <w:rPr>
          <w:rFonts w:ascii="Nunito" w:hAnsi="Nunito" w:cs="Tahoma"/>
          <w:b w:val="0"/>
          <w:sz w:val="16"/>
          <w:szCs w:val="18"/>
          <w:lang w:val="es-ES"/>
        </w:rPr>
      </w:pPr>
    </w:p>
    <w:p w14:paraId="28B594D3"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INSPECCIÓN DE ZONAS PINTADAS</w:t>
      </w:r>
    </w:p>
    <w:p w14:paraId="591B26D6" w14:textId="77777777" w:rsidR="00693940" w:rsidRPr="00B35EA9" w:rsidRDefault="00693940" w:rsidP="00693940">
      <w:pPr>
        <w:pStyle w:val="Ttulo61"/>
        <w:spacing w:line="276" w:lineRule="auto"/>
        <w:ind w:left="858" w:right="6200"/>
        <w:jc w:val="both"/>
        <w:rPr>
          <w:rFonts w:ascii="Nunito" w:hAnsi="Nunito" w:cs="Tahoma"/>
          <w:b w:val="0"/>
          <w:color w:val="000080"/>
          <w:sz w:val="16"/>
          <w:szCs w:val="18"/>
          <w:lang w:val="es-ES"/>
        </w:rPr>
      </w:pPr>
    </w:p>
    <w:p w14:paraId="01ADC4D3"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Todas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estas</w:t>
      </w:r>
      <w:r w:rsidRPr="00B35EA9">
        <w:rPr>
          <w:rFonts w:ascii="Nunito" w:eastAsia="Tahoma" w:hAnsi="Nunito" w:cs="Tahoma"/>
          <w:spacing w:val="22"/>
          <w:sz w:val="18"/>
          <w:szCs w:val="18"/>
        </w:rPr>
        <w:t xml:space="preserve"> </w:t>
      </w:r>
      <w:r w:rsidRPr="00B35EA9">
        <w:rPr>
          <w:rFonts w:ascii="Nunito" w:eastAsia="Tahoma" w:hAnsi="Nunito" w:cs="Tahoma"/>
          <w:sz w:val="18"/>
          <w:szCs w:val="18"/>
        </w:rPr>
        <w:t>inspecciones</w:t>
      </w:r>
      <w:r w:rsidRPr="00B35EA9">
        <w:rPr>
          <w:rFonts w:ascii="Nunito" w:eastAsia="Tahoma" w:hAnsi="Nunito" w:cs="Tahoma"/>
          <w:spacing w:val="23"/>
          <w:sz w:val="18"/>
          <w:szCs w:val="18"/>
        </w:rPr>
        <w:t xml:space="preserve"> </w:t>
      </w:r>
      <w:r w:rsidRPr="00B35EA9">
        <w:rPr>
          <w:rFonts w:ascii="Nunito" w:eastAsia="Tahoma" w:hAnsi="Nunito" w:cs="Tahoma"/>
          <w:sz w:val="18"/>
          <w:szCs w:val="18"/>
        </w:rPr>
        <w:t>se</w:t>
      </w:r>
      <w:r w:rsidRPr="00B35EA9">
        <w:rPr>
          <w:rFonts w:ascii="Nunito" w:eastAsia="Tahoma" w:hAnsi="Nunito" w:cs="Tahoma"/>
          <w:spacing w:val="22"/>
          <w:sz w:val="18"/>
          <w:szCs w:val="18"/>
        </w:rPr>
        <w:t xml:space="preserve"> </w:t>
      </w:r>
      <w:r w:rsidRPr="00B35EA9">
        <w:rPr>
          <w:rFonts w:ascii="Nunito" w:eastAsia="Tahoma" w:hAnsi="Nunito" w:cs="Tahoma"/>
          <w:sz w:val="18"/>
          <w:szCs w:val="18"/>
        </w:rPr>
        <w:t>realizarán</w:t>
      </w:r>
      <w:r w:rsidRPr="00B35EA9">
        <w:rPr>
          <w:rFonts w:ascii="Nunito" w:eastAsia="Tahoma" w:hAnsi="Nunito" w:cs="Tahoma"/>
          <w:spacing w:val="22"/>
          <w:sz w:val="18"/>
          <w:szCs w:val="18"/>
        </w:rPr>
        <w:t xml:space="preserve"> </w:t>
      </w:r>
      <w:r w:rsidRPr="00B35EA9">
        <w:rPr>
          <w:rFonts w:ascii="Nunito" w:eastAsia="Tahoma" w:hAnsi="Nunito" w:cs="Tahoma"/>
          <w:sz w:val="18"/>
          <w:szCs w:val="18"/>
        </w:rPr>
        <w:t>en</w:t>
      </w:r>
      <w:r w:rsidRPr="00B35EA9">
        <w:rPr>
          <w:rFonts w:ascii="Nunito" w:eastAsia="Tahoma" w:hAnsi="Nunito" w:cs="Tahoma"/>
          <w:spacing w:val="23"/>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22"/>
          <w:sz w:val="18"/>
          <w:szCs w:val="18"/>
        </w:rPr>
        <w:t xml:space="preserve"> </w:t>
      </w:r>
      <w:r w:rsidRPr="00B35EA9">
        <w:rPr>
          <w:rFonts w:ascii="Nunito" w:eastAsia="Tahoma" w:hAnsi="Nunito" w:cs="Tahoma"/>
          <w:sz w:val="18"/>
          <w:szCs w:val="18"/>
        </w:rPr>
        <w:t>antes</w:t>
      </w:r>
      <w:r w:rsidRPr="00B35EA9">
        <w:rPr>
          <w:rFonts w:ascii="Nunito" w:eastAsia="Tahoma" w:hAnsi="Nunito" w:cs="Tahoma"/>
          <w:spacing w:val="22"/>
          <w:sz w:val="18"/>
          <w:szCs w:val="18"/>
        </w:rPr>
        <w:t xml:space="preserve"> </w:t>
      </w:r>
      <w:r w:rsidRPr="00B35EA9">
        <w:rPr>
          <w:rFonts w:ascii="Nunito" w:eastAsia="Tahoma" w:hAnsi="Nunito" w:cs="Tahoma"/>
          <w:sz w:val="18"/>
          <w:szCs w:val="18"/>
        </w:rPr>
        <w:t>o</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ués</w:t>
      </w:r>
      <w:r w:rsidRPr="00B35EA9">
        <w:rPr>
          <w:rFonts w:ascii="Nunito" w:eastAsia="Tahoma" w:hAnsi="Nunito" w:cs="Tahoma"/>
          <w:spacing w:val="2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ntaje,</w:t>
      </w:r>
      <w:r w:rsidRPr="00B35EA9">
        <w:rPr>
          <w:rFonts w:ascii="Nunito" w:eastAsia="Tahoma" w:hAnsi="Nunito" w:cs="Tahoma"/>
          <w:spacing w:val="23"/>
          <w:sz w:val="18"/>
          <w:szCs w:val="18"/>
        </w:rPr>
        <w:t xml:space="preserve"> </w:t>
      </w:r>
      <w:r w:rsidRPr="00B35EA9">
        <w:rPr>
          <w:rFonts w:ascii="Nunito" w:eastAsia="Tahoma" w:hAnsi="Nunito" w:cs="Tahoma"/>
          <w:sz w:val="18"/>
          <w:szCs w:val="18"/>
        </w:rPr>
        <w:t>e</w:t>
      </w:r>
      <w:r w:rsidRPr="00B35EA9">
        <w:rPr>
          <w:rFonts w:ascii="Nunito" w:eastAsia="Tahoma" w:hAnsi="Nunito" w:cs="Tahoma"/>
          <w:spacing w:val="22"/>
          <w:sz w:val="18"/>
          <w:szCs w:val="18"/>
        </w:rPr>
        <w:t xml:space="preserve"> </w:t>
      </w:r>
      <w:r w:rsidRPr="00B35EA9">
        <w:rPr>
          <w:rFonts w:ascii="Nunito" w:eastAsia="Tahoma" w:hAnsi="Nunito" w:cs="Tahoma"/>
          <w:sz w:val="18"/>
          <w:szCs w:val="18"/>
        </w:rPr>
        <w:t>i</w:t>
      </w:r>
      <w:r w:rsidRPr="00B35EA9">
        <w:rPr>
          <w:rFonts w:ascii="Nunito" w:eastAsia="Tahoma" w:hAnsi="Nunito" w:cs="Tahoma"/>
          <w:spacing w:val="1"/>
          <w:sz w:val="18"/>
          <w:szCs w:val="18"/>
        </w:rPr>
        <w:t>n</w:t>
      </w:r>
      <w:r w:rsidRPr="00B35EA9">
        <w:rPr>
          <w:rFonts w:ascii="Nunito" w:eastAsia="Tahoma" w:hAnsi="Nunito" w:cs="Tahoma"/>
          <w:sz w:val="18"/>
          <w:szCs w:val="18"/>
        </w:rPr>
        <w:t>cluirán</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3"/>
          <w:sz w:val="18"/>
          <w:szCs w:val="18"/>
        </w:rPr>
        <w:t xml:space="preserve"> </w:t>
      </w:r>
      <w:r w:rsidRPr="00B35EA9">
        <w:rPr>
          <w:rFonts w:ascii="Nunito" w:eastAsia="Tahoma" w:hAnsi="Nunito" w:cs="Tahoma"/>
          <w:sz w:val="18"/>
          <w:szCs w:val="18"/>
        </w:rPr>
        <w:t>zonas</w:t>
      </w:r>
      <w:r w:rsidRPr="00B35EA9">
        <w:rPr>
          <w:rFonts w:ascii="Nunito" w:eastAsia="Tahoma" w:hAnsi="Nunito" w:cs="Tahoma"/>
          <w:w w:val="99"/>
          <w:sz w:val="18"/>
          <w:szCs w:val="18"/>
        </w:rPr>
        <w:t xml:space="preserve"> </w:t>
      </w:r>
      <w:r w:rsidRPr="00B35EA9">
        <w:rPr>
          <w:rFonts w:ascii="Nunito" w:eastAsia="Tahoma" w:hAnsi="Nunito" w:cs="Tahoma"/>
          <w:sz w:val="18"/>
          <w:szCs w:val="18"/>
        </w:rPr>
        <w:t>parc</w:t>
      </w:r>
      <w:r w:rsidRPr="00B35EA9">
        <w:rPr>
          <w:rFonts w:ascii="Nunito" w:eastAsia="Tahoma" w:hAnsi="Nunito" w:cs="Tahoma"/>
          <w:spacing w:val="1"/>
          <w:sz w:val="18"/>
          <w:szCs w:val="18"/>
        </w:rPr>
        <w:t>h</w:t>
      </w:r>
      <w:r w:rsidRPr="00B35EA9">
        <w:rPr>
          <w:rFonts w:ascii="Nunito" w:eastAsia="Tahoma" w:hAnsi="Nunito" w:cs="Tahoma"/>
          <w:spacing w:val="-1"/>
          <w:sz w:val="18"/>
          <w:szCs w:val="18"/>
        </w:rPr>
        <w:t>e</w:t>
      </w:r>
      <w:r w:rsidRPr="00B35EA9">
        <w:rPr>
          <w:rFonts w:ascii="Nunito" w:eastAsia="Tahoma" w:hAnsi="Nunito" w:cs="Tahoma"/>
          <w:sz w:val="18"/>
          <w:szCs w:val="18"/>
        </w:rPr>
        <w:t>adas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pintu</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7"/>
          <w:sz w:val="18"/>
          <w:szCs w:val="18"/>
        </w:rPr>
        <w:t xml:space="preserve"> </w:t>
      </w:r>
      <w:r w:rsidRPr="00B35EA9">
        <w:rPr>
          <w:rFonts w:ascii="Nunito" w:eastAsia="Tahoma" w:hAnsi="Nunito" w:cs="Tahoma"/>
          <w:sz w:val="18"/>
          <w:szCs w:val="18"/>
        </w:rPr>
        <w:t>soldadu</w:t>
      </w:r>
      <w:r w:rsidRPr="00B35EA9">
        <w:rPr>
          <w:rFonts w:ascii="Nunito" w:eastAsia="Tahoma" w:hAnsi="Nunito" w:cs="Tahoma"/>
          <w:spacing w:val="1"/>
          <w:sz w:val="18"/>
          <w:szCs w:val="18"/>
        </w:rPr>
        <w:t>ra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pre</w:t>
      </w:r>
      <w:r w:rsidRPr="00B35EA9">
        <w:rPr>
          <w:rFonts w:ascii="Nunito" w:eastAsia="Tahoma" w:hAnsi="Nunito" w:cs="Tahoma"/>
          <w:spacing w:val="1"/>
          <w:sz w:val="18"/>
          <w:szCs w:val="18"/>
        </w:rPr>
        <w:t>s</w:t>
      </w:r>
      <w:r w:rsidRPr="00B35EA9">
        <w:rPr>
          <w:rFonts w:ascii="Nunito" w:eastAsia="Tahoma" w:hAnsi="Nunito" w:cs="Tahoma"/>
          <w:sz w:val="18"/>
          <w:szCs w:val="18"/>
        </w:rPr>
        <w:t>tará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especial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z w:val="18"/>
          <w:szCs w:val="18"/>
        </w:rPr>
        <w:t>enció</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02648768" w14:textId="77777777" w:rsidR="00693940" w:rsidRPr="00B35EA9" w:rsidRDefault="00693940" w:rsidP="00693940">
      <w:pPr>
        <w:spacing w:before="19"/>
        <w:jc w:val="both"/>
        <w:rPr>
          <w:rFonts w:ascii="Nunito" w:hAnsi="Nunito"/>
          <w:sz w:val="18"/>
          <w:szCs w:val="18"/>
        </w:rPr>
      </w:pPr>
    </w:p>
    <w:p w14:paraId="65AB4F76"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lastRenderedPageBreak/>
        <w:t>RECEPCIÓN DE LA OBRA</w:t>
      </w:r>
    </w:p>
    <w:p w14:paraId="781458EC" w14:textId="77777777" w:rsidR="00693940" w:rsidRPr="00B35EA9" w:rsidRDefault="00693940" w:rsidP="00693940">
      <w:pPr>
        <w:pStyle w:val="Textindependent"/>
        <w:jc w:val="both"/>
        <w:rPr>
          <w:rFonts w:ascii="Nunito" w:eastAsia="Tahoma" w:hAnsi="Nunito" w:cs="Tahoma"/>
          <w:spacing w:val="-1"/>
          <w:sz w:val="18"/>
          <w:szCs w:val="18"/>
        </w:rPr>
      </w:pPr>
    </w:p>
    <w:p w14:paraId="3FA43FFC" w14:textId="77777777" w:rsidR="00693940" w:rsidRPr="00B35EA9" w:rsidRDefault="00693940" w:rsidP="00693940">
      <w:pPr>
        <w:pStyle w:val="Textindependent"/>
        <w:jc w:val="both"/>
        <w:rPr>
          <w:rFonts w:ascii="Nunito" w:eastAsia="Tahoma" w:hAnsi="Nunito" w:cs="Tahoma"/>
          <w:spacing w:val="-1"/>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w:t>
      </w:r>
      <w:r w:rsidRPr="00B35EA9">
        <w:rPr>
          <w:rFonts w:ascii="Nunito" w:eastAsia="Tahoma" w:hAnsi="Nunito" w:cs="Tahoma"/>
          <w:sz w:val="18"/>
          <w:szCs w:val="18"/>
        </w:rPr>
        <w:t>en</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sigu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tro</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ece</w:t>
      </w:r>
      <w:r w:rsidRPr="00B35EA9">
        <w:rPr>
          <w:rFonts w:ascii="Nunito" w:eastAsia="Tahoma" w:hAnsi="Nunito" w:cs="Tahoma"/>
          <w:spacing w:val="1"/>
          <w:sz w:val="18"/>
          <w:szCs w:val="18"/>
        </w:rPr>
        <w:t>p</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p>
    <w:p w14:paraId="1B376FE7" w14:textId="77777777" w:rsidR="00693940" w:rsidRPr="00B35EA9" w:rsidRDefault="00693940" w:rsidP="00693940">
      <w:pPr>
        <w:pStyle w:val="Textindependent"/>
        <w:jc w:val="both"/>
        <w:rPr>
          <w:rFonts w:ascii="Nunito" w:eastAsia="Tahoma" w:hAnsi="Nunito" w:cs="Tahoma"/>
          <w:spacing w:val="-1"/>
          <w:sz w:val="18"/>
          <w:szCs w:val="18"/>
        </w:rPr>
      </w:pPr>
    </w:p>
    <w:p w14:paraId="38CCC417" w14:textId="77777777" w:rsidR="00693940" w:rsidRPr="00B35EA9" w:rsidRDefault="00693940" w:rsidP="00693940">
      <w:pPr>
        <w:pStyle w:val="Textindependent"/>
        <w:numPr>
          <w:ilvl w:val="0"/>
          <w:numId w:val="76"/>
        </w:numPr>
        <w:tabs>
          <w:tab w:val="left" w:pos="705"/>
        </w:tabs>
        <w:ind w:right="124" w:hanging="720"/>
        <w:jc w:val="both"/>
        <w:rPr>
          <w:rFonts w:ascii="Nunito" w:hAnsi="Nunito" w:cs="Tahoma"/>
          <w:sz w:val="18"/>
          <w:szCs w:val="18"/>
        </w:rPr>
      </w:pPr>
      <w:r w:rsidRPr="00B35EA9">
        <w:rPr>
          <w:rFonts w:ascii="Nunito" w:eastAsia="Tahoma" w:hAnsi="Nunito" w:cs="Tahoma"/>
          <w:sz w:val="18"/>
          <w:szCs w:val="18"/>
        </w:rPr>
        <w:t>Antes</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del</w:t>
      </w:r>
      <w:r w:rsidRPr="00B35EA9">
        <w:rPr>
          <w:rFonts w:ascii="Nunito" w:eastAsia="Tahoma" w:hAnsi="Nunito" w:cs="Tahoma"/>
          <w:spacing w:val="46"/>
          <w:sz w:val="18"/>
          <w:szCs w:val="18"/>
        </w:rPr>
        <w:t xml:space="preserve"> </w:t>
      </w:r>
      <w:r w:rsidRPr="00B35EA9">
        <w:rPr>
          <w:rFonts w:ascii="Nunito" w:eastAsia="Tahoma" w:hAnsi="Nunito" w:cs="Tahoma"/>
          <w:sz w:val="18"/>
          <w:szCs w:val="18"/>
        </w:rPr>
        <w:t>comienzo</w:t>
      </w:r>
      <w:r w:rsidRPr="00B35EA9">
        <w:rPr>
          <w:rFonts w:ascii="Nunito" w:eastAsia="Tahoma" w:hAnsi="Nunito" w:cs="Tahoma"/>
          <w:spacing w:val="46"/>
          <w:sz w:val="18"/>
          <w:szCs w:val="18"/>
        </w:rPr>
        <w:t xml:space="preserve"> </w:t>
      </w:r>
      <w:r w:rsidRPr="00B35EA9">
        <w:rPr>
          <w:rFonts w:ascii="Nunito" w:eastAsia="Tahoma" w:hAnsi="Nunito" w:cs="Tahoma"/>
          <w:sz w:val="18"/>
          <w:szCs w:val="18"/>
        </w:rPr>
        <w:t>de</w:t>
      </w:r>
      <w:r w:rsidRPr="00B35EA9">
        <w:rPr>
          <w:rFonts w:ascii="Nunito" w:eastAsia="Tahoma" w:hAnsi="Nunito" w:cs="Tahoma"/>
          <w:spacing w:val="4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5"/>
          <w:sz w:val="18"/>
          <w:szCs w:val="18"/>
        </w:rPr>
        <w:t xml:space="preserve"> </w:t>
      </w:r>
      <w:r w:rsidRPr="00B35EA9">
        <w:rPr>
          <w:rFonts w:ascii="Nunito" w:eastAsia="Tahoma" w:hAnsi="Nunito" w:cs="Tahoma"/>
          <w:sz w:val="18"/>
          <w:szCs w:val="18"/>
        </w:rPr>
        <w:t>trabajos</w:t>
      </w:r>
      <w:r w:rsidRPr="00B35EA9">
        <w:rPr>
          <w:rFonts w:ascii="Nunito" w:eastAsia="Tahoma" w:hAnsi="Nunito" w:cs="Tahoma"/>
          <w:spacing w:val="45"/>
          <w:sz w:val="18"/>
          <w:szCs w:val="18"/>
        </w:rPr>
        <w:t xml:space="preserve"> </w:t>
      </w:r>
      <w:r w:rsidRPr="00B35EA9">
        <w:rPr>
          <w:rFonts w:ascii="Nunito" w:eastAsia="Tahoma" w:hAnsi="Nunito" w:cs="Tahoma"/>
          <w:sz w:val="18"/>
          <w:szCs w:val="18"/>
        </w:rPr>
        <w:t>en</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ller:</w:t>
      </w:r>
      <w:r w:rsidRPr="00B35EA9">
        <w:rPr>
          <w:rFonts w:ascii="Nunito" w:eastAsia="Tahoma" w:hAnsi="Nunito" w:cs="Tahoma"/>
          <w:spacing w:val="45"/>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46"/>
          <w:sz w:val="18"/>
          <w:szCs w:val="18"/>
        </w:rPr>
        <w:t xml:space="preserve"> </w:t>
      </w:r>
      <w:r w:rsidRPr="00B35EA9">
        <w:rPr>
          <w:rFonts w:ascii="Nunito" w:eastAsia="Tahoma" w:hAnsi="Nunito" w:cs="Tahoma"/>
          <w:sz w:val="18"/>
          <w:szCs w:val="18"/>
        </w:rPr>
        <w:t>de</w:t>
      </w:r>
      <w:r w:rsidRPr="00B35EA9">
        <w:rPr>
          <w:rFonts w:ascii="Nunito" w:eastAsia="Tahoma" w:hAnsi="Nunito" w:cs="Tahoma"/>
          <w:spacing w:val="46"/>
          <w:sz w:val="18"/>
          <w:szCs w:val="18"/>
        </w:rPr>
        <w:t xml:space="preserve"> </w:t>
      </w:r>
      <w:r w:rsidRPr="00B35EA9">
        <w:rPr>
          <w:rFonts w:ascii="Nunito" w:eastAsia="Tahoma" w:hAnsi="Nunito" w:cs="Tahoma"/>
          <w:sz w:val="18"/>
          <w:szCs w:val="18"/>
        </w:rPr>
        <w:t>Taller,</w:t>
      </w:r>
      <w:r w:rsidRPr="00B35EA9">
        <w:rPr>
          <w:rFonts w:ascii="Nunito" w:eastAsia="Tahoma" w:hAnsi="Nunito" w:cs="Tahoma"/>
          <w:spacing w:val="45"/>
          <w:sz w:val="18"/>
          <w:szCs w:val="18"/>
        </w:rPr>
        <w:t xml:space="preserve"> </w:t>
      </w:r>
      <w:r w:rsidRPr="00B35EA9">
        <w:rPr>
          <w:rFonts w:ascii="Nunito" w:eastAsia="Tahoma" w:hAnsi="Nunito" w:cs="Tahoma"/>
          <w:sz w:val="18"/>
          <w:szCs w:val="18"/>
        </w:rPr>
        <w:t>Cert</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icados</w:t>
      </w:r>
      <w:r w:rsidRPr="00B35EA9">
        <w:rPr>
          <w:rFonts w:ascii="Nunito" w:eastAsia="Tahoma" w:hAnsi="Nunito" w:cs="Tahoma"/>
          <w:spacing w:val="4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6"/>
          <w:sz w:val="18"/>
          <w:szCs w:val="18"/>
        </w:rPr>
        <w:t xml:space="preserve"> </w:t>
      </w:r>
      <w:r w:rsidRPr="00B35EA9">
        <w:rPr>
          <w:rFonts w:ascii="Nunito" w:eastAsia="Tahoma" w:hAnsi="Nunito" w:cs="Tahoma"/>
          <w:sz w:val="18"/>
          <w:szCs w:val="18"/>
        </w:rPr>
        <w:t>materia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homo</w:t>
      </w:r>
      <w:r w:rsidRPr="00B35EA9">
        <w:rPr>
          <w:rFonts w:ascii="Nunito" w:eastAsia="Tahoma" w:hAnsi="Nunito" w:cs="Tahoma"/>
          <w:spacing w:val="1"/>
          <w:sz w:val="18"/>
          <w:szCs w:val="18"/>
        </w:rPr>
        <w:t>l</w:t>
      </w:r>
      <w:r w:rsidRPr="00B35EA9">
        <w:rPr>
          <w:rFonts w:ascii="Nunito" w:eastAsia="Tahoma" w:hAnsi="Nunito" w:cs="Tahoma"/>
          <w:spacing w:val="-1"/>
          <w:sz w:val="18"/>
          <w:szCs w:val="18"/>
        </w:rPr>
        <w:t>og</w:t>
      </w:r>
      <w:r w:rsidRPr="00B35EA9">
        <w:rPr>
          <w:rFonts w:ascii="Nunito" w:eastAsia="Tahoma" w:hAnsi="Nunito" w:cs="Tahoma"/>
          <w:spacing w:val="1"/>
          <w:sz w:val="18"/>
          <w:szCs w:val="18"/>
        </w:rPr>
        <w:t>a</w:t>
      </w:r>
      <w:r w:rsidRPr="00B35EA9">
        <w:rPr>
          <w:rFonts w:ascii="Nunito" w:eastAsia="Tahoma" w:hAnsi="Nunito" w:cs="Tahoma"/>
          <w:spacing w:val="-1"/>
          <w:sz w:val="18"/>
          <w:szCs w:val="18"/>
        </w:rPr>
        <w:t>ció</w:t>
      </w:r>
      <w:r w:rsidRPr="00B35EA9">
        <w:rPr>
          <w:rFonts w:ascii="Nunito" w:eastAsia="Tahoma" w:hAnsi="Nunito" w:cs="Tahoma"/>
          <w:sz w:val="18"/>
          <w:szCs w:val="18"/>
        </w:rPr>
        <w:t>n</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oced</w:t>
      </w:r>
      <w:r w:rsidRPr="00B35EA9">
        <w:rPr>
          <w:rFonts w:ascii="Nunito" w:eastAsia="Tahoma" w:hAnsi="Nunito" w:cs="Tahoma"/>
          <w:spacing w:val="1"/>
          <w:sz w:val="18"/>
          <w:szCs w:val="18"/>
        </w:rPr>
        <w:t>i</w:t>
      </w:r>
      <w:r w:rsidRPr="00B35EA9">
        <w:rPr>
          <w:rFonts w:ascii="Nunito" w:eastAsia="Tahoma" w:hAnsi="Nunito" w:cs="Tahoma"/>
          <w:sz w:val="18"/>
          <w:szCs w:val="18"/>
        </w:rPr>
        <w:t>m</w:t>
      </w:r>
      <w:r w:rsidRPr="00B35EA9">
        <w:rPr>
          <w:rFonts w:ascii="Nunito" w:eastAsia="Tahoma" w:hAnsi="Nunito" w:cs="Tahoma"/>
          <w:spacing w:val="-1"/>
          <w:sz w:val="18"/>
          <w:szCs w:val="18"/>
        </w:rPr>
        <w:t>iento</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soldadu</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ho</w:t>
      </w:r>
      <w:r w:rsidRPr="00B35EA9">
        <w:rPr>
          <w:rFonts w:ascii="Nunito" w:eastAsia="Tahoma" w:hAnsi="Nunito" w:cs="Tahoma"/>
          <w:spacing w:val="1"/>
          <w:sz w:val="18"/>
          <w:szCs w:val="18"/>
        </w:rPr>
        <w:t>m</w:t>
      </w:r>
      <w:r w:rsidRPr="00B35EA9">
        <w:rPr>
          <w:rFonts w:ascii="Nunito" w:eastAsia="Tahoma" w:hAnsi="Nunito" w:cs="Tahoma"/>
          <w:spacing w:val="-1"/>
          <w:sz w:val="18"/>
          <w:szCs w:val="18"/>
        </w:rPr>
        <w:t>olo</w:t>
      </w:r>
      <w:r w:rsidRPr="00B35EA9">
        <w:rPr>
          <w:rFonts w:ascii="Nunito" w:eastAsia="Tahoma" w:hAnsi="Nunito" w:cs="Tahoma"/>
          <w:spacing w:val="1"/>
          <w:sz w:val="18"/>
          <w:szCs w:val="18"/>
        </w:rPr>
        <w:t>g</w:t>
      </w:r>
      <w:r w:rsidRPr="00B35EA9">
        <w:rPr>
          <w:rFonts w:ascii="Nunito" w:eastAsia="Tahoma" w:hAnsi="Nunito" w:cs="Tahoma"/>
          <w:spacing w:val="-1"/>
          <w:sz w:val="18"/>
          <w:szCs w:val="18"/>
        </w:rPr>
        <w:t>ac</w:t>
      </w:r>
      <w:r w:rsidRPr="00B35EA9">
        <w:rPr>
          <w:rFonts w:ascii="Nunito" w:eastAsia="Tahoma" w:hAnsi="Nunito" w:cs="Tahoma"/>
          <w:spacing w:val="1"/>
          <w:sz w:val="18"/>
          <w:szCs w:val="18"/>
        </w:rPr>
        <w:t>i</w:t>
      </w:r>
      <w:r w:rsidRPr="00B35EA9">
        <w:rPr>
          <w:rFonts w:ascii="Nunito" w:eastAsia="Tahoma" w:hAnsi="Nunito" w:cs="Tahoma"/>
          <w:spacing w:val="-1"/>
          <w:sz w:val="18"/>
          <w:szCs w:val="18"/>
        </w:rPr>
        <w:t>one</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ol</w:t>
      </w:r>
      <w:r w:rsidRPr="00B35EA9">
        <w:rPr>
          <w:rFonts w:ascii="Nunito" w:eastAsia="Tahoma" w:hAnsi="Nunito" w:cs="Tahoma"/>
          <w:spacing w:val="1"/>
          <w:sz w:val="18"/>
          <w:szCs w:val="18"/>
        </w:rPr>
        <w:t>d</w:t>
      </w:r>
      <w:r w:rsidRPr="00B35EA9">
        <w:rPr>
          <w:rFonts w:ascii="Nunito" w:eastAsia="Tahoma" w:hAnsi="Nunito" w:cs="Tahoma"/>
          <w:spacing w:val="-1"/>
          <w:sz w:val="18"/>
          <w:szCs w:val="18"/>
        </w:rPr>
        <w:t>ado</w:t>
      </w:r>
      <w:r w:rsidRPr="00B35EA9">
        <w:rPr>
          <w:rFonts w:ascii="Nunito" w:eastAsia="Tahoma" w:hAnsi="Nunito" w:cs="Tahoma"/>
          <w:spacing w:val="1"/>
          <w:sz w:val="18"/>
          <w:szCs w:val="18"/>
        </w:rPr>
        <w:t>r</w:t>
      </w:r>
      <w:r w:rsidRPr="00B35EA9">
        <w:rPr>
          <w:rFonts w:ascii="Nunito" w:eastAsia="Tahoma" w:hAnsi="Nunito" w:cs="Tahoma"/>
          <w:spacing w:val="-1"/>
          <w:sz w:val="18"/>
          <w:szCs w:val="18"/>
        </w:rPr>
        <w:t>es.</w:t>
      </w:r>
    </w:p>
    <w:p w14:paraId="228B71A9" w14:textId="77777777" w:rsidR="00693940" w:rsidRPr="00B35EA9" w:rsidRDefault="00693940" w:rsidP="00693940">
      <w:pPr>
        <w:pStyle w:val="Textindependent"/>
        <w:numPr>
          <w:ilvl w:val="0"/>
          <w:numId w:val="76"/>
        </w:numPr>
        <w:tabs>
          <w:tab w:val="left" w:pos="705"/>
        </w:tabs>
        <w:ind w:right="121" w:hanging="720"/>
        <w:jc w:val="both"/>
        <w:rPr>
          <w:rFonts w:ascii="Nunito" w:hAnsi="Nunito" w:cs="Tahoma"/>
          <w:sz w:val="18"/>
          <w:szCs w:val="18"/>
        </w:rPr>
      </w:pPr>
      <w:r w:rsidRPr="00B35EA9">
        <w:rPr>
          <w:rFonts w:ascii="Nunito" w:eastAsia="Tahoma" w:hAnsi="Nunito" w:cs="Tahoma"/>
          <w:sz w:val="18"/>
          <w:szCs w:val="18"/>
        </w:rPr>
        <w:t>Antes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vío</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i</w:t>
      </w:r>
      <w:r w:rsidRPr="00B35EA9">
        <w:rPr>
          <w:rFonts w:ascii="Nunito" w:eastAsia="Tahoma" w:hAnsi="Nunito" w:cs="Tahoma"/>
          <w:sz w:val="18"/>
          <w:szCs w:val="18"/>
        </w:rPr>
        <w:t>ezas</w:t>
      </w:r>
      <w:r w:rsidRPr="00B35EA9">
        <w:rPr>
          <w:rFonts w:ascii="Nunito" w:eastAsia="Tahoma" w:hAnsi="Nunito" w:cs="Tahoma"/>
          <w:spacing w:val="-2"/>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ntaje</w:t>
      </w:r>
      <w:r w:rsidRPr="00B35EA9">
        <w:rPr>
          <w:rFonts w:ascii="Nunito" w:eastAsia="Tahoma" w:hAnsi="Nunito" w:cs="Tahoma"/>
          <w:spacing w:val="-4"/>
          <w:sz w:val="18"/>
          <w:szCs w:val="18"/>
        </w:rPr>
        <w:t xml:space="preserve"> </w:t>
      </w:r>
      <w:r w:rsidRPr="00B35EA9">
        <w:rPr>
          <w:rFonts w:ascii="Nunito" w:eastAsia="Tahoma" w:hAnsi="Nunito" w:cs="Tahoma"/>
          <w:sz w:val="18"/>
          <w:szCs w:val="18"/>
        </w:rPr>
        <w:t>en</w:t>
      </w:r>
      <w:r w:rsidRPr="00B35EA9">
        <w:rPr>
          <w:rFonts w:ascii="Nunito" w:eastAsia="Tahoma" w:hAnsi="Nunito" w:cs="Tahoma"/>
          <w:spacing w:val="-2"/>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3"/>
          <w:sz w:val="18"/>
          <w:szCs w:val="18"/>
        </w:rPr>
        <w:t xml:space="preserve"> </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3"/>
          <w:sz w:val="18"/>
          <w:szCs w:val="18"/>
        </w:rPr>
        <w:t xml:space="preserve"> </w:t>
      </w: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ller,</w:t>
      </w:r>
      <w:r w:rsidRPr="00B35EA9">
        <w:rPr>
          <w:rFonts w:ascii="Nunito" w:eastAsia="Tahoma" w:hAnsi="Nunito" w:cs="Tahoma"/>
          <w:spacing w:val="-2"/>
          <w:sz w:val="18"/>
          <w:szCs w:val="18"/>
        </w:rPr>
        <w:t xml:space="preserve"> </w:t>
      </w:r>
      <w:r w:rsidRPr="00B35EA9">
        <w:rPr>
          <w:rFonts w:ascii="Nunito" w:eastAsia="Tahoma" w:hAnsi="Nunito" w:cs="Tahoma"/>
          <w:sz w:val="18"/>
          <w:szCs w:val="18"/>
        </w:rPr>
        <w:t>defin</w:t>
      </w:r>
      <w:r w:rsidRPr="00B35EA9">
        <w:rPr>
          <w:rFonts w:ascii="Nunito" w:eastAsia="Tahoma" w:hAnsi="Nunito" w:cs="Tahoma"/>
          <w:spacing w:val="1"/>
          <w:sz w:val="18"/>
          <w:szCs w:val="18"/>
        </w:rPr>
        <w:t>i</w:t>
      </w:r>
      <w:r w:rsidRPr="00B35EA9">
        <w:rPr>
          <w:rFonts w:ascii="Nunito" w:eastAsia="Tahoma" w:hAnsi="Nunito" w:cs="Tahoma"/>
          <w:sz w:val="18"/>
          <w:szCs w:val="18"/>
        </w:rPr>
        <w:t>dos</w:t>
      </w:r>
      <w:r w:rsidRPr="00B35EA9">
        <w:rPr>
          <w:rFonts w:ascii="Nunito" w:eastAsia="Tahoma" w:hAnsi="Nunito" w:cs="Tahoma"/>
          <w:spacing w:val="-3"/>
          <w:sz w:val="18"/>
          <w:szCs w:val="18"/>
        </w:rPr>
        <w:t xml:space="preserve"> </w:t>
      </w:r>
      <w:r w:rsidRPr="00B35EA9">
        <w:rPr>
          <w:rFonts w:ascii="Nunito" w:eastAsia="Tahoma" w:hAnsi="Nunito" w:cs="Tahoma"/>
          <w:spacing w:val="-2"/>
          <w:sz w:val="18"/>
          <w:szCs w:val="18"/>
        </w:rPr>
        <w:t>e</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est</w:t>
      </w:r>
      <w:r w:rsidRPr="00B35EA9">
        <w:rPr>
          <w:rFonts w:ascii="Nunito" w:eastAsia="Tahoma" w:hAnsi="Nunito" w:cs="Tahoma"/>
          <w:sz w:val="18"/>
          <w:szCs w:val="18"/>
        </w:rPr>
        <w:t>a</w:t>
      </w:r>
      <w:r w:rsidRPr="00B35EA9">
        <w:rPr>
          <w:rFonts w:ascii="Nunito" w:eastAsia="Tahoma" w:hAnsi="Nunito" w:cs="Tahoma"/>
          <w:spacing w:val="-20"/>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pacing w:val="1"/>
          <w:sz w:val="18"/>
          <w:szCs w:val="18"/>
        </w:rPr>
        <w:t>p</w:t>
      </w:r>
      <w:r w:rsidRPr="00B35EA9">
        <w:rPr>
          <w:rFonts w:ascii="Nunito" w:eastAsia="Tahoma" w:hAnsi="Nunito" w:cs="Tahoma"/>
          <w:spacing w:val="-1"/>
          <w:sz w:val="18"/>
          <w:szCs w:val="18"/>
        </w:rPr>
        <w:t>ecif</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pacing w:val="1"/>
          <w:sz w:val="18"/>
          <w:szCs w:val="18"/>
        </w:rPr>
        <w:t>n</w:t>
      </w:r>
      <w:r w:rsidRPr="00B35EA9">
        <w:rPr>
          <w:rFonts w:ascii="Nunito" w:eastAsia="Tahoma" w:hAnsi="Nunito" w:cs="Tahoma"/>
          <w:sz w:val="18"/>
          <w:szCs w:val="18"/>
        </w:rPr>
        <w:t>.</w:t>
      </w:r>
    </w:p>
    <w:p w14:paraId="5A9428EC" w14:textId="77777777" w:rsidR="00693940" w:rsidRPr="00B35EA9" w:rsidRDefault="00693940" w:rsidP="00693940">
      <w:pPr>
        <w:pStyle w:val="Textindependent"/>
        <w:numPr>
          <w:ilvl w:val="0"/>
          <w:numId w:val="76"/>
        </w:numPr>
        <w:tabs>
          <w:tab w:val="left" w:pos="705"/>
        </w:tabs>
        <w:ind w:hanging="720"/>
        <w:jc w:val="both"/>
        <w:rPr>
          <w:rFonts w:ascii="Nunito" w:hAnsi="Nunito" w:cs="Tahoma"/>
          <w:sz w:val="18"/>
          <w:szCs w:val="18"/>
        </w:rPr>
      </w:pPr>
      <w:r w:rsidRPr="00B35EA9">
        <w:rPr>
          <w:rFonts w:ascii="Nunito" w:eastAsia="Tahoma" w:hAnsi="Nunito" w:cs="Tahoma"/>
          <w:sz w:val="18"/>
          <w:szCs w:val="18"/>
        </w:rPr>
        <w:t>An</w:t>
      </w:r>
      <w:r w:rsidRPr="00B35EA9">
        <w:rPr>
          <w:rFonts w:ascii="Nunito" w:eastAsia="Tahoma" w:hAnsi="Nunito" w:cs="Tahoma"/>
          <w:spacing w:val="-1"/>
          <w:sz w:val="18"/>
          <w:szCs w:val="18"/>
        </w:rPr>
        <w:t>te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omi</w:t>
      </w:r>
      <w:r w:rsidRPr="00B35EA9">
        <w:rPr>
          <w:rFonts w:ascii="Nunito" w:eastAsia="Tahoma" w:hAnsi="Nunito" w:cs="Tahoma"/>
          <w:spacing w:val="-1"/>
          <w:sz w:val="18"/>
          <w:szCs w:val="18"/>
        </w:rPr>
        <w:t>e</w:t>
      </w:r>
      <w:r w:rsidRPr="00B35EA9">
        <w:rPr>
          <w:rFonts w:ascii="Nunito" w:eastAsia="Tahoma" w:hAnsi="Nunito" w:cs="Tahoma"/>
          <w:sz w:val="18"/>
          <w:szCs w:val="18"/>
        </w:rPr>
        <w:t>nzo</w:t>
      </w:r>
      <w:r w:rsidRPr="00B35EA9">
        <w:rPr>
          <w:rFonts w:ascii="Nunito" w:eastAsia="Tahoma" w:hAnsi="Nunito" w:cs="Tahoma"/>
          <w:spacing w:val="-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aje</w:t>
      </w:r>
      <w:r w:rsidRPr="00B35EA9">
        <w:rPr>
          <w:rFonts w:ascii="Nunito" w:eastAsia="Tahoma" w:hAnsi="Nunito" w:cs="Tahoma"/>
          <w:spacing w:val="-8"/>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6"/>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montaje.</w:t>
      </w:r>
    </w:p>
    <w:p w14:paraId="00F2DF59" w14:textId="77777777" w:rsidR="00693940" w:rsidRPr="00B35EA9" w:rsidRDefault="00693940" w:rsidP="00693940">
      <w:pPr>
        <w:pStyle w:val="Textindependent"/>
        <w:numPr>
          <w:ilvl w:val="0"/>
          <w:numId w:val="76"/>
        </w:numPr>
        <w:tabs>
          <w:tab w:val="left" w:pos="705"/>
        </w:tabs>
        <w:ind w:right="123" w:hanging="720"/>
        <w:jc w:val="both"/>
        <w:rPr>
          <w:rFonts w:ascii="Nunito" w:eastAsia="Tahoma" w:hAnsi="Nunito" w:cs="Tahoma"/>
          <w:spacing w:val="-1"/>
          <w:sz w:val="18"/>
          <w:szCs w:val="18"/>
        </w:rPr>
      </w:pPr>
      <w:r w:rsidRPr="00B35EA9">
        <w:rPr>
          <w:rFonts w:ascii="Nunito" w:eastAsia="Tahoma" w:hAnsi="Nunito" w:cs="Tahoma"/>
          <w:sz w:val="18"/>
          <w:szCs w:val="18"/>
        </w:rPr>
        <w:t>An</w:t>
      </w:r>
      <w:r w:rsidRPr="00B35EA9">
        <w:rPr>
          <w:rFonts w:ascii="Nunito" w:eastAsia="Tahoma" w:hAnsi="Nunito" w:cs="Tahoma"/>
          <w:spacing w:val="-1"/>
          <w:sz w:val="18"/>
          <w:szCs w:val="18"/>
        </w:rPr>
        <w:t>te</w:t>
      </w:r>
      <w:r w:rsidRPr="00B35EA9">
        <w:rPr>
          <w:rFonts w:ascii="Nunito" w:eastAsia="Tahoma" w:hAnsi="Nunito" w:cs="Tahoma"/>
          <w:sz w:val="18"/>
          <w:szCs w:val="18"/>
        </w:rPr>
        <w:t xml:space="preserve">s </w:t>
      </w:r>
      <w:r w:rsidRPr="00B35EA9">
        <w:rPr>
          <w:rFonts w:ascii="Nunito" w:eastAsia="Tahoma" w:hAnsi="Nunito" w:cs="Tahoma"/>
          <w:spacing w:val="16"/>
          <w:sz w:val="18"/>
          <w:szCs w:val="18"/>
        </w:rPr>
        <w:t xml:space="preserve"> </w:t>
      </w:r>
      <w:r w:rsidRPr="00B35EA9">
        <w:rPr>
          <w:rFonts w:ascii="Nunito" w:eastAsia="Tahoma" w:hAnsi="Nunito" w:cs="Tahoma"/>
          <w:sz w:val="18"/>
          <w:szCs w:val="18"/>
        </w:rPr>
        <w:t xml:space="preserve">de </w:t>
      </w:r>
      <w:r w:rsidRPr="00B35EA9">
        <w:rPr>
          <w:rFonts w:ascii="Nunito" w:eastAsia="Tahoma" w:hAnsi="Nunito" w:cs="Tahoma"/>
          <w:spacing w:val="17"/>
          <w:sz w:val="18"/>
          <w:szCs w:val="18"/>
        </w:rPr>
        <w:t xml:space="preserve"> </w:t>
      </w:r>
      <w:r w:rsidRPr="00B35EA9">
        <w:rPr>
          <w:rFonts w:ascii="Nunito" w:eastAsia="Tahoma" w:hAnsi="Nunito" w:cs="Tahoma"/>
          <w:sz w:val="18"/>
          <w:szCs w:val="18"/>
        </w:rPr>
        <w:t xml:space="preserve">la </w:t>
      </w:r>
      <w:r w:rsidRPr="00B35EA9">
        <w:rPr>
          <w:rFonts w:ascii="Nunito" w:eastAsia="Tahoma" w:hAnsi="Nunito" w:cs="Tahoma"/>
          <w:spacing w:val="16"/>
          <w:sz w:val="18"/>
          <w:szCs w:val="18"/>
        </w:rPr>
        <w:t xml:space="preserve"> </w:t>
      </w:r>
      <w:r w:rsidRPr="00B35EA9">
        <w:rPr>
          <w:rFonts w:ascii="Nunito" w:eastAsia="Tahoma" w:hAnsi="Nunito" w:cs="Tahoma"/>
          <w:sz w:val="18"/>
          <w:szCs w:val="18"/>
        </w:rPr>
        <w:t>re</w:t>
      </w:r>
      <w:r w:rsidRPr="00B35EA9">
        <w:rPr>
          <w:rFonts w:ascii="Nunito" w:eastAsia="Tahoma" w:hAnsi="Nunito" w:cs="Tahoma"/>
          <w:spacing w:val="-1"/>
          <w:sz w:val="18"/>
          <w:szCs w:val="18"/>
        </w:rPr>
        <w:t>ce</w:t>
      </w:r>
      <w:r w:rsidRPr="00B35EA9">
        <w:rPr>
          <w:rFonts w:ascii="Nunito" w:eastAsia="Tahoma" w:hAnsi="Nunito" w:cs="Tahoma"/>
          <w:sz w:val="18"/>
          <w:szCs w:val="18"/>
        </w:rPr>
        <w:t>p</w:t>
      </w:r>
      <w:r w:rsidRPr="00B35EA9">
        <w:rPr>
          <w:rFonts w:ascii="Nunito" w:eastAsia="Tahoma" w:hAnsi="Nunito" w:cs="Tahoma"/>
          <w:spacing w:val="-1"/>
          <w:sz w:val="18"/>
          <w:szCs w:val="18"/>
        </w:rPr>
        <w:t>c</w:t>
      </w:r>
      <w:r w:rsidRPr="00B35EA9">
        <w:rPr>
          <w:rFonts w:ascii="Nunito" w:eastAsia="Tahoma" w:hAnsi="Nunito" w:cs="Tahoma"/>
          <w:sz w:val="18"/>
          <w:szCs w:val="18"/>
        </w:rPr>
        <w:t xml:space="preserve">ión </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z w:val="18"/>
          <w:szCs w:val="18"/>
        </w:rPr>
        <w:t xml:space="preserve">inal </w:t>
      </w:r>
      <w:r w:rsidRPr="00B35EA9">
        <w:rPr>
          <w:rFonts w:ascii="Nunito" w:eastAsia="Tahoma" w:hAnsi="Nunito" w:cs="Tahoma"/>
          <w:spacing w:val="17"/>
          <w:sz w:val="18"/>
          <w:szCs w:val="18"/>
        </w:rPr>
        <w:t xml:space="preserve"> </w:t>
      </w:r>
      <w:r w:rsidRPr="00B35EA9">
        <w:rPr>
          <w:rFonts w:ascii="Nunito" w:eastAsia="Tahoma" w:hAnsi="Nunito" w:cs="Tahoma"/>
          <w:sz w:val="18"/>
          <w:szCs w:val="18"/>
        </w:rPr>
        <w:t xml:space="preserve">de </w:t>
      </w:r>
      <w:r w:rsidRPr="00B35EA9">
        <w:rPr>
          <w:rFonts w:ascii="Nunito" w:eastAsia="Tahoma" w:hAnsi="Nunito" w:cs="Tahoma"/>
          <w:spacing w:val="16"/>
          <w:sz w:val="18"/>
          <w:szCs w:val="18"/>
        </w:rPr>
        <w:t xml:space="preserve"> </w:t>
      </w:r>
      <w:r w:rsidRPr="00B35EA9">
        <w:rPr>
          <w:rFonts w:ascii="Nunito" w:eastAsia="Tahoma" w:hAnsi="Nunito" w:cs="Tahoma"/>
          <w:sz w:val="18"/>
          <w:szCs w:val="18"/>
        </w:rPr>
        <w:t xml:space="preserve">la </w:t>
      </w:r>
      <w:r w:rsidRPr="00B35EA9">
        <w:rPr>
          <w:rFonts w:ascii="Nunito" w:eastAsia="Tahoma" w:hAnsi="Nunito" w:cs="Tahoma"/>
          <w:spacing w:val="17"/>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 xml:space="preserve">ra: </w:t>
      </w:r>
      <w:r w:rsidRPr="00B35EA9">
        <w:rPr>
          <w:rFonts w:ascii="Nunito" w:eastAsia="Tahoma" w:hAnsi="Nunito" w:cs="Tahoma"/>
          <w:spacing w:val="17"/>
          <w:sz w:val="18"/>
          <w:szCs w:val="18"/>
        </w:rPr>
        <w:t xml:space="preserve"> </w:t>
      </w:r>
      <w:r w:rsidRPr="00B35EA9">
        <w:rPr>
          <w:rFonts w:ascii="Nunito" w:eastAsia="Tahoma" w:hAnsi="Nunito" w:cs="Tahoma"/>
          <w:sz w:val="18"/>
          <w:szCs w:val="18"/>
        </w:rPr>
        <w:t>C</w:t>
      </w:r>
      <w:r w:rsidRPr="00B35EA9">
        <w:rPr>
          <w:rFonts w:ascii="Nunito" w:eastAsia="Tahoma" w:hAnsi="Nunito" w:cs="Tahoma"/>
          <w:spacing w:val="-5"/>
          <w:sz w:val="18"/>
          <w:szCs w:val="18"/>
        </w:rPr>
        <w:t>o</w:t>
      </w:r>
      <w:r w:rsidRPr="00B35EA9">
        <w:rPr>
          <w:rFonts w:ascii="Nunito" w:eastAsia="Tahoma" w:hAnsi="Nunito" w:cs="Tahoma"/>
          <w:sz w:val="18"/>
          <w:szCs w:val="18"/>
        </w:rPr>
        <w:t xml:space="preserve">ntroles </w:t>
      </w:r>
      <w:r w:rsidRPr="00B35EA9">
        <w:rPr>
          <w:rFonts w:ascii="Nunito" w:eastAsia="Tahoma" w:hAnsi="Nunito" w:cs="Tahoma"/>
          <w:spacing w:val="17"/>
          <w:sz w:val="18"/>
          <w:szCs w:val="18"/>
        </w:rPr>
        <w:t xml:space="preserve"> </w:t>
      </w:r>
      <w:r w:rsidRPr="00B35EA9">
        <w:rPr>
          <w:rFonts w:ascii="Nunito" w:eastAsia="Tahoma" w:hAnsi="Nunito" w:cs="Tahoma"/>
          <w:sz w:val="18"/>
          <w:szCs w:val="18"/>
        </w:rPr>
        <w:t xml:space="preserve">y </w:t>
      </w:r>
      <w:r w:rsidRPr="00B35EA9">
        <w:rPr>
          <w:rFonts w:ascii="Nunito" w:eastAsia="Tahoma" w:hAnsi="Nunito" w:cs="Tahoma"/>
          <w:spacing w:val="18"/>
          <w:sz w:val="18"/>
          <w:szCs w:val="18"/>
        </w:rPr>
        <w:t xml:space="preserve"> </w:t>
      </w:r>
      <w:r w:rsidRPr="00B35EA9">
        <w:rPr>
          <w:rFonts w:ascii="Nunito" w:eastAsia="Tahoma" w:hAnsi="Nunito" w:cs="Tahoma"/>
          <w:sz w:val="18"/>
          <w:szCs w:val="18"/>
        </w:rPr>
        <w:t xml:space="preserve">ensayos </w:t>
      </w:r>
      <w:r w:rsidRPr="00B35EA9">
        <w:rPr>
          <w:rFonts w:ascii="Nunito" w:eastAsia="Tahoma" w:hAnsi="Nunito" w:cs="Tahoma"/>
          <w:spacing w:val="17"/>
          <w:sz w:val="18"/>
          <w:szCs w:val="18"/>
        </w:rPr>
        <w:t xml:space="preserve"> </w:t>
      </w:r>
      <w:r w:rsidRPr="00B35EA9">
        <w:rPr>
          <w:rFonts w:ascii="Nunito" w:eastAsia="Tahoma" w:hAnsi="Nunito" w:cs="Tahoma"/>
          <w:sz w:val="18"/>
          <w:szCs w:val="18"/>
        </w:rPr>
        <w:t xml:space="preserve">en </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z w:val="18"/>
          <w:szCs w:val="18"/>
        </w:rPr>
        <w:t xml:space="preserve">a, </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pacing w:val="1"/>
          <w:sz w:val="18"/>
          <w:szCs w:val="18"/>
        </w:rPr>
        <w:t>l</w:t>
      </w:r>
      <w:r w:rsidRPr="00B35EA9">
        <w:rPr>
          <w:rFonts w:ascii="Nunito" w:eastAsia="Tahoma" w:hAnsi="Nunito" w:cs="Tahoma"/>
          <w:spacing w:val="-1"/>
          <w:sz w:val="18"/>
          <w:szCs w:val="18"/>
        </w:rPr>
        <w:t>uye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 xml:space="preserve">o </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relac</w:t>
      </w:r>
      <w:r w:rsidRPr="00B35EA9">
        <w:rPr>
          <w:rFonts w:ascii="Nunito" w:eastAsia="Tahoma" w:hAnsi="Nunito" w:cs="Tahoma"/>
          <w:spacing w:val="1"/>
          <w:sz w:val="18"/>
          <w:szCs w:val="18"/>
        </w:rPr>
        <w:t>i</w:t>
      </w:r>
      <w:r w:rsidRPr="00B35EA9">
        <w:rPr>
          <w:rFonts w:ascii="Nunito" w:eastAsia="Tahoma" w:hAnsi="Nunito" w:cs="Tahoma"/>
          <w:spacing w:val="-1"/>
          <w:sz w:val="18"/>
          <w:szCs w:val="18"/>
        </w:rPr>
        <w:t>ona</w:t>
      </w:r>
      <w:r w:rsidRPr="00B35EA9">
        <w:rPr>
          <w:rFonts w:ascii="Nunito" w:eastAsia="Tahoma" w:hAnsi="Nunito" w:cs="Tahoma"/>
          <w:sz w:val="18"/>
          <w:szCs w:val="18"/>
        </w:rPr>
        <w:t>d</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cc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pintu</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p>
    <w:p w14:paraId="006F053F" w14:textId="77777777" w:rsidR="00693940" w:rsidRPr="00B35EA9" w:rsidRDefault="00693940" w:rsidP="00693940">
      <w:pPr>
        <w:pStyle w:val="Textindependent"/>
        <w:tabs>
          <w:tab w:val="left" w:pos="705"/>
        </w:tabs>
        <w:ind w:left="705" w:right="123" w:hanging="568"/>
        <w:jc w:val="both"/>
        <w:rPr>
          <w:rFonts w:ascii="Nunito" w:hAnsi="Nunito" w:cs="Tahoma"/>
          <w:sz w:val="18"/>
          <w:szCs w:val="18"/>
        </w:rPr>
      </w:pPr>
    </w:p>
    <w:p w14:paraId="3E28DFEF" w14:textId="77777777" w:rsidR="00693940" w:rsidRPr="00B35EA9" w:rsidRDefault="00693940" w:rsidP="00693940">
      <w:pPr>
        <w:pStyle w:val="Textindependent"/>
        <w:ind w:left="137" w:right="122"/>
        <w:jc w:val="both"/>
        <w:rPr>
          <w:rFonts w:ascii="Nunito" w:hAnsi="Nunito"/>
          <w:sz w:val="18"/>
          <w:szCs w:val="18"/>
        </w:rPr>
      </w:pPr>
      <w:r w:rsidRPr="00B35EA9">
        <w:rPr>
          <w:rFonts w:ascii="Nunito" w:eastAsia="Tahoma" w:hAnsi="Nunito" w:cs="Tahoma"/>
          <w:sz w:val="18"/>
          <w:szCs w:val="18"/>
        </w:rPr>
        <w:t>Asimismo,</w:t>
      </w:r>
      <w:r w:rsidRPr="00B35EA9">
        <w:rPr>
          <w:rFonts w:ascii="Nunito" w:eastAsia="Tahoma" w:hAnsi="Nunito" w:cs="Tahoma"/>
          <w:spacing w:val="13"/>
          <w:sz w:val="18"/>
          <w:szCs w:val="18"/>
        </w:rPr>
        <w:t xml:space="preserve"> </w:t>
      </w:r>
      <w:r w:rsidRPr="00B35EA9">
        <w:rPr>
          <w:rFonts w:ascii="Nunito" w:eastAsia="Tahoma" w:hAnsi="Nunito" w:cs="Tahoma"/>
          <w:sz w:val="18"/>
          <w:szCs w:val="18"/>
        </w:rPr>
        <w:t>antes</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recepción</w:t>
      </w:r>
      <w:r w:rsidRPr="00B35EA9">
        <w:rPr>
          <w:rFonts w:ascii="Nunito" w:eastAsia="Tahoma" w:hAnsi="Nunito" w:cs="Tahoma"/>
          <w:spacing w:val="14"/>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13"/>
          <w:sz w:val="18"/>
          <w:szCs w:val="18"/>
        </w:rPr>
        <w:t xml:space="preserve"> </w:t>
      </w:r>
      <w:r w:rsidRPr="00B35EA9">
        <w:rPr>
          <w:rFonts w:ascii="Nunito" w:eastAsia="Tahoma" w:hAnsi="Nunito" w:cs="Tahoma"/>
          <w:sz w:val="18"/>
          <w:szCs w:val="18"/>
        </w:rPr>
        <w:t>se</w:t>
      </w:r>
      <w:r w:rsidRPr="00B35EA9">
        <w:rPr>
          <w:rFonts w:ascii="Nunito" w:eastAsia="Tahoma" w:hAnsi="Nunito" w:cs="Tahoma"/>
          <w:spacing w:val="12"/>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tregará</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13"/>
          <w:sz w:val="18"/>
          <w:szCs w:val="18"/>
        </w:rPr>
        <w:t xml:space="preserve"> </w:t>
      </w:r>
      <w:r w:rsidRPr="00B35EA9">
        <w:rPr>
          <w:rFonts w:ascii="Nunito" w:eastAsia="Tahoma" w:hAnsi="Nunito" w:cs="Tahoma"/>
          <w:sz w:val="18"/>
          <w:szCs w:val="18"/>
        </w:rPr>
        <w:t>do</w:t>
      </w:r>
      <w:r w:rsidRPr="00B35EA9">
        <w:rPr>
          <w:rFonts w:ascii="Nunito" w:eastAsia="Tahoma" w:hAnsi="Nunito" w:cs="Tahoma"/>
          <w:spacing w:val="1"/>
          <w:sz w:val="18"/>
          <w:szCs w:val="18"/>
        </w:rPr>
        <w:t>s</w:t>
      </w:r>
      <w:r w:rsidRPr="00B35EA9">
        <w:rPr>
          <w:rFonts w:ascii="Nunito" w:eastAsia="Tahoma" w:hAnsi="Nunito" w:cs="Tahoma"/>
          <w:sz w:val="18"/>
          <w:szCs w:val="18"/>
        </w:rPr>
        <w:t>sier</w:t>
      </w:r>
      <w:r w:rsidRPr="00B35EA9">
        <w:rPr>
          <w:rFonts w:ascii="Nunito" w:eastAsia="Tahoma" w:hAnsi="Nunito" w:cs="Tahoma"/>
          <w:spacing w:val="12"/>
          <w:sz w:val="18"/>
          <w:szCs w:val="18"/>
        </w:rPr>
        <w:t xml:space="preserve"> </w:t>
      </w:r>
      <w:r w:rsidRPr="00B35EA9">
        <w:rPr>
          <w:rFonts w:ascii="Nunito" w:eastAsia="Tahoma" w:hAnsi="Nunito" w:cs="Tahoma"/>
          <w:sz w:val="18"/>
          <w:szCs w:val="18"/>
        </w:rPr>
        <w:t>com</w:t>
      </w:r>
      <w:r w:rsidRPr="00B35EA9">
        <w:rPr>
          <w:rFonts w:ascii="Nunito" w:eastAsia="Tahoma" w:hAnsi="Nunito" w:cs="Tahoma"/>
          <w:spacing w:val="-1"/>
          <w:sz w:val="18"/>
          <w:szCs w:val="18"/>
        </w:rPr>
        <w:t>p</w:t>
      </w:r>
      <w:r w:rsidRPr="00B35EA9">
        <w:rPr>
          <w:rFonts w:ascii="Nunito" w:eastAsia="Tahoma" w:hAnsi="Nunito" w:cs="Tahoma"/>
          <w:sz w:val="18"/>
          <w:szCs w:val="18"/>
        </w:rPr>
        <w:t>leto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3"/>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l</w:t>
      </w:r>
      <w:r w:rsidRPr="00B35EA9">
        <w:rPr>
          <w:rFonts w:ascii="Nunito" w:eastAsia="Tahoma" w:hAnsi="Nunito" w:cs="Tahoma"/>
          <w:sz w:val="18"/>
          <w:szCs w:val="18"/>
        </w:rPr>
        <w:t>anos</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pacing w:val="-1"/>
          <w:sz w:val="18"/>
          <w:szCs w:val="18"/>
        </w:rPr>
        <w:t>a</w:t>
      </w:r>
      <w:r w:rsidRPr="00B35EA9">
        <w:rPr>
          <w:rFonts w:ascii="Nunito" w:eastAsia="Tahoma" w:hAnsi="Nunito" w:cs="Tahoma"/>
          <w:sz w:val="18"/>
          <w:szCs w:val="18"/>
        </w:rPr>
        <w:t>ller</w:t>
      </w:r>
      <w:r w:rsidRPr="00B35EA9">
        <w:rPr>
          <w:rFonts w:ascii="Nunito" w:eastAsia="Tahoma" w:hAnsi="Nunito" w:cs="Tahoma"/>
          <w:spacing w:val="13"/>
          <w:sz w:val="18"/>
          <w:szCs w:val="18"/>
        </w:rPr>
        <w:t xml:space="preserve"> </w:t>
      </w:r>
      <w:r w:rsidRPr="00B35EA9">
        <w:rPr>
          <w:rFonts w:ascii="Nunito" w:eastAsia="Tahoma" w:hAnsi="Nunito" w:cs="Tahoma"/>
          <w:sz w:val="18"/>
          <w:szCs w:val="18"/>
        </w:rPr>
        <w:t>as</w:t>
      </w:r>
      <w:r w:rsidRPr="00B35EA9">
        <w:rPr>
          <w:rFonts w:ascii="Nunito" w:eastAsia="Tahoma" w:hAnsi="Nunito" w:cs="Tahoma"/>
          <w:w w:val="99"/>
          <w:sz w:val="18"/>
          <w:szCs w:val="18"/>
        </w:rPr>
        <w:t xml:space="preserve"> </w:t>
      </w:r>
      <w:r w:rsidRPr="00B35EA9">
        <w:rPr>
          <w:rFonts w:ascii="Nunito" w:eastAsia="Tahoma" w:hAnsi="Nunito" w:cs="Tahoma"/>
          <w:sz w:val="18"/>
          <w:szCs w:val="18"/>
        </w:rPr>
        <w:t>built,</w:t>
      </w:r>
      <w:r w:rsidRPr="00B35EA9">
        <w:rPr>
          <w:rFonts w:ascii="Nunito" w:eastAsia="Tahoma" w:hAnsi="Nunito" w:cs="Tahoma"/>
          <w:spacing w:val="55"/>
          <w:sz w:val="18"/>
          <w:szCs w:val="18"/>
        </w:rPr>
        <w:t xml:space="preserve"> </w:t>
      </w:r>
      <w:r w:rsidRPr="00B35EA9">
        <w:rPr>
          <w:rFonts w:ascii="Nunito" w:eastAsia="Tahoma" w:hAnsi="Nunito" w:cs="Tahoma"/>
          <w:sz w:val="18"/>
          <w:szCs w:val="18"/>
        </w:rPr>
        <w:t>y</w:t>
      </w:r>
      <w:r w:rsidRPr="00B35EA9">
        <w:rPr>
          <w:rFonts w:ascii="Nunito" w:eastAsia="Tahoma" w:hAnsi="Nunito" w:cs="Tahoma"/>
          <w:spacing w:val="55"/>
          <w:sz w:val="18"/>
          <w:szCs w:val="18"/>
        </w:rPr>
        <w:t xml:space="preserve"> </w:t>
      </w:r>
      <w:r w:rsidRPr="00B35EA9">
        <w:rPr>
          <w:rFonts w:ascii="Nunito" w:eastAsia="Tahoma" w:hAnsi="Nunito" w:cs="Tahoma"/>
          <w:sz w:val="18"/>
          <w:szCs w:val="18"/>
        </w:rPr>
        <w:t>todas</w:t>
      </w:r>
      <w:r w:rsidRPr="00B35EA9">
        <w:rPr>
          <w:rFonts w:ascii="Nunito" w:eastAsia="Tahoma" w:hAnsi="Nunito" w:cs="Tahoma"/>
          <w:spacing w:val="5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5"/>
          <w:sz w:val="18"/>
          <w:szCs w:val="18"/>
        </w:rPr>
        <w:t xml:space="preserve"> </w:t>
      </w:r>
      <w:r w:rsidRPr="00B35EA9">
        <w:rPr>
          <w:rFonts w:ascii="Nunito" w:eastAsia="Tahoma" w:hAnsi="Nunito" w:cs="Tahoma"/>
          <w:sz w:val="18"/>
          <w:szCs w:val="18"/>
        </w:rPr>
        <w:t>ins</w:t>
      </w:r>
      <w:r w:rsidRPr="00B35EA9">
        <w:rPr>
          <w:rFonts w:ascii="Nunito" w:eastAsia="Tahoma" w:hAnsi="Nunito" w:cs="Tahoma"/>
          <w:spacing w:val="-2"/>
          <w:sz w:val="18"/>
          <w:szCs w:val="18"/>
        </w:rPr>
        <w:t>p</w:t>
      </w:r>
      <w:r w:rsidRPr="00B35EA9">
        <w:rPr>
          <w:rFonts w:ascii="Nunito" w:eastAsia="Tahoma" w:hAnsi="Nunito" w:cs="Tahoma"/>
          <w:sz w:val="18"/>
          <w:szCs w:val="18"/>
        </w:rPr>
        <w:t>ecciones</w:t>
      </w:r>
      <w:r w:rsidRPr="00B35EA9">
        <w:rPr>
          <w:rFonts w:ascii="Nunito" w:eastAsia="Tahoma" w:hAnsi="Nunito" w:cs="Tahoma"/>
          <w:spacing w:val="55"/>
          <w:sz w:val="18"/>
          <w:szCs w:val="18"/>
        </w:rPr>
        <w:t xml:space="preserve"> </w:t>
      </w:r>
      <w:r w:rsidRPr="00B35EA9">
        <w:rPr>
          <w:rFonts w:ascii="Nunito" w:eastAsia="Tahoma" w:hAnsi="Nunito" w:cs="Tahoma"/>
          <w:sz w:val="18"/>
          <w:szCs w:val="18"/>
        </w:rPr>
        <w:t>y</w:t>
      </w:r>
      <w:r w:rsidRPr="00B35EA9">
        <w:rPr>
          <w:rFonts w:ascii="Nunito" w:eastAsia="Tahoma" w:hAnsi="Nunito" w:cs="Tahoma"/>
          <w:spacing w:val="55"/>
          <w:sz w:val="18"/>
          <w:szCs w:val="18"/>
        </w:rPr>
        <w:t xml:space="preserve"> </w:t>
      </w:r>
      <w:r w:rsidRPr="00B35EA9">
        <w:rPr>
          <w:rFonts w:ascii="Nunito" w:eastAsia="Tahoma" w:hAnsi="Nunito" w:cs="Tahoma"/>
          <w:sz w:val="18"/>
          <w:szCs w:val="18"/>
        </w:rPr>
        <w:t>ensayos</w:t>
      </w:r>
      <w:r w:rsidRPr="00B35EA9">
        <w:rPr>
          <w:rFonts w:ascii="Nunito" w:eastAsia="Tahoma" w:hAnsi="Nunito" w:cs="Tahoma"/>
          <w:spacing w:val="55"/>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5"/>
          <w:sz w:val="18"/>
          <w:szCs w:val="18"/>
        </w:rPr>
        <w:t xml:space="preserve"> </w:t>
      </w:r>
      <w:r w:rsidRPr="00B35EA9">
        <w:rPr>
          <w:rFonts w:ascii="Nunito" w:eastAsia="Tahoma" w:hAnsi="Nunito" w:cs="Tahoma"/>
          <w:sz w:val="18"/>
          <w:szCs w:val="18"/>
        </w:rPr>
        <w:t>s</w:t>
      </w:r>
      <w:r w:rsidRPr="00B35EA9">
        <w:rPr>
          <w:rFonts w:ascii="Nunito" w:eastAsia="Tahoma" w:hAnsi="Nunito" w:cs="Tahoma"/>
          <w:spacing w:val="-2"/>
          <w:sz w:val="18"/>
          <w:szCs w:val="18"/>
        </w:rPr>
        <w:t>u</w:t>
      </w:r>
      <w:r w:rsidRPr="00B35EA9">
        <w:rPr>
          <w:rFonts w:ascii="Nunito" w:eastAsia="Tahoma" w:hAnsi="Nunito" w:cs="Tahoma"/>
          <w:sz w:val="18"/>
          <w:szCs w:val="18"/>
        </w:rPr>
        <w:t>s</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resultado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Entida</w:t>
      </w:r>
      <w:r w:rsidRPr="00B35EA9">
        <w:rPr>
          <w:rFonts w:ascii="Nunito" w:eastAsia="Tahoma" w:hAnsi="Nunito" w:cs="Tahoma"/>
          <w:sz w:val="18"/>
          <w:szCs w:val="18"/>
        </w:rPr>
        <w:t>d</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creditad</w:t>
      </w:r>
      <w:r w:rsidRPr="00B35EA9">
        <w:rPr>
          <w:rFonts w:ascii="Nunito" w:eastAsia="Tahoma" w:hAnsi="Nunito" w:cs="Tahoma"/>
          <w:sz w:val="18"/>
          <w:szCs w:val="18"/>
        </w:rPr>
        <w:t>a</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4"/>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hAnsi="Nunito"/>
          <w:sz w:val="18"/>
          <w:szCs w:val="18"/>
        </w:rPr>
        <w:t xml:space="preserve"> </w:t>
      </w:r>
      <w:r w:rsidRPr="00B35EA9">
        <w:rPr>
          <w:rFonts w:ascii="Nunito" w:eastAsia="Tahoma" w:hAnsi="Nunito" w:cs="Tahoma"/>
          <w:sz w:val="18"/>
          <w:szCs w:val="18"/>
        </w:rPr>
        <w:t>cert</w:t>
      </w:r>
      <w:r w:rsidRPr="00B35EA9">
        <w:rPr>
          <w:rFonts w:ascii="Nunito" w:eastAsia="Tahoma" w:hAnsi="Nunito" w:cs="Tahoma"/>
          <w:spacing w:val="1"/>
          <w:sz w:val="18"/>
          <w:szCs w:val="18"/>
        </w:rPr>
        <w:t>i</w:t>
      </w:r>
      <w:r w:rsidRPr="00B35EA9">
        <w:rPr>
          <w:rFonts w:ascii="Nunito" w:eastAsia="Tahoma" w:hAnsi="Nunito" w:cs="Tahoma"/>
          <w:spacing w:val="-1"/>
          <w:sz w:val="18"/>
          <w:szCs w:val="18"/>
        </w:rPr>
        <w:t>f</w:t>
      </w:r>
      <w:r w:rsidRPr="00B35EA9">
        <w:rPr>
          <w:rFonts w:ascii="Nunito" w:eastAsia="Tahoma" w:hAnsi="Nunito" w:cs="Tahoma"/>
          <w:sz w:val="18"/>
          <w:szCs w:val="18"/>
        </w:rPr>
        <w:t>icará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por</w:t>
      </w:r>
      <w:r w:rsidRPr="00B35EA9">
        <w:rPr>
          <w:rFonts w:ascii="Nunito" w:eastAsia="Tahoma" w:hAnsi="Nunito" w:cs="Tahoma"/>
          <w:spacing w:val="5"/>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crito</w:t>
      </w:r>
      <w:r w:rsidRPr="00B35EA9">
        <w:rPr>
          <w:rFonts w:ascii="Nunito" w:eastAsia="Tahoma" w:hAnsi="Nunito" w:cs="Tahoma"/>
          <w:spacing w:val="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estructura</w:t>
      </w:r>
      <w:r w:rsidRPr="00B35EA9">
        <w:rPr>
          <w:rFonts w:ascii="Nunito" w:eastAsia="Tahoma" w:hAnsi="Nunito" w:cs="Tahoma"/>
          <w:spacing w:val="5"/>
          <w:sz w:val="18"/>
          <w:szCs w:val="18"/>
        </w:rPr>
        <w:t xml:space="preserve"> </w:t>
      </w:r>
      <w:r w:rsidRPr="00B35EA9">
        <w:rPr>
          <w:rFonts w:ascii="Nunito" w:eastAsia="Tahoma" w:hAnsi="Nunito" w:cs="Tahoma"/>
          <w:sz w:val="18"/>
          <w:szCs w:val="18"/>
        </w:rPr>
        <w:t>ha</w:t>
      </w:r>
      <w:r w:rsidRPr="00B35EA9">
        <w:rPr>
          <w:rFonts w:ascii="Nunito" w:eastAsia="Tahoma" w:hAnsi="Nunito" w:cs="Tahoma"/>
          <w:spacing w:val="5"/>
          <w:sz w:val="18"/>
          <w:szCs w:val="18"/>
        </w:rPr>
        <w:t xml:space="preserve"> </w:t>
      </w:r>
      <w:r w:rsidRPr="00B35EA9">
        <w:rPr>
          <w:rFonts w:ascii="Nunito" w:eastAsia="Tahoma" w:hAnsi="Nunito" w:cs="Tahoma"/>
          <w:sz w:val="18"/>
          <w:szCs w:val="18"/>
        </w:rPr>
        <w:t>sido</w:t>
      </w:r>
      <w:r w:rsidRPr="00B35EA9">
        <w:rPr>
          <w:rFonts w:ascii="Nunito" w:eastAsia="Tahoma" w:hAnsi="Nunito" w:cs="Tahoma"/>
          <w:spacing w:val="5"/>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s</w:t>
      </w:r>
      <w:r w:rsidRPr="00B35EA9">
        <w:rPr>
          <w:rFonts w:ascii="Nunito" w:eastAsia="Tahoma" w:hAnsi="Nunito" w:cs="Tahoma"/>
          <w:sz w:val="18"/>
          <w:szCs w:val="18"/>
        </w:rPr>
        <w:t>truida</w:t>
      </w:r>
      <w:r w:rsidRPr="00B35EA9">
        <w:rPr>
          <w:rFonts w:ascii="Nunito" w:eastAsia="Tahoma" w:hAnsi="Nunito" w:cs="Tahoma"/>
          <w:spacing w:val="6"/>
          <w:sz w:val="18"/>
          <w:szCs w:val="18"/>
        </w:rPr>
        <w:t xml:space="preserve"> </w:t>
      </w:r>
      <w:r w:rsidRPr="00B35EA9">
        <w:rPr>
          <w:rFonts w:ascii="Nunito" w:eastAsia="Tahoma" w:hAnsi="Nunito" w:cs="Tahoma"/>
          <w:sz w:val="18"/>
          <w:szCs w:val="18"/>
        </w:rPr>
        <w:t>cumpliendo</w:t>
      </w:r>
      <w:r w:rsidRPr="00B35EA9">
        <w:rPr>
          <w:rFonts w:ascii="Nunito" w:eastAsia="Tahoma" w:hAnsi="Nunito" w:cs="Tahoma"/>
          <w:spacing w:val="6"/>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l</w:t>
      </w:r>
      <w:r w:rsidRPr="00B35EA9">
        <w:rPr>
          <w:rFonts w:ascii="Nunito" w:eastAsia="Tahoma" w:hAnsi="Nunito" w:cs="Tahoma"/>
          <w:spacing w:val="-3"/>
          <w:sz w:val="18"/>
          <w:szCs w:val="18"/>
        </w:rPr>
        <w:t>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z w:val="18"/>
          <w:szCs w:val="18"/>
        </w:rPr>
        <w:t>requisitos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control</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pacing w:val="1"/>
          <w:sz w:val="18"/>
          <w:szCs w:val="18"/>
        </w:rPr>
        <w:t>r</w:t>
      </w:r>
      <w:r w:rsidRPr="00B35EA9">
        <w:rPr>
          <w:rFonts w:ascii="Nunito" w:eastAsia="Tahoma" w:hAnsi="Nunito" w:cs="Tahoma"/>
          <w:spacing w:val="-1"/>
          <w:sz w:val="18"/>
          <w:szCs w:val="18"/>
        </w:rPr>
        <w:t>ca</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esta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w:t>
      </w:r>
      <w:r w:rsidRPr="00B35EA9">
        <w:rPr>
          <w:rFonts w:ascii="Nunito" w:eastAsia="Tahoma" w:hAnsi="Nunito" w:cs="Tahoma"/>
          <w:sz w:val="18"/>
          <w:szCs w:val="18"/>
        </w:rPr>
        <w:t>p</w:t>
      </w:r>
      <w:r w:rsidRPr="00B35EA9">
        <w:rPr>
          <w:rFonts w:ascii="Nunito" w:eastAsia="Tahoma" w:hAnsi="Nunito" w:cs="Tahoma"/>
          <w:spacing w:val="-1"/>
          <w:sz w:val="18"/>
          <w:szCs w:val="18"/>
        </w:rPr>
        <w:t>ecific</w:t>
      </w:r>
      <w:r w:rsidRPr="00B35EA9">
        <w:rPr>
          <w:rFonts w:ascii="Nunito" w:eastAsia="Tahoma" w:hAnsi="Nunito" w:cs="Tahoma"/>
          <w:spacing w:val="1"/>
          <w:sz w:val="18"/>
          <w:szCs w:val="18"/>
        </w:rPr>
        <w:t>a</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pacing w:val="-1"/>
          <w:sz w:val="18"/>
          <w:szCs w:val="18"/>
        </w:rPr>
        <w:t>es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pacing w:val="1"/>
          <w:sz w:val="18"/>
          <w:szCs w:val="18"/>
        </w:rPr>
        <w:t>s</w:t>
      </w:r>
      <w:r w:rsidRPr="00B35EA9">
        <w:rPr>
          <w:rFonts w:ascii="Nunito" w:eastAsia="Tahoma" w:hAnsi="Nunito" w:cs="Tahoma"/>
          <w:spacing w:val="-1"/>
          <w:sz w:val="18"/>
          <w:szCs w:val="18"/>
        </w:rPr>
        <w:t>ulta</w:t>
      </w:r>
      <w:r w:rsidRPr="00B35EA9">
        <w:rPr>
          <w:rFonts w:ascii="Nunito" w:eastAsia="Tahoma" w:hAnsi="Nunito" w:cs="Tahoma"/>
          <w:sz w:val="18"/>
          <w:szCs w:val="18"/>
        </w:rPr>
        <w:t>do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fina</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cont</w:t>
      </w:r>
      <w:r w:rsidRPr="00B35EA9">
        <w:rPr>
          <w:rFonts w:ascii="Nunito" w:eastAsia="Tahoma" w:hAnsi="Nunito" w:cs="Tahoma"/>
          <w:spacing w:val="1"/>
          <w:sz w:val="18"/>
          <w:szCs w:val="18"/>
        </w:rPr>
        <w:t>r</w:t>
      </w:r>
      <w:r w:rsidRPr="00B35EA9">
        <w:rPr>
          <w:rFonts w:ascii="Nunito" w:eastAsia="Tahoma" w:hAnsi="Nunito" w:cs="Tahoma"/>
          <w:spacing w:val="-1"/>
          <w:sz w:val="18"/>
          <w:szCs w:val="18"/>
        </w:rPr>
        <w:t>ol</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or</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es</w:t>
      </w:r>
      <w:r w:rsidRPr="00B35EA9">
        <w:rPr>
          <w:rFonts w:ascii="Nunito" w:eastAsia="Tahoma" w:hAnsi="Nunito" w:cs="Tahoma"/>
          <w:spacing w:val="-1"/>
          <w:sz w:val="18"/>
          <w:szCs w:val="18"/>
        </w:rPr>
        <w:t>ente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docume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p>
    <w:p w14:paraId="1194B45A" w14:textId="77777777" w:rsidR="00693940" w:rsidRPr="00B35EA9" w:rsidRDefault="00693940" w:rsidP="00693940">
      <w:pPr>
        <w:jc w:val="both"/>
        <w:rPr>
          <w:rFonts w:ascii="Nunito" w:hAnsi="Nunito"/>
          <w:sz w:val="18"/>
          <w:szCs w:val="18"/>
        </w:rPr>
      </w:pPr>
    </w:p>
    <w:p w14:paraId="10D78A49" w14:textId="77777777" w:rsidR="00693940" w:rsidRPr="00B35EA9" w:rsidRDefault="00693940" w:rsidP="00693940">
      <w:pPr>
        <w:pStyle w:val="Pargrafdellista"/>
        <w:numPr>
          <w:ilvl w:val="0"/>
          <w:numId w:val="61"/>
        </w:numPr>
        <w:spacing w:after="120"/>
        <w:ind w:hanging="720"/>
        <w:jc w:val="both"/>
        <w:rPr>
          <w:rFonts w:ascii="Nunito" w:hAnsi="Nunito" w:cs="Arial"/>
          <w:b/>
          <w:sz w:val="18"/>
          <w:szCs w:val="18"/>
          <w:lang w:val="es-ES_tradnl" w:eastAsia="es-ES"/>
        </w:rPr>
      </w:pPr>
      <w:bookmarkStart w:id="33" w:name="15__particiones_fabrica_de_bloques_y_lad"/>
      <w:bookmarkEnd w:id="33"/>
      <w:r w:rsidRPr="00B35EA9">
        <w:rPr>
          <w:rFonts w:ascii="Nunito" w:hAnsi="Nunito" w:cs="Arial"/>
          <w:b/>
          <w:sz w:val="18"/>
          <w:szCs w:val="18"/>
          <w:lang w:val="es-ES_tradnl" w:eastAsia="es-ES"/>
        </w:rPr>
        <w:t>PROCEDIMIENTO TÉCNICO PARTICIONES FÁBRICA DE BLOQUES Y LADRILLO</w:t>
      </w:r>
    </w:p>
    <w:p w14:paraId="37E0BEBA" w14:textId="77777777" w:rsidR="00693940" w:rsidRPr="00B35EA9" w:rsidRDefault="00693940" w:rsidP="00693940">
      <w:pPr>
        <w:jc w:val="both"/>
        <w:rPr>
          <w:rFonts w:ascii="Nunito" w:hAnsi="Nunito"/>
          <w:sz w:val="2"/>
          <w:szCs w:val="2"/>
        </w:rPr>
      </w:pPr>
    </w:p>
    <w:p w14:paraId="4401C5DA" w14:textId="77777777" w:rsidR="00693940" w:rsidRPr="00B35EA9" w:rsidRDefault="00693940" w:rsidP="00693940">
      <w:pPr>
        <w:pStyle w:val="Pargrafdellista"/>
        <w:numPr>
          <w:ilvl w:val="0"/>
          <w:numId w:val="62"/>
        </w:numPr>
        <w:spacing w:after="120"/>
        <w:jc w:val="both"/>
        <w:rPr>
          <w:rFonts w:ascii="Nunito" w:eastAsia="Tahoma" w:hAnsi="Nunito" w:cs="Tahoma"/>
          <w:bCs/>
          <w:vanish/>
          <w:spacing w:val="-1"/>
          <w:sz w:val="18"/>
          <w:szCs w:val="18"/>
        </w:rPr>
      </w:pPr>
    </w:p>
    <w:p w14:paraId="131025B3"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DEFINICIÓN Y ALCANCE</w:t>
      </w:r>
    </w:p>
    <w:p w14:paraId="6D82EDE9" w14:textId="77777777" w:rsidR="00693940" w:rsidRPr="00B35EA9" w:rsidRDefault="00693940" w:rsidP="00693940">
      <w:pPr>
        <w:jc w:val="both"/>
        <w:rPr>
          <w:rFonts w:ascii="Nunito" w:hAnsi="Nunito"/>
          <w:sz w:val="2"/>
          <w:szCs w:val="2"/>
        </w:rPr>
      </w:pPr>
    </w:p>
    <w:p w14:paraId="52EDF217"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El</w:t>
      </w:r>
      <w:r w:rsidRPr="00B35EA9">
        <w:rPr>
          <w:rFonts w:ascii="Nunito" w:eastAsia="Tahoma" w:hAnsi="Nunito" w:cs="Tahoma"/>
          <w:spacing w:val="27"/>
          <w:sz w:val="18"/>
          <w:szCs w:val="18"/>
        </w:rPr>
        <w:t xml:space="preserve"> </w:t>
      </w:r>
      <w:r w:rsidRPr="00B35EA9">
        <w:rPr>
          <w:rFonts w:ascii="Nunito" w:eastAsia="Tahoma" w:hAnsi="Nunito" w:cs="Tahoma"/>
          <w:sz w:val="18"/>
          <w:szCs w:val="18"/>
        </w:rPr>
        <w:t>objeto</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8"/>
          <w:sz w:val="18"/>
          <w:szCs w:val="18"/>
        </w:rPr>
        <w:t xml:space="preserve"> </w:t>
      </w:r>
      <w:r w:rsidRPr="00B35EA9">
        <w:rPr>
          <w:rFonts w:ascii="Nunito" w:eastAsia="Tahoma" w:hAnsi="Nunito" w:cs="Tahoma"/>
          <w:sz w:val="18"/>
          <w:szCs w:val="18"/>
        </w:rPr>
        <w:t>presente</w:t>
      </w:r>
      <w:r w:rsidRPr="00B35EA9">
        <w:rPr>
          <w:rFonts w:ascii="Nunito" w:eastAsia="Tahoma" w:hAnsi="Nunito" w:cs="Tahoma"/>
          <w:spacing w:val="27"/>
          <w:sz w:val="18"/>
          <w:szCs w:val="18"/>
        </w:rPr>
        <w:t xml:space="preserve"> </w:t>
      </w:r>
      <w:r w:rsidRPr="00B35EA9">
        <w:rPr>
          <w:rFonts w:ascii="Nunito" w:eastAsia="Tahoma" w:hAnsi="Nunito" w:cs="Tahoma"/>
          <w:sz w:val="18"/>
          <w:szCs w:val="18"/>
        </w:rPr>
        <w:t>es</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definir</w:t>
      </w:r>
      <w:r w:rsidRPr="00B35EA9">
        <w:rPr>
          <w:rFonts w:ascii="Nunito" w:eastAsia="Tahoma" w:hAnsi="Nunito" w:cs="Tahoma"/>
          <w:spacing w:val="29"/>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8"/>
          <w:sz w:val="18"/>
          <w:szCs w:val="18"/>
        </w:rPr>
        <w:t xml:space="preserve"> </w:t>
      </w:r>
      <w:r w:rsidRPr="00B35EA9">
        <w:rPr>
          <w:rFonts w:ascii="Nunito" w:eastAsia="Tahoma" w:hAnsi="Nunito" w:cs="Tahoma"/>
          <w:sz w:val="18"/>
          <w:szCs w:val="18"/>
        </w:rPr>
        <w:t>actu</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28"/>
          <w:sz w:val="18"/>
          <w:szCs w:val="18"/>
        </w:rPr>
        <w:t xml:space="preserve"> </w:t>
      </w:r>
      <w:r w:rsidRPr="00B35EA9">
        <w:rPr>
          <w:rFonts w:ascii="Nunito" w:eastAsia="Tahoma" w:hAnsi="Nunito" w:cs="Tahoma"/>
          <w:sz w:val="18"/>
          <w:szCs w:val="18"/>
        </w:rPr>
        <w:t>necesarias</w:t>
      </w:r>
      <w:r w:rsidRPr="00B35EA9">
        <w:rPr>
          <w:rFonts w:ascii="Nunito" w:eastAsia="Tahoma" w:hAnsi="Nunito" w:cs="Tahoma"/>
          <w:spacing w:val="29"/>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28"/>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2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8"/>
          <w:sz w:val="18"/>
          <w:szCs w:val="18"/>
        </w:rPr>
        <w:t xml:space="preserve"> </w:t>
      </w:r>
      <w:r w:rsidRPr="00B35EA9">
        <w:rPr>
          <w:rFonts w:ascii="Nunito" w:eastAsia="Tahoma" w:hAnsi="Nunito" w:cs="Tahoma"/>
          <w:sz w:val="18"/>
          <w:szCs w:val="18"/>
        </w:rPr>
        <w:t>part</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27"/>
          <w:sz w:val="18"/>
          <w:szCs w:val="18"/>
        </w:rPr>
        <w:t xml:space="preserve"> </w:t>
      </w:r>
      <w:r w:rsidRPr="00B35EA9">
        <w:rPr>
          <w:rFonts w:ascii="Nunito" w:eastAsia="Tahoma" w:hAnsi="Nunito" w:cs="Tahoma"/>
          <w:sz w:val="18"/>
          <w:szCs w:val="18"/>
        </w:rPr>
        <w:t>de</w:t>
      </w:r>
      <w:r w:rsidRPr="00B35EA9">
        <w:rPr>
          <w:rFonts w:ascii="Nunito" w:eastAsia="Tahoma" w:hAnsi="Nunito" w:cs="Tahoma"/>
          <w:spacing w:val="28"/>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á</w:t>
      </w:r>
      <w:r w:rsidRPr="00B35EA9">
        <w:rPr>
          <w:rFonts w:ascii="Nunito" w:eastAsia="Tahoma" w:hAnsi="Nunito" w:cs="Tahoma"/>
          <w:sz w:val="18"/>
          <w:szCs w:val="18"/>
        </w:rPr>
        <w:t>brica</w:t>
      </w:r>
      <w:r w:rsidRPr="00B35EA9">
        <w:rPr>
          <w:rFonts w:ascii="Nunito" w:eastAsia="Tahoma" w:hAnsi="Nunito" w:cs="Tahoma"/>
          <w:spacing w:val="28"/>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bloques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3"/>
          <w:sz w:val="18"/>
          <w:szCs w:val="18"/>
        </w:rPr>
        <w:t xml:space="preserve"> </w:t>
      </w:r>
      <w:r w:rsidRPr="00B35EA9">
        <w:rPr>
          <w:rFonts w:ascii="Nunito" w:eastAsia="Tahoma" w:hAnsi="Nunito" w:cs="Tahoma"/>
          <w:sz w:val="18"/>
          <w:szCs w:val="18"/>
        </w:rPr>
        <w:t>v</w:t>
      </w:r>
      <w:r w:rsidRPr="00B35EA9">
        <w:rPr>
          <w:rFonts w:ascii="Nunito" w:eastAsia="Tahoma" w:hAnsi="Nunito" w:cs="Tahoma"/>
          <w:spacing w:val="1"/>
          <w:sz w:val="18"/>
          <w:szCs w:val="18"/>
        </w:rPr>
        <w:t>i</w:t>
      </w:r>
      <w:r w:rsidRPr="00B35EA9">
        <w:rPr>
          <w:rFonts w:ascii="Nunito" w:eastAsia="Tahoma" w:hAnsi="Nunito" w:cs="Tahoma"/>
          <w:sz w:val="18"/>
          <w:szCs w:val="18"/>
        </w:rPr>
        <w:t>brado</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lad</w:t>
      </w:r>
      <w:r w:rsidRPr="00B35EA9">
        <w:rPr>
          <w:rFonts w:ascii="Nunito" w:eastAsia="Tahoma" w:hAnsi="Nunito" w:cs="Tahoma"/>
          <w:spacing w:val="-1"/>
          <w:sz w:val="18"/>
          <w:szCs w:val="18"/>
        </w:rPr>
        <w:t>r</w:t>
      </w:r>
      <w:r w:rsidRPr="00B35EA9">
        <w:rPr>
          <w:rFonts w:ascii="Nunito" w:eastAsia="Tahoma" w:hAnsi="Nunito" w:cs="Tahoma"/>
          <w:sz w:val="18"/>
          <w:szCs w:val="18"/>
        </w:rPr>
        <w:t>illo</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 xml:space="preserve"> </w:t>
      </w:r>
      <w:r w:rsidRPr="00B35EA9">
        <w:rPr>
          <w:rFonts w:ascii="Nunito" w:eastAsia="Tahoma" w:hAnsi="Nunito" w:cs="Tahoma"/>
          <w:sz w:val="18"/>
          <w:szCs w:val="18"/>
        </w:rPr>
        <w:t>ejecuten</w:t>
      </w:r>
      <w:r w:rsidRPr="00B35EA9">
        <w:rPr>
          <w:rFonts w:ascii="Nunito" w:eastAsia="Tahoma" w:hAnsi="Nunito" w:cs="Tahoma"/>
          <w:spacing w:val="-2"/>
          <w:sz w:val="18"/>
          <w:szCs w:val="18"/>
        </w:rPr>
        <w:t xml:space="preserve"> </w:t>
      </w:r>
      <w:r w:rsidRPr="00B35EA9">
        <w:rPr>
          <w:rFonts w:ascii="Nunito" w:eastAsia="Tahoma" w:hAnsi="Nunito" w:cs="Tahoma"/>
          <w:sz w:val="18"/>
          <w:szCs w:val="18"/>
        </w:rPr>
        <w:t>en</w:t>
      </w:r>
      <w:r w:rsidRPr="00B35EA9">
        <w:rPr>
          <w:rFonts w:ascii="Nunito" w:eastAsia="Tahoma" w:hAnsi="Nunito" w:cs="Tahoma"/>
          <w:spacing w:val="-1"/>
          <w:sz w:val="18"/>
          <w:szCs w:val="18"/>
        </w:rPr>
        <w:t xml:space="preserve"> </w:t>
      </w:r>
      <w:r w:rsidRPr="00B35EA9">
        <w:rPr>
          <w:rFonts w:ascii="Nunito" w:eastAsia="Tahoma" w:hAnsi="Nunito" w:cs="Tahoma"/>
          <w:sz w:val="18"/>
          <w:szCs w:val="18"/>
        </w:rPr>
        <w:t>cond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iones</w:t>
      </w:r>
      <w:r w:rsidRPr="00B35EA9">
        <w:rPr>
          <w:rFonts w:ascii="Nunito" w:eastAsia="Tahoma" w:hAnsi="Nunito" w:cs="Tahoma"/>
          <w:spacing w:val="-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ntroladas</w:t>
      </w:r>
      <w:r w:rsidRPr="00B35EA9">
        <w:rPr>
          <w:rFonts w:ascii="Nunito" w:eastAsia="Tahoma" w:hAnsi="Nunito" w:cs="Tahoma"/>
          <w:spacing w:val="-1"/>
          <w:sz w:val="18"/>
          <w:szCs w:val="18"/>
        </w:rPr>
        <w:t xml:space="preserve"> </w:t>
      </w: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z w:val="18"/>
          <w:szCs w:val="18"/>
        </w:rPr>
        <w:t>base</w:t>
      </w:r>
      <w:r w:rsidRPr="00B35EA9">
        <w:rPr>
          <w:rFonts w:ascii="Nunito" w:eastAsia="Tahoma" w:hAnsi="Nunito" w:cs="Tahoma"/>
          <w:spacing w:val="-3"/>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normativa</w:t>
      </w:r>
      <w:r w:rsidRPr="00B35EA9">
        <w:rPr>
          <w:rFonts w:ascii="Nunito" w:eastAsia="Tahoma" w:hAnsi="Nunito" w:cs="Tahoma"/>
          <w:w w:val="99"/>
          <w:sz w:val="18"/>
          <w:szCs w:val="18"/>
        </w:rPr>
        <w:t xml:space="preserve"> </w:t>
      </w:r>
      <w:r w:rsidRPr="00B35EA9">
        <w:rPr>
          <w:rFonts w:ascii="Nunito" w:eastAsia="Tahoma" w:hAnsi="Nunito" w:cs="Tahoma"/>
          <w:sz w:val="18"/>
          <w:szCs w:val="18"/>
        </w:rPr>
        <w:t>act</w:t>
      </w:r>
      <w:r w:rsidRPr="00B35EA9">
        <w:rPr>
          <w:rFonts w:ascii="Nunito" w:eastAsia="Tahoma" w:hAnsi="Nunito" w:cs="Tahoma"/>
          <w:spacing w:val="1"/>
          <w:sz w:val="18"/>
          <w:szCs w:val="18"/>
        </w:rPr>
        <w:t>u</w:t>
      </w:r>
      <w:r w:rsidRPr="00B35EA9">
        <w:rPr>
          <w:rFonts w:ascii="Nunito" w:eastAsia="Tahoma" w:hAnsi="Nunito" w:cs="Tahoma"/>
          <w:sz w:val="18"/>
          <w:szCs w:val="18"/>
        </w:rPr>
        <w:t>almente</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w:t>
      </w:r>
      <w:r w:rsidRPr="00B35EA9">
        <w:rPr>
          <w:rFonts w:ascii="Nunito" w:eastAsia="Tahoma" w:hAnsi="Nunito" w:cs="Tahoma"/>
          <w:spacing w:val="-10"/>
          <w:sz w:val="18"/>
          <w:szCs w:val="18"/>
        </w:rPr>
        <w:t xml:space="preserve"> </w:t>
      </w:r>
      <w:r w:rsidRPr="00B35EA9">
        <w:rPr>
          <w:rFonts w:ascii="Nunito" w:eastAsia="Tahoma" w:hAnsi="Nunito" w:cs="Tahoma"/>
          <w:sz w:val="18"/>
          <w:szCs w:val="18"/>
        </w:rPr>
        <w:t>vigo</w:t>
      </w:r>
      <w:r w:rsidRPr="00B35EA9">
        <w:rPr>
          <w:rFonts w:ascii="Nunito" w:eastAsia="Tahoma" w:hAnsi="Nunito" w:cs="Tahoma"/>
          <w:spacing w:val="1"/>
          <w:sz w:val="18"/>
          <w:szCs w:val="18"/>
        </w:rPr>
        <w:t>r</w:t>
      </w:r>
      <w:r w:rsidRPr="00B35EA9">
        <w:rPr>
          <w:rFonts w:ascii="Nunito" w:eastAsia="Tahoma" w:hAnsi="Nunito" w:cs="Tahoma"/>
          <w:sz w:val="18"/>
          <w:szCs w:val="18"/>
        </w:rPr>
        <w:t>.</w:t>
      </w:r>
    </w:p>
    <w:p w14:paraId="0D6D2C4F" w14:textId="77777777" w:rsidR="00693940" w:rsidRPr="00B35EA9" w:rsidRDefault="00693940" w:rsidP="00693940">
      <w:pPr>
        <w:pStyle w:val="Textindependent"/>
        <w:ind w:right="123"/>
        <w:jc w:val="both"/>
        <w:rPr>
          <w:rFonts w:ascii="Nunito" w:hAnsi="Nunito"/>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presen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cedim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ap</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8"/>
          <w:sz w:val="18"/>
          <w:szCs w:val="18"/>
        </w:rPr>
        <w:t xml:space="preserve"> </w:t>
      </w:r>
      <w:r w:rsidRPr="00B35EA9">
        <w:rPr>
          <w:rFonts w:ascii="Nunito" w:eastAsia="Tahoma" w:hAnsi="Nunito" w:cs="Tahoma"/>
          <w:spacing w:val="-1"/>
          <w:sz w:val="18"/>
          <w:szCs w:val="18"/>
        </w:rPr>
        <w:t>re</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p</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7"/>
          <w:sz w:val="18"/>
          <w:szCs w:val="18"/>
        </w:rPr>
        <w:t xml:space="preserve"> </w:t>
      </w:r>
      <w:r w:rsidRPr="00B35EA9">
        <w:rPr>
          <w:rFonts w:ascii="Nunito" w:eastAsia="Tahoma" w:hAnsi="Nunito" w:cs="Tahoma"/>
          <w:sz w:val="18"/>
          <w:szCs w:val="18"/>
        </w:rPr>
        <w:t>ej</w:t>
      </w:r>
      <w:r w:rsidRPr="00B35EA9">
        <w:rPr>
          <w:rFonts w:ascii="Nunito" w:eastAsia="Tahoma" w:hAnsi="Nunito" w:cs="Tahoma"/>
          <w:spacing w:val="-1"/>
          <w:sz w:val="18"/>
          <w:szCs w:val="18"/>
        </w:rPr>
        <w:t>ec</w:t>
      </w:r>
      <w:r w:rsidRPr="00B35EA9">
        <w:rPr>
          <w:rFonts w:ascii="Nunito" w:eastAsia="Tahoma" w:hAnsi="Nunito" w:cs="Tahoma"/>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z w:val="18"/>
          <w:szCs w:val="18"/>
        </w:rPr>
        <w:t>y</w:t>
      </w:r>
      <w:r w:rsidRPr="00B35EA9">
        <w:rPr>
          <w:rFonts w:ascii="Nunito" w:eastAsia="Tahoma" w:hAnsi="Nunito" w:cs="Tahoma"/>
          <w:spacing w:val="18"/>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ont</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l</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8"/>
          <w:sz w:val="18"/>
          <w:szCs w:val="18"/>
        </w:rPr>
        <w:t xml:space="preserve"> </w:t>
      </w:r>
      <w:r w:rsidRPr="00B35EA9">
        <w:rPr>
          <w:rFonts w:ascii="Nunito" w:eastAsia="Tahoma" w:hAnsi="Nunito" w:cs="Tahoma"/>
          <w:sz w:val="18"/>
          <w:szCs w:val="18"/>
        </w:rPr>
        <w:t>particiones</w:t>
      </w:r>
      <w:r w:rsidRPr="00B35EA9">
        <w:rPr>
          <w:rFonts w:ascii="Nunito" w:eastAsia="Tahoma" w:hAnsi="Nunito" w:cs="Tahoma"/>
          <w:spacing w:val="18"/>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fábrica</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b</w:t>
      </w:r>
      <w:r w:rsidRPr="00B35EA9">
        <w:rPr>
          <w:rFonts w:ascii="Nunito" w:eastAsia="Tahoma" w:hAnsi="Nunito" w:cs="Tahoma"/>
          <w:spacing w:val="1"/>
          <w:sz w:val="18"/>
          <w:szCs w:val="18"/>
        </w:rPr>
        <w:t>l</w:t>
      </w:r>
      <w:r w:rsidRPr="00B35EA9">
        <w:rPr>
          <w:rFonts w:ascii="Nunito" w:eastAsia="Tahoma" w:hAnsi="Nunito" w:cs="Tahoma"/>
          <w:sz w:val="18"/>
          <w:szCs w:val="18"/>
        </w:rPr>
        <w:t>oques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hormigón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vibrado</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ladrillo,</w:t>
      </w:r>
      <w:r w:rsidRPr="00B35EA9">
        <w:rPr>
          <w:rFonts w:ascii="Nunito" w:eastAsia="Tahoma" w:hAnsi="Nunito" w:cs="Tahoma"/>
          <w:spacing w:val="-8"/>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sus</w:t>
      </w:r>
      <w:r w:rsidRPr="00B35EA9">
        <w:rPr>
          <w:rFonts w:ascii="Nunito" w:eastAsia="Tahoma" w:hAnsi="Nunito" w:cs="Tahoma"/>
          <w:spacing w:val="-7"/>
          <w:sz w:val="18"/>
          <w:szCs w:val="18"/>
        </w:rPr>
        <w:t xml:space="preserve"> </w:t>
      </w:r>
      <w:r w:rsidRPr="00B35EA9">
        <w:rPr>
          <w:rFonts w:ascii="Nunito" w:eastAsia="Tahoma" w:hAnsi="Nunito" w:cs="Tahoma"/>
          <w:sz w:val="18"/>
          <w:szCs w:val="18"/>
        </w:rPr>
        <w:t>materiales</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constituyentes.</w:t>
      </w:r>
      <w:r w:rsidRPr="00B35EA9">
        <w:rPr>
          <w:rFonts w:ascii="Nunito" w:hAnsi="Nunito"/>
          <w:sz w:val="18"/>
          <w:szCs w:val="18"/>
        </w:rPr>
        <w:t xml:space="preserve"> </w:t>
      </w:r>
    </w:p>
    <w:p w14:paraId="30497EE8" w14:textId="77777777" w:rsidR="00693940" w:rsidRPr="00B35EA9" w:rsidRDefault="00693940" w:rsidP="00693940">
      <w:pPr>
        <w:jc w:val="both"/>
        <w:rPr>
          <w:rFonts w:ascii="Nunito" w:hAnsi="Nunito"/>
          <w:sz w:val="18"/>
          <w:szCs w:val="18"/>
        </w:rPr>
      </w:pPr>
    </w:p>
    <w:p w14:paraId="0E966A91"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NORMATIVA Y DOCUMENTACIÓN DE APLICACIÓN</w:t>
      </w:r>
    </w:p>
    <w:p w14:paraId="3B82FFD0"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2B9C9ED0" w14:textId="77777777" w:rsidR="00693940" w:rsidRPr="00B35EA9" w:rsidRDefault="00693940" w:rsidP="00693940">
      <w:pPr>
        <w:pStyle w:val="Pargrafdellista"/>
        <w:numPr>
          <w:ilvl w:val="2"/>
          <w:numId w:val="62"/>
        </w:numPr>
        <w:spacing w:after="120"/>
        <w:jc w:val="both"/>
        <w:rPr>
          <w:rFonts w:ascii="Nunito" w:eastAsia="Tahoma" w:hAnsi="Nunito" w:cs="Tahoma"/>
          <w:bCs/>
          <w:spacing w:val="-1"/>
          <w:sz w:val="18"/>
          <w:szCs w:val="18"/>
        </w:rPr>
      </w:pPr>
      <w:r w:rsidRPr="00B35EA9">
        <w:rPr>
          <w:rFonts w:ascii="Nunito" w:hAnsi="Nunito" w:cs="Tahoma"/>
          <w:spacing w:val="-1"/>
          <w:sz w:val="18"/>
          <w:szCs w:val="18"/>
        </w:rPr>
        <w:t>PARTICIO</w:t>
      </w:r>
      <w:r w:rsidRPr="00B35EA9">
        <w:rPr>
          <w:rFonts w:ascii="Nunito" w:hAnsi="Nunito" w:cs="Tahoma"/>
          <w:spacing w:val="-2"/>
          <w:sz w:val="18"/>
          <w:szCs w:val="18"/>
        </w:rPr>
        <w:t>N</w:t>
      </w:r>
      <w:r w:rsidRPr="00B35EA9">
        <w:rPr>
          <w:rFonts w:ascii="Nunito" w:hAnsi="Nunito" w:cs="Tahoma"/>
          <w:spacing w:val="-1"/>
          <w:sz w:val="18"/>
          <w:szCs w:val="18"/>
        </w:rPr>
        <w:t>E</w:t>
      </w:r>
      <w:r w:rsidRPr="00B35EA9">
        <w:rPr>
          <w:rFonts w:ascii="Nunito" w:hAnsi="Nunito" w:cs="Tahoma"/>
          <w:sz w:val="18"/>
          <w:szCs w:val="18"/>
        </w:rPr>
        <w:t xml:space="preserve">S </w:t>
      </w:r>
      <w:r w:rsidRPr="00B35EA9">
        <w:rPr>
          <w:rFonts w:ascii="Nunito" w:hAnsi="Nunito" w:cs="Tahoma"/>
          <w:spacing w:val="-1"/>
          <w:sz w:val="18"/>
          <w:szCs w:val="18"/>
        </w:rPr>
        <w:t>D</w:t>
      </w:r>
      <w:r w:rsidRPr="00B35EA9">
        <w:rPr>
          <w:rFonts w:ascii="Nunito" w:hAnsi="Nunito" w:cs="Tahoma"/>
          <w:sz w:val="18"/>
          <w:szCs w:val="18"/>
        </w:rPr>
        <w:t xml:space="preserve">E </w:t>
      </w:r>
      <w:r w:rsidRPr="00B35EA9">
        <w:rPr>
          <w:rFonts w:ascii="Nunito" w:hAnsi="Nunito" w:cs="Tahoma"/>
          <w:spacing w:val="-1"/>
          <w:sz w:val="18"/>
          <w:szCs w:val="18"/>
        </w:rPr>
        <w:t>BLOQUES</w:t>
      </w:r>
    </w:p>
    <w:p w14:paraId="328559A5"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NBE-CPI-96 Norma Básica de la Edificación. Condiciones de protección contra incendios en los edificios.</w:t>
      </w:r>
    </w:p>
    <w:p w14:paraId="40CCDEBE"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NBE-CT-79 Norma Básica de la Edificación. Condiciones Térmicas de los Edificios</w:t>
      </w:r>
    </w:p>
    <w:p w14:paraId="0E89E3A9"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NBE-CA-88 Norma Básica de la Edificación. Condiciones Acústicas de los Edificios</w:t>
      </w:r>
    </w:p>
    <w:p w14:paraId="5AEF8C8E"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RC-97 Instrucción para la Recepción de Cementos.</w:t>
      </w:r>
    </w:p>
    <w:p w14:paraId="32F00C56"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PCT-DGA/1960  Pliegos  de  Condiciones  Técnicas  Generales  de  la  Dirección  General  de Arquitectura.</w:t>
      </w:r>
    </w:p>
    <w:p w14:paraId="3E161689"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P.P.T.P. 2.2.8. Particiones interiores</w:t>
      </w:r>
    </w:p>
    <w:p w14:paraId="706B50B2"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lastRenderedPageBreak/>
        <w:t>P.P.T.P.5.2.10-1 Tabiques armados de bloques de hormigón.</w:t>
      </w:r>
    </w:p>
    <w:p w14:paraId="6003AF14"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RB-90 Pliego de Prescripciones Técnicas Generales para la Recepción de Bloques de Hormigón.</w:t>
      </w:r>
    </w:p>
    <w:p w14:paraId="08607A32"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PCT-DGA  1960  Pliego  de  Condiciones  Técnicas  Generales  de  la  Dirección  General  de Arquitectura.</w:t>
      </w:r>
    </w:p>
    <w:p w14:paraId="783C812A"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UNE-41.166-89/1 Bloques de Hormigón. Definiciones, Clasificación y Características Generales.</w:t>
      </w:r>
    </w:p>
    <w:p w14:paraId="44342085"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UNE-41.166-89/2 Bloques de Hormigón. Clasificación y Especificaciones según su utilización.</w:t>
      </w:r>
    </w:p>
    <w:p w14:paraId="1ED05653"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UNE-80.301/88 Cementos. Definiciones, Clasificaciones y Especificaciones.</w:t>
      </w:r>
    </w:p>
    <w:p w14:paraId="398C76FC"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UNE-23.093-81Ensayo de resistencia al fuego de las estructuras y elementos de la construcción</w:t>
      </w:r>
    </w:p>
    <w:p w14:paraId="5CBD6A4D"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UNE-41167:1989  EX  Bloques  de  hormigón.  Método  de  ensayo  para  la  medición  de  las dimensiones y comprobación de la forma</w:t>
      </w:r>
    </w:p>
    <w:p w14:paraId="69A3F41F"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UNE-41168:1989 EX Bloques de hormigón. Método de ensayo para determinar la sección bruta, sección neta e índice de macizo.</w:t>
      </w:r>
    </w:p>
    <w:p w14:paraId="51D93588"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-41169:1989 EX Bloques de hormigón. Método de ensayo para determinar la densidad real del hormigón.</w:t>
      </w:r>
    </w:p>
    <w:p w14:paraId="14E78E4E"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-41170:1989 EX Bloques de hormigón. Método de ensayo para determinar la absorción de agua.</w:t>
      </w:r>
    </w:p>
    <w:p w14:paraId="124B0F65"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-41171:1989 EX Bloques de hormigón. Método de ensayo para determinar la succión.</w:t>
      </w:r>
    </w:p>
    <w:p w14:paraId="649A4CF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–41172/  M:1993  EX  Bloques  de  hormigón.  Método  de  ensayo  para  determinar</w:t>
      </w:r>
      <w:r w:rsidRPr="00B35EA9">
        <w:rPr>
          <w:rFonts w:ascii="Nunito" w:eastAsia="Tahoma" w:hAnsi="Nunito" w:cs="Tahoma"/>
          <w:sz w:val="18"/>
          <w:szCs w:val="18"/>
        </w:rPr>
        <w:tab/>
        <w:t>la resistencia a compresión.</w:t>
      </w:r>
    </w:p>
    <w:p w14:paraId="0E8861B3"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–127030 :1999 Bloques de hormigón ligero. Especificaciones.</w:t>
      </w:r>
    </w:p>
    <w:p w14:paraId="2118D710"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PR  UNE  EN  772-1  Métodos  de  ensayo  de  piezas  para  fábrica  de  albañilería.  Parte  1: Determinación de la resistencia a compresión.</w:t>
      </w:r>
    </w:p>
    <w:p w14:paraId="50FF3BC8"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ENV-1996-1-1 :1995</w:t>
      </w:r>
    </w:p>
    <w:p w14:paraId="6AA53F9F"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Eurocódigo 6 parte 1.1.</w:t>
      </w:r>
    </w:p>
    <w:p w14:paraId="60869A0A" w14:textId="77777777" w:rsidR="00693940" w:rsidRPr="00B35EA9" w:rsidRDefault="00693940" w:rsidP="00693940">
      <w:pPr>
        <w:pStyle w:val="Pargrafdellista"/>
        <w:numPr>
          <w:ilvl w:val="2"/>
          <w:numId w:val="62"/>
        </w:numPr>
        <w:spacing w:after="120"/>
        <w:jc w:val="both"/>
        <w:rPr>
          <w:rFonts w:ascii="Nunito" w:hAnsi="Nunito" w:cs="Tahoma"/>
          <w:spacing w:val="-1"/>
          <w:sz w:val="18"/>
          <w:szCs w:val="18"/>
        </w:rPr>
      </w:pPr>
      <w:r w:rsidRPr="00B35EA9">
        <w:rPr>
          <w:rFonts w:ascii="Nunito" w:hAnsi="Nunito" w:cs="Tahoma"/>
          <w:spacing w:val="-1"/>
          <w:sz w:val="18"/>
          <w:szCs w:val="18"/>
        </w:rPr>
        <w:t>PARTICIONES DE LADRILLO</w:t>
      </w:r>
    </w:p>
    <w:p w14:paraId="26D06553" w14:textId="77777777" w:rsidR="00693940" w:rsidRPr="00B35EA9" w:rsidRDefault="00693940" w:rsidP="00693940">
      <w:pPr>
        <w:pStyle w:val="Pargrafdellista"/>
        <w:spacing w:after="120"/>
        <w:ind w:left="1430"/>
        <w:jc w:val="both"/>
        <w:rPr>
          <w:rFonts w:ascii="Nunito" w:hAnsi="Nunito" w:cs="Tahoma"/>
          <w:spacing w:val="-1"/>
          <w:sz w:val="18"/>
          <w:szCs w:val="18"/>
        </w:rPr>
      </w:pPr>
    </w:p>
    <w:p w14:paraId="23CBE603"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NTE-PTL: Particiones. Tabiques de ladrillo.</w:t>
      </w:r>
    </w:p>
    <w:p w14:paraId="6043D828"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NBE-CPI-96. Norma Básica de la Edificación. Condiciones de protección contra incendios en los edificios.</w:t>
      </w:r>
    </w:p>
    <w:p w14:paraId="25C852EB"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NBE-CT-79. Norma Básica de la Edificación. Condiciones Térmicas de los Edificios.</w:t>
      </w:r>
    </w:p>
    <w:p w14:paraId="1121D9CA"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NBE-CA-88 Norma Básica de la Edificación. Condiciones Acústicas de los Edificios.</w:t>
      </w:r>
    </w:p>
    <w:p w14:paraId="5AACDABF"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RC-97 Instrucción para la Recepción de Cementos.</w:t>
      </w:r>
    </w:p>
    <w:p w14:paraId="3450AC5A"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PCT-DGA/1960  Pliego  de  Prescripciones  Técnicas  Generales  de  la  Dirección  General  de Arquitectura.</w:t>
      </w:r>
    </w:p>
    <w:p w14:paraId="15F0BFCE"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Pliego General para la recepción de ladrillos cerámicos en las Obras de Construcción (RL-88), aprobado por Orden Ministerial de 27 de julio de 1.988.</w:t>
      </w:r>
    </w:p>
    <w:p w14:paraId="4FFB03C6"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PPTP 3.2.16 Ladrillos, bloques cerámicos, piezas huecas de gran formato y bloques cerámicos de arcilla aligerada. Ladrillos en general.</w:t>
      </w:r>
    </w:p>
    <w:p w14:paraId="6BCC96C6"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lastRenderedPageBreak/>
        <w:t>PPTP 5.2.11 Albañilería</w:t>
      </w:r>
    </w:p>
    <w:p w14:paraId="22C10D96"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67019:1996 EXP Densidad aparente, masa.</w:t>
      </w:r>
    </w:p>
    <w:p w14:paraId="6332FD72"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67026 Resistencia a compresión</w:t>
      </w:r>
    </w:p>
    <w:p w14:paraId="3631E2F8"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67028 Helacidad</w:t>
      </w:r>
    </w:p>
    <w:p w14:paraId="32DD14CB"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67029 Eflorescencias</w:t>
      </w:r>
    </w:p>
    <w:p w14:paraId="66737B46"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67031 Succión de agua</w:t>
      </w:r>
    </w:p>
    <w:p w14:paraId="774D09DD"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67030 Tolerancia dimensional y de forma.</w:t>
      </w:r>
    </w:p>
    <w:p w14:paraId="61805087"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67042:1988 Piezas cerámicas de arcilla cocida de gran formato. Determinación de la resistencia a flexión.</w:t>
      </w:r>
    </w:p>
    <w:p w14:paraId="129E44F4"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67043:1988 Piezas cerámicas de arcilla de gran formato. Medición de las dimensiones y comprobación de la forma.</w:t>
      </w:r>
    </w:p>
    <w:p w14:paraId="5CC80C6C"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67044:1988 Piezas cerámicas de gran formato. Designación y especificaciones.</w:t>
      </w:r>
    </w:p>
    <w:p w14:paraId="01916587"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67045: 1988 Bloques cerámicos de arcilla cocida. Designación y especificaciones</w:t>
      </w:r>
    </w:p>
    <w:p w14:paraId="41F09ACC"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 136010:1996 EX Bloques cerámicos de arcilla aligerada. Designación y especificaciones.</w:t>
      </w:r>
    </w:p>
    <w:p w14:paraId="466F6B23" w14:textId="77777777" w:rsidR="00693940" w:rsidRDefault="00693940" w:rsidP="00693940">
      <w:pPr>
        <w:pStyle w:val="Textindependent"/>
        <w:tabs>
          <w:tab w:val="left" w:pos="705"/>
        </w:tabs>
        <w:jc w:val="both"/>
        <w:rPr>
          <w:rFonts w:ascii="Nunito" w:hAnsi="Nunito" w:cs="Tahoma"/>
          <w:sz w:val="18"/>
          <w:szCs w:val="18"/>
        </w:rPr>
      </w:pPr>
    </w:p>
    <w:p w14:paraId="3B6DF9A7" w14:textId="77777777" w:rsidR="00693940" w:rsidRPr="00B35EA9" w:rsidRDefault="00693940" w:rsidP="00693940">
      <w:pPr>
        <w:pStyle w:val="Textindependent"/>
        <w:tabs>
          <w:tab w:val="left" w:pos="705"/>
        </w:tabs>
        <w:jc w:val="both"/>
        <w:rPr>
          <w:rFonts w:ascii="Nunito" w:hAnsi="Nunito" w:cs="Tahoma"/>
          <w:sz w:val="18"/>
          <w:szCs w:val="18"/>
        </w:rPr>
      </w:pPr>
    </w:p>
    <w:p w14:paraId="050F50A4" w14:textId="77777777" w:rsidR="00693940" w:rsidRPr="00B35EA9" w:rsidRDefault="00693940" w:rsidP="00693940">
      <w:pPr>
        <w:pStyle w:val="Pargrafdellista"/>
        <w:numPr>
          <w:ilvl w:val="2"/>
          <w:numId w:val="62"/>
        </w:numPr>
        <w:spacing w:after="120"/>
        <w:jc w:val="both"/>
        <w:rPr>
          <w:rFonts w:ascii="Nunito" w:hAnsi="Nunito" w:cs="Tahoma"/>
          <w:spacing w:val="-1"/>
          <w:sz w:val="18"/>
          <w:szCs w:val="18"/>
        </w:rPr>
      </w:pPr>
      <w:r w:rsidRPr="00B35EA9">
        <w:rPr>
          <w:rFonts w:ascii="Nunito" w:hAnsi="Nunito" w:cs="Tahoma"/>
          <w:spacing w:val="-1"/>
          <w:sz w:val="18"/>
          <w:szCs w:val="18"/>
        </w:rPr>
        <w:t>MORTEROS DE CEMENTO</w:t>
      </w:r>
    </w:p>
    <w:p w14:paraId="3795564E"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RC-97 Instrucción para le Recepción de Cementos</w:t>
      </w:r>
    </w:p>
    <w:p w14:paraId="771CC70C"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UNE-83.800/94 Morteros de albañilería. Definiciones y especificaciones</w:t>
      </w:r>
    </w:p>
    <w:p w14:paraId="260D19F6" w14:textId="77777777" w:rsidR="00693940" w:rsidRPr="00B35EA9" w:rsidRDefault="00693940" w:rsidP="00693940">
      <w:pPr>
        <w:pStyle w:val="Textindependent"/>
        <w:numPr>
          <w:ilvl w:val="0"/>
          <w:numId w:val="87"/>
        </w:numPr>
        <w:tabs>
          <w:tab w:val="left" w:pos="705"/>
        </w:tabs>
        <w:ind w:left="709" w:right="123" w:hanging="709"/>
        <w:jc w:val="both"/>
        <w:rPr>
          <w:rFonts w:ascii="Nunito" w:eastAsia="Tahoma" w:hAnsi="Nunito" w:cs="Tahoma"/>
          <w:sz w:val="18"/>
          <w:szCs w:val="18"/>
        </w:rPr>
      </w:pPr>
      <w:r w:rsidRPr="00B35EA9">
        <w:rPr>
          <w:rFonts w:ascii="Nunito" w:eastAsia="Tahoma" w:hAnsi="Nunito" w:cs="Tahoma"/>
          <w:sz w:val="18"/>
          <w:szCs w:val="18"/>
        </w:rPr>
        <w:t>UNE-EN 1015-2 Toma de muestra total de morteros y preparación de los morteros para ensayo.</w:t>
      </w:r>
    </w:p>
    <w:p w14:paraId="5FA9BCEB"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UNE-EN  1015-11  Determinación  de  la  resistencia  a  flexión  y  a  compresión  del  mortero endurecido.</w:t>
      </w:r>
    </w:p>
    <w:p w14:paraId="0DC17950" w14:textId="77777777" w:rsidR="00693940" w:rsidRPr="00B35EA9" w:rsidRDefault="00693940" w:rsidP="00693940">
      <w:pPr>
        <w:pStyle w:val="Textindependent"/>
        <w:numPr>
          <w:ilvl w:val="0"/>
          <w:numId w:val="87"/>
        </w:numPr>
        <w:tabs>
          <w:tab w:val="left" w:pos="706"/>
        </w:tabs>
        <w:ind w:left="709" w:right="123" w:hanging="709"/>
        <w:jc w:val="both"/>
        <w:rPr>
          <w:rFonts w:ascii="Nunito" w:eastAsia="Tahoma" w:hAnsi="Nunito" w:cs="Tahoma"/>
          <w:sz w:val="18"/>
          <w:szCs w:val="18"/>
        </w:rPr>
      </w:pPr>
      <w:r w:rsidRPr="00B35EA9">
        <w:rPr>
          <w:rFonts w:ascii="Nunito" w:eastAsia="Tahoma" w:hAnsi="Nunito" w:cs="Tahoma"/>
          <w:sz w:val="18"/>
          <w:szCs w:val="18"/>
        </w:rPr>
        <w:t>UNE-EN 1015-9 Determinación del período de trabajabilidad y del tiempo abierto del mortero fresco.</w:t>
      </w:r>
    </w:p>
    <w:p w14:paraId="5257A1CB" w14:textId="77777777" w:rsidR="00693940" w:rsidRPr="00B35EA9" w:rsidRDefault="00693940" w:rsidP="00693940">
      <w:pPr>
        <w:spacing w:before="20"/>
        <w:jc w:val="both"/>
        <w:rPr>
          <w:rFonts w:ascii="Nunito" w:hAnsi="Nunito"/>
          <w:sz w:val="18"/>
          <w:szCs w:val="18"/>
        </w:rPr>
      </w:pPr>
    </w:p>
    <w:p w14:paraId="06E6B746"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FÁBRICA DE LADRILLO</w:t>
      </w:r>
    </w:p>
    <w:p w14:paraId="5C11B9B1" w14:textId="77777777" w:rsidR="00693940" w:rsidRPr="00B35EA9" w:rsidRDefault="00693940" w:rsidP="00693940">
      <w:pPr>
        <w:pStyle w:val="Pargrafdellista"/>
        <w:spacing w:after="120"/>
        <w:ind w:left="709"/>
        <w:jc w:val="both"/>
        <w:rPr>
          <w:rFonts w:ascii="Nunito" w:eastAsia="Tahoma" w:hAnsi="Nunito" w:cs="Tahoma"/>
          <w:bCs/>
          <w:spacing w:val="-1"/>
          <w:sz w:val="18"/>
          <w:szCs w:val="18"/>
        </w:rPr>
      </w:pPr>
    </w:p>
    <w:p w14:paraId="2F0D9D29" w14:textId="77777777" w:rsidR="00693940" w:rsidRPr="00B35EA9" w:rsidRDefault="00693940" w:rsidP="00693940">
      <w:pPr>
        <w:pStyle w:val="Pargrafdellista"/>
        <w:numPr>
          <w:ilvl w:val="2"/>
          <w:numId w:val="62"/>
        </w:numPr>
        <w:spacing w:after="120"/>
        <w:jc w:val="both"/>
        <w:rPr>
          <w:rFonts w:ascii="Nunito" w:eastAsia="Tahoma" w:hAnsi="Nunito" w:cs="Tahoma"/>
          <w:bCs/>
          <w:spacing w:val="-1"/>
          <w:sz w:val="18"/>
          <w:szCs w:val="18"/>
        </w:rPr>
      </w:pPr>
      <w:r w:rsidRPr="00B35EA9">
        <w:rPr>
          <w:rFonts w:ascii="Nunito" w:eastAsia="Tahoma" w:hAnsi="Nunito" w:cs="Tahoma"/>
          <w:bCs/>
          <w:sz w:val="18"/>
          <w:szCs w:val="18"/>
        </w:rPr>
        <w:t>MEDIOS</w:t>
      </w:r>
      <w:r w:rsidRPr="00B35EA9">
        <w:rPr>
          <w:rFonts w:ascii="Nunito" w:eastAsia="Tahoma" w:hAnsi="Nunito" w:cs="Tahoma"/>
          <w:bCs/>
          <w:spacing w:val="-1"/>
          <w:sz w:val="18"/>
          <w:szCs w:val="18"/>
        </w:rPr>
        <w:t xml:space="preserve"> </w:t>
      </w:r>
      <w:r w:rsidRPr="00B35EA9">
        <w:rPr>
          <w:rFonts w:ascii="Nunito" w:eastAsia="Tahoma" w:hAnsi="Nunito" w:cs="Tahoma"/>
          <w:bCs/>
          <w:sz w:val="18"/>
          <w:szCs w:val="18"/>
        </w:rPr>
        <w:t>A</w:t>
      </w:r>
      <w:r w:rsidRPr="00B35EA9">
        <w:rPr>
          <w:rFonts w:ascii="Nunito" w:eastAsia="Tahoma" w:hAnsi="Nunito" w:cs="Tahoma"/>
          <w:bCs/>
          <w:spacing w:val="-1"/>
          <w:sz w:val="18"/>
          <w:szCs w:val="18"/>
        </w:rPr>
        <w:t xml:space="preserve"> </w:t>
      </w:r>
      <w:r w:rsidRPr="00B35EA9">
        <w:rPr>
          <w:rFonts w:ascii="Nunito" w:eastAsia="Tahoma" w:hAnsi="Nunito" w:cs="Tahoma"/>
          <w:bCs/>
          <w:sz w:val="18"/>
          <w:szCs w:val="18"/>
        </w:rPr>
        <w:t>UTILIZAR</w:t>
      </w:r>
    </w:p>
    <w:p w14:paraId="3852E9EA" w14:textId="77777777" w:rsidR="00693940" w:rsidRPr="00B35EA9" w:rsidRDefault="00693940" w:rsidP="00693940">
      <w:pPr>
        <w:pStyle w:val="Pargrafdellista"/>
        <w:spacing w:after="120"/>
        <w:ind w:left="1430"/>
        <w:jc w:val="both"/>
        <w:rPr>
          <w:rFonts w:ascii="Nunito" w:eastAsia="Tahoma" w:hAnsi="Nunito" w:cs="Tahoma"/>
          <w:bCs/>
          <w:spacing w:val="-1"/>
          <w:sz w:val="18"/>
          <w:szCs w:val="18"/>
        </w:rPr>
      </w:pPr>
    </w:p>
    <w:p w14:paraId="5FE47C70"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MATERIALES</w:t>
      </w:r>
    </w:p>
    <w:p w14:paraId="5B86CAFF" w14:textId="77777777" w:rsidR="00693940" w:rsidRPr="00B35EA9" w:rsidRDefault="00693940" w:rsidP="00693940">
      <w:pPr>
        <w:jc w:val="both"/>
        <w:rPr>
          <w:rFonts w:ascii="Nunito" w:hAnsi="Nunito"/>
          <w:sz w:val="2"/>
          <w:szCs w:val="2"/>
        </w:rPr>
      </w:pPr>
    </w:p>
    <w:p w14:paraId="5D269192"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fábr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del</w:t>
      </w:r>
      <w:r w:rsidRPr="00B35EA9">
        <w:rPr>
          <w:rFonts w:ascii="Nunito" w:eastAsia="Tahoma" w:hAnsi="Nunito" w:cs="Tahoma"/>
          <w:spacing w:val="-2"/>
          <w:sz w:val="18"/>
          <w:szCs w:val="18"/>
        </w:rPr>
        <w:t xml:space="preserve"> </w:t>
      </w:r>
      <w:r w:rsidRPr="00B35EA9">
        <w:rPr>
          <w:rFonts w:ascii="Nunito" w:eastAsia="Tahoma" w:hAnsi="Nunito" w:cs="Tahoma"/>
          <w:sz w:val="18"/>
          <w:szCs w:val="18"/>
        </w:rPr>
        <w:t>ladrillo</w:t>
      </w:r>
      <w:r w:rsidRPr="00B35EA9">
        <w:rPr>
          <w:rFonts w:ascii="Nunito" w:eastAsia="Tahoma" w:hAnsi="Nunito" w:cs="Tahoma"/>
          <w:spacing w:val="-2"/>
          <w:sz w:val="18"/>
          <w:szCs w:val="18"/>
        </w:rPr>
        <w:t xml:space="preserve"> </w:t>
      </w:r>
      <w:r w:rsidRPr="00B35EA9">
        <w:rPr>
          <w:rFonts w:ascii="Nunito" w:eastAsia="Tahoma" w:hAnsi="Nunito" w:cs="Tahoma"/>
          <w:sz w:val="18"/>
          <w:szCs w:val="18"/>
        </w:rPr>
        <w:t>perforado</w:t>
      </w:r>
      <w:r w:rsidRPr="00B35EA9">
        <w:rPr>
          <w:rFonts w:ascii="Nunito" w:eastAsia="Tahoma" w:hAnsi="Nunito" w:cs="Tahoma"/>
          <w:spacing w:val="-2"/>
          <w:sz w:val="18"/>
          <w:szCs w:val="18"/>
        </w:rPr>
        <w:t xml:space="preserve"> </w:t>
      </w:r>
      <w:r w:rsidRPr="00B35EA9">
        <w:rPr>
          <w:rFonts w:ascii="Nunito" w:eastAsia="Tahoma" w:hAnsi="Nunito" w:cs="Tahoma"/>
          <w:sz w:val="18"/>
          <w:szCs w:val="18"/>
        </w:rPr>
        <w:t>PNV</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24X11,5x7</w:t>
      </w:r>
      <w:r w:rsidRPr="00B35EA9">
        <w:rPr>
          <w:rFonts w:ascii="Nunito" w:eastAsia="Tahoma" w:hAnsi="Nunito" w:cs="Tahoma"/>
          <w:spacing w:val="-2"/>
          <w:sz w:val="18"/>
          <w:szCs w:val="18"/>
        </w:rPr>
        <w:t xml:space="preserve"> </w:t>
      </w:r>
      <w:r w:rsidRPr="00B35EA9">
        <w:rPr>
          <w:rFonts w:ascii="Nunito" w:eastAsia="Tahoma" w:hAnsi="Nunito" w:cs="Tahoma"/>
          <w:sz w:val="18"/>
          <w:szCs w:val="18"/>
        </w:rPr>
        <w:t>cm</w:t>
      </w:r>
      <w:r w:rsidRPr="00B35EA9">
        <w:rPr>
          <w:rFonts w:ascii="Nunito" w:eastAsia="Tahoma" w:hAnsi="Nunito" w:cs="Tahoma"/>
          <w:spacing w:val="-3"/>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½</w:t>
      </w:r>
      <w:r w:rsidRPr="00B35EA9">
        <w:rPr>
          <w:rFonts w:ascii="Nunito" w:eastAsia="Tahoma" w:hAnsi="Nunito" w:cs="Tahoma"/>
          <w:spacing w:val="-2"/>
          <w:sz w:val="18"/>
          <w:szCs w:val="18"/>
        </w:rPr>
        <w:t xml:space="preserve"> </w:t>
      </w:r>
      <w:r w:rsidRPr="00B35EA9">
        <w:rPr>
          <w:rFonts w:ascii="Nunito" w:eastAsia="Tahoma" w:hAnsi="Nunito" w:cs="Tahoma"/>
          <w:sz w:val="18"/>
          <w:szCs w:val="18"/>
        </w:rPr>
        <w:t>pie</w:t>
      </w:r>
      <w:r w:rsidRPr="00B35EA9">
        <w:rPr>
          <w:rFonts w:ascii="Nunito" w:eastAsia="Tahoma" w:hAnsi="Nunito" w:cs="Tahoma"/>
          <w:spacing w:val="-1"/>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espesor</w:t>
      </w:r>
      <w:r w:rsidRPr="00B35EA9">
        <w:rPr>
          <w:rFonts w:ascii="Nunito" w:eastAsia="Tahoma" w:hAnsi="Nunito" w:cs="Tahoma"/>
          <w:spacing w:val="-2"/>
          <w:sz w:val="18"/>
          <w:szCs w:val="18"/>
        </w:rPr>
        <w:t xml:space="preserve"> </w:t>
      </w:r>
      <w:r w:rsidRPr="00B35EA9">
        <w:rPr>
          <w:rFonts w:ascii="Nunito" w:eastAsia="Tahoma" w:hAnsi="Nunito" w:cs="Tahoma"/>
          <w:sz w:val="18"/>
          <w:szCs w:val="18"/>
        </w:rPr>
        <w:t>recibida</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rtero</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ce</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5"/>
          <w:sz w:val="18"/>
          <w:szCs w:val="18"/>
        </w:rPr>
        <w:t xml:space="preserve"> </w:t>
      </w:r>
      <w:r w:rsidRPr="00B35EA9">
        <w:rPr>
          <w:rFonts w:ascii="Nunito" w:eastAsia="Tahoma" w:hAnsi="Nunito" w:cs="Tahoma"/>
          <w:sz w:val="18"/>
          <w:szCs w:val="18"/>
        </w:rPr>
        <w:t>CEM</w:t>
      </w:r>
      <w:r w:rsidRPr="00B35EA9">
        <w:rPr>
          <w:rFonts w:ascii="Nunito" w:eastAsia="Tahoma" w:hAnsi="Nunito" w:cs="Tahoma"/>
          <w:spacing w:val="-4"/>
          <w:sz w:val="18"/>
          <w:szCs w:val="18"/>
        </w:rPr>
        <w:t xml:space="preserve"> </w:t>
      </w:r>
      <w:r w:rsidRPr="00B35EA9">
        <w:rPr>
          <w:rFonts w:ascii="Nunito" w:eastAsia="Tahoma" w:hAnsi="Nunito" w:cs="Tahoma"/>
          <w:sz w:val="18"/>
          <w:szCs w:val="18"/>
        </w:rPr>
        <w:t>II/</w:t>
      </w:r>
      <w:r w:rsidRPr="00B35EA9">
        <w:rPr>
          <w:rFonts w:ascii="Nunito" w:eastAsia="Tahoma" w:hAnsi="Nunito" w:cs="Tahoma"/>
          <w:spacing w:val="1"/>
          <w:sz w:val="18"/>
          <w:szCs w:val="18"/>
        </w:rPr>
        <w:t>A</w:t>
      </w:r>
      <w:r w:rsidRPr="00B35EA9">
        <w:rPr>
          <w:rFonts w:ascii="Nunito" w:eastAsia="Tahoma" w:hAnsi="Nunito" w:cs="Tahoma"/>
          <w:spacing w:val="-1"/>
          <w:sz w:val="18"/>
          <w:szCs w:val="18"/>
        </w:rPr>
        <w:t>-</w:t>
      </w:r>
      <w:r w:rsidRPr="00B35EA9">
        <w:rPr>
          <w:rFonts w:ascii="Nunito" w:eastAsia="Tahoma" w:hAnsi="Nunito" w:cs="Tahoma"/>
          <w:sz w:val="18"/>
          <w:szCs w:val="18"/>
        </w:rPr>
        <w:t>M</w:t>
      </w:r>
      <w:r w:rsidRPr="00B35EA9">
        <w:rPr>
          <w:rFonts w:ascii="Nunito" w:eastAsia="Tahoma" w:hAnsi="Nunito" w:cs="Tahoma"/>
          <w:spacing w:val="-4"/>
          <w:sz w:val="18"/>
          <w:szCs w:val="18"/>
        </w:rPr>
        <w:t xml:space="preserve"> </w:t>
      </w:r>
      <w:r w:rsidRPr="00B35EA9">
        <w:rPr>
          <w:rFonts w:ascii="Nunito" w:eastAsia="Tahoma" w:hAnsi="Nunito" w:cs="Tahoma"/>
          <w:sz w:val="18"/>
          <w:szCs w:val="18"/>
        </w:rPr>
        <w:t>32.5</w:t>
      </w:r>
      <w:r w:rsidRPr="00B35EA9">
        <w:rPr>
          <w:rFonts w:ascii="Nunito" w:eastAsia="Tahoma" w:hAnsi="Nunito" w:cs="Tahoma"/>
          <w:spacing w:val="-5"/>
          <w:sz w:val="18"/>
          <w:szCs w:val="18"/>
        </w:rPr>
        <w:t xml:space="preserve"> </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arena</w:t>
      </w:r>
      <w:r w:rsidRPr="00B35EA9">
        <w:rPr>
          <w:rFonts w:ascii="Nunito" w:eastAsia="Tahoma" w:hAnsi="Nunito" w:cs="Tahoma"/>
          <w:spacing w:val="-5"/>
          <w:sz w:val="18"/>
          <w:szCs w:val="18"/>
        </w:rPr>
        <w:t xml:space="preserve"> </w:t>
      </w:r>
      <w:r w:rsidRPr="00B35EA9">
        <w:rPr>
          <w:rFonts w:ascii="Nunito" w:eastAsia="Tahoma" w:hAnsi="Nunito" w:cs="Tahoma"/>
          <w:sz w:val="18"/>
          <w:szCs w:val="18"/>
        </w:rPr>
        <w:t>ó</w:t>
      </w:r>
      <w:r w:rsidRPr="00B35EA9">
        <w:rPr>
          <w:rFonts w:ascii="Nunito" w:eastAsia="Tahoma" w:hAnsi="Nunito" w:cs="Tahoma"/>
          <w:spacing w:val="-5"/>
          <w:sz w:val="18"/>
          <w:szCs w:val="18"/>
        </w:rPr>
        <w:t xml:space="preserve"> </w:t>
      </w:r>
      <w:r w:rsidRPr="00B35EA9">
        <w:rPr>
          <w:rFonts w:ascii="Nunito" w:eastAsia="Tahoma" w:hAnsi="Nunito" w:cs="Tahoma"/>
          <w:sz w:val="18"/>
          <w:szCs w:val="18"/>
        </w:rPr>
        <w:t>CEM</w:t>
      </w:r>
      <w:r w:rsidRPr="00B35EA9">
        <w:rPr>
          <w:rFonts w:ascii="Nunito" w:eastAsia="Tahoma" w:hAnsi="Nunito" w:cs="Tahoma"/>
          <w:spacing w:val="-5"/>
          <w:sz w:val="18"/>
          <w:szCs w:val="18"/>
        </w:rPr>
        <w:t xml:space="preserve"> </w:t>
      </w:r>
      <w:r w:rsidRPr="00B35EA9">
        <w:rPr>
          <w:rFonts w:ascii="Nunito" w:eastAsia="Tahoma" w:hAnsi="Nunito" w:cs="Tahoma"/>
          <w:sz w:val="18"/>
          <w:szCs w:val="18"/>
        </w:rPr>
        <w:t>II/</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32,</w:t>
      </w:r>
      <w:r w:rsidRPr="00B35EA9">
        <w:rPr>
          <w:rFonts w:ascii="Nunito" w:eastAsia="Tahoma" w:hAnsi="Nunito" w:cs="Tahoma"/>
          <w:spacing w:val="1"/>
          <w:sz w:val="18"/>
          <w:szCs w:val="18"/>
        </w:rPr>
        <w:t>5</w:t>
      </w:r>
      <w:r w:rsidRPr="00B35EA9">
        <w:rPr>
          <w:rFonts w:ascii="Nunito" w:eastAsia="Tahoma" w:hAnsi="Nunito" w:cs="Tahoma"/>
          <w:sz w:val="18"/>
          <w:szCs w:val="18"/>
        </w:rPr>
        <w:t>.</w:t>
      </w:r>
    </w:p>
    <w:p w14:paraId="2BAB6E53"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
          <w:sz w:val="18"/>
          <w:szCs w:val="18"/>
        </w:rPr>
        <w:t>c</w:t>
      </w:r>
      <w:r w:rsidRPr="00B35EA9">
        <w:rPr>
          <w:rFonts w:ascii="Nunito" w:eastAsia="Tahoma" w:hAnsi="Nunito" w:cs="Tahoma"/>
          <w:sz w:val="18"/>
          <w:szCs w:val="18"/>
        </w:rPr>
        <w:t>rip</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rt</w:t>
      </w:r>
      <w:r w:rsidRPr="00B35EA9">
        <w:rPr>
          <w:rFonts w:ascii="Nunito" w:eastAsia="Tahoma" w:hAnsi="Nunito" w:cs="Tahoma"/>
          <w:spacing w:val="-1"/>
          <w:sz w:val="18"/>
          <w:szCs w:val="18"/>
        </w:rPr>
        <w:t>e</w:t>
      </w:r>
      <w:r w:rsidRPr="00B35EA9">
        <w:rPr>
          <w:rFonts w:ascii="Nunito" w:eastAsia="Tahoma" w:hAnsi="Nunito" w:cs="Tahoma"/>
          <w:sz w:val="18"/>
          <w:szCs w:val="18"/>
        </w:rPr>
        <w:t>ro</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u</w:t>
      </w:r>
      <w:r w:rsidRPr="00B35EA9">
        <w:rPr>
          <w:rFonts w:ascii="Nunito" w:eastAsia="Tahoma" w:hAnsi="Nunito" w:cs="Tahoma"/>
          <w:spacing w:val="-1"/>
          <w:sz w:val="18"/>
          <w:szCs w:val="18"/>
        </w:rPr>
        <w:t>t</w:t>
      </w:r>
      <w:r w:rsidRPr="00B35EA9">
        <w:rPr>
          <w:rFonts w:ascii="Nunito" w:eastAsia="Tahoma" w:hAnsi="Nunito" w:cs="Tahoma"/>
          <w:sz w:val="18"/>
          <w:szCs w:val="18"/>
        </w:rPr>
        <w:t>ili</w:t>
      </w:r>
      <w:r w:rsidRPr="00B35EA9">
        <w:rPr>
          <w:rFonts w:ascii="Nunito" w:eastAsia="Tahoma" w:hAnsi="Nunito" w:cs="Tahoma"/>
          <w:spacing w:val="-1"/>
          <w:sz w:val="18"/>
          <w:szCs w:val="18"/>
        </w:rPr>
        <w:t>za</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in</w:t>
      </w:r>
      <w:r w:rsidRPr="00B35EA9">
        <w:rPr>
          <w:rFonts w:ascii="Nunito" w:eastAsia="Tahoma" w:hAnsi="Nunito" w:cs="Tahoma"/>
          <w:spacing w:val="-1"/>
          <w:sz w:val="18"/>
          <w:szCs w:val="18"/>
        </w:rPr>
        <w:t>c</w:t>
      </w:r>
      <w:r w:rsidRPr="00B35EA9">
        <w:rPr>
          <w:rFonts w:ascii="Nunito" w:eastAsia="Tahoma" w:hAnsi="Nunito" w:cs="Tahoma"/>
          <w:sz w:val="18"/>
          <w:szCs w:val="18"/>
        </w:rPr>
        <w:t>luye</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artado</w:t>
      </w:r>
      <w:r w:rsidRPr="00B35EA9">
        <w:rPr>
          <w:rFonts w:ascii="Nunito" w:eastAsia="Tahoma" w:hAnsi="Nunito" w:cs="Tahoma"/>
          <w:spacing w:val="-6"/>
          <w:sz w:val="18"/>
          <w:szCs w:val="18"/>
        </w:rPr>
        <w:t xml:space="preserve"> </w:t>
      </w:r>
      <w:r w:rsidRPr="00B35EA9">
        <w:rPr>
          <w:rFonts w:ascii="Nunito" w:eastAsia="Tahoma" w:hAnsi="Nunito" w:cs="Tahoma"/>
          <w:sz w:val="18"/>
          <w:szCs w:val="18"/>
        </w:rPr>
        <w:t>3</w:t>
      </w:r>
      <w:r w:rsidRPr="00B35EA9">
        <w:rPr>
          <w:rFonts w:ascii="Nunito" w:eastAsia="Tahoma" w:hAnsi="Nunito" w:cs="Tahoma"/>
          <w:spacing w:val="-1"/>
          <w:sz w:val="18"/>
          <w:szCs w:val="18"/>
        </w:rPr>
        <w:t>.</w:t>
      </w:r>
      <w:r w:rsidRPr="00B35EA9">
        <w:rPr>
          <w:rFonts w:ascii="Nunito" w:eastAsia="Tahoma" w:hAnsi="Nunito" w:cs="Tahoma"/>
          <w:sz w:val="18"/>
          <w:szCs w:val="18"/>
        </w:rPr>
        <w:t>3</w:t>
      </w:r>
    </w:p>
    <w:p w14:paraId="6AB42949" w14:textId="77777777" w:rsidR="00693940" w:rsidRPr="00B35EA9" w:rsidRDefault="00693940" w:rsidP="00693940">
      <w:pPr>
        <w:jc w:val="both"/>
        <w:rPr>
          <w:rFonts w:ascii="Nunito" w:hAnsi="Nunito"/>
          <w:sz w:val="2"/>
          <w:szCs w:val="2"/>
        </w:rPr>
      </w:pPr>
    </w:p>
    <w:p w14:paraId="1CA0CC22"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MAQUINARIA Y MEDIOS AUXILIARES</w:t>
      </w:r>
    </w:p>
    <w:p w14:paraId="5FC3FC6E" w14:textId="77777777" w:rsidR="00693940" w:rsidRPr="00B35EA9" w:rsidRDefault="00693940" w:rsidP="00693940">
      <w:pPr>
        <w:spacing w:before="7"/>
        <w:jc w:val="both"/>
        <w:rPr>
          <w:rFonts w:ascii="Nunito" w:hAnsi="Nunito"/>
          <w:sz w:val="2"/>
          <w:szCs w:val="2"/>
        </w:rPr>
      </w:pPr>
    </w:p>
    <w:p w14:paraId="7CB7FE1F" w14:textId="77777777" w:rsidR="00693940" w:rsidRPr="00B35EA9" w:rsidRDefault="00693940" w:rsidP="00693940">
      <w:pPr>
        <w:pStyle w:val="Textindependent"/>
        <w:ind w:right="940"/>
        <w:jc w:val="both"/>
        <w:rPr>
          <w:rFonts w:ascii="Nunito" w:hAnsi="Nunito" w:cs="Tahoma"/>
          <w:sz w:val="18"/>
          <w:szCs w:val="18"/>
        </w:rPr>
      </w:pPr>
      <w:r w:rsidRPr="00B35EA9">
        <w:rPr>
          <w:rFonts w:ascii="Nunito" w:eastAsia="Tahoma" w:hAnsi="Nunito" w:cs="Tahoma"/>
          <w:sz w:val="18"/>
          <w:szCs w:val="18"/>
        </w:rPr>
        <w:lastRenderedPageBreak/>
        <w:t>Los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establecidos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6"/>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elaborac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zclas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su</w:t>
      </w:r>
      <w:r w:rsidRPr="00B35EA9">
        <w:rPr>
          <w:rFonts w:ascii="Nunito" w:eastAsia="Tahoma" w:hAnsi="Nunito" w:cs="Tahoma"/>
          <w:spacing w:val="-6"/>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aslado</w:t>
      </w:r>
      <w:r w:rsidRPr="00B35EA9">
        <w:rPr>
          <w:rFonts w:ascii="Nunito" w:eastAsia="Tahoma" w:hAnsi="Nunito" w:cs="Tahoma"/>
          <w:spacing w:val="-6"/>
          <w:sz w:val="18"/>
          <w:szCs w:val="18"/>
        </w:rPr>
        <w:t xml:space="preserve"> </w:t>
      </w:r>
      <w:r w:rsidRPr="00B35EA9">
        <w:rPr>
          <w:rFonts w:ascii="Nunito" w:eastAsia="Tahoma" w:hAnsi="Nunito" w:cs="Tahoma"/>
          <w:sz w:val="18"/>
          <w:szCs w:val="18"/>
        </w:rPr>
        <w: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tajo:</w:t>
      </w:r>
      <w:r w:rsidRPr="00B35EA9">
        <w:rPr>
          <w:rFonts w:ascii="Nunito" w:eastAsia="Tahoma" w:hAnsi="Nunito" w:cs="Tahoma"/>
          <w:w w:val="99"/>
          <w:sz w:val="18"/>
          <w:szCs w:val="18"/>
        </w:rPr>
        <w:t xml:space="preserve"> </w:t>
      </w:r>
      <w:r w:rsidRPr="00B35EA9">
        <w:rPr>
          <w:rFonts w:ascii="Nunito" w:eastAsia="Tahoma" w:hAnsi="Nunito" w:cs="Tahoma"/>
          <w:sz w:val="18"/>
          <w:szCs w:val="18"/>
        </w:rPr>
        <w:t>Andamios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medios</w:t>
      </w:r>
      <w:r w:rsidRPr="00B35EA9">
        <w:rPr>
          <w:rFonts w:ascii="Nunito" w:eastAsia="Tahoma" w:hAnsi="Nunito" w:cs="Tahoma"/>
          <w:spacing w:val="-7"/>
          <w:sz w:val="18"/>
          <w:szCs w:val="18"/>
        </w:rPr>
        <w:t xml:space="preserve"> </w:t>
      </w:r>
      <w:r w:rsidRPr="00B35EA9">
        <w:rPr>
          <w:rFonts w:ascii="Nunito" w:eastAsia="Tahoma" w:hAnsi="Nunito" w:cs="Tahoma"/>
          <w:sz w:val="18"/>
          <w:szCs w:val="18"/>
        </w:rPr>
        <w:t>auxiliares</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w:t>
      </w:r>
      <w:r w:rsidRPr="00B35EA9">
        <w:rPr>
          <w:rFonts w:ascii="Nunito" w:eastAsia="Tahoma" w:hAnsi="Nunito" w:cs="Tahoma"/>
          <w:spacing w:val="-7"/>
          <w:sz w:val="18"/>
          <w:szCs w:val="18"/>
        </w:rPr>
        <w:t xml:space="preserve"> </w:t>
      </w:r>
      <w:r w:rsidRPr="00B35EA9">
        <w:rPr>
          <w:rFonts w:ascii="Nunito" w:eastAsia="Tahoma" w:hAnsi="Nunito" w:cs="Tahoma"/>
          <w:sz w:val="18"/>
          <w:szCs w:val="18"/>
        </w:rPr>
        <w:t>todos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sus</w:t>
      </w:r>
      <w:r w:rsidRPr="00B35EA9">
        <w:rPr>
          <w:rFonts w:ascii="Nunito" w:eastAsia="Tahoma" w:hAnsi="Nunito" w:cs="Tahoma"/>
          <w:spacing w:val="-7"/>
          <w:sz w:val="18"/>
          <w:szCs w:val="18"/>
        </w:rPr>
        <w:t xml:space="preserve"> </w:t>
      </w:r>
      <w:r w:rsidRPr="00B35EA9">
        <w:rPr>
          <w:rFonts w:ascii="Nunito" w:eastAsia="Tahoma" w:hAnsi="Nunito" w:cs="Tahoma"/>
          <w:sz w:val="18"/>
          <w:szCs w:val="18"/>
        </w:rPr>
        <w:t>elementos</w:t>
      </w:r>
    </w:p>
    <w:p w14:paraId="399CD643"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Plomada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z w:val="18"/>
          <w:szCs w:val="18"/>
        </w:rPr>
        <w:t>escuadras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8"/>
          <w:sz w:val="18"/>
          <w:szCs w:val="18"/>
        </w:rPr>
        <w:t xml:space="preserve"> </w:t>
      </w:r>
      <w:r w:rsidRPr="00B35EA9">
        <w:rPr>
          <w:rFonts w:ascii="Nunito" w:eastAsia="Tahoma" w:hAnsi="Nunito" w:cs="Tahoma"/>
          <w:sz w:val="18"/>
          <w:szCs w:val="18"/>
        </w:rPr>
        <w:t>tiralíneas</w:t>
      </w:r>
      <w:r w:rsidRPr="00B35EA9">
        <w:rPr>
          <w:rFonts w:ascii="Nunito" w:eastAsia="Tahoma" w:hAnsi="Nunito" w:cs="Tahoma"/>
          <w:spacing w:val="-8"/>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marcar</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respect</w:t>
      </w:r>
      <w:r w:rsidRPr="00B35EA9">
        <w:rPr>
          <w:rFonts w:ascii="Nunito" w:eastAsia="Tahoma" w:hAnsi="Nunito" w:cs="Tahoma"/>
          <w:spacing w:val="1"/>
          <w:sz w:val="18"/>
          <w:szCs w:val="18"/>
        </w:rPr>
        <w:t>i</w:t>
      </w:r>
      <w:r w:rsidRPr="00B35EA9">
        <w:rPr>
          <w:rFonts w:ascii="Nunito" w:eastAsia="Tahoma" w:hAnsi="Nunito" w:cs="Tahoma"/>
          <w:sz w:val="18"/>
          <w:szCs w:val="18"/>
        </w:rPr>
        <w:t>vos</w:t>
      </w:r>
      <w:r w:rsidRPr="00B35EA9">
        <w:rPr>
          <w:rFonts w:ascii="Nunito" w:eastAsia="Tahoma" w:hAnsi="Nunito" w:cs="Tahoma"/>
          <w:spacing w:val="-7"/>
          <w:sz w:val="18"/>
          <w:szCs w:val="18"/>
        </w:rPr>
        <w:t xml:space="preserve"> </w:t>
      </w:r>
      <w:r w:rsidRPr="00B35EA9">
        <w:rPr>
          <w:rFonts w:ascii="Nunito" w:eastAsia="Tahoma" w:hAnsi="Nunito" w:cs="Tahoma"/>
          <w:sz w:val="18"/>
          <w:szCs w:val="18"/>
        </w:rPr>
        <w:t>trazos</w:t>
      </w:r>
    </w:p>
    <w:p w14:paraId="50D48A80"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Reglas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tele</w:t>
      </w:r>
      <w:r w:rsidRPr="00B35EA9">
        <w:rPr>
          <w:rFonts w:ascii="Nunito" w:eastAsia="Tahoma" w:hAnsi="Nunito" w:cs="Tahoma"/>
          <w:spacing w:val="1"/>
          <w:sz w:val="18"/>
          <w:szCs w:val="18"/>
        </w:rPr>
        <w:t>s</w:t>
      </w:r>
      <w:r w:rsidRPr="00B35EA9">
        <w:rPr>
          <w:rFonts w:ascii="Nunito" w:eastAsia="Tahoma" w:hAnsi="Nunito" w:cs="Tahoma"/>
          <w:spacing w:val="-1"/>
          <w:sz w:val="18"/>
          <w:szCs w:val="18"/>
        </w:rPr>
        <w:t>c</w:t>
      </w:r>
      <w:r w:rsidRPr="00B35EA9">
        <w:rPr>
          <w:rFonts w:ascii="Nunito" w:eastAsia="Tahoma" w:hAnsi="Nunito" w:cs="Tahoma"/>
          <w:sz w:val="18"/>
          <w:szCs w:val="18"/>
        </w:rPr>
        <w:t>óp</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as</w:t>
      </w:r>
      <w:r w:rsidRPr="00B35EA9">
        <w:rPr>
          <w:rFonts w:ascii="Nunito" w:eastAsia="Tahoma" w:hAnsi="Nunito" w:cs="Tahoma"/>
          <w:spacing w:val="-7"/>
          <w:sz w:val="18"/>
          <w:szCs w:val="18"/>
        </w:rPr>
        <w:t xml:space="preserve"> </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perfiles</w:t>
      </w:r>
      <w:r w:rsidRPr="00B35EA9">
        <w:rPr>
          <w:rFonts w:ascii="Nunito" w:eastAsia="Tahoma" w:hAnsi="Nunito" w:cs="Tahoma"/>
          <w:spacing w:val="-8"/>
          <w:sz w:val="18"/>
          <w:szCs w:val="18"/>
        </w:rPr>
        <w:t xml:space="preserve"> </w:t>
      </w:r>
      <w:r w:rsidRPr="00B35EA9">
        <w:rPr>
          <w:rFonts w:ascii="Nunito" w:eastAsia="Tahoma" w:hAnsi="Nunito" w:cs="Tahoma"/>
          <w:sz w:val="18"/>
          <w:szCs w:val="18"/>
        </w:rPr>
        <w:t>metálic</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ploma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8"/>
          <w:sz w:val="18"/>
          <w:szCs w:val="18"/>
        </w:rPr>
        <w:t xml:space="preserve"> </w:t>
      </w: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i</w:t>
      </w:r>
      <w:r w:rsidRPr="00B35EA9">
        <w:rPr>
          <w:rFonts w:ascii="Nunito" w:eastAsia="Tahoma" w:hAnsi="Nunito" w:cs="Tahoma"/>
          <w:spacing w:val="-1"/>
          <w:sz w:val="18"/>
          <w:szCs w:val="18"/>
        </w:rPr>
        <w:t>vel</w:t>
      </w:r>
      <w:r w:rsidRPr="00B35EA9">
        <w:rPr>
          <w:rFonts w:ascii="Nunito" w:eastAsia="Tahoma" w:hAnsi="Nunito" w:cs="Tahoma"/>
          <w:spacing w:val="1"/>
          <w:sz w:val="18"/>
          <w:szCs w:val="18"/>
        </w:rPr>
        <w:t>a</w:t>
      </w:r>
      <w:r w:rsidRPr="00B35EA9">
        <w:rPr>
          <w:rFonts w:ascii="Nunito" w:eastAsia="Tahoma" w:hAnsi="Nunito" w:cs="Tahoma"/>
          <w:spacing w:val="-1"/>
          <w:sz w:val="18"/>
          <w:szCs w:val="18"/>
        </w:rPr>
        <w:t>ción</w:t>
      </w:r>
    </w:p>
    <w:p w14:paraId="04D23941" w14:textId="77777777" w:rsidR="00693940" w:rsidRPr="00B35EA9" w:rsidRDefault="00693940" w:rsidP="00693940">
      <w:pPr>
        <w:pStyle w:val="Textindependent"/>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medios</w:t>
      </w:r>
      <w:r w:rsidRPr="00B35EA9">
        <w:rPr>
          <w:rFonts w:ascii="Nunito" w:eastAsia="Tahoma" w:hAnsi="Nunito" w:cs="Tahoma"/>
          <w:spacing w:val="-6"/>
          <w:sz w:val="18"/>
          <w:szCs w:val="18"/>
        </w:rPr>
        <w:t xml:space="preserve"> </w:t>
      </w:r>
      <w:r w:rsidRPr="00B35EA9">
        <w:rPr>
          <w:rFonts w:ascii="Nunito" w:eastAsia="Tahoma" w:hAnsi="Nunito" w:cs="Tahoma"/>
          <w:sz w:val="18"/>
          <w:szCs w:val="18"/>
        </w:rPr>
        <w:t>auxiliares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humano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estab</w:t>
      </w:r>
      <w:r w:rsidRPr="00B35EA9">
        <w:rPr>
          <w:rFonts w:ascii="Nunito" w:eastAsia="Tahoma" w:hAnsi="Nunito" w:cs="Tahoma"/>
          <w:spacing w:val="-2"/>
          <w:sz w:val="18"/>
          <w:szCs w:val="18"/>
        </w:rPr>
        <w:t>l</w:t>
      </w:r>
      <w:r w:rsidRPr="00B35EA9">
        <w:rPr>
          <w:rFonts w:ascii="Nunito" w:eastAsia="Tahoma" w:hAnsi="Nunito" w:cs="Tahoma"/>
          <w:sz w:val="18"/>
          <w:szCs w:val="18"/>
        </w:rPr>
        <w:t>ecerán</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función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w:t>
      </w:r>
      <w:r w:rsidRPr="00B35EA9">
        <w:rPr>
          <w:rFonts w:ascii="Nunito" w:eastAsia="Tahoma" w:hAnsi="Nunito" w:cs="Tahoma"/>
          <w:spacing w:val="-3"/>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z w:val="18"/>
          <w:szCs w:val="18"/>
        </w:rPr>
        <w:t>Programa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Obra.</w:t>
      </w:r>
    </w:p>
    <w:p w14:paraId="0FEB238B" w14:textId="77777777" w:rsidR="00693940" w:rsidRPr="00B35EA9" w:rsidRDefault="00693940" w:rsidP="00693940">
      <w:pPr>
        <w:jc w:val="both"/>
        <w:rPr>
          <w:rFonts w:ascii="Nunito" w:hAnsi="Nunito"/>
          <w:sz w:val="2"/>
          <w:szCs w:val="2"/>
        </w:rPr>
      </w:pPr>
    </w:p>
    <w:p w14:paraId="4ABF566D"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MEDIOS HUMANOS</w:t>
      </w:r>
    </w:p>
    <w:p w14:paraId="29635FA7" w14:textId="77777777" w:rsidR="00693940" w:rsidRPr="00B35EA9" w:rsidRDefault="00693940" w:rsidP="00693940">
      <w:pPr>
        <w:jc w:val="both"/>
        <w:rPr>
          <w:rFonts w:ascii="Nunito" w:hAnsi="Nunito"/>
          <w:sz w:val="2"/>
          <w:szCs w:val="2"/>
        </w:rPr>
      </w:pPr>
    </w:p>
    <w:p w14:paraId="64594B27"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cuadrill</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albañi</w:t>
      </w:r>
      <w:r w:rsidRPr="00B35EA9">
        <w:rPr>
          <w:rFonts w:ascii="Nunito" w:eastAsia="Tahoma" w:hAnsi="Nunito" w:cs="Tahoma"/>
          <w:spacing w:val="1"/>
          <w:sz w:val="18"/>
          <w:szCs w:val="18"/>
        </w:rPr>
        <w:t>l</w:t>
      </w:r>
      <w:r w:rsidRPr="00B35EA9">
        <w:rPr>
          <w:rFonts w:ascii="Nunito" w:eastAsia="Tahoma" w:hAnsi="Nunito" w:cs="Tahoma"/>
          <w:spacing w:val="-1"/>
          <w:sz w:val="18"/>
          <w:szCs w:val="18"/>
        </w:rPr>
        <w:t>erí</w:t>
      </w:r>
      <w:r w:rsidRPr="00B35EA9">
        <w:rPr>
          <w:rFonts w:ascii="Nunito" w:eastAsia="Tahoma" w:hAnsi="Nunito" w:cs="Tahoma"/>
          <w:sz w:val="18"/>
          <w:szCs w:val="18"/>
        </w:rPr>
        <w:t>a</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for</w:t>
      </w:r>
      <w:r w:rsidRPr="00B35EA9">
        <w:rPr>
          <w:rFonts w:ascii="Nunito" w:eastAsia="Tahoma" w:hAnsi="Nunito" w:cs="Tahoma"/>
          <w:spacing w:val="1"/>
          <w:sz w:val="18"/>
          <w:szCs w:val="18"/>
        </w:rPr>
        <w:t>m</w:t>
      </w:r>
      <w:r w:rsidRPr="00B35EA9">
        <w:rPr>
          <w:rFonts w:ascii="Nunito" w:eastAsia="Tahoma" w:hAnsi="Nunito" w:cs="Tahoma"/>
          <w:spacing w:val="-1"/>
          <w:sz w:val="18"/>
          <w:szCs w:val="18"/>
        </w:rPr>
        <w:t>ad</w:t>
      </w:r>
      <w:r w:rsidRPr="00B35EA9">
        <w:rPr>
          <w:rFonts w:ascii="Nunito" w:eastAsia="Tahoma" w:hAnsi="Nunito" w:cs="Tahoma"/>
          <w:sz w:val="18"/>
          <w:szCs w:val="18"/>
        </w:rPr>
        <w:t>a</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25"/>
          <w:sz w:val="18"/>
          <w:szCs w:val="18"/>
        </w:rPr>
        <w:t xml:space="preserve"> </w:t>
      </w:r>
      <w:r w:rsidRPr="00B35EA9">
        <w:rPr>
          <w:rFonts w:ascii="Nunito" w:eastAsia="Tahoma" w:hAnsi="Nunito" w:cs="Tahoma"/>
          <w:sz w:val="18"/>
          <w:szCs w:val="18"/>
        </w:rPr>
        <w:t>3</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of</w:t>
      </w:r>
      <w:r w:rsidRPr="00B35EA9">
        <w:rPr>
          <w:rFonts w:ascii="Nunito" w:eastAsia="Tahoma" w:hAnsi="Nunito" w:cs="Tahoma"/>
          <w:spacing w:val="1"/>
          <w:sz w:val="18"/>
          <w:szCs w:val="18"/>
        </w:rPr>
        <w:t>i</w:t>
      </w:r>
      <w:r w:rsidRPr="00B35EA9">
        <w:rPr>
          <w:rFonts w:ascii="Nunito" w:eastAsia="Tahoma" w:hAnsi="Nunito" w:cs="Tahoma"/>
          <w:sz w:val="18"/>
          <w:szCs w:val="18"/>
        </w:rPr>
        <w:t>c</w:t>
      </w:r>
      <w:r w:rsidRPr="00B35EA9">
        <w:rPr>
          <w:rFonts w:ascii="Nunito" w:eastAsia="Tahoma" w:hAnsi="Nunito" w:cs="Tahoma"/>
          <w:spacing w:val="-1"/>
          <w:sz w:val="18"/>
          <w:szCs w:val="18"/>
        </w:rPr>
        <w:t>iale</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z w:val="18"/>
          <w:szCs w:val="18"/>
        </w:rPr>
        <w:t>y</w:t>
      </w:r>
      <w:r w:rsidRPr="00B35EA9">
        <w:rPr>
          <w:rFonts w:ascii="Nunito" w:eastAsia="Tahoma" w:hAnsi="Nunito" w:cs="Tahoma"/>
          <w:spacing w:val="25"/>
          <w:sz w:val="18"/>
          <w:szCs w:val="18"/>
        </w:rPr>
        <w:t xml:space="preserve"> </w:t>
      </w:r>
      <w:r w:rsidRPr="00B35EA9">
        <w:rPr>
          <w:rFonts w:ascii="Nunito" w:eastAsia="Tahoma" w:hAnsi="Nunito" w:cs="Tahoma"/>
          <w:sz w:val="18"/>
          <w:szCs w:val="18"/>
        </w:rPr>
        <w:t>2</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peone</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pud</w:t>
      </w:r>
      <w:r w:rsidRPr="00B35EA9">
        <w:rPr>
          <w:rFonts w:ascii="Nunito" w:eastAsia="Tahoma" w:hAnsi="Nunito" w:cs="Tahoma"/>
          <w:spacing w:val="1"/>
          <w:sz w:val="18"/>
          <w:szCs w:val="18"/>
        </w:rPr>
        <w:t>i</w:t>
      </w:r>
      <w:r w:rsidRPr="00B35EA9">
        <w:rPr>
          <w:rFonts w:ascii="Nunito" w:eastAsia="Tahoma" w:hAnsi="Nunito" w:cs="Tahoma"/>
          <w:spacing w:val="-1"/>
          <w:sz w:val="18"/>
          <w:szCs w:val="18"/>
        </w:rPr>
        <w:t>end</w:t>
      </w:r>
      <w:r w:rsidRPr="00B35EA9">
        <w:rPr>
          <w:rFonts w:ascii="Nunito" w:eastAsia="Tahoma" w:hAnsi="Nunito" w:cs="Tahoma"/>
          <w:sz w:val="18"/>
          <w:szCs w:val="18"/>
        </w:rPr>
        <w:t>o</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var</w:t>
      </w:r>
      <w:r w:rsidRPr="00B35EA9">
        <w:rPr>
          <w:rFonts w:ascii="Nunito" w:eastAsia="Tahoma" w:hAnsi="Nunito" w:cs="Tahoma"/>
          <w:spacing w:val="1"/>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funció</w:t>
      </w:r>
      <w:r w:rsidRPr="00B35EA9">
        <w:rPr>
          <w:rFonts w:ascii="Nunito" w:eastAsia="Tahoma" w:hAnsi="Nunito" w:cs="Tahoma"/>
          <w:sz w:val="18"/>
          <w:szCs w:val="18"/>
        </w:rPr>
        <w:t>n</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5"/>
          <w:sz w:val="18"/>
          <w:szCs w:val="18"/>
        </w:rPr>
        <w:t xml:space="preserve"> </w:t>
      </w:r>
      <w:r w:rsidRPr="00B35EA9">
        <w:rPr>
          <w:rFonts w:ascii="Nunito" w:eastAsia="Tahoma" w:hAnsi="Nunito" w:cs="Tahoma"/>
          <w:spacing w:val="-1"/>
          <w:sz w:val="18"/>
          <w:szCs w:val="18"/>
        </w:rPr>
        <w:t>las</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necesidades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tajo.</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número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cuadrillas</w:t>
      </w:r>
      <w:r w:rsidRPr="00B35EA9">
        <w:rPr>
          <w:rFonts w:ascii="Nunito" w:eastAsia="Tahoma" w:hAnsi="Nunito" w:cs="Tahoma"/>
          <w:spacing w:val="-8"/>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función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5"/>
          <w:sz w:val="18"/>
          <w:szCs w:val="18"/>
        </w:rPr>
        <w:t xml:space="preserve"> </w:t>
      </w:r>
      <w:r w:rsidRPr="00B35EA9">
        <w:rPr>
          <w:rFonts w:ascii="Nunito" w:eastAsia="Tahoma" w:hAnsi="Nunito" w:cs="Tahoma"/>
          <w:sz w:val="18"/>
          <w:szCs w:val="18"/>
        </w:rPr>
        <w:t>programa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trabajos.</w:t>
      </w:r>
    </w:p>
    <w:p w14:paraId="50A50DEE" w14:textId="77777777" w:rsidR="00693940" w:rsidRPr="00B35EA9" w:rsidRDefault="00693940" w:rsidP="00693940">
      <w:pPr>
        <w:pStyle w:val="Textindependent"/>
        <w:ind w:right="123"/>
        <w:jc w:val="both"/>
        <w:rPr>
          <w:rFonts w:ascii="Nunito" w:hAnsi="Nunito" w:cs="Tahoma"/>
          <w:sz w:val="18"/>
          <w:szCs w:val="18"/>
        </w:rPr>
      </w:pPr>
    </w:p>
    <w:p w14:paraId="6714397A"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RENDIMIENTOS PREVISTOS PARA LA UNIDAD</w:t>
      </w:r>
    </w:p>
    <w:p w14:paraId="0DEDEB3E" w14:textId="77777777" w:rsidR="00693940" w:rsidRPr="00B35EA9" w:rsidRDefault="00693940" w:rsidP="00693940">
      <w:pPr>
        <w:jc w:val="both"/>
        <w:rPr>
          <w:rFonts w:ascii="Nunito" w:hAnsi="Nunito"/>
          <w:sz w:val="2"/>
          <w:szCs w:val="2"/>
        </w:rPr>
      </w:pPr>
    </w:p>
    <w:p w14:paraId="7B666EE7" w14:textId="77777777" w:rsidR="00693940" w:rsidRPr="00B35EA9" w:rsidRDefault="00693940" w:rsidP="00693940">
      <w:pPr>
        <w:pStyle w:val="Textindependent"/>
        <w:ind w:right="638"/>
        <w:jc w:val="both"/>
        <w:rPr>
          <w:rFonts w:ascii="Nunito" w:eastAsia="Tahoma" w:hAnsi="Nunito" w:cs="Tahoma"/>
          <w:sz w:val="18"/>
          <w:szCs w:val="18"/>
        </w:rPr>
      </w:pPr>
      <w:r w:rsidRPr="00B35EA9">
        <w:rPr>
          <w:rFonts w:ascii="Nunito" w:eastAsia="Tahoma" w:hAnsi="Nunito" w:cs="Tahoma"/>
          <w:sz w:val="18"/>
          <w:szCs w:val="18"/>
        </w:rPr>
        <w:t>Rendimiento</w:t>
      </w:r>
      <w:r w:rsidRPr="00B35EA9">
        <w:rPr>
          <w:rFonts w:ascii="Nunito" w:eastAsia="Tahoma" w:hAnsi="Nunito" w:cs="Tahoma"/>
          <w:spacing w:val="-7"/>
          <w:sz w:val="18"/>
          <w:szCs w:val="18"/>
        </w:rPr>
        <w:t xml:space="preserve"> </w:t>
      </w:r>
      <w:r w:rsidRPr="00B35EA9">
        <w:rPr>
          <w:rFonts w:ascii="Nunito" w:eastAsia="Tahoma" w:hAnsi="Nunito" w:cs="Tahoma"/>
          <w:sz w:val="18"/>
          <w:szCs w:val="18"/>
        </w:rPr>
        <w:t>previ</w:t>
      </w:r>
      <w:r w:rsidRPr="00B35EA9">
        <w:rPr>
          <w:rFonts w:ascii="Nunito" w:eastAsia="Tahoma" w:hAnsi="Nunito" w:cs="Tahoma"/>
          <w:spacing w:val="1"/>
          <w:sz w:val="18"/>
          <w:szCs w:val="18"/>
        </w:rPr>
        <w:t>s</w:t>
      </w:r>
      <w:r w:rsidRPr="00B35EA9">
        <w:rPr>
          <w:rFonts w:ascii="Nunito" w:eastAsia="Tahoma" w:hAnsi="Nunito" w:cs="Tahoma"/>
          <w:sz w:val="18"/>
          <w:szCs w:val="18"/>
        </w:rPr>
        <w:t>to</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una</w:t>
      </w:r>
      <w:r w:rsidRPr="00B35EA9">
        <w:rPr>
          <w:rFonts w:ascii="Nunito" w:eastAsia="Tahoma" w:hAnsi="Nunito" w:cs="Tahoma"/>
          <w:spacing w:val="-6"/>
          <w:sz w:val="18"/>
          <w:szCs w:val="18"/>
        </w:rPr>
        <w:t xml:space="preserve"> </w:t>
      </w:r>
      <w:r w:rsidRPr="00B35EA9">
        <w:rPr>
          <w:rFonts w:ascii="Nunito" w:eastAsia="Tahoma" w:hAnsi="Nunito" w:cs="Tahoma"/>
          <w:sz w:val="18"/>
          <w:szCs w:val="18"/>
        </w:rPr>
        <w:t>cuadril</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3</w:t>
      </w:r>
      <w:r w:rsidRPr="00B35EA9">
        <w:rPr>
          <w:rFonts w:ascii="Nunito" w:eastAsia="Tahoma" w:hAnsi="Nunito" w:cs="Tahoma"/>
          <w:spacing w:val="-6"/>
          <w:sz w:val="18"/>
          <w:szCs w:val="18"/>
        </w:rPr>
        <w:t xml:space="preserve"> </w:t>
      </w:r>
      <w:r w:rsidRPr="00B35EA9">
        <w:rPr>
          <w:rFonts w:ascii="Nunito" w:eastAsia="Tahoma" w:hAnsi="Nunito" w:cs="Tahoma"/>
          <w:sz w:val="18"/>
          <w:szCs w:val="18"/>
        </w:rPr>
        <w:t>ofi</w:t>
      </w:r>
      <w:r w:rsidRPr="00B35EA9">
        <w:rPr>
          <w:rFonts w:ascii="Nunito" w:eastAsia="Tahoma" w:hAnsi="Nunito" w:cs="Tahoma"/>
          <w:spacing w:val="-6"/>
          <w:sz w:val="18"/>
          <w:szCs w:val="18"/>
        </w:rPr>
        <w:t>c</w:t>
      </w:r>
      <w:r w:rsidRPr="00B35EA9">
        <w:rPr>
          <w:rFonts w:ascii="Nunito" w:eastAsia="Tahoma" w:hAnsi="Nunito" w:cs="Tahoma"/>
          <w:spacing w:val="1"/>
          <w:sz w:val="18"/>
          <w:szCs w:val="18"/>
        </w:rPr>
        <w:t>ia</w:t>
      </w:r>
      <w:r w:rsidRPr="00B35EA9">
        <w:rPr>
          <w:rFonts w:ascii="Nunito" w:eastAsia="Tahoma" w:hAnsi="Nunito" w:cs="Tahoma"/>
          <w:sz w:val="18"/>
          <w:szCs w:val="18"/>
        </w:rPr>
        <w:t>les</w:t>
      </w:r>
      <w:r w:rsidRPr="00B35EA9">
        <w:rPr>
          <w:rFonts w:ascii="Nunito" w:eastAsia="Tahoma" w:hAnsi="Nunito" w:cs="Tahoma"/>
          <w:spacing w:val="-7"/>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2</w:t>
      </w:r>
      <w:r w:rsidRPr="00B35EA9">
        <w:rPr>
          <w:rFonts w:ascii="Nunito" w:eastAsia="Tahoma" w:hAnsi="Nunito" w:cs="Tahoma"/>
          <w:spacing w:val="-6"/>
          <w:sz w:val="18"/>
          <w:szCs w:val="18"/>
        </w:rPr>
        <w:t xml:space="preserve"> </w:t>
      </w:r>
      <w:r w:rsidRPr="00B35EA9">
        <w:rPr>
          <w:rFonts w:ascii="Nunito" w:eastAsia="Tahoma" w:hAnsi="Nunito" w:cs="Tahoma"/>
          <w:sz w:val="18"/>
          <w:szCs w:val="18"/>
        </w:rPr>
        <w:t>peo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7"/>
          <w:sz w:val="18"/>
          <w:szCs w:val="18"/>
        </w:rPr>
        <w:t xml:space="preserve"> </w:t>
      </w:r>
      <w:r w:rsidRPr="00B35EA9">
        <w:rPr>
          <w:rFonts w:ascii="Nunito" w:eastAsia="Tahoma" w:hAnsi="Nunito" w:cs="Tahoma"/>
          <w:sz w:val="18"/>
          <w:szCs w:val="18"/>
        </w:rPr>
        <w:t>es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rox</w:t>
      </w:r>
      <w:r w:rsidRPr="00B35EA9">
        <w:rPr>
          <w:rFonts w:ascii="Nunito" w:eastAsia="Tahoma" w:hAnsi="Nunito" w:cs="Tahoma"/>
          <w:spacing w:val="1"/>
          <w:sz w:val="18"/>
          <w:szCs w:val="18"/>
        </w:rPr>
        <w:t>i</w:t>
      </w:r>
      <w:r w:rsidRPr="00B35EA9">
        <w:rPr>
          <w:rFonts w:ascii="Nunito" w:eastAsia="Tahoma" w:hAnsi="Nunito" w:cs="Tahoma"/>
          <w:sz w:val="18"/>
          <w:szCs w:val="18"/>
        </w:rPr>
        <w:t>madame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33</w:t>
      </w:r>
      <w:r w:rsidRPr="00B35EA9">
        <w:rPr>
          <w:rFonts w:ascii="Nunito" w:eastAsia="Tahoma" w:hAnsi="Nunito" w:cs="Tahoma"/>
          <w:spacing w:val="-7"/>
          <w:sz w:val="18"/>
          <w:szCs w:val="18"/>
        </w:rPr>
        <w:t xml:space="preserve"> </w:t>
      </w:r>
      <w:r w:rsidRPr="00B35EA9">
        <w:rPr>
          <w:rFonts w:ascii="Nunito" w:eastAsia="Tahoma" w:hAnsi="Nunito" w:cs="Tahoma"/>
          <w:sz w:val="18"/>
          <w:szCs w:val="18"/>
        </w:rPr>
        <w:t>m2/dí</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w w:val="99"/>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número</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cuadrillas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definirá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6"/>
          <w:sz w:val="18"/>
          <w:szCs w:val="18"/>
        </w:rPr>
        <w:t xml:space="preserve"> </w:t>
      </w:r>
      <w:r w:rsidRPr="00B35EA9">
        <w:rPr>
          <w:rFonts w:ascii="Nunito" w:eastAsia="Tahoma" w:hAnsi="Nunito" w:cs="Tahoma"/>
          <w:sz w:val="18"/>
          <w:szCs w:val="18"/>
        </w:rPr>
        <w:t>función</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necesidades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del</w:t>
      </w:r>
      <w:r w:rsidRPr="00B35EA9">
        <w:rPr>
          <w:rFonts w:ascii="Nunito" w:eastAsia="Tahoma" w:hAnsi="Nunito" w:cs="Tahoma"/>
          <w:spacing w:val="-6"/>
          <w:sz w:val="18"/>
          <w:szCs w:val="18"/>
        </w:rPr>
        <w:t xml:space="preserve"> </w:t>
      </w:r>
      <w:r w:rsidRPr="00B35EA9">
        <w:rPr>
          <w:rFonts w:ascii="Nunito" w:eastAsia="Tahoma" w:hAnsi="Nunito" w:cs="Tahoma"/>
          <w:sz w:val="18"/>
          <w:szCs w:val="18"/>
        </w:rPr>
        <w:t>programa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trabajos.</w:t>
      </w:r>
    </w:p>
    <w:p w14:paraId="23B99BC4" w14:textId="77777777" w:rsidR="00693940" w:rsidRPr="00B35EA9" w:rsidRDefault="00693940" w:rsidP="00693940">
      <w:pPr>
        <w:pStyle w:val="Textindependent"/>
        <w:ind w:right="638"/>
        <w:jc w:val="both"/>
        <w:rPr>
          <w:rFonts w:ascii="Nunito" w:hAnsi="Nunito" w:cs="Tahoma"/>
          <w:sz w:val="18"/>
          <w:szCs w:val="18"/>
        </w:rPr>
      </w:pPr>
    </w:p>
    <w:p w14:paraId="22996DD2" w14:textId="77777777" w:rsidR="00693940"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OPERACIONES PREVIAS</w:t>
      </w:r>
    </w:p>
    <w:p w14:paraId="7316CCEE" w14:textId="77777777" w:rsidR="00693940" w:rsidRPr="00142B93" w:rsidRDefault="00693940" w:rsidP="00693940">
      <w:pPr>
        <w:pStyle w:val="Pargrafdellista"/>
        <w:tabs>
          <w:tab w:val="left" w:pos="709"/>
        </w:tabs>
        <w:spacing w:after="120"/>
        <w:ind w:left="0"/>
        <w:jc w:val="both"/>
        <w:rPr>
          <w:rFonts w:ascii="Nunito" w:hAnsi="Nunito" w:cs="Tahoma"/>
          <w:spacing w:val="-1"/>
          <w:sz w:val="16"/>
          <w:szCs w:val="16"/>
        </w:rPr>
      </w:pPr>
      <w:r w:rsidRPr="00142B93">
        <w:rPr>
          <w:rFonts w:ascii="Nunito" w:eastAsia="Tahoma" w:hAnsi="Nunito" w:cs="Tahoma"/>
          <w:sz w:val="18"/>
          <w:szCs w:val="18"/>
        </w:rPr>
        <w:t>Se</w:t>
      </w:r>
      <w:r w:rsidRPr="00142B93">
        <w:rPr>
          <w:rFonts w:ascii="Nunito" w:eastAsia="Tahoma" w:hAnsi="Nunito" w:cs="Tahoma"/>
          <w:spacing w:val="11"/>
          <w:sz w:val="18"/>
          <w:szCs w:val="18"/>
        </w:rPr>
        <w:t xml:space="preserve"> </w:t>
      </w:r>
      <w:r w:rsidRPr="00142B93">
        <w:rPr>
          <w:rFonts w:ascii="Nunito" w:eastAsia="Tahoma" w:hAnsi="Nunito" w:cs="Tahoma"/>
          <w:sz w:val="18"/>
          <w:szCs w:val="18"/>
        </w:rPr>
        <w:t>comp</w:t>
      </w:r>
      <w:r w:rsidRPr="00142B93">
        <w:rPr>
          <w:rFonts w:ascii="Nunito" w:eastAsia="Tahoma" w:hAnsi="Nunito" w:cs="Tahoma"/>
          <w:spacing w:val="1"/>
          <w:sz w:val="18"/>
          <w:szCs w:val="18"/>
        </w:rPr>
        <w:t>r</w:t>
      </w:r>
      <w:r w:rsidRPr="00142B93">
        <w:rPr>
          <w:rFonts w:ascii="Nunito" w:eastAsia="Tahoma" w:hAnsi="Nunito" w:cs="Tahoma"/>
          <w:sz w:val="18"/>
          <w:szCs w:val="18"/>
        </w:rPr>
        <w:t>obará</w:t>
      </w:r>
      <w:r w:rsidRPr="00142B93">
        <w:rPr>
          <w:rFonts w:ascii="Nunito" w:eastAsia="Tahoma" w:hAnsi="Nunito" w:cs="Tahoma"/>
          <w:spacing w:val="11"/>
          <w:sz w:val="18"/>
          <w:szCs w:val="18"/>
        </w:rPr>
        <w:t xml:space="preserve"> </w:t>
      </w:r>
      <w:r w:rsidRPr="00142B93">
        <w:rPr>
          <w:rFonts w:ascii="Nunito" w:eastAsia="Tahoma" w:hAnsi="Nunito" w:cs="Tahoma"/>
          <w:sz w:val="18"/>
          <w:szCs w:val="18"/>
        </w:rPr>
        <w:t>que</w:t>
      </w:r>
      <w:r w:rsidRPr="00142B93">
        <w:rPr>
          <w:rFonts w:ascii="Nunito" w:eastAsia="Tahoma" w:hAnsi="Nunito" w:cs="Tahoma"/>
          <w:spacing w:val="11"/>
          <w:sz w:val="18"/>
          <w:szCs w:val="18"/>
        </w:rPr>
        <w:t xml:space="preserve"> </w:t>
      </w:r>
      <w:r w:rsidRPr="00142B93">
        <w:rPr>
          <w:rFonts w:ascii="Nunito" w:eastAsia="Tahoma" w:hAnsi="Nunito" w:cs="Tahoma"/>
          <w:spacing w:val="1"/>
          <w:sz w:val="18"/>
          <w:szCs w:val="18"/>
        </w:rPr>
        <w:t>l</w:t>
      </w:r>
      <w:r w:rsidRPr="00142B93">
        <w:rPr>
          <w:rFonts w:ascii="Nunito" w:eastAsia="Tahoma" w:hAnsi="Nunito" w:cs="Tahoma"/>
          <w:sz w:val="18"/>
          <w:szCs w:val="18"/>
        </w:rPr>
        <w:t>as</w:t>
      </w:r>
      <w:r w:rsidRPr="00142B93">
        <w:rPr>
          <w:rFonts w:ascii="Nunito" w:eastAsia="Tahoma" w:hAnsi="Nunito" w:cs="Tahoma"/>
          <w:spacing w:val="11"/>
          <w:sz w:val="18"/>
          <w:szCs w:val="18"/>
        </w:rPr>
        <w:t xml:space="preserve"> </w:t>
      </w:r>
      <w:r w:rsidRPr="00142B93">
        <w:rPr>
          <w:rFonts w:ascii="Nunito" w:eastAsia="Tahoma" w:hAnsi="Nunito" w:cs="Tahoma"/>
          <w:sz w:val="18"/>
          <w:szCs w:val="18"/>
        </w:rPr>
        <w:t>disposi</w:t>
      </w:r>
      <w:r w:rsidRPr="00142B93">
        <w:rPr>
          <w:rFonts w:ascii="Nunito" w:eastAsia="Tahoma" w:hAnsi="Nunito" w:cs="Tahoma"/>
          <w:spacing w:val="-2"/>
          <w:sz w:val="18"/>
          <w:szCs w:val="18"/>
        </w:rPr>
        <w:t>c</w:t>
      </w:r>
      <w:r w:rsidRPr="00142B93">
        <w:rPr>
          <w:rFonts w:ascii="Nunito" w:eastAsia="Tahoma" w:hAnsi="Nunito" w:cs="Tahoma"/>
          <w:spacing w:val="1"/>
          <w:sz w:val="18"/>
          <w:szCs w:val="18"/>
        </w:rPr>
        <w:t>i</w:t>
      </w:r>
      <w:r w:rsidRPr="00142B93">
        <w:rPr>
          <w:rFonts w:ascii="Nunito" w:eastAsia="Tahoma" w:hAnsi="Nunito" w:cs="Tahoma"/>
          <w:spacing w:val="-1"/>
          <w:sz w:val="18"/>
          <w:szCs w:val="18"/>
        </w:rPr>
        <w:t>o</w:t>
      </w:r>
      <w:r w:rsidRPr="00142B93">
        <w:rPr>
          <w:rFonts w:ascii="Nunito" w:eastAsia="Tahoma" w:hAnsi="Nunito" w:cs="Tahoma"/>
          <w:sz w:val="18"/>
          <w:szCs w:val="18"/>
        </w:rPr>
        <w:t>nes</w:t>
      </w:r>
      <w:r w:rsidRPr="00142B93">
        <w:rPr>
          <w:rFonts w:ascii="Nunito" w:eastAsia="Tahoma" w:hAnsi="Nunito" w:cs="Tahoma"/>
          <w:spacing w:val="12"/>
          <w:sz w:val="18"/>
          <w:szCs w:val="18"/>
        </w:rPr>
        <w:t xml:space="preserve"> </w:t>
      </w:r>
      <w:r w:rsidRPr="00142B93">
        <w:rPr>
          <w:rFonts w:ascii="Nunito" w:eastAsia="Tahoma" w:hAnsi="Nunito" w:cs="Tahoma"/>
          <w:sz w:val="18"/>
          <w:szCs w:val="18"/>
        </w:rPr>
        <w:t>const</w:t>
      </w:r>
      <w:r w:rsidRPr="00142B93">
        <w:rPr>
          <w:rFonts w:ascii="Nunito" w:eastAsia="Tahoma" w:hAnsi="Nunito" w:cs="Tahoma"/>
          <w:spacing w:val="1"/>
          <w:sz w:val="18"/>
          <w:szCs w:val="18"/>
        </w:rPr>
        <w:t>r</w:t>
      </w:r>
      <w:r w:rsidRPr="00142B93">
        <w:rPr>
          <w:rFonts w:ascii="Nunito" w:eastAsia="Tahoma" w:hAnsi="Nunito" w:cs="Tahoma"/>
          <w:sz w:val="18"/>
          <w:szCs w:val="18"/>
        </w:rPr>
        <w:t>uctivas</w:t>
      </w:r>
      <w:r w:rsidRPr="00142B93">
        <w:rPr>
          <w:rFonts w:ascii="Nunito" w:eastAsia="Tahoma" w:hAnsi="Nunito" w:cs="Tahoma"/>
          <w:spacing w:val="12"/>
          <w:sz w:val="18"/>
          <w:szCs w:val="18"/>
        </w:rPr>
        <w:t xml:space="preserve"> </w:t>
      </w:r>
      <w:r w:rsidRPr="00142B93">
        <w:rPr>
          <w:rFonts w:ascii="Nunito" w:eastAsia="Tahoma" w:hAnsi="Nunito" w:cs="Tahoma"/>
          <w:sz w:val="18"/>
          <w:szCs w:val="18"/>
        </w:rPr>
        <w:t>de</w:t>
      </w:r>
      <w:r w:rsidRPr="00142B93">
        <w:rPr>
          <w:rFonts w:ascii="Nunito" w:eastAsia="Tahoma" w:hAnsi="Nunito" w:cs="Tahoma"/>
          <w:spacing w:val="12"/>
          <w:sz w:val="18"/>
          <w:szCs w:val="18"/>
        </w:rPr>
        <w:t xml:space="preserve"> </w:t>
      </w:r>
      <w:r w:rsidRPr="00142B93">
        <w:rPr>
          <w:rFonts w:ascii="Nunito" w:eastAsia="Tahoma" w:hAnsi="Nunito" w:cs="Tahoma"/>
          <w:sz w:val="18"/>
          <w:szCs w:val="18"/>
        </w:rPr>
        <w:t>los</w:t>
      </w:r>
      <w:r w:rsidRPr="00142B93">
        <w:rPr>
          <w:rFonts w:ascii="Nunito" w:eastAsia="Tahoma" w:hAnsi="Nunito" w:cs="Tahoma"/>
          <w:spacing w:val="11"/>
          <w:sz w:val="18"/>
          <w:szCs w:val="18"/>
        </w:rPr>
        <w:t xml:space="preserve"> </w:t>
      </w:r>
      <w:r w:rsidRPr="00142B93">
        <w:rPr>
          <w:rFonts w:ascii="Nunito" w:eastAsia="Tahoma" w:hAnsi="Nunito" w:cs="Tahoma"/>
          <w:sz w:val="18"/>
          <w:szCs w:val="18"/>
        </w:rPr>
        <w:t>ele</w:t>
      </w:r>
      <w:r w:rsidRPr="00142B93">
        <w:rPr>
          <w:rFonts w:ascii="Nunito" w:eastAsia="Tahoma" w:hAnsi="Nunito" w:cs="Tahoma"/>
          <w:spacing w:val="1"/>
          <w:sz w:val="18"/>
          <w:szCs w:val="18"/>
        </w:rPr>
        <w:t>m</w:t>
      </w:r>
      <w:r w:rsidRPr="00142B93">
        <w:rPr>
          <w:rFonts w:ascii="Nunito" w:eastAsia="Tahoma" w:hAnsi="Nunito" w:cs="Tahoma"/>
          <w:spacing w:val="-1"/>
          <w:sz w:val="18"/>
          <w:szCs w:val="18"/>
        </w:rPr>
        <w:t>en</w:t>
      </w:r>
      <w:r w:rsidRPr="00142B93">
        <w:rPr>
          <w:rFonts w:ascii="Nunito" w:eastAsia="Tahoma" w:hAnsi="Nunito" w:cs="Tahoma"/>
          <w:sz w:val="18"/>
          <w:szCs w:val="18"/>
        </w:rPr>
        <w:t>t</w:t>
      </w:r>
      <w:r w:rsidRPr="00142B93">
        <w:rPr>
          <w:rFonts w:ascii="Nunito" w:eastAsia="Tahoma" w:hAnsi="Nunito" w:cs="Tahoma"/>
          <w:spacing w:val="-1"/>
          <w:sz w:val="18"/>
          <w:szCs w:val="18"/>
        </w:rPr>
        <w:t>o</w:t>
      </w:r>
      <w:r w:rsidRPr="00142B93">
        <w:rPr>
          <w:rFonts w:ascii="Nunito" w:eastAsia="Tahoma" w:hAnsi="Nunito" w:cs="Tahoma"/>
          <w:sz w:val="18"/>
          <w:szCs w:val="18"/>
        </w:rPr>
        <w:t>s</w:t>
      </w:r>
      <w:r w:rsidRPr="00142B93">
        <w:rPr>
          <w:rFonts w:ascii="Nunito" w:eastAsia="Tahoma" w:hAnsi="Nunito" w:cs="Tahoma"/>
          <w:spacing w:val="11"/>
          <w:sz w:val="18"/>
          <w:szCs w:val="18"/>
        </w:rPr>
        <w:t xml:space="preserve"> </w:t>
      </w:r>
      <w:r w:rsidRPr="00142B93">
        <w:rPr>
          <w:rFonts w:ascii="Nunito" w:eastAsia="Tahoma" w:hAnsi="Nunito" w:cs="Tahoma"/>
          <w:spacing w:val="-1"/>
          <w:sz w:val="18"/>
          <w:szCs w:val="18"/>
        </w:rPr>
        <w:t>estr</w:t>
      </w:r>
      <w:r w:rsidRPr="00142B93">
        <w:rPr>
          <w:rFonts w:ascii="Nunito" w:eastAsia="Tahoma" w:hAnsi="Nunito" w:cs="Tahoma"/>
          <w:spacing w:val="1"/>
          <w:sz w:val="18"/>
          <w:szCs w:val="18"/>
        </w:rPr>
        <w:t>u</w:t>
      </w:r>
      <w:r w:rsidRPr="00142B93">
        <w:rPr>
          <w:rFonts w:ascii="Nunito" w:eastAsia="Tahoma" w:hAnsi="Nunito" w:cs="Tahoma"/>
          <w:spacing w:val="-1"/>
          <w:sz w:val="18"/>
          <w:szCs w:val="18"/>
        </w:rPr>
        <w:t>c</w:t>
      </w:r>
      <w:r w:rsidRPr="00142B93">
        <w:rPr>
          <w:rFonts w:ascii="Nunito" w:eastAsia="Tahoma" w:hAnsi="Nunito" w:cs="Tahoma"/>
          <w:sz w:val="18"/>
          <w:szCs w:val="18"/>
        </w:rPr>
        <w:t>t</w:t>
      </w:r>
      <w:r w:rsidRPr="00142B93">
        <w:rPr>
          <w:rFonts w:ascii="Nunito" w:eastAsia="Tahoma" w:hAnsi="Nunito" w:cs="Tahoma"/>
          <w:spacing w:val="1"/>
          <w:sz w:val="18"/>
          <w:szCs w:val="18"/>
        </w:rPr>
        <w:t>u</w:t>
      </w:r>
      <w:r w:rsidRPr="00142B93">
        <w:rPr>
          <w:rFonts w:ascii="Nunito" w:eastAsia="Tahoma" w:hAnsi="Nunito" w:cs="Tahoma"/>
          <w:spacing w:val="-1"/>
          <w:sz w:val="18"/>
          <w:szCs w:val="18"/>
        </w:rPr>
        <w:t>rale</w:t>
      </w:r>
      <w:r w:rsidRPr="00142B93">
        <w:rPr>
          <w:rFonts w:ascii="Nunito" w:eastAsia="Tahoma" w:hAnsi="Nunito" w:cs="Tahoma"/>
          <w:sz w:val="18"/>
          <w:szCs w:val="18"/>
        </w:rPr>
        <w:t>s</w:t>
      </w:r>
      <w:r w:rsidRPr="00142B93">
        <w:rPr>
          <w:rFonts w:ascii="Nunito" w:eastAsia="Tahoma" w:hAnsi="Nunito" w:cs="Tahoma"/>
          <w:spacing w:val="11"/>
          <w:sz w:val="18"/>
          <w:szCs w:val="18"/>
        </w:rPr>
        <w:t xml:space="preserve"> </w:t>
      </w:r>
      <w:r w:rsidRPr="00142B93">
        <w:rPr>
          <w:rFonts w:ascii="Nunito" w:eastAsia="Tahoma" w:hAnsi="Nunito" w:cs="Tahoma"/>
          <w:spacing w:val="-1"/>
          <w:sz w:val="18"/>
          <w:szCs w:val="18"/>
        </w:rPr>
        <w:t>ej</w:t>
      </w:r>
      <w:r w:rsidRPr="00142B93">
        <w:rPr>
          <w:rFonts w:ascii="Nunito" w:eastAsia="Tahoma" w:hAnsi="Nunito" w:cs="Tahoma"/>
          <w:sz w:val="18"/>
          <w:szCs w:val="18"/>
        </w:rPr>
        <w:t>e</w:t>
      </w:r>
      <w:r w:rsidRPr="00142B93">
        <w:rPr>
          <w:rFonts w:ascii="Nunito" w:eastAsia="Tahoma" w:hAnsi="Nunito" w:cs="Tahoma"/>
          <w:spacing w:val="-1"/>
          <w:sz w:val="18"/>
          <w:szCs w:val="18"/>
        </w:rPr>
        <w:t>cu</w:t>
      </w:r>
      <w:r w:rsidRPr="00142B93">
        <w:rPr>
          <w:rFonts w:ascii="Nunito" w:eastAsia="Tahoma" w:hAnsi="Nunito" w:cs="Tahoma"/>
          <w:sz w:val="18"/>
          <w:szCs w:val="18"/>
        </w:rPr>
        <w:t>t</w:t>
      </w:r>
      <w:r w:rsidRPr="00142B93">
        <w:rPr>
          <w:rFonts w:ascii="Nunito" w:eastAsia="Tahoma" w:hAnsi="Nunito" w:cs="Tahoma"/>
          <w:spacing w:val="-1"/>
          <w:sz w:val="18"/>
          <w:szCs w:val="18"/>
        </w:rPr>
        <w:t>ados</w:t>
      </w:r>
      <w:r w:rsidRPr="00142B93">
        <w:rPr>
          <w:rFonts w:ascii="Nunito" w:eastAsia="Tahoma" w:hAnsi="Nunito" w:cs="Tahoma"/>
          <w:spacing w:val="-1"/>
          <w:w w:val="99"/>
          <w:sz w:val="18"/>
          <w:szCs w:val="18"/>
        </w:rPr>
        <w:t xml:space="preserve"> </w:t>
      </w:r>
      <w:r w:rsidRPr="00142B93">
        <w:rPr>
          <w:rFonts w:ascii="Nunito" w:eastAsia="Tahoma" w:hAnsi="Nunito" w:cs="Tahoma"/>
          <w:sz w:val="18"/>
          <w:szCs w:val="18"/>
        </w:rPr>
        <w:t>coinciden</w:t>
      </w:r>
      <w:r w:rsidRPr="00142B93">
        <w:rPr>
          <w:rFonts w:ascii="Nunito" w:eastAsia="Tahoma" w:hAnsi="Nunito" w:cs="Tahoma"/>
          <w:spacing w:val="11"/>
          <w:sz w:val="18"/>
          <w:szCs w:val="18"/>
        </w:rPr>
        <w:t xml:space="preserve"> </w:t>
      </w:r>
      <w:r w:rsidRPr="00142B93">
        <w:rPr>
          <w:rFonts w:ascii="Nunito" w:eastAsia="Tahoma" w:hAnsi="Nunito" w:cs="Tahoma"/>
          <w:sz w:val="18"/>
          <w:szCs w:val="18"/>
        </w:rPr>
        <w:t>con</w:t>
      </w:r>
      <w:r w:rsidRPr="00142B93">
        <w:rPr>
          <w:rFonts w:ascii="Nunito" w:eastAsia="Tahoma" w:hAnsi="Nunito" w:cs="Tahoma"/>
          <w:spacing w:val="12"/>
          <w:sz w:val="18"/>
          <w:szCs w:val="18"/>
        </w:rPr>
        <w:t xml:space="preserve"> </w:t>
      </w:r>
      <w:r w:rsidRPr="00142B93">
        <w:rPr>
          <w:rFonts w:ascii="Nunito" w:eastAsia="Tahoma" w:hAnsi="Nunito" w:cs="Tahoma"/>
          <w:sz w:val="18"/>
          <w:szCs w:val="18"/>
        </w:rPr>
        <w:t>los</w:t>
      </w:r>
      <w:r w:rsidRPr="00142B93">
        <w:rPr>
          <w:rFonts w:ascii="Nunito" w:eastAsia="Tahoma" w:hAnsi="Nunito" w:cs="Tahoma"/>
          <w:spacing w:val="12"/>
          <w:sz w:val="18"/>
          <w:szCs w:val="18"/>
        </w:rPr>
        <w:t xml:space="preserve"> </w:t>
      </w:r>
      <w:r w:rsidRPr="00142B93">
        <w:rPr>
          <w:rFonts w:ascii="Nunito" w:eastAsia="Tahoma" w:hAnsi="Nunito" w:cs="Tahoma"/>
          <w:sz w:val="18"/>
          <w:szCs w:val="18"/>
        </w:rPr>
        <w:t>previstos</w:t>
      </w:r>
      <w:r w:rsidRPr="00142B93">
        <w:rPr>
          <w:rFonts w:ascii="Nunito" w:eastAsia="Tahoma" w:hAnsi="Nunito" w:cs="Tahoma"/>
          <w:spacing w:val="11"/>
          <w:sz w:val="18"/>
          <w:szCs w:val="18"/>
        </w:rPr>
        <w:t xml:space="preserve"> </w:t>
      </w:r>
      <w:r w:rsidRPr="00142B93">
        <w:rPr>
          <w:rFonts w:ascii="Nunito" w:eastAsia="Tahoma" w:hAnsi="Nunito" w:cs="Tahoma"/>
          <w:sz w:val="18"/>
          <w:szCs w:val="18"/>
        </w:rPr>
        <w:t>en</w:t>
      </w:r>
      <w:r w:rsidRPr="00142B93">
        <w:rPr>
          <w:rFonts w:ascii="Nunito" w:eastAsia="Tahoma" w:hAnsi="Nunito" w:cs="Tahoma"/>
          <w:spacing w:val="12"/>
          <w:sz w:val="18"/>
          <w:szCs w:val="18"/>
        </w:rPr>
        <w:t xml:space="preserve"> </w:t>
      </w:r>
      <w:r w:rsidRPr="00142B93">
        <w:rPr>
          <w:rFonts w:ascii="Nunito" w:eastAsia="Tahoma" w:hAnsi="Nunito" w:cs="Tahoma"/>
          <w:sz w:val="18"/>
          <w:szCs w:val="18"/>
        </w:rPr>
        <w:t>la</w:t>
      </w:r>
      <w:r w:rsidRPr="00142B93">
        <w:rPr>
          <w:rFonts w:ascii="Nunito" w:eastAsia="Tahoma" w:hAnsi="Nunito" w:cs="Tahoma"/>
          <w:spacing w:val="11"/>
          <w:sz w:val="18"/>
          <w:szCs w:val="18"/>
        </w:rPr>
        <w:t xml:space="preserve"> </w:t>
      </w:r>
      <w:r w:rsidRPr="00142B93">
        <w:rPr>
          <w:rFonts w:ascii="Nunito" w:eastAsia="Tahoma" w:hAnsi="Nunito" w:cs="Tahoma"/>
          <w:sz w:val="18"/>
          <w:szCs w:val="18"/>
        </w:rPr>
        <w:t>document</w:t>
      </w:r>
      <w:r w:rsidRPr="00142B93">
        <w:rPr>
          <w:rFonts w:ascii="Nunito" w:eastAsia="Tahoma" w:hAnsi="Nunito" w:cs="Tahoma"/>
          <w:spacing w:val="1"/>
          <w:sz w:val="18"/>
          <w:szCs w:val="18"/>
        </w:rPr>
        <w:t>a</w:t>
      </w:r>
      <w:r w:rsidRPr="00142B93">
        <w:rPr>
          <w:rFonts w:ascii="Nunito" w:eastAsia="Tahoma" w:hAnsi="Nunito" w:cs="Tahoma"/>
          <w:spacing w:val="-1"/>
          <w:sz w:val="18"/>
          <w:szCs w:val="18"/>
        </w:rPr>
        <w:t>c</w:t>
      </w:r>
      <w:r w:rsidRPr="00142B93">
        <w:rPr>
          <w:rFonts w:ascii="Nunito" w:eastAsia="Tahoma" w:hAnsi="Nunito" w:cs="Tahoma"/>
          <w:sz w:val="18"/>
          <w:szCs w:val="18"/>
        </w:rPr>
        <w:t>ión</w:t>
      </w:r>
      <w:r w:rsidRPr="00142B93">
        <w:rPr>
          <w:rFonts w:ascii="Nunito" w:eastAsia="Tahoma" w:hAnsi="Nunito" w:cs="Tahoma"/>
          <w:spacing w:val="12"/>
          <w:sz w:val="18"/>
          <w:szCs w:val="18"/>
        </w:rPr>
        <w:t xml:space="preserve"> </w:t>
      </w:r>
      <w:r w:rsidRPr="00142B93">
        <w:rPr>
          <w:rFonts w:ascii="Nunito" w:eastAsia="Tahoma" w:hAnsi="Nunito" w:cs="Tahoma"/>
          <w:sz w:val="18"/>
          <w:szCs w:val="18"/>
        </w:rPr>
        <w:t>técnica</w:t>
      </w:r>
      <w:r w:rsidRPr="00142B93">
        <w:rPr>
          <w:rFonts w:ascii="Nunito" w:eastAsia="Tahoma" w:hAnsi="Nunito" w:cs="Tahoma"/>
          <w:spacing w:val="13"/>
          <w:sz w:val="18"/>
          <w:szCs w:val="18"/>
        </w:rPr>
        <w:t xml:space="preserve"> </w:t>
      </w:r>
      <w:r w:rsidRPr="00142B93">
        <w:rPr>
          <w:rFonts w:ascii="Nunito" w:eastAsia="Tahoma" w:hAnsi="Nunito" w:cs="Tahoma"/>
          <w:sz w:val="18"/>
          <w:szCs w:val="18"/>
        </w:rPr>
        <w:t>de</w:t>
      </w:r>
      <w:r w:rsidRPr="00142B93">
        <w:rPr>
          <w:rFonts w:ascii="Nunito" w:eastAsia="Tahoma" w:hAnsi="Nunito" w:cs="Tahoma"/>
          <w:spacing w:val="12"/>
          <w:sz w:val="18"/>
          <w:szCs w:val="18"/>
        </w:rPr>
        <w:t xml:space="preserve"> </w:t>
      </w:r>
      <w:r w:rsidRPr="00142B93">
        <w:rPr>
          <w:rFonts w:ascii="Nunito" w:eastAsia="Tahoma" w:hAnsi="Nunito" w:cs="Tahoma"/>
          <w:spacing w:val="1"/>
          <w:sz w:val="18"/>
          <w:szCs w:val="18"/>
        </w:rPr>
        <w:t>r</w:t>
      </w:r>
      <w:r w:rsidRPr="00142B93">
        <w:rPr>
          <w:rFonts w:ascii="Nunito" w:eastAsia="Tahoma" w:hAnsi="Nunito" w:cs="Tahoma"/>
          <w:spacing w:val="-1"/>
          <w:sz w:val="18"/>
          <w:szCs w:val="18"/>
        </w:rPr>
        <w:t>efe</w:t>
      </w:r>
      <w:r w:rsidRPr="00142B93">
        <w:rPr>
          <w:rFonts w:ascii="Nunito" w:eastAsia="Tahoma" w:hAnsi="Nunito" w:cs="Tahoma"/>
          <w:spacing w:val="1"/>
          <w:sz w:val="18"/>
          <w:szCs w:val="18"/>
        </w:rPr>
        <w:t>r</w:t>
      </w:r>
      <w:r w:rsidRPr="00142B93">
        <w:rPr>
          <w:rFonts w:ascii="Nunito" w:eastAsia="Tahoma" w:hAnsi="Nunito" w:cs="Tahoma"/>
          <w:spacing w:val="-1"/>
          <w:sz w:val="18"/>
          <w:szCs w:val="18"/>
        </w:rPr>
        <w:t>e</w:t>
      </w:r>
      <w:r w:rsidRPr="00142B93">
        <w:rPr>
          <w:rFonts w:ascii="Nunito" w:eastAsia="Tahoma" w:hAnsi="Nunito" w:cs="Tahoma"/>
          <w:spacing w:val="1"/>
          <w:sz w:val="18"/>
          <w:szCs w:val="18"/>
        </w:rPr>
        <w:t>n</w:t>
      </w:r>
      <w:r w:rsidRPr="00142B93">
        <w:rPr>
          <w:rFonts w:ascii="Nunito" w:eastAsia="Tahoma" w:hAnsi="Nunito" w:cs="Tahoma"/>
          <w:spacing w:val="-1"/>
          <w:sz w:val="18"/>
          <w:szCs w:val="18"/>
        </w:rPr>
        <w:t>c</w:t>
      </w:r>
      <w:r w:rsidRPr="00142B93">
        <w:rPr>
          <w:rFonts w:ascii="Nunito" w:eastAsia="Tahoma" w:hAnsi="Nunito" w:cs="Tahoma"/>
          <w:sz w:val="18"/>
          <w:szCs w:val="18"/>
        </w:rPr>
        <w:t>i</w:t>
      </w:r>
      <w:r w:rsidRPr="00142B93">
        <w:rPr>
          <w:rFonts w:ascii="Nunito" w:eastAsia="Tahoma" w:hAnsi="Nunito" w:cs="Tahoma"/>
          <w:spacing w:val="-1"/>
          <w:sz w:val="18"/>
          <w:szCs w:val="18"/>
        </w:rPr>
        <w:t>a</w:t>
      </w:r>
      <w:r w:rsidRPr="00142B93">
        <w:rPr>
          <w:rFonts w:ascii="Nunito" w:eastAsia="Tahoma" w:hAnsi="Nunito" w:cs="Tahoma"/>
          <w:sz w:val="18"/>
          <w:szCs w:val="18"/>
        </w:rPr>
        <w:t>,</w:t>
      </w:r>
      <w:r w:rsidRPr="00142B93">
        <w:rPr>
          <w:rFonts w:ascii="Nunito" w:eastAsia="Tahoma" w:hAnsi="Nunito" w:cs="Tahoma"/>
          <w:spacing w:val="12"/>
          <w:sz w:val="18"/>
          <w:szCs w:val="18"/>
        </w:rPr>
        <w:t xml:space="preserve"> </w:t>
      </w:r>
      <w:r w:rsidRPr="00142B93">
        <w:rPr>
          <w:rFonts w:ascii="Nunito" w:eastAsia="Tahoma" w:hAnsi="Nunito" w:cs="Tahoma"/>
          <w:sz w:val="18"/>
          <w:szCs w:val="18"/>
        </w:rPr>
        <w:t>en</w:t>
      </w:r>
      <w:r w:rsidRPr="00142B93">
        <w:rPr>
          <w:rFonts w:ascii="Nunito" w:eastAsia="Tahoma" w:hAnsi="Nunito" w:cs="Tahoma"/>
          <w:spacing w:val="12"/>
          <w:sz w:val="18"/>
          <w:szCs w:val="18"/>
        </w:rPr>
        <w:t xml:space="preserve"> </w:t>
      </w:r>
      <w:r w:rsidRPr="00142B93">
        <w:rPr>
          <w:rFonts w:ascii="Nunito" w:eastAsia="Tahoma" w:hAnsi="Nunito" w:cs="Tahoma"/>
          <w:spacing w:val="-1"/>
          <w:sz w:val="18"/>
          <w:szCs w:val="18"/>
        </w:rPr>
        <w:t>e</w:t>
      </w:r>
      <w:r w:rsidRPr="00142B93">
        <w:rPr>
          <w:rFonts w:ascii="Nunito" w:eastAsia="Tahoma" w:hAnsi="Nunito" w:cs="Tahoma"/>
          <w:sz w:val="18"/>
          <w:szCs w:val="18"/>
        </w:rPr>
        <w:t>s</w:t>
      </w:r>
      <w:r w:rsidRPr="00142B93">
        <w:rPr>
          <w:rFonts w:ascii="Nunito" w:eastAsia="Tahoma" w:hAnsi="Nunito" w:cs="Tahoma"/>
          <w:spacing w:val="-1"/>
          <w:sz w:val="18"/>
          <w:szCs w:val="18"/>
        </w:rPr>
        <w:t>p</w:t>
      </w:r>
      <w:r w:rsidRPr="00142B93">
        <w:rPr>
          <w:rFonts w:ascii="Nunito" w:eastAsia="Tahoma" w:hAnsi="Nunito" w:cs="Tahoma"/>
          <w:sz w:val="18"/>
          <w:szCs w:val="18"/>
        </w:rPr>
        <w:t>e</w:t>
      </w:r>
      <w:r w:rsidRPr="00142B93">
        <w:rPr>
          <w:rFonts w:ascii="Nunito" w:eastAsia="Tahoma" w:hAnsi="Nunito" w:cs="Tahoma"/>
          <w:spacing w:val="-1"/>
          <w:sz w:val="18"/>
          <w:szCs w:val="18"/>
        </w:rPr>
        <w:t>c</w:t>
      </w:r>
      <w:r w:rsidRPr="00142B93">
        <w:rPr>
          <w:rFonts w:ascii="Nunito" w:eastAsia="Tahoma" w:hAnsi="Nunito" w:cs="Tahoma"/>
          <w:sz w:val="18"/>
          <w:szCs w:val="18"/>
        </w:rPr>
        <w:t>i</w:t>
      </w:r>
      <w:r w:rsidRPr="00142B93">
        <w:rPr>
          <w:rFonts w:ascii="Nunito" w:eastAsia="Tahoma" w:hAnsi="Nunito" w:cs="Tahoma"/>
          <w:spacing w:val="-1"/>
          <w:sz w:val="18"/>
          <w:szCs w:val="18"/>
        </w:rPr>
        <w:t>a</w:t>
      </w:r>
      <w:r w:rsidRPr="00142B93">
        <w:rPr>
          <w:rFonts w:ascii="Nunito" w:eastAsia="Tahoma" w:hAnsi="Nunito" w:cs="Tahoma"/>
          <w:sz w:val="18"/>
          <w:szCs w:val="18"/>
        </w:rPr>
        <w:t>l</w:t>
      </w:r>
      <w:r w:rsidRPr="00142B93">
        <w:rPr>
          <w:rFonts w:ascii="Nunito" w:eastAsia="Tahoma" w:hAnsi="Nunito" w:cs="Tahoma"/>
          <w:spacing w:val="11"/>
          <w:sz w:val="18"/>
          <w:szCs w:val="18"/>
        </w:rPr>
        <w:t xml:space="preserve"> </w:t>
      </w:r>
      <w:r w:rsidRPr="00142B93">
        <w:rPr>
          <w:rFonts w:ascii="Nunito" w:eastAsia="Tahoma" w:hAnsi="Nunito" w:cs="Tahoma"/>
          <w:sz w:val="18"/>
          <w:szCs w:val="18"/>
        </w:rPr>
        <w:t>en</w:t>
      </w:r>
      <w:r w:rsidRPr="00142B93">
        <w:rPr>
          <w:rFonts w:ascii="Nunito" w:eastAsia="Tahoma" w:hAnsi="Nunito" w:cs="Tahoma"/>
          <w:spacing w:val="12"/>
          <w:sz w:val="18"/>
          <w:szCs w:val="18"/>
        </w:rPr>
        <w:t xml:space="preserve"> </w:t>
      </w:r>
      <w:r w:rsidRPr="00142B93">
        <w:rPr>
          <w:rFonts w:ascii="Nunito" w:eastAsia="Tahoma" w:hAnsi="Nunito" w:cs="Tahoma"/>
          <w:sz w:val="18"/>
          <w:szCs w:val="18"/>
        </w:rPr>
        <w:t>lo</w:t>
      </w:r>
      <w:r w:rsidRPr="00142B93">
        <w:rPr>
          <w:rFonts w:ascii="Nunito" w:eastAsia="Tahoma" w:hAnsi="Nunito" w:cs="Tahoma"/>
          <w:spacing w:val="12"/>
          <w:sz w:val="18"/>
          <w:szCs w:val="18"/>
        </w:rPr>
        <w:t xml:space="preserve"> </w:t>
      </w:r>
      <w:r w:rsidRPr="00142B93">
        <w:rPr>
          <w:rFonts w:ascii="Nunito" w:eastAsia="Tahoma" w:hAnsi="Nunito" w:cs="Tahoma"/>
          <w:spacing w:val="-1"/>
          <w:sz w:val="18"/>
          <w:szCs w:val="18"/>
        </w:rPr>
        <w:t>re</w:t>
      </w:r>
      <w:r w:rsidRPr="00142B93">
        <w:rPr>
          <w:rFonts w:ascii="Nunito" w:eastAsia="Tahoma" w:hAnsi="Nunito" w:cs="Tahoma"/>
          <w:sz w:val="18"/>
          <w:szCs w:val="18"/>
        </w:rPr>
        <w:t>f</w:t>
      </w:r>
      <w:r w:rsidRPr="00142B93">
        <w:rPr>
          <w:rFonts w:ascii="Nunito" w:eastAsia="Tahoma" w:hAnsi="Nunito" w:cs="Tahoma"/>
          <w:spacing w:val="-1"/>
          <w:sz w:val="18"/>
          <w:szCs w:val="18"/>
        </w:rPr>
        <w:t>er</w:t>
      </w:r>
      <w:r w:rsidRPr="00142B93">
        <w:rPr>
          <w:rFonts w:ascii="Nunito" w:eastAsia="Tahoma" w:hAnsi="Nunito" w:cs="Tahoma"/>
          <w:sz w:val="18"/>
          <w:szCs w:val="18"/>
        </w:rPr>
        <w:t>e</w:t>
      </w:r>
      <w:r w:rsidRPr="00142B93">
        <w:rPr>
          <w:rFonts w:ascii="Nunito" w:eastAsia="Tahoma" w:hAnsi="Nunito" w:cs="Tahoma"/>
          <w:spacing w:val="1"/>
          <w:sz w:val="18"/>
          <w:szCs w:val="18"/>
        </w:rPr>
        <w:t>n</w:t>
      </w:r>
      <w:r w:rsidRPr="00142B93">
        <w:rPr>
          <w:rFonts w:ascii="Nunito" w:eastAsia="Tahoma" w:hAnsi="Nunito" w:cs="Tahoma"/>
          <w:spacing w:val="-1"/>
          <w:sz w:val="18"/>
          <w:szCs w:val="18"/>
        </w:rPr>
        <w:t>t</w:t>
      </w:r>
      <w:r w:rsidRPr="00142B93">
        <w:rPr>
          <w:rFonts w:ascii="Nunito" w:eastAsia="Tahoma" w:hAnsi="Nunito" w:cs="Tahoma"/>
          <w:sz w:val="18"/>
          <w:szCs w:val="18"/>
        </w:rPr>
        <w:t>e</w:t>
      </w:r>
      <w:r w:rsidRPr="00142B93">
        <w:rPr>
          <w:rFonts w:ascii="Nunito" w:eastAsia="Tahoma" w:hAnsi="Nunito" w:cs="Tahoma"/>
          <w:spacing w:val="12"/>
          <w:sz w:val="18"/>
          <w:szCs w:val="18"/>
        </w:rPr>
        <w:t xml:space="preserve"> </w:t>
      </w:r>
      <w:r w:rsidRPr="00142B93">
        <w:rPr>
          <w:rFonts w:ascii="Nunito" w:eastAsia="Tahoma" w:hAnsi="Nunito" w:cs="Tahoma"/>
          <w:sz w:val="18"/>
          <w:szCs w:val="18"/>
        </w:rPr>
        <w:t>a</w:t>
      </w:r>
      <w:r w:rsidRPr="00142B93">
        <w:rPr>
          <w:rFonts w:ascii="Nunito" w:eastAsia="Tahoma" w:hAnsi="Nunito" w:cs="Tahoma"/>
          <w:w w:val="99"/>
          <w:sz w:val="18"/>
          <w:szCs w:val="18"/>
        </w:rPr>
        <w:t xml:space="preserve"> </w:t>
      </w:r>
      <w:r w:rsidRPr="00142B93">
        <w:rPr>
          <w:rFonts w:ascii="Nunito" w:eastAsia="Tahoma" w:hAnsi="Nunito" w:cs="Tahoma"/>
          <w:sz w:val="18"/>
          <w:szCs w:val="18"/>
        </w:rPr>
        <w:t>dimensio</w:t>
      </w:r>
      <w:r w:rsidRPr="00142B93">
        <w:rPr>
          <w:rFonts w:ascii="Nunito" w:eastAsia="Tahoma" w:hAnsi="Nunito" w:cs="Tahoma"/>
          <w:spacing w:val="1"/>
          <w:sz w:val="18"/>
          <w:szCs w:val="18"/>
        </w:rPr>
        <w:t>n</w:t>
      </w:r>
      <w:r w:rsidRPr="00142B93">
        <w:rPr>
          <w:rFonts w:ascii="Nunito" w:eastAsia="Tahoma" w:hAnsi="Nunito" w:cs="Tahoma"/>
          <w:spacing w:val="-1"/>
          <w:sz w:val="18"/>
          <w:szCs w:val="18"/>
        </w:rPr>
        <w:t>e</w:t>
      </w:r>
      <w:r w:rsidRPr="00142B93">
        <w:rPr>
          <w:rFonts w:ascii="Nunito" w:eastAsia="Tahoma" w:hAnsi="Nunito" w:cs="Tahoma"/>
          <w:sz w:val="18"/>
          <w:szCs w:val="18"/>
        </w:rPr>
        <w:t>s</w:t>
      </w:r>
      <w:r w:rsidRPr="00142B93">
        <w:rPr>
          <w:rFonts w:ascii="Nunito" w:eastAsia="Tahoma" w:hAnsi="Nunito" w:cs="Tahoma"/>
          <w:spacing w:val="-7"/>
          <w:sz w:val="18"/>
          <w:szCs w:val="18"/>
        </w:rPr>
        <w:t xml:space="preserve"> </w:t>
      </w:r>
      <w:r w:rsidRPr="00142B93">
        <w:rPr>
          <w:rFonts w:ascii="Nunito" w:eastAsia="Tahoma" w:hAnsi="Nunito" w:cs="Tahoma"/>
          <w:sz w:val="18"/>
          <w:szCs w:val="18"/>
        </w:rPr>
        <w:t>huecos</w:t>
      </w:r>
      <w:r w:rsidRPr="00142B93">
        <w:rPr>
          <w:rFonts w:ascii="Nunito" w:eastAsia="Tahoma" w:hAnsi="Nunito" w:cs="Tahoma"/>
          <w:spacing w:val="-8"/>
          <w:sz w:val="18"/>
          <w:szCs w:val="18"/>
        </w:rPr>
        <w:t xml:space="preserve"> </w:t>
      </w:r>
      <w:r w:rsidRPr="00142B93">
        <w:rPr>
          <w:rFonts w:ascii="Nunito" w:eastAsia="Tahoma" w:hAnsi="Nunito" w:cs="Tahoma"/>
          <w:sz w:val="18"/>
          <w:szCs w:val="18"/>
        </w:rPr>
        <w:t>de</w:t>
      </w:r>
      <w:r w:rsidRPr="00142B93">
        <w:rPr>
          <w:rFonts w:ascii="Nunito" w:eastAsia="Tahoma" w:hAnsi="Nunito" w:cs="Tahoma"/>
          <w:spacing w:val="-7"/>
          <w:sz w:val="18"/>
          <w:szCs w:val="18"/>
        </w:rPr>
        <w:t xml:space="preserve"> </w:t>
      </w:r>
      <w:r w:rsidRPr="00142B93">
        <w:rPr>
          <w:rFonts w:ascii="Nunito" w:eastAsia="Tahoma" w:hAnsi="Nunito" w:cs="Tahoma"/>
          <w:sz w:val="18"/>
          <w:szCs w:val="18"/>
        </w:rPr>
        <w:t>paso</w:t>
      </w:r>
      <w:r w:rsidRPr="00142B93">
        <w:rPr>
          <w:rFonts w:ascii="Nunito" w:eastAsia="Tahoma" w:hAnsi="Nunito" w:cs="Tahoma"/>
          <w:spacing w:val="-8"/>
          <w:sz w:val="18"/>
          <w:szCs w:val="18"/>
        </w:rPr>
        <w:t xml:space="preserve"> </w:t>
      </w:r>
      <w:r w:rsidRPr="00142B93">
        <w:rPr>
          <w:rFonts w:ascii="Nunito" w:eastAsia="Tahoma" w:hAnsi="Nunito" w:cs="Tahoma"/>
          <w:sz w:val="18"/>
          <w:szCs w:val="18"/>
        </w:rPr>
        <w:t>de</w:t>
      </w:r>
      <w:r w:rsidRPr="00142B93">
        <w:rPr>
          <w:rFonts w:ascii="Nunito" w:eastAsia="Tahoma" w:hAnsi="Nunito" w:cs="Tahoma"/>
          <w:spacing w:val="-8"/>
          <w:sz w:val="18"/>
          <w:szCs w:val="18"/>
        </w:rPr>
        <w:t xml:space="preserve"> </w:t>
      </w:r>
      <w:r w:rsidRPr="00142B93">
        <w:rPr>
          <w:rFonts w:ascii="Nunito" w:eastAsia="Tahoma" w:hAnsi="Nunito" w:cs="Tahoma"/>
          <w:sz w:val="18"/>
          <w:szCs w:val="18"/>
        </w:rPr>
        <w:t>in</w:t>
      </w:r>
      <w:r w:rsidRPr="00142B93">
        <w:rPr>
          <w:rFonts w:ascii="Nunito" w:eastAsia="Tahoma" w:hAnsi="Nunito" w:cs="Tahoma"/>
          <w:spacing w:val="1"/>
          <w:sz w:val="18"/>
          <w:szCs w:val="18"/>
        </w:rPr>
        <w:t>s</w:t>
      </w:r>
      <w:r w:rsidRPr="00142B93">
        <w:rPr>
          <w:rFonts w:ascii="Nunito" w:eastAsia="Tahoma" w:hAnsi="Nunito" w:cs="Tahoma"/>
          <w:spacing w:val="-1"/>
          <w:sz w:val="18"/>
          <w:szCs w:val="18"/>
        </w:rPr>
        <w:t>talaci</w:t>
      </w:r>
      <w:r w:rsidRPr="00142B93">
        <w:rPr>
          <w:rFonts w:ascii="Nunito" w:eastAsia="Tahoma" w:hAnsi="Nunito" w:cs="Tahoma"/>
          <w:sz w:val="18"/>
          <w:szCs w:val="18"/>
        </w:rPr>
        <w:t>o</w:t>
      </w:r>
      <w:r w:rsidRPr="00142B93">
        <w:rPr>
          <w:rFonts w:ascii="Nunito" w:eastAsia="Tahoma" w:hAnsi="Nunito" w:cs="Tahoma"/>
          <w:spacing w:val="-1"/>
          <w:sz w:val="18"/>
          <w:szCs w:val="18"/>
        </w:rPr>
        <w:t>ne</w:t>
      </w:r>
      <w:r w:rsidRPr="00142B93">
        <w:rPr>
          <w:rFonts w:ascii="Nunito" w:eastAsia="Tahoma" w:hAnsi="Nunito" w:cs="Tahoma"/>
          <w:sz w:val="18"/>
          <w:szCs w:val="18"/>
        </w:rPr>
        <w:t>s</w:t>
      </w:r>
      <w:r w:rsidRPr="00142B93">
        <w:rPr>
          <w:rFonts w:ascii="Nunito" w:eastAsia="Tahoma" w:hAnsi="Nunito" w:cs="Tahoma"/>
          <w:spacing w:val="-7"/>
          <w:sz w:val="18"/>
          <w:szCs w:val="18"/>
        </w:rPr>
        <w:t xml:space="preserve"> </w:t>
      </w:r>
      <w:r w:rsidRPr="00142B93">
        <w:rPr>
          <w:rFonts w:ascii="Nunito" w:eastAsia="Tahoma" w:hAnsi="Nunito" w:cs="Tahoma"/>
          <w:sz w:val="18"/>
          <w:szCs w:val="18"/>
        </w:rPr>
        <w:t>y</w:t>
      </w:r>
      <w:r w:rsidRPr="00142B93">
        <w:rPr>
          <w:rFonts w:ascii="Nunito" w:eastAsia="Tahoma" w:hAnsi="Nunito" w:cs="Tahoma"/>
          <w:spacing w:val="-8"/>
          <w:sz w:val="18"/>
          <w:szCs w:val="18"/>
        </w:rPr>
        <w:t xml:space="preserve"> </w:t>
      </w:r>
      <w:r w:rsidRPr="00142B93">
        <w:rPr>
          <w:rFonts w:ascii="Nunito" w:eastAsia="Tahoma" w:hAnsi="Nunito" w:cs="Tahoma"/>
          <w:spacing w:val="-1"/>
          <w:sz w:val="18"/>
          <w:szCs w:val="18"/>
        </w:rPr>
        <w:t>morfo</w:t>
      </w:r>
      <w:r w:rsidRPr="00142B93">
        <w:rPr>
          <w:rFonts w:ascii="Nunito" w:eastAsia="Tahoma" w:hAnsi="Nunito" w:cs="Tahoma"/>
          <w:spacing w:val="1"/>
          <w:sz w:val="18"/>
          <w:szCs w:val="18"/>
        </w:rPr>
        <w:t>l</w:t>
      </w:r>
      <w:r w:rsidRPr="00142B93">
        <w:rPr>
          <w:rFonts w:ascii="Nunito" w:eastAsia="Tahoma" w:hAnsi="Nunito" w:cs="Tahoma"/>
          <w:spacing w:val="-1"/>
          <w:sz w:val="18"/>
          <w:szCs w:val="18"/>
        </w:rPr>
        <w:t>ogí</w:t>
      </w:r>
      <w:r w:rsidRPr="00142B93">
        <w:rPr>
          <w:rFonts w:ascii="Nunito" w:eastAsia="Tahoma" w:hAnsi="Nunito" w:cs="Tahoma"/>
          <w:sz w:val="18"/>
          <w:szCs w:val="18"/>
        </w:rPr>
        <w:t>a</w:t>
      </w:r>
      <w:r w:rsidRPr="00142B93">
        <w:rPr>
          <w:rFonts w:ascii="Nunito" w:eastAsia="Tahoma" w:hAnsi="Nunito" w:cs="Tahoma"/>
          <w:spacing w:val="-7"/>
          <w:sz w:val="18"/>
          <w:szCs w:val="18"/>
        </w:rPr>
        <w:t xml:space="preserve"> </w:t>
      </w:r>
      <w:r w:rsidRPr="00142B93">
        <w:rPr>
          <w:rFonts w:ascii="Nunito" w:eastAsia="Tahoma" w:hAnsi="Nunito" w:cs="Tahoma"/>
          <w:sz w:val="18"/>
          <w:szCs w:val="18"/>
        </w:rPr>
        <w:t>ex</w:t>
      </w:r>
      <w:r w:rsidRPr="00142B93">
        <w:rPr>
          <w:rFonts w:ascii="Nunito" w:eastAsia="Tahoma" w:hAnsi="Nunito" w:cs="Tahoma"/>
          <w:spacing w:val="-1"/>
          <w:sz w:val="18"/>
          <w:szCs w:val="18"/>
        </w:rPr>
        <w:t>terio</w:t>
      </w:r>
      <w:r w:rsidRPr="00142B93">
        <w:rPr>
          <w:rFonts w:ascii="Nunito" w:eastAsia="Tahoma" w:hAnsi="Nunito" w:cs="Tahoma"/>
          <w:spacing w:val="1"/>
          <w:sz w:val="18"/>
          <w:szCs w:val="18"/>
        </w:rPr>
        <w:t>r</w:t>
      </w:r>
      <w:r w:rsidRPr="00142B93">
        <w:rPr>
          <w:rFonts w:ascii="Nunito" w:eastAsia="Tahoma" w:hAnsi="Nunito" w:cs="Tahoma"/>
          <w:sz w:val="18"/>
          <w:szCs w:val="18"/>
        </w:rPr>
        <w:t>.</w:t>
      </w:r>
    </w:p>
    <w:p w14:paraId="4CC0B6C7" w14:textId="77777777" w:rsidR="00693940" w:rsidRPr="00B35EA9" w:rsidRDefault="00693940" w:rsidP="00693940">
      <w:pPr>
        <w:spacing w:before="20"/>
        <w:jc w:val="both"/>
        <w:rPr>
          <w:rFonts w:ascii="Nunito" w:hAnsi="Nunito"/>
          <w:sz w:val="2"/>
          <w:szCs w:val="2"/>
        </w:rPr>
      </w:pPr>
    </w:p>
    <w:p w14:paraId="1830D4ED"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METODOLOGÍA Y FASES DEL PROCESO DE EJECUCIÓN</w:t>
      </w:r>
    </w:p>
    <w:p w14:paraId="24653967" w14:textId="77777777" w:rsidR="00693940" w:rsidRPr="00B35EA9" w:rsidRDefault="00693940" w:rsidP="00693940">
      <w:pPr>
        <w:spacing w:before="1"/>
        <w:jc w:val="both"/>
        <w:rPr>
          <w:rFonts w:ascii="Nunito" w:hAnsi="Nunito"/>
          <w:sz w:val="2"/>
          <w:szCs w:val="2"/>
        </w:rPr>
      </w:pPr>
    </w:p>
    <w:p w14:paraId="5A57EBD3" w14:textId="77777777" w:rsidR="00693940" w:rsidRPr="00B35EA9" w:rsidRDefault="00693940" w:rsidP="00693940">
      <w:pPr>
        <w:pStyle w:val="Ttulo41"/>
        <w:numPr>
          <w:ilvl w:val="3"/>
          <w:numId w:val="73"/>
        </w:numPr>
        <w:tabs>
          <w:tab w:val="left" w:pos="851"/>
        </w:tabs>
        <w:spacing w:line="276" w:lineRule="auto"/>
        <w:ind w:left="1701" w:right="3825" w:hanging="481"/>
        <w:jc w:val="both"/>
        <w:rPr>
          <w:rFonts w:ascii="Nunito" w:hAnsi="Nunito" w:cs="Tahoma"/>
          <w:spacing w:val="-1"/>
          <w:sz w:val="16"/>
          <w:szCs w:val="18"/>
          <w:lang w:val="es-ES_tradnl"/>
        </w:rPr>
      </w:pPr>
      <w:r w:rsidRPr="00B35EA9">
        <w:rPr>
          <w:rFonts w:ascii="Nunito" w:hAnsi="Nunito" w:cs="Tahoma"/>
          <w:spacing w:val="-1"/>
          <w:sz w:val="16"/>
          <w:szCs w:val="18"/>
          <w:lang w:val="es-ES_tradnl"/>
        </w:rPr>
        <w:t>REPLANTEO</w:t>
      </w:r>
    </w:p>
    <w:p w14:paraId="79FEDB76" w14:textId="77777777" w:rsidR="00693940" w:rsidRPr="00B35EA9" w:rsidRDefault="00693940" w:rsidP="00693940">
      <w:pPr>
        <w:pStyle w:val="Ttulo41"/>
        <w:tabs>
          <w:tab w:val="left" w:pos="851"/>
        </w:tabs>
        <w:spacing w:line="276" w:lineRule="auto"/>
        <w:ind w:left="1701" w:right="3825" w:firstLine="0"/>
        <w:jc w:val="both"/>
        <w:rPr>
          <w:rFonts w:ascii="Nunito" w:hAnsi="Nunito" w:cs="Tahoma"/>
          <w:spacing w:val="-1"/>
          <w:sz w:val="16"/>
          <w:szCs w:val="18"/>
          <w:lang w:val="es-ES_tradnl"/>
        </w:rPr>
      </w:pPr>
    </w:p>
    <w:p w14:paraId="4136279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13"/>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aza</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4"/>
          <w:sz w:val="18"/>
          <w:szCs w:val="18"/>
        </w:rPr>
        <w:t xml:space="preserve"> </w:t>
      </w:r>
      <w:r w:rsidRPr="00B35EA9">
        <w:rPr>
          <w:rFonts w:ascii="Nunito" w:eastAsia="Tahoma" w:hAnsi="Nunito" w:cs="Tahoma"/>
          <w:sz w:val="18"/>
          <w:szCs w:val="18"/>
        </w:rPr>
        <w:t>pla</w:t>
      </w:r>
      <w:r w:rsidRPr="00B35EA9">
        <w:rPr>
          <w:rFonts w:ascii="Nunito" w:eastAsia="Tahoma" w:hAnsi="Nunito" w:cs="Tahoma"/>
          <w:spacing w:val="1"/>
          <w:sz w:val="18"/>
          <w:szCs w:val="18"/>
        </w:rPr>
        <w:t>n</w:t>
      </w:r>
      <w:r w:rsidRPr="00B35EA9">
        <w:rPr>
          <w:rFonts w:ascii="Nunito" w:eastAsia="Tahoma" w:hAnsi="Nunito" w:cs="Tahoma"/>
          <w:sz w:val="18"/>
          <w:szCs w:val="18"/>
        </w:rPr>
        <w:t>ta</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w:t>
      </w:r>
      <w:r w:rsidRPr="00B35EA9">
        <w:rPr>
          <w:rFonts w:ascii="Nunito" w:eastAsia="Tahoma" w:hAnsi="Nunito" w:cs="Tahoma"/>
          <w:spacing w:val="15"/>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3"/>
          <w:sz w:val="18"/>
          <w:szCs w:val="18"/>
        </w:rPr>
        <w:t xml:space="preserve"> </w:t>
      </w:r>
      <w:r w:rsidRPr="00B35EA9">
        <w:rPr>
          <w:rFonts w:ascii="Nunito" w:eastAsia="Tahoma" w:hAnsi="Nunito" w:cs="Tahoma"/>
          <w:sz w:val="18"/>
          <w:szCs w:val="18"/>
        </w:rPr>
        <w:t>muros</w:t>
      </w:r>
      <w:r w:rsidRPr="00B35EA9">
        <w:rPr>
          <w:rFonts w:ascii="Nunito" w:eastAsia="Tahoma" w:hAnsi="Nunito" w:cs="Tahoma"/>
          <w:spacing w:val="16"/>
          <w:sz w:val="18"/>
          <w:szCs w:val="18"/>
        </w:rPr>
        <w:t xml:space="preserve"> </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z w:val="18"/>
          <w:szCs w:val="18"/>
        </w:rPr>
        <w:t>realizar,</w:t>
      </w:r>
      <w:r w:rsidRPr="00B35EA9">
        <w:rPr>
          <w:rFonts w:ascii="Nunito" w:eastAsia="Tahoma" w:hAnsi="Nunito" w:cs="Tahoma"/>
          <w:spacing w:val="13"/>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4"/>
          <w:sz w:val="18"/>
          <w:szCs w:val="18"/>
        </w:rPr>
        <w:t xml:space="preserve"> </w:t>
      </w:r>
      <w:r w:rsidRPr="00B35EA9">
        <w:rPr>
          <w:rFonts w:ascii="Nunito" w:eastAsia="Tahoma" w:hAnsi="Nunito" w:cs="Tahoma"/>
          <w:sz w:val="18"/>
          <w:szCs w:val="18"/>
        </w:rPr>
        <w:t>el</w:t>
      </w:r>
      <w:r w:rsidRPr="00B35EA9">
        <w:rPr>
          <w:rFonts w:ascii="Nunito" w:eastAsia="Tahoma" w:hAnsi="Nunito" w:cs="Tahoma"/>
          <w:spacing w:val="15"/>
          <w:sz w:val="18"/>
          <w:szCs w:val="18"/>
        </w:rPr>
        <w:t xml:space="preserve"> </w:t>
      </w:r>
      <w:r w:rsidRPr="00B35EA9">
        <w:rPr>
          <w:rFonts w:ascii="Nunito" w:eastAsia="Tahoma" w:hAnsi="Nunito" w:cs="Tahoma"/>
          <w:sz w:val="18"/>
          <w:szCs w:val="18"/>
        </w:rPr>
        <w:t>debido</w:t>
      </w:r>
      <w:r w:rsidRPr="00B35EA9">
        <w:rPr>
          <w:rFonts w:ascii="Nunito" w:eastAsia="Tahoma" w:hAnsi="Nunito" w:cs="Tahoma"/>
          <w:spacing w:val="15"/>
          <w:sz w:val="18"/>
          <w:szCs w:val="18"/>
        </w:rPr>
        <w:t xml:space="preserve"> </w:t>
      </w:r>
      <w:r w:rsidRPr="00B35EA9">
        <w:rPr>
          <w:rFonts w:ascii="Nunito" w:eastAsia="Tahoma" w:hAnsi="Nunito" w:cs="Tahoma"/>
          <w:sz w:val="18"/>
          <w:szCs w:val="18"/>
        </w:rPr>
        <w:t>cuid</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4"/>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z w:val="18"/>
          <w:szCs w:val="18"/>
        </w:rPr>
        <w:t>sus</w:t>
      </w:r>
      <w:r w:rsidRPr="00B35EA9">
        <w:rPr>
          <w:rFonts w:ascii="Nunito" w:eastAsia="Tahoma" w:hAnsi="Nunito" w:cs="Tahoma"/>
          <w:spacing w:val="16"/>
          <w:sz w:val="18"/>
          <w:szCs w:val="18"/>
        </w:rPr>
        <w:t xml:space="preserve"> </w:t>
      </w:r>
      <w:r w:rsidRPr="00B35EA9">
        <w:rPr>
          <w:rFonts w:ascii="Nunito" w:eastAsia="Tahoma" w:hAnsi="Nunito" w:cs="Tahoma"/>
          <w:sz w:val="18"/>
          <w:szCs w:val="18"/>
        </w:rPr>
        <w:t>dimensio</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z w:val="18"/>
          <w:szCs w:val="18"/>
        </w:rPr>
        <w:t>estén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dent</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tole</w:t>
      </w:r>
      <w:r w:rsidRPr="00B35EA9">
        <w:rPr>
          <w:rFonts w:ascii="Nunito" w:eastAsia="Tahoma" w:hAnsi="Nunito" w:cs="Tahoma"/>
          <w:spacing w:val="1"/>
          <w:sz w:val="18"/>
          <w:szCs w:val="18"/>
        </w:rPr>
        <w:t>r</w:t>
      </w:r>
      <w:r w:rsidRPr="00B35EA9">
        <w:rPr>
          <w:rFonts w:ascii="Nunito" w:eastAsia="Tahoma" w:hAnsi="Nunito" w:cs="Tahoma"/>
          <w:spacing w:val="-1"/>
          <w:sz w:val="18"/>
          <w:szCs w:val="18"/>
        </w:rPr>
        <w:t>anc</w:t>
      </w:r>
      <w:r w:rsidRPr="00B35EA9">
        <w:rPr>
          <w:rFonts w:ascii="Nunito" w:eastAsia="Tahoma" w:hAnsi="Nunito" w:cs="Tahoma"/>
          <w:spacing w:val="1"/>
          <w:sz w:val="18"/>
          <w:szCs w:val="18"/>
        </w:rPr>
        <w:t>i</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indic</w:t>
      </w:r>
      <w:r w:rsidRPr="00B35EA9">
        <w:rPr>
          <w:rFonts w:ascii="Nunito" w:eastAsia="Tahoma" w:hAnsi="Nunito" w:cs="Tahoma"/>
          <w:spacing w:val="1"/>
          <w:sz w:val="18"/>
          <w:szCs w:val="18"/>
        </w:rPr>
        <w:t>a</w:t>
      </w:r>
      <w:r w:rsidRPr="00B35EA9">
        <w:rPr>
          <w:rFonts w:ascii="Nunito" w:eastAsia="Tahoma" w:hAnsi="Nunito" w:cs="Tahoma"/>
          <w:spacing w:val="-1"/>
          <w:sz w:val="18"/>
          <w:szCs w:val="18"/>
        </w:rPr>
        <w:t>da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ogr</w:t>
      </w:r>
      <w:r w:rsidRPr="00B35EA9">
        <w:rPr>
          <w:rFonts w:ascii="Nunito" w:eastAsia="Tahoma" w:hAnsi="Nunito" w:cs="Tahoma"/>
          <w:spacing w:val="1"/>
          <w:sz w:val="18"/>
          <w:szCs w:val="18"/>
        </w:rPr>
        <w:t>a</w:t>
      </w:r>
      <w:r w:rsidRPr="00B35EA9">
        <w:rPr>
          <w:rFonts w:ascii="Nunito" w:eastAsia="Tahoma" w:hAnsi="Nunito" w:cs="Tahoma"/>
          <w:spacing w:val="-1"/>
          <w:sz w:val="18"/>
          <w:szCs w:val="18"/>
        </w:rPr>
        <w:t>m</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Pun</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In</w:t>
      </w:r>
      <w:r w:rsidRPr="00B35EA9">
        <w:rPr>
          <w:rFonts w:ascii="Nunito" w:eastAsia="Tahoma" w:hAnsi="Nunito" w:cs="Tahoma"/>
          <w:spacing w:val="1"/>
          <w:sz w:val="18"/>
          <w:szCs w:val="18"/>
        </w:rPr>
        <w:t>s</w:t>
      </w:r>
      <w:r w:rsidRPr="00B35EA9">
        <w:rPr>
          <w:rFonts w:ascii="Nunito" w:eastAsia="Tahoma" w:hAnsi="Nunito" w:cs="Tahoma"/>
          <w:spacing w:val="-1"/>
          <w:sz w:val="18"/>
          <w:szCs w:val="18"/>
        </w:rPr>
        <w:t>pecc</w:t>
      </w:r>
      <w:r w:rsidRPr="00B35EA9">
        <w:rPr>
          <w:rFonts w:ascii="Nunito" w:eastAsia="Tahoma" w:hAnsi="Nunito" w:cs="Tahoma"/>
          <w:spacing w:val="1"/>
          <w:sz w:val="18"/>
          <w:szCs w:val="18"/>
        </w:rPr>
        <w:t>i</w:t>
      </w:r>
      <w:r w:rsidRPr="00B35EA9">
        <w:rPr>
          <w:rFonts w:ascii="Nunito" w:eastAsia="Tahoma" w:hAnsi="Nunito" w:cs="Tahoma"/>
          <w:spacing w:val="-1"/>
          <w:sz w:val="18"/>
          <w:szCs w:val="18"/>
        </w:rPr>
        <w:t>ón.</w:t>
      </w:r>
    </w:p>
    <w:p w14:paraId="5599B115" w14:textId="77777777" w:rsidR="00693940" w:rsidRPr="00B35EA9" w:rsidRDefault="00693940" w:rsidP="00693940">
      <w:pPr>
        <w:pStyle w:val="Textindependent"/>
        <w:ind w:right="123"/>
        <w:jc w:val="both"/>
        <w:rPr>
          <w:rFonts w:ascii="Nunito" w:eastAsia="Tahoma"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43"/>
          <w:sz w:val="18"/>
          <w:szCs w:val="18"/>
        </w:rPr>
        <w:t xml:space="preserve"> </w:t>
      </w:r>
      <w:r w:rsidRPr="00B35EA9">
        <w:rPr>
          <w:rFonts w:ascii="Nunito" w:eastAsia="Tahoma" w:hAnsi="Nunito" w:cs="Tahoma"/>
          <w:sz w:val="18"/>
          <w:szCs w:val="18"/>
        </w:rPr>
        <w:t>colocarán</w:t>
      </w:r>
      <w:r w:rsidRPr="00B35EA9">
        <w:rPr>
          <w:rFonts w:ascii="Nunito" w:eastAsia="Tahoma" w:hAnsi="Nunito" w:cs="Tahoma"/>
          <w:spacing w:val="44"/>
          <w:sz w:val="18"/>
          <w:szCs w:val="18"/>
        </w:rPr>
        <w:t xml:space="preserve"> </w:t>
      </w:r>
      <w:r w:rsidRPr="00B35EA9">
        <w:rPr>
          <w:rFonts w:ascii="Nunito" w:eastAsia="Tahoma" w:hAnsi="Nunito" w:cs="Tahoma"/>
          <w:sz w:val="18"/>
          <w:szCs w:val="18"/>
        </w:rPr>
        <w:t>“miras</w:t>
      </w:r>
      <w:r w:rsidRPr="00B35EA9">
        <w:rPr>
          <w:rFonts w:ascii="Nunito" w:eastAsia="Tahoma" w:hAnsi="Nunito" w:cs="Tahoma"/>
          <w:spacing w:val="44"/>
          <w:sz w:val="18"/>
          <w:szCs w:val="18"/>
        </w:rPr>
        <w:t xml:space="preserve"> </w:t>
      </w:r>
      <w:r w:rsidRPr="00B35EA9">
        <w:rPr>
          <w:rFonts w:ascii="Nunito" w:eastAsia="Tahoma" w:hAnsi="Nunito" w:cs="Tahoma"/>
          <w:sz w:val="18"/>
          <w:szCs w:val="18"/>
        </w:rPr>
        <w:t>telescópicas</w:t>
      </w:r>
      <w:r w:rsidRPr="00B35EA9">
        <w:rPr>
          <w:rFonts w:ascii="Nunito" w:eastAsia="Tahoma" w:hAnsi="Nunito" w:cs="Tahoma"/>
          <w:spacing w:val="45"/>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m</w:t>
      </w:r>
      <w:r w:rsidRPr="00B35EA9">
        <w:rPr>
          <w:rFonts w:ascii="Nunito" w:eastAsia="Tahoma" w:hAnsi="Nunito" w:cs="Tahoma"/>
          <w:spacing w:val="-1"/>
          <w:sz w:val="18"/>
          <w:szCs w:val="18"/>
        </w:rPr>
        <w:t>a</w:t>
      </w:r>
      <w:r w:rsidRPr="00B35EA9">
        <w:rPr>
          <w:rFonts w:ascii="Nunito" w:eastAsia="Tahoma" w:hAnsi="Nunito" w:cs="Tahoma"/>
          <w:sz w:val="18"/>
          <w:szCs w:val="18"/>
        </w:rPr>
        <w:t>d</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2"/>
          <w:sz w:val="18"/>
          <w:szCs w:val="18"/>
        </w:rPr>
        <w:t xml:space="preserve"> </w:t>
      </w:r>
      <w:r w:rsidRPr="00B35EA9">
        <w:rPr>
          <w:rFonts w:ascii="Nunito" w:eastAsia="Tahoma" w:hAnsi="Nunito" w:cs="Tahoma"/>
          <w:sz w:val="18"/>
          <w:szCs w:val="18"/>
        </w:rPr>
        <w:t>(</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44"/>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so</w:t>
      </w:r>
      <w:r w:rsidRPr="00B35EA9">
        <w:rPr>
          <w:rFonts w:ascii="Nunito" w:eastAsia="Tahoma" w:hAnsi="Nunito" w:cs="Tahoma"/>
          <w:spacing w:val="4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4"/>
          <w:sz w:val="18"/>
          <w:szCs w:val="18"/>
        </w:rPr>
        <w:t xml:space="preserve"> </w:t>
      </w:r>
      <w:r w:rsidRPr="00B35EA9">
        <w:rPr>
          <w:rFonts w:ascii="Nunito" w:eastAsia="Tahoma" w:hAnsi="Nunito" w:cs="Tahoma"/>
          <w:sz w:val="18"/>
          <w:szCs w:val="18"/>
        </w:rPr>
        <w:t>ser</w:t>
      </w:r>
      <w:r w:rsidRPr="00B35EA9">
        <w:rPr>
          <w:rFonts w:ascii="Nunito" w:eastAsia="Tahoma" w:hAnsi="Nunito" w:cs="Tahoma"/>
          <w:spacing w:val="44"/>
          <w:sz w:val="18"/>
          <w:szCs w:val="18"/>
        </w:rPr>
        <w:t xml:space="preserve"> </w:t>
      </w:r>
      <w:r w:rsidRPr="00B35EA9">
        <w:rPr>
          <w:rFonts w:ascii="Nunito" w:eastAsia="Tahoma" w:hAnsi="Nunito" w:cs="Tahoma"/>
          <w:sz w:val="18"/>
          <w:szCs w:val="18"/>
        </w:rPr>
        <w:t>perfiles</w:t>
      </w:r>
      <w:r w:rsidRPr="00B35EA9">
        <w:rPr>
          <w:rFonts w:ascii="Nunito" w:eastAsia="Tahoma" w:hAnsi="Nunito" w:cs="Tahoma"/>
          <w:spacing w:val="43"/>
          <w:sz w:val="18"/>
          <w:szCs w:val="18"/>
        </w:rPr>
        <w:t xml:space="preserve"> </w:t>
      </w:r>
      <w:r w:rsidRPr="00B35EA9">
        <w:rPr>
          <w:rFonts w:ascii="Nunito" w:eastAsia="Tahoma" w:hAnsi="Nunito" w:cs="Tahoma"/>
          <w:sz w:val="18"/>
          <w:szCs w:val="18"/>
        </w:rPr>
        <w:t>normalizados</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4"/>
          <w:sz w:val="18"/>
          <w:szCs w:val="18"/>
        </w:rPr>
        <w:t xml:space="preserve"> </w:t>
      </w:r>
      <w:r w:rsidRPr="00B35EA9">
        <w:rPr>
          <w:rFonts w:ascii="Nunito" w:eastAsia="Tahoma" w:hAnsi="Nunito" w:cs="Tahoma"/>
          <w:sz w:val="18"/>
          <w:szCs w:val="18"/>
        </w:rPr>
        <w:t>hierro</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secc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6"/>
          <w:sz w:val="18"/>
          <w:szCs w:val="18"/>
        </w:rPr>
        <w:t xml:space="preserve"> </w:t>
      </w:r>
      <w:r w:rsidRPr="00B35EA9">
        <w:rPr>
          <w:rFonts w:ascii="Nunito" w:eastAsia="Tahoma" w:hAnsi="Nunito" w:cs="Tahoma"/>
          <w:sz w:val="18"/>
          <w:szCs w:val="18"/>
        </w:rPr>
        <w:t>rectangular</w:t>
      </w:r>
      <w:r w:rsidRPr="00B35EA9">
        <w:rPr>
          <w:rFonts w:ascii="Nunito" w:eastAsia="Tahoma" w:hAnsi="Nunito" w:cs="Tahoma"/>
          <w:spacing w:val="16"/>
          <w:sz w:val="18"/>
          <w:szCs w:val="18"/>
        </w:rPr>
        <w:t xml:space="preserve"> </w:t>
      </w:r>
      <w:r w:rsidRPr="00B35EA9">
        <w:rPr>
          <w:rFonts w:ascii="Nunito" w:eastAsia="Tahoma" w:hAnsi="Nunito" w:cs="Tahoma"/>
          <w:sz w:val="18"/>
          <w:szCs w:val="18"/>
        </w:rPr>
        <w:t>o</w:t>
      </w:r>
      <w:r w:rsidRPr="00B35EA9">
        <w:rPr>
          <w:rFonts w:ascii="Nunito" w:eastAsia="Tahoma" w:hAnsi="Nunito" w:cs="Tahoma"/>
          <w:spacing w:val="17"/>
          <w:sz w:val="18"/>
          <w:szCs w:val="18"/>
        </w:rPr>
        <w:t xml:space="preserve"> </w:t>
      </w:r>
      <w:r w:rsidRPr="00B35EA9">
        <w:rPr>
          <w:rFonts w:ascii="Nunito" w:eastAsia="Tahoma" w:hAnsi="Nunito" w:cs="Tahoma"/>
          <w:sz w:val="18"/>
          <w:szCs w:val="18"/>
        </w:rPr>
        <w:t>cuadrada,</w:t>
      </w:r>
      <w:r w:rsidRPr="00B35EA9">
        <w:rPr>
          <w:rFonts w:ascii="Nunito" w:eastAsia="Tahoma" w:hAnsi="Nunito" w:cs="Tahoma"/>
          <w:spacing w:val="17"/>
          <w:sz w:val="18"/>
          <w:szCs w:val="18"/>
        </w:rPr>
        <w:t xml:space="preserve"> </w:t>
      </w:r>
      <w:r w:rsidRPr="00B35EA9">
        <w:rPr>
          <w:rFonts w:ascii="Nunito" w:eastAsia="Tahoma" w:hAnsi="Nunito" w:cs="Tahoma"/>
          <w:sz w:val="18"/>
          <w:szCs w:val="18"/>
        </w:rPr>
        <w:t>irán</w:t>
      </w:r>
      <w:r w:rsidRPr="00B35EA9">
        <w:rPr>
          <w:rFonts w:ascii="Nunito" w:eastAsia="Tahoma" w:hAnsi="Nunito" w:cs="Tahoma"/>
          <w:spacing w:val="16"/>
          <w:sz w:val="18"/>
          <w:szCs w:val="18"/>
        </w:rPr>
        <w:t xml:space="preserve"> </w:t>
      </w:r>
      <w:r w:rsidRPr="00B35EA9">
        <w:rPr>
          <w:rFonts w:ascii="Nunito" w:eastAsia="Tahoma" w:hAnsi="Nunito" w:cs="Tahoma"/>
          <w:sz w:val="18"/>
          <w:szCs w:val="18"/>
        </w:rPr>
        <w:t>sujetas</w:t>
      </w:r>
      <w:r w:rsidRPr="00B35EA9">
        <w:rPr>
          <w:rFonts w:ascii="Nunito" w:eastAsia="Tahoma" w:hAnsi="Nunito" w:cs="Tahoma"/>
          <w:spacing w:val="1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7"/>
          <w:sz w:val="18"/>
          <w:szCs w:val="18"/>
        </w:rPr>
        <w:t xml:space="preserve"> </w:t>
      </w:r>
      <w:r w:rsidRPr="00B35EA9">
        <w:rPr>
          <w:rFonts w:ascii="Nunito" w:eastAsia="Tahoma" w:hAnsi="Nunito" w:cs="Tahoma"/>
          <w:sz w:val="18"/>
          <w:szCs w:val="18"/>
        </w:rPr>
        <w:t>rios</w:t>
      </w:r>
      <w:r w:rsidRPr="00B35EA9">
        <w:rPr>
          <w:rFonts w:ascii="Nunito" w:eastAsia="Tahoma" w:hAnsi="Nunito" w:cs="Tahoma"/>
          <w:spacing w:val="-1"/>
          <w:sz w:val="18"/>
          <w:szCs w:val="18"/>
        </w:rPr>
        <w:t>tras)</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esquina</w:t>
      </w:r>
      <w:r w:rsidRPr="00B35EA9">
        <w:rPr>
          <w:rFonts w:ascii="Nunito" w:eastAsia="Tahoma" w:hAnsi="Nunito" w:cs="Tahoma"/>
          <w:sz w:val="18"/>
          <w:szCs w:val="18"/>
        </w:rPr>
        <w:t>,</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qu</w:t>
      </w:r>
      <w:r w:rsidRPr="00B35EA9">
        <w:rPr>
          <w:rFonts w:ascii="Nunito" w:eastAsia="Tahoma" w:hAnsi="Nunito" w:cs="Tahoma"/>
          <w:spacing w:val="1"/>
          <w:sz w:val="18"/>
          <w:szCs w:val="18"/>
        </w:rPr>
        <w:t>i</w:t>
      </w:r>
      <w:r w:rsidRPr="00B35EA9">
        <w:rPr>
          <w:rFonts w:ascii="Nunito" w:eastAsia="Tahoma" w:hAnsi="Nunito" w:cs="Tahoma"/>
          <w:spacing w:val="-1"/>
          <w:sz w:val="18"/>
          <w:szCs w:val="18"/>
        </w:rPr>
        <w:t>eb</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16"/>
          <w:sz w:val="18"/>
          <w:szCs w:val="18"/>
        </w:rPr>
        <w:t xml:space="preserve"> </w:t>
      </w:r>
      <w:r w:rsidRPr="00B35EA9">
        <w:rPr>
          <w:rFonts w:ascii="Nunito" w:eastAsia="Tahoma" w:hAnsi="Nunito" w:cs="Tahoma"/>
          <w:sz w:val="18"/>
          <w:szCs w:val="18"/>
        </w:rPr>
        <w:t>o</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mocheta</w:t>
      </w:r>
      <w:r w:rsidRPr="00B35EA9">
        <w:rPr>
          <w:rFonts w:ascii="Nunito" w:eastAsia="Tahoma" w:hAnsi="Nunito" w:cs="Tahoma"/>
          <w:sz w:val="18"/>
          <w:szCs w:val="18"/>
        </w:rPr>
        <w:t>.</w:t>
      </w:r>
      <w:r w:rsidRPr="00B35EA9">
        <w:rPr>
          <w:rFonts w:ascii="Nunito" w:eastAsia="Tahoma" w:hAnsi="Nunito" w:cs="Tahoma"/>
          <w:spacing w:val="16"/>
          <w:sz w:val="18"/>
          <w:szCs w:val="18"/>
        </w:rPr>
        <w:t xml:space="preserve"> </w:t>
      </w:r>
      <w:r w:rsidRPr="00B35EA9">
        <w:rPr>
          <w:rFonts w:ascii="Nunito" w:eastAsia="Tahoma" w:hAnsi="Nunito" w:cs="Tahoma"/>
          <w:spacing w:val="-1"/>
          <w:sz w:val="18"/>
          <w:szCs w:val="18"/>
        </w:rPr>
        <w:t>En</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tramo</w:t>
      </w:r>
      <w:r w:rsidRPr="00B35EA9">
        <w:rPr>
          <w:rFonts w:ascii="Nunito" w:eastAsia="Tahoma" w:hAnsi="Nunito" w:cs="Tahoma"/>
          <w:sz w:val="18"/>
          <w:szCs w:val="18"/>
        </w:rPr>
        <w:t>s</w:t>
      </w:r>
      <w:r w:rsidRPr="00B35EA9">
        <w:rPr>
          <w:rFonts w:ascii="Nunito" w:eastAsia="Tahoma" w:hAnsi="Nunito" w:cs="Tahoma"/>
          <w:spacing w:val="38"/>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pacing w:val="1"/>
          <w:sz w:val="18"/>
          <w:szCs w:val="18"/>
        </w:rPr>
        <w:t>r</w:t>
      </w:r>
      <w:r w:rsidRPr="00B35EA9">
        <w:rPr>
          <w:rFonts w:ascii="Nunito" w:eastAsia="Tahoma" w:hAnsi="Nunito" w:cs="Tahoma"/>
          <w:sz w:val="18"/>
          <w:szCs w:val="18"/>
        </w:rPr>
        <w:t>g</w:t>
      </w:r>
      <w:r w:rsidRPr="00B35EA9">
        <w:rPr>
          <w:rFonts w:ascii="Nunito" w:eastAsia="Tahoma" w:hAnsi="Nunito" w:cs="Tahoma"/>
          <w:spacing w:val="-1"/>
          <w:sz w:val="18"/>
          <w:szCs w:val="18"/>
        </w:rPr>
        <w:t>os</w:t>
      </w:r>
      <w:r w:rsidRPr="00B35EA9">
        <w:rPr>
          <w:rFonts w:ascii="Nunito" w:eastAsia="Tahoma" w:hAnsi="Nunito" w:cs="Tahoma"/>
          <w:sz w:val="18"/>
          <w:szCs w:val="18"/>
        </w:rPr>
        <w:t>,</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ede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38"/>
          <w:sz w:val="18"/>
          <w:szCs w:val="18"/>
        </w:rPr>
        <w:t xml:space="preserve"> </w:t>
      </w:r>
      <w:r w:rsidRPr="00B35EA9">
        <w:rPr>
          <w:rFonts w:ascii="Nunito" w:eastAsia="Tahoma" w:hAnsi="Nunito" w:cs="Tahoma"/>
          <w:sz w:val="18"/>
          <w:szCs w:val="18"/>
        </w:rPr>
        <w:t>a</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oc</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9"/>
          <w:sz w:val="18"/>
          <w:szCs w:val="18"/>
        </w:rPr>
        <w:t xml:space="preserve"> </w:t>
      </w:r>
      <w:r w:rsidRPr="00B35EA9">
        <w:rPr>
          <w:rFonts w:ascii="Nunito" w:eastAsia="Tahoma" w:hAnsi="Nunito" w:cs="Tahoma"/>
          <w:sz w:val="18"/>
          <w:szCs w:val="18"/>
        </w:rPr>
        <w:t>miras</w:t>
      </w:r>
      <w:r w:rsidRPr="00B35EA9">
        <w:rPr>
          <w:rFonts w:ascii="Nunito" w:eastAsia="Tahoma" w:hAnsi="Nunito" w:cs="Tahoma"/>
          <w:spacing w:val="40"/>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38"/>
          <w:sz w:val="18"/>
          <w:szCs w:val="18"/>
        </w:rPr>
        <w:t xml:space="preserve"> </w:t>
      </w:r>
      <w:r w:rsidRPr="00B35EA9">
        <w:rPr>
          <w:rFonts w:ascii="Nunito" w:eastAsia="Tahoma" w:hAnsi="Nunito" w:cs="Tahoma"/>
          <w:sz w:val="18"/>
          <w:szCs w:val="18"/>
        </w:rPr>
        <w:t>cuatro</w:t>
      </w:r>
      <w:r w:rsidRPr="00B35EA9">
        <w:rPr>
          <w:rFonts w:ascii="Nunito" w:eastAsia="Tahoma" w:hAnsi="Nunito" w:cs="Tahoma"/>
          <w:spacing w:val="40"/>
          <w:sz w:val="18"/>
          <w:szCs w:val="18"/>
        </w:rPr>
        <w:t xml:space="preserve"> </w:t>
      </w:r>
      <w:r w:rsidRPr="00B35EA9">
        <w:rPr>
          <w:rFonts w:ascii="Nunito" w:eastAsia="Tahoma" w:hAnsi="Nunito" w:cs="Tahoma"/>
          <w:sz w:val="18"/>
          <w:szCs w:val="18"/>
        </w:rPr>
        <w:t>metro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39"/>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38"/>
          <w:sz w:val="18"/>
          <w:szCs w:val="18"/>
        </w:rPr>
        <w:t xml:space="preserve"> </w:t>
      </w:r>
      <w:r w:rsidRPr="00B35EA9">
        <w:rPr>
          <w:rFonts w:ascii="Nunito" w:eastAsia="Tahoma" w:hAnsi="Nunito" w:cs="Tahoma"/>
          <w:sz w:val="18"/>
          <w:szCs w:val="18"/>
        </w:rPr>
        <w:t>estas</w:t>
      </w:r>
      <w:r w:rsidRPr="00B35EA9">
        <w:rPr>
          <w:rFonts w:ascii="Nunito" w:eastAsia="Tahoma" w:hAnsi="Nunito" w:cs="Tahoma"/>
          <w:spacing w:val="39"/>
          <w:sz w:val="18"/>
          <w:szCs w:val="18"/>
        </w:rPr>
        <w:t xml:space="preserve"> </w:t>
      </w:r>
      <w:r w:rsidRPr="00B35EA9">
        <w:rPr>
          <w:rFonts w:ascii="Nunito" w:eastAsia="Tahoma" w:hAnsi="Nunito" w:cs="Tahoma"/>
          <w:sz w:val="18"/>
          <w:szCs w:val="18"/>
        </w:rPr>
        <w:t>miras,</w:t>
      </w:r>
      <w:r w:rsidRPr="00B35EA9">
        <w:rPr>
          <w:rFonts w:ascii="Nunito" w:eastAsia="Tahoma" w:hAnsi="Nunito" w:cs="Tahoma"/>
          <w:spacing w:val="39"/>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z w:val="18"/>
          <w:szCs w:val="18"/>
        </w:rPr>
        <w:t>marcan</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niveles</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los</w:t>
      </w:r>
      <w:r w:rsidRPr="00B35EA9">
        <w:rPr>
          <w:rFonts w:ascii="Nunito" w:eastAsia="Tahoma" w:hAnsi="Nunito" w:cs="Tahoma"/>
          <w:spacing w:val="3"/>
          <w:sz w:val="18"/>
          <w:szCs w:val="18"/>
        </w:rPr>
        <w:t xml:space="preserve"> </w:t>
      </w:r>
      <w:r w:rsidRPr="00B35EA9">
        <w:rPr>
          <w:rFonts w:ascii="Nunito" w:eastAsia="Tahoma" w:hAnsi="Nunito" w:cs="Tahoma"/>
          <w:sz w:val="18"/>
          <w:szCs w:val="18"/>
        </w:rPr>
        <w:t>antepec</w:t>
      </w:r>
      <w:r w:rsidRPr="00B35EA9">
        <w:rPr>
          <w:rFonts w:ascii="Nunito" w:eastAsia="Tahoma" w:hAnsi="Nunito" w:cs="Tahoma"/>
          <w:spacing w:val="1"/>
          <w:sz w:val="18"/>
          <w:szCs w:val="18"/>
        </w:rPr>
        <w:t>h</w:t>
      </w:r>
      <w:r w:rsidRPr="00B35EA9">
        <w:rPr>
          <w:rFonts w:ascii="Nunito" w:eastAsia="Tahoma" w:hAnsi="Nunito" w:cs="Tahoma"/>
          <w:sz w:val="18"/>
          <w:szCs w:val="18"/>
        </w:rPr>
        <w:t>os</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di</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los</w:t>
      </w:r>
      <w:r w:rsidRPr="00B35EA9">
        <w:rPr>
          <w:rFonts w:ascii="Nunito" w:eastAsia="Tahoma" w:hAnsi="Nunito" w:cs="Tahoma"/>
          <w:spacing w:val="4"/>
          <w:sz w:val="18"/>
          <w:szCs w:val="18"/>
        </w:rPr>
        <w:t xml:space="preserve"> </w:t>
      </w:r>
      <w:r w:rsidRPr="00B35EA9">
        <w:rPr>
          <w:rFonts w:ascii="Nunito" w:eastAsia="Tahoma" w:hAnsi="Nunito" w:cs="Tahoma"/>
          <w:sz w:val="18"/>
          <w:szCs w:val="18"/>
        </w:rPr>
        <w:t>huecos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4"/>
          <w:sz w:val="18"/>
          <w:szCs w:val="18"/>
        </w:rPr>
        <w:t xml:space="preserve"> </w:t>
      </w:r>
      <w:r w:rsidRPr="00B35EA9">
        <w:rPr>
          <w:rFonts w:ascii="Nunito" w:eastAsia="Tahoma" w:hAnsi="Nunito" w:cs="Tahoma"/>
          <w:sz w:val="18"/>
          <w:szCs w:val="18"/>
        </w:rPr>
        <w:t>fachada</w:t>
      </w:r>
      <w:r w:rsidRPr="00B35EA9">
        <w:rPr>
          <w:rFonts w:ascii="Nunito" w:eastAsia="Tahoma" w:hAnsi="Nunito" w:cs="Tahoma"/>
          <w:spacing w:val="4"/>
          <w:sz w:val="18"/>
          <w:szCs w:val="18"/>
        </w:rPr>
        <w:t xml:space="preserve"> </w:t>
      </w:r>
      <w:r w:rsidRPr="00B35EA9">
        <w:rPr>
          <w:rFonts w:ascii="Nunito" w:eastAsia="Tahoma" w:hAnsi="Nunito" w:cs="Tahoma"/>
          <w:sz w:val="18"/>
          <w:szCs w:val="18"/>
        </w:rPr>
        <w:t>y</w:t>
      </w:r>
      <w:r w:rsidRPr="00B35EA9">
        <w:rPr>
          <w:rFonts w:ascii="Nunito" w:eastAsia="Tahoma" w:hAnsi="Nunito" w:cs="Tahoma"/>
          <w:spacing w:val="3"/>
          <w:sz w:val="18"/>
          <w:szCs w:val="18"/>
        </w:rPr>
        <w:t xml:space="preserve"> </w:t>
      </w:r>
      <w:r w:rsidRPr="00B35EA9">
        <w:rPr>
          <w:rFonts w:ascii="Nunito" w:eastAsia="Tahoma" w:hAnsi="Nunito" w:cs="Tahoma"/>
          <w:sz w:val="18"/>
          <w:szCs w:val="18"/>
        </w:rPr>
        <w:t>se</w:t>
      </w:r>
      <w:r w:rsidRPr="00B35EA9">
        <w:rPr>
          <w:rFonts w:ascii="Nunito" w:eastAsia="Tahoma" w:hAnsi="Nunito" w:cs="Tahoma"/>
          <w:spacing w:val="4"/>
          <w:sz w:val="18"/>
          <w:szCs w:val="18"/>
        </w:rPr>
        <w:t xml:space="preserve"> </w:t>
      </w:r>
      <w:r w:rsidRPr="00B35EA9">
        <w:rPr>
          <w:rFonts w:ascii="Nunito" w:eastAsia="Tahoma" w:hAnsi="Nunito" w:cs="Tahoma"/>
          <w:sz w:val="18"/>
          <w:szCs w:val="18"/>
        </w:rPr>
        <w:t>procede</w:t>
      </w:r>
      <w:r w:rsidRPr="00B35EA9">
        <w:rPr>
          <w:rFonts w:ascii="Nunito" w:eastAsia="Tahoma" w:hAnsi="Nunito" w:cs="Tahoma"/>
          <w:spacing w:val="3"/>
          <w:sz w:val="18"/>
          <w:szCs w:val="18"/>
        </w:rPr>
        <w:t xml:space="preserve"> </w:t>
      </w:r>
      <w:r w:rsidRPr="00B35EA9">
        <w:rPr>
          <w:rFonts w:ascii="Nunito" w:eastAsia="Tahoma" w:hAnsi="Nunito" w:cs="Tahoma"/>
          <w:sz w:val="18"/>
          <w:szCs w:val="18"/>
        </w:rPr>
        <w:t>al</w:t>
      </w:r>
      <w:r w:rsidRPr="00B35EA9">
        <w:rPr>
          <w:rFonts w:ascii="Nunito" w:eastAsia="Tahoma" w:hAnsi="Nunito" w:cs="Tahoma"/>
          <w:spacing w:val="5"/>
          <w:sz w:val="18"/>
          <w:szCs w:val="18"/>
        </w:rPr>
        <w:t xml:space="preserve"> </w:t>
      </w:r>
      <w:r w:rsidRPr="00B35EA9">
        <w:rPr>
          <w:rFonts w:ascii="Nunito" w:eastAsia="Tahoma" w:hAnsi="Nunito" w:cs="Tahoma"/>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ido</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hilos</w:t>
      </w:r>
      <w:r w:rsidRPr="00B35EA9">
        <w:rPr>
          <w:rFonts w:ascii="Nunito" w:eastAsia="Tahoma" w:hAnsi="Nunito" w:cs="Tahoma"/>
          <w:spacing w:val="-8"/>
          <w:sz w:val="18"/>
          <w:szCs w:val="18"/>
        </w:rPr>
        <w:t xml:space="preserve"> </w:t>
      </w:r>
      <w:r w:rsidRPr="00B35EA9">
        <w:rPr>
          <w:rFonts w:ascii="Nunito" w:eastAsia="Tahoma" w:hAnsi="Nunito" w:cs="Tahoma"/>
          <w:sz w:val="18"/>
          <w:szCs w:val="18"/>
        </w:rPr>
        <w:t>entre</w:t>
      </w:r>
      <w:r w:rsidRPr="00B35EA9">
        <w:rPr>
          <w:rFonts w:ascii="Nunito" w:eastAsia="Tahoma" w:hAnsi="Nunito" w:cs="Tahoma"/>
          <w:spacing w:val="-7"/>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miras.</w:t>
      </w:r>
    </w:p>
    <w:p w14:paraId="042B5BAF" w14:textId="77777777" w:rsidR="00693940" w:rsidRPr="00B35EA9" w:rsidRDefault="00693940" w:rsidP="00693940">
      <w:pPr>
        <w:pStyle w:val="Textindependent"/>
        <w:ind w:right="123"/>
        <w:jc w:val="both"/>
        <w:rPr>
          <w:rFonts w:ascii="Nunito" w:hAnsi="Nunito" w:cs="Tahoma"/>
          <w:sz w:val="2"/>
          <w:szCs w:val="2"/>
        </w:rPr>
      </w:pPr>
    </w:p>
    <w:p w14:paraId="0E68EF04" w14:textId="77777777" w:rsidR="00693940" w:rsidRPr="00B35EA9" w:rsidRDefault="00693940" w:rsidP="00693940">
      <w:pPr>
        <w:pStyle w:val="Ttulo41"/>
        <w:numPr>
          <w:ilvl w:val="3"/>
          <w:numId w:val="73"/>
        </w:numPr>
        <w:tabs>
          <w:tab w:val="left" w:pos="851"/>
          <w:tab w:val="left" w:pos="1701"/>
        </w:tabs>
        <w:spacing w:line="276" w:lineRule="auto"/>
        <w:ind w:left="1985" w:right="3825" w:hanging="765"/>
        <w:jc w:val="both"/>
        <w:rPr>
          <w:rFonts w:ascii="Nunito" w:hAnsi="Nunito" w:cs="Tahoma"/>
          <w:spacing w:val="-1"/>
          <w:sz w:val="16"/>
          <w:szCs w:val="18"/>
          <w:lang w:val="es-ES_tradnl"/>
        </w:rPr>
      </w:pPr>
      <w:r w:rsidRPr="00B35EA9">
        <w:rPr>
          <w:rFonts w:ascii="Nunito" w:hAnsi="Nunito" w:cs="Tahoma"/>
          <w:spacing w:val="-1"/>
          <w:sz w:val="16"/>
          <w:szCs w:val="18"/>
          <w:lang w:val="es-ES_tradnl"/>
        </w:rPr>
        <w:t>EJECUCIÓN DE LA FÁBRICA</w:t>
      </w:r>
    </w:p>
    <w:p w14:paraId="6AA626E5" w14:textId="77777777" w:rsidR="00693940" w:rsidRPr="00B35EA9" w:rsidRDefault="00693940" w:rsidP="00693940">
      <w:pPr>
        <w:pStyle w:val="Textindependent"/>
        <w:ind w:right="2640"/>
        <w:jc w:val="both"/>
        <w:rPr>
          <w:rFonts w:ascii="Nunito" w:hAnsi="Nunito" w:cs="Tahoma"/>
          <w:sz w:val="18"/>
          <w:szCs w:val="18"/>
        </w:rPr>
      </w:pPr>
      <w:r w:rsidRPr="00B35EA9">
        <w:rPr>
          <w:rFonts w:ascii="Nunito" w:eastAsia="Tahoma" w:hAnsi="Nunito" w:cs="Tahoma"/>
          <w:spacing w:val="-1"/>
          <w:sz w:val="18"/>
          <w:szCs w:val="18"/>
        </w:rPr>
        <w:t>Ante</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oc</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hu</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cer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8"/>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ladri</w:t>
      </w:r>
      <w:r w:rsidRPr="00B35EA9">
        <w:rPr>
          <w:rFonts w:ascii="Nunito" w:eastAsia="Tahoma" w:hAnsi="Nunito" w:cs="Tahoma"/>
          <w:spacing w:val="1"/>
          <w:sz w:val="18"/>
          <w:szCs w:val="18"/>
        </w:rPr>
        <w:t>l</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sin</w:t>
      </w:r>
      <w:r w:rsidRPr="00B35EA9">
        <w:rPr>
          <w:rFonts w:ascii="Nunito" w:eastAsia="Tahoma" w:hAnsi="Nunito" w:cs="Tahoma"/>
          <w:spacing w:val="-7"/>
          <w:sz w:val="18"/>
          <w:szCs w:val="18"/>
        </w:rPr>
        <w:t xml:space="preserve"> </w:t>
      </w:r>
      <w:r w:rsidRPr="00B35EA9">
        <w:rPr>
          <w:rFonts w:ascii="Nunito" w:eastAsia="Tahoma" w:hAnsi="Nunito" w:cs="Tahoma"/>
          <w:sz w:val="18"/>
          <w:szCs w:val="18"/>
        </w:rPr>
        <w:t>llegar</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m</w:t>
      </w:r>
      <w:r w:rsidRPr="00B35EA9">
        <w:rPr>
          <w:rFonts w:ascii="Nunito" w:eastAsia="Tahoma" w:hAnsi="Nunito" w:cs="Tahoma"/>
          <w:sz w:val="18"/>
          <w:szCs w:val="18"/>
        </w:rPr>
        <w:t>papar</w:t>
      </w:r>
      <w:r w:rsidRPr="00B35EA9">
        <w:rPr>
          <w:rFonts w:ascii="Nunito" w:eastAsia="Tahoma" w:hAnsi="Nunito" w:cs="Tahoma"/>
          <w:spacing w:val="1"/>
          <w:sz w:val="18"/>
          <w:szCs w:val="18"/>
        </w:rPr>
        <w:t>l</w:t>
      </w:r>
      <w:r w:rsidRPr="00B35EA9">
        <w:rPr>
          <w:rFonts w:ascii="Nunito" w:eastAsia="Tahoma" w:hAnsi="Nunito" w:cs="Tahoma"/>
          <w:sz w:val="18"/>
          <w:szCs w:val="18"/>
        </w:rPr>
        <w:t>os.</w:t>
      </w:r>
    </w:p>
    <w:p w14:paraId="032F131C"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marcan</w:t>
      </w:r>
      <w:r w:rsidRPr="00B35EA9">
        <w:rPr>
          <w:rFonts w:ascii="Nunito" w:eastAsia="Tahoma" w:hAnsi="Nunito" w:cs="Tahoma"/>
          <w:spacing w:val="-1"/>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
          <w:sz w:val="18"/>
          <w:szCs w:val="18"/>
        </w:rPr>
        <w:t xml:space="preserve"> </w:t>
      </w:r>
      <w:r w:rsidRPr="00B35EA9">
        <w:rPr>
          <w:rFonts w:ascii="Nunito" w:eastAsia="Tahoma" w:hAnsi="Nunito" w:cs="Tahoma"/>
          <w:sz w:val="18"/>
          <w:szCs w:val="18"/>
        </w:rPr>
        <w:t>miras</w:t>
      </w:r>
      <w:r w:rsidRPr="00B35EA9">
        <w:rPr>
          <w:rFonts w:ascii="Nunito" w:eastAsia="Tahoma" w:hAnsi="Nunito" w:cs="Tahoma"/>
          <w:spacing w:val="-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
          <w:sz w:val="18"/>
          <w:szCs w:val="18"/>
        </w:rPr>
        <w:t xml:space="preserve"> </w:t>
      </w:r>
      <w:r w:rsidRPr="00B35EA9">
        <w:rPr>
          <w:rFonts w:ascii="Nunito" w:eastAsia="Tahoma" w:hAnsi="Nunito" w:cs="Tahoma"/>
          <w:sz w:val="18"/>
          <w:szCs w:val="18"/>
        </w:rPr>
        <w:t>altur</w:t>
      </w:r>
      <w:r w:rsidRPr="00B35EA9">
        <w:rPr>
          <w:rFonts w:ascii="Nunito" w:eastAsia="Tahoma" w:hAnsi="Nunito" w:cs="Tahoma"/>
          <w:spacing w:val="-2"/>
          <w:sz w:val="18"/>
          <w:szCs w:val="18"/>
        </w:rPr>
        <w:t>a</w:t>
      </w:r>
      <w:r w:rsidRPr="00B35EA9">
        <w:rPr>
          <w:rFonts w:ascii="Nunito" w:eastAsia="Tahoma" w:hAnsi="Nunito" w:cs="Tahoma"/>
          <w:sz w:val="18"/>
          <w:szCs w:val="18"/>
        </w:rPr>
        <w:t>s</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la</w:t>
      </w:r>
      <w:r w:rsidRPr="00B35EA9">
        <w:rPr>
          <w:rFonts w:ascii="Nunito" w:eastAsia="Tahoma" w:hAnsi="Nunito" w:cs="Tahoma"/>
          <w:sz w:val="18"/>
          <w:szCs w:val="18"/>
        </w:rPr>
        <w:t>s</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hiladas</w:t>
      </w:r>
      <w:r w:rsidRPr="00B35EA9">
        <w:rPr>
          <w:rFonts w:ascii="Nunito" w:eastAsia="Tahoma" w:hAnsi="Nunito" w:cs="Tahoma"/>
          <w:sz w:val="18"/>
          <w:szCs w:val="18"/>
        </w:rPr>
        <w:t>,</w:t>
      </w:r>
      <w:r w:rsidRPr="00B35EA9">
        <w:rPr>
          <w:rFonts w:ascii="Nunito" w:eastAsia="Tahoma" w:hAnsi="Nunito" w:cs="Tahoma"/>
          <w:spacing w:val="-1"/>
          <w:sz w:val="18"/>
          <w:szCs w:val="18"/>
        </w:rPr>
        <w:t xml:space="preserve"> s</w:t>
      </w:r>
      <w:r w:rsidRPr="00B35EA9">
        <w:rPr>
          <w:rFonts w:ascii="Nunito" w:eastAsia="Tahoma" w:hAnsi="Nunito" w:cs="Tahoma"/>
          <w:sz w:val="18"/>
          <w:szCs w:val="18"/>
        </w:rPr>
        <w:t>e</w:t>
      </w:r>
      <w:r w:rsidRPr="00B35EA9">
        <w:rPr>
          <w:rFonts w:ascii="Nunito" w:eastAsia="Tahoma" w:hAnsi="Nunito" w:cs="Tahoma"/>
          <w:spacing w:val="-1"/>
          <w:sz w:val="18"/>
          <w:szCs w:val="18"/>
        </w:rPr>
        <w:t xml:space="preserve"> tie</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 xml:space="preserve"> u</w:t>
      </w:r>
      <w:r w:rsidRPr="00B35EA9">
        <w:rPr>
          <w:rFonts w:ascii="Nunito" w:eastAsia="Tahoma" w:hAnsi="Nunito" w:cs="Tahoma"/>
          <w:sz w:val="18"/>
          <w:szCs w:val="18"/>
        </w:rPr>
        <w:t>n</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cor</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 xml:space="preserve"> nive</w:t>
      </w:r>
      <w:r w:rsidRPr="00B35EA9">
        <w:rPr>
          <w:rFonts w:ascii="Nunito" w:eastAsia="Tahoma" w:hAnsi="Nunito" w:cs="Tahoma"/>
          <w:sz w:val="18"/>
          <w:szCs w:val="18"/>
        </w:rPr>
        <w:t>l</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
          <w:sz w:val="18"/>
          <w:szCs w:val="18"/>
        </w:rPr>
        <w:t xml:space="preserve"> primer</w:t>
      </w:r>
      <w:r w:rsidRPr="00B35EA9">
        <w:rPr>
          <w:rFonts w:ascii="Nunito" w:eastAsia="Tahoma" w:hAnsi="Nunito" w:cs="Tahoma"/>
          <w:sz w:val="18"/>
          <w:szCs w:val="18"/>
        </w:rPr>
        <w:t>a</w:t>
      </w:r>
      <w:r w:rsidRPr="00B35EA9">
        <w:rPr>
          <w:rFonts w:ascii="Nunito" w:eastAsia="Tahoma" w:hAnsi="Nunito" w:cs="Tahoma"/>
          <w:spacing w:val="-1"/>
          <w:sz w:val="18"/>
          <w:szCs w:val="18"/>
        </w:rPr>
        <w:t xml:space="preserve"> h</w:t>
      </w:r>
      <w:r w:rsidRPr="00B35EA9">
        <w:rPr>
          <w:rFonts w:ascii="Nunito" w:eastAsia="Tahoma" w:hAnsi="Nunito" w:cs="Tahoma"/>
          <w:spacing w:val="1"/>
          <w:sz w:val="18"/>
          <w:szCs w:val="18"/>
        </w:rPr>
        <w:t>i</w:t>
      </w:r>
      <w:r w:rsidRPr="00B35EA9">
        <w:rPr>
          <w:rFonts w:ascii="Nunito" w:eastAsia="Tahoma" w:hAnsi="Nunito" w:cs="Tahoma"/>
          <w:spacing w:val="-1"/>
          <w:sz w:val="18"/>
          <w:szCs w:val="18"/>
        </w:rPr>
        <w:t>lad</w:t>
      </w:r>
      <w:r w:rsidRPr="00B35EA9">
        <w:rPr>
          <w:rFonts w:ascii="Nunito" w:eastAsia="Tahoma" w:hAnsi="Nunito" w:cs="Tahoma"/>
          <w:sz w:val="18"/>
          <w:szCs w:val="18"/>
        </w:rPr>
        <w:t>a</w:t>
      </w:r>
      <w:r w:rsidRPr="00B35EA9">
        <w:rPr>
          <w:rFonts w:ascii="Nunito" w:eastAsia="Tahoma" w:hAnsi="Nunito" w:cs="Tahoma"/>
          <w:spacing w:val="-1"/>
          <w:sz w:val="18"/>
          <w:szCs w:val="18"/>
        </w:rPr>
        <w:t xml:space="preserve"> </w:t>
      </w:r>
      <w:r w:rsidRPr="00B35EA9">
        <w:rPr>
          <w:rFonts w:ascii="Nunito" w:eastAsia="Tahoma" w:hAnsi="Nunito" w:cs="Tahoma"/>
          <w:sz w:val="18"/>
          <w:szCs w:val="18"/>
        </w:rPr>
        <w:t>y</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eleva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pacing w:val="1"/>
          <w:sz w:val="18"/>
          <w:szCs w:val="18"/>
        </w:rPr>
        <w:t>h</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med</w:t>
      </w:r>
      <w:r w:rsidRPr="00B35EA9">
        <w:rPr>
          <w:rFonts w:ascii="Nunito" w:eastAsia="Tahoma" w:hAnsi="Nunito" w:cs="Tahoma"/>
          <w:spacing w:val="1"/>
          <w:sz w:val="18"/>
          <w:szCs w:val="18"/>
        </w:rPr>
        <w:t>id</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ejecut</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hi</w:t>
      </w:r>
      <w:r w:rsidRPr="00B35EA9">
        <w:rPr>
          <w:rFonts w:ascii="Nunito" w:eastAsia="Tahoma" w:hAnsi="Nunito" w:cs="Tahoma"/>
          <w:spacing w:val="1"/>
          <w:sz w:val="18"/>
          <w:szCs w:val="18"/>
        </w:rPr>
        <w:t>l</w:t>
      </w:r>
      <w:r w:rsidRPr="00B35EA9">
        <w:rPr>
          <w:rFonts w:ascii="Nunito" w:eastAsia="Tahoma" w:hAnsi="Nunito" w:cs="Tahoma"/>
          <w:spacing w:val="-1"/>
          <w:sz w:val="18"/>
          <w:szCs w:val="18"/>
        </w:rPr>
        <w:t>adas.</w:t>
      </w:r>
    </w:p>
    <w:p w14:paraId="3FFCCC93"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Una</w:t>
      </w:r>
      <w:r w:rsidRPr="00B35EA9">
        <w:rPr>
          <w:rFonts w:ascii="Nunito" w:eastAsia="Tahoma" w:hAnsi="Nunito" w:cs="Tahoma"/>
          <w:spacing w:val="24"/>
          <w:sz w:val="18"/>
          <w:szCs w:val="18"/>
        </w:rPr>
        <w:t xml:space="preserve"> </w:t>
      </w:r>
      <w:r w:rsidRPr="00B35EA9">
        <w:rPr>
          <w:rFonts w:ascii="Nunito" w:eastAsia="Tahoma" w:hAnsi="Nunito" w:cs="Tahoma"/>
          <w:sz w:val="18"/>
          <w:szCs w:val="18"/>
        </w:rPr>
        <w:t>vez</w:t>
      </w:r>
      <w:r w:rsidRPr="00B35EA9">
        <w:rPr>
          <w:rFonts w:ascii="Nunito" w:eastAsia="Tahoma" w:hAnsi="Nunito" w:cs="Tahoma"/>
          <w:spacing w:val="24"/>
          <w:sz w:val="18"/>
          <w:szCs w:val="18"/>
        </w:rPr>
        <w:t xml:space="preserve"> </w:t>
      </w:r>
      <w:r w:rsidRPr="00B35EA9">
        <w:rPr>
          <w:rFonts w:ascii="Nunito" w:eastAsia="Tahoma" w:hAnsi="Nunito" w:cs="Tahoma"/>
          <w:sz w:val="18"/>
          <w:szCs w:val="18"/>
        </w:rPr>
        <w:t>replanteada</w:t>
      </w:r>
      <w:r w:rsidRPr="00B35EA9">
        <w:rPr>
          <w:rFonts w:ascii="Nunito" w:eastAsia="Tahoma" w:hAnsi="Nunito" w:cs="Tahoma"/>
          <w:spacing w:val="24"/>
          <w:sz w:val="18"/>
          <w:szCs w:val="18"/>
        </w:rPr>
        <w:t xml:space="preserve"> </w:t>
      </w:r>
      <w:r w:rsidRPr="00B35EA9">
        <w:rPr>
          <w:rFonts w:ascii="Nunito" w:eastAsia="Tahoma" w:hAnsi="Nunito" w:cs="Tahoma"/>
          <w:sz w:val="18"/>
          <w:szCs w:val="18"/>
        </w:rPr>
        <w:t>la</w:t>
      </w:r>
      <w:r w:rsidRPr="00B35EA9">
        <w:rPr>
          <w:rFonts w:ascii="Nunito" w:eastAsia="Tahoma" w:hAnsi="Nunito" w:cs="Tahoma"/>
          <w:spacing w:val="25"/>
          <w:sz w:val="18"/>
          <w:szCs w:val="18"/>
        </w:rPr>
        <w:t xml:space="preserve"> </w:t>
      </w:r>
      <w:r w:rsidRPr="00B35EA9">
        <w:rPr>
          <w:rFonts w:ascii="Nunito" w:eastAsia="Tahoma" w:hAnsi="Nunito" w:cs="Tahoma"/>
          <w:sz w:val="18"/>
          <w:szCs w:val="18"/>
        </w:rPr>
        <w:t>fábrica</w:t>
      </w:r>
      <w:r w:rsidRPr="00B35EA9">
        <w:rPr>
          <w:rFonts w:ascii="Nunito" w:eastAsia="Tahoma" w:hAnsi="Nunito" w:cs="Tahoma"/>
          <w:spacing w:val="24"/>
          <w:sz w:val="18"/>
          <w:szCs w:val="18"/>
        </w:rPr>
        <w:t xml:space="preserve"> </w:t>
      </w:r>
      <w:r w:rsidRPr="00B35EA9">
        <w:rPr>
          <w:rFonts w:ascii="Nunito" w:eastAsia="Tahoma" w:hAnsi="Nunito" w:cs="Tahoma"/>
          <w:sz w:val="18"/>
          <w:szCs w:val="18"/>
        </w:rPr>
        <w:t>con</w:t>
      </w:r>
      <w:r w:rsidRPr="00B35EA9">
        <w:rPr>
          <w:rFonts w:ascii="Nunito" w:eastAsia="Tahoma" w:hAnsi="Nunito" w:cs="Tahoma"/>
          <w:spacing w:val="24"/>
          <w:sz w:val="18"/>
          <w:szCs w:val="18"/>
        </w:rPr>
        <w:t xml:space="preserve"> </w:t>
      </w:r>
      <w:r w:rsidRPr="00B35EA9">
        <w:rPr>
          <w:rFonts w:ascii="Nunito" w:eastAsia="Tahoma" w:hAnsi="Nunito" w:cs="Tahoma"/>
          <w:sz w:val="18"/>
          <w:szCs w:val="18"/>
        </w:rPr>
        <w:t>la</w:t>
      </w:r>
      <w:r w:rsidRPr="00B35EA9">
        <w:rPr>
          <w:rFonts w:ascii="Nunito" w:eastAsia="Tahoma" w:hAnsi="Nunito" w:cs="Tahoma"/>
          <w:spacing w:val="24"/>
          <w:sz w:val="18"/>
          <w:szCs w:val="18"/>
        </w:rPr>
        <w:t xml:space="preserve"> </w:t>
      </w:r>
      <w:r w:rsidRPr="00B35EA9">
        <w:rPr>
          <w:rFonts w:ascii="Nunito" w:eastAsia="Tahoma" w:hAnsi="Nunito" w:cs="Tahoma"/>
          <w:sz w:val="18"/>
          <w:szCs w:val="18"/>
        </w:rPr>
        <w:t>primera</w:t>
      </w:r>
      <w:r w:rsidRPr="00B35EA9">
        <w:rPr>
          <w:rFonts w:ascii="Nunito" w:eastAsia="Tahoma" w:hAnsi="Nunito" w:cs="Tahoma"/>
          <w:spacing w:val="25"/>
          <w:sz w:val="18"/>
          <w:szCs w:val="18"/>
        </w:rPr>
        <w:t xml:space="preserve"> </w:t>
      </w:r>
      <w:r w:rsidRPr="00B35EA9">
        <w:rPr>
          <w:rFonts w:ascii="Nunito" w:eastAsia="Tahoma" w:hAnsi="Nunito" w:cs="Tahoma"/>
          <w:sz w:val="18"/>
          <w:szCs w:val="18"/>
        </w:rPr>
        <w:t>hil</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24"/>
          <w:sz w:val="18"/>
          <w:szCs w:val="18"/>
        </w:rPr>
        <w:t xml:space="preserve"> </w:t>
      </w:r>
      <w:r w:rsidRPr="00B35EA9">
        <w:rPr>
          <w:rFonts w:ascii="Nunito" w:eastAsia="Tahoma" w:hAnsi="Nunito" w:cs="Tahoma"/>
          <w:sz w:val="18"/>
          <w:szCs w:val="18"/>
        </w:rPr>
        <w:t>se</w:t>
      </w:r>
      <w:r w:rsidRPr="00B35EA9">
        <w:rPr>
          <w:rFonts w:ascii="Nunito" w:eastAsia="Tahoma" w:hAnsi="Nunito" w:cs="Tahoma"/>
          <w:spacing w:val="24"/>
          <w:sz w:val="18"/>
          <w:szCs w:val="18"/>
        </w:rPr>
        <w:t xml:space="preserve"> </w:t>
      </w:r>
      <w:r w:rsidRPr="00B35EA9">
        <w:rPr>
          <w:rFonts w:ascii="Nunito" w:eastAsia="Tahoma" w:hAnsi="Nunito" w:cs="Tahoma"/>
          <w:sz w:val="18"/>
          <w:szCs w:val="18"/>
        </w:rPr>
        <w:t>colocarán</w:t>
      </w:r>
      <w:r w:rsidRPr="00B35EA9">
        <w:rPr>
          <w:rFonts w:ascii="Nunito" w:eastAsia="Tahoma" w:hAnsi="Nunito" w:cs="Tahoma"/>
          <w:spacing w:val="25"/>
          <w:sz w:val="18"/>
          <w:szCs w:val="18"/>
        </w:rPr>
        <w:t xml:space="preserve"> </w:t>
      </w:r>
      <w:r w:rsidRPr="00B35EA9">
        <w:rPr>
          <w:rFonts w:ascii="Nunito" w:eastAsia="Tahoma" w:hAnsi="Nunito" w:cs="Tahoma"/>
          <w:sz w:val="18"/>
          <w:szCs w:val="18"/>
        </w:rPr>
        <w:t>ap</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madas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spacing w:val="24"/>
          <w:sz w:val="18"/>
          <w:szCs w:val="18"/>
        </w:rPr>
        <w:t xml:space="preserve"> </w:t>
      </w:r>
      <w:r w:rsidRPr="00B35EA9">
        <w:rPr>
          <w:rFonts w:ascii="Nunito" w:eastAsia="Tahoma" w:hAnsi="Nunito" w:cs="Tahoma"/>
          <w:sz w:val="18"/>
          <w:szCs w:val="18"/>
        </w:rPr>
        <w:t>arriostradas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miras</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distanc</w:t>
      </w:r>
      <w:r w:rsidRPr="00B35EA9">
        <w:rPr>
          <w:rFonts w:ascii="Nunito" w:eastAsia="Tahoma" w:hAnsi="Nunito" w:cs="Tahoma"/>
          <w:spacing w:val="1"/>
          <w:sz w:val="18"/>
          <w:szCs w:val="18"/>
        </w:rPr>
        <w:t>i</w:t>
      </w:r>
      <w:r w:rsidRPr="00B35EA9">
        <w:rPr>
          <w:rFonts w:ascii="Nunito" w:eastAsia="Tahoma" w:hAnsi="Nunito" w:cs="Tahoma"/>
          <w:spacing w:val="-1"/>
          <w:sz w:val="18"/>
          <w:szCs w:val="18"/>
        </w:rPr>
        <w:t>ada</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4</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máxim</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tende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u</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r</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ir</w:t>
      </w:r>
      <w:r w:rsidRPr="00B35EA9">
        <w:rPr>
          <w:rFonts w:ascii="Nunito" w:eastAsia="Tahoma" w:hAnsi="Nunito" w:cs="Tahoma"/>
          <w:sz w:val="18"/>
          <w:szCs w:val="18"/>
        </w:rPr>
        <w:t>á</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ele</w:t>
      </w:r>
      <w:r w:rsidRPr="00B35EA9">
        <w:rPr>
          <w:rFonts w:ascii="Nunito" w:eastAsia="Tahoma" w:hAnsi="Nunito" w:cs="Tahoma"/>
          <w:spacing w:val="1"/>
          <w:sz w:val="18"/>
          <w:szCs w:val="18"/>
        </w:rPr>
        <w:t>v</w:t>
      </w:r>
      <w:r w:rsidRPr="00B35EA9">
        <w:rPr>
          <w:rFonts w:ascii="Nunito" w:eastAsia="Tahoma" w:hAnsi="Nunito" w:cs="Tahoma"/>
          <w:spacing w:val="-1"/>
          <w:sz w:val="18"/>
          <w:szCs w:val="18"/>
        </w:rPr>
        <w:t>and</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des</w:t>
      </w:r>
      <w:r w:rsidRPr="00B35EA9">
        <w:rPr>
          <w:rFonts w:ascii="Nunito" w:eastAsia="Tahoma" w:hAnsi="Nunito" w:cs="Tahoma"/>
          <w:spacing w:val="1"/>
          <w:sz w:val="18"/>
          <w:szCs w:val="18"/>
        </w:rPr>
        <w:t>pu</w:t>
      </w:r>
      <w:r w:rsidRPr="00B35EA9">
        <w:rPr>
          <w:rFonts w:ascii="Nunito" w:eastAsia="Tahoma" w:hAnsi="Nunito" w:cs="Tahoma"/>
          <w:spacing w:val="-1"/>
          <w:sz w:val="18"/>
          <w:szCs w:val="18"/>
        </w:rPr>
        <w:t>é</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ej</w:t>
      </w:r>
      <w:r w:rsidRPr="00B35EA9">
        <w:rPr>
          <w:rFonts w:ascii="Nunito" w:eastAsia="Tahoma" w:hAnsi="Nunito" w:cs="Tahoma"/>
          <w:sz w:val="18"/>
          <w:szCs w:val="18"/>
        </w:rPr>
        <w:t>e</w:t>
      </w:r>
      <w:r w:rsidRPr="00B35EA9">
        <w:rPr>
          <w:rFonts w:ascii="Nunito" w:eastAsia="Tahoma" w:hAnsi="Nunito" w:cs="Tahoma"/>
          <w:spacing w:val="-1"/>
          <w:sz w:val="18"/>
          <w:szCs w:val="18"/>
        </w:rPr>
        <w:t>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cada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hil</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5"/>
          <w:sz w:val="18"/>
          <w:szCs w:val="18"/>
        </w:rPr>
        <w:t xml:space="preserve"> </w:t>
      </w:r>
      <w:r w:rsidRPr="00B35EA9">
        <w:rPr>
          <w:rFonts w:ascii="Nunito" w:eastAsia="Tahoma" w:hAnsi="Nunito" w:cs="Tahoma"/>
          <w:sz w:val="18"/>
          <w:szCs w:val="18"/>
        </w:rPr>
        <w:t>así</w:t>
      </w:r>
      <w:r w:rsidRPr="00B35EA9">
        <w:rPr>
          <w:rFonts w:ascii="Nunito" w:eastAsia="Tahoma" w:hAnsi="Nunito" w:cs="Tahoma"/>
          <w:spacing w:val="-6"/>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5"/>
          <w:sz w:val="18"/>
          <w:szCs w:val="18"/>
        </w:rPr>
        <w:t xml:space="preserve"> </w:t>
      </w:r>
      <w:r w:rsidRPr="00B35EA9">
        <w:rPr>
          <w:rFonts w:ascii="Nunito" w:eastAsia="Tahoma" w:hAnsi="Nunito" w:cs="Tahoma"/>
          <w:sz w:val="18"/>
          <w:szCs w:val="18"/>
        </w:rPr>
        <w:t>prem</w:t>
      </w:r>
      <w:r w:rsidRPr="00B35EA9">
        <w:rPr>
          <w:rFonts w:ascii="Nunito" w:eastAsia="Tahoma" w:hAnsi="Nunito" w:cs="Tahoma"/>
          <w:spacing w:val="1"/>
          <w:sz w:val="18"/>
          <w:szCs w:val="18"/>
        </w:rPr>
        <w:t>ar</w:t>
      </w:r>
      <w:r w:rsidRPr="00B35EA9">
        <w:rPr>
          <w:rFonts w:ascii="Nunito" w:eastAsia="Tahoma" w:hAnsi="Nunito" w:cs="Tahoma"/>
          <w:sz w:val="18"/>
          <w:szCs w:val="18"/>
        </w:rPr>
        <w:t>cos</w:t>
      </w:r>
      <w:r w:rsidRPr="00B35EA9">
        <w:rPr>
          <w:rFonts w:ascii="Nunito" w:eastAsia="Tahoma" w:hAnsi="Nunito" w:cs="Tahoma"/>
          <w:spacing w:val="-6"/>
          <w:sz w:val="18"/>
          <w:szCs w:val="18"/>
        </w:rPr>
        <w:t xml:space="preserve"> </w:t>
      </w:r>
      <w:r w:rsidRPr="00B35EA9">
        <w:rPr>
          <w:rFonts w:ascii="Nunito" w:eastAsia="Tahoma" w:hAnsi="Nunito" w:cs="Tahoma"/>
          <w:sz w:val="18"/>
          <w:szCs w:val="18"/>
        </w:rPr>
        <w:t>si</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h</w:t>
      </w:r>
      <w:r w:rsidRPr="00B35EA9">
        <w:rPr>
          <w:rFonts w:ascii="Nunito" w:eastAsia="Tahoma" w:hAnsi="Nunito" w:cs="Tahoma"/>
          <w:spacing w:val="1"/>
          <w:sz w:val="18"/>
          <w:szCs w:val="18"/>
        </w:rPr>
        <w:t>u</w:t>
      </w:r>
      <w:r w:rsidRPr="00B35EA9">
        <w:rPr>
          <w:rFonts w:ascii="Nunito" w:eastAsia="Tahoma" w:hAnsi="Nunito" w:cs="Tahoma"/>
          <w:sz w:val="18"/>
          <w:szCs w:val="18"/>
        </w:rPr>
        <w:t>biere.</w:t>
      </w:r>
    </w:p>
    <w:p w14:paraId="6040EE1B" w14:textId="77777777" w:rsidR="00693940" w:rsidRPr="00B35EA9" w:rsidRDefault="00693940" w:rsidP="00693940">
      <w:pPr>
        <w:pStyle w:val="Textindependent"/>
        <w:ind w:right="2769"/>
        <w:jc w:val="both"/>
        <w:rPr>
          <w:rFonts w:ascii="Nunito" w:hAnsi="Nunito" w:cs="Tahoma"/>
          <w:sz w:val="18"/>
          <w:szCs w:val="18"/>
        </w:rPr>
      </w:pPr>
      <w:r w:rsidRPr="00B35EA9">
        <w:rPr>
          <w:rFonts w:ascii="Nunito" w:eastAsia="Tahoma" w:hAnsi="Nunito" w:cs="Tahoma"/>
          <w:sz w:val="18"/>
          <w:szCs w:val="18"/>
        </w:rPr>
        <w:t>Sob</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hi</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pl</w:t>
      </w:r>
      <w:r w:rsidRPr="00B35EA9">
        <w:rPr>
          <w:rFonts w:ascii="Nunito" w:eastAsia="Tahoma" w:hAnsi="Nunito" w:cs="Tahoma"/>
          <w:spacing w:val="1"/>
          <w:sz w:val="18"/>
          <w:szCs w:val="18"/>
        </w:rPr>
        <w:t>a</w:t>
      </w:r>
      <w:r w:rsidRPr="00B35EA9">
        <w:rPr>
          <w:rFonts w:ascii="Nunito" w:eastAsia="Tahoma" w:hAnsi="Nunito" w:cs="Tahoma"/>
          <w:sz w:val="18"/>
          <w:szCs w:val="18"/>
        </w:rPr>
        <w:t>nteo</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e</w:t>
      </w:r>
      <w:r w:rsidRPr="00B35EA9">
        <w:rPr>
          <w:rFonts w:ascii="Nunito" w:eastAsia="Tahoma" w:hAnsi="Nunito" w:cs="Tahoma"/>
          <w:sz w:val="18"/>
          <w:szCs w:val="18"/>
        </w:rPr>
        <w:t>v</w:t>
      </w:r>
      <w:r w:rsidRPr="00B35EA9">
        <w:rPr>
          <w:rFonts w:ascii="Nunito" w:eastAsia="Tahoma" w:hAnsi="Nunito" w:cs="Tahoma"/>
          <w:spacing w:val="1"/>
          <w:sz w:val="18"/>
          <w:szCs w:val="18"/>
        </w:rPr>
        <w:t>a</w:t>
      </w:r>
      <w:r w:rsidRPr="00B35EA9">
        <w:rPr>
          <w:rFonts w:ascii="Nunito" w:eastAsia="Tahoma" w:hAnsi="Nunito" w:cs="Tahoma"/>
          <w:sz w:val="18"/>
          <w:szCs w:val="18"/>
        </w:rPr>
        <w:t>nt</w:t>
      </w:r>
      <w:r w:rsidRPr="00B35EA9">
        <w:rPr>
          <w:rFonts w:ascii="Nunito" w:eastAsia="Tahoma" w:hAnsi="Nunito" w:cs="Tahoma"/>
          <w:spacing w:val="1"/>
          <w:sz w:val="18"/>
          <w:szCs w:val="18"/>
        </w:rPr>
        <w:t>a</w:t>
      </w:r>
      <w:r w:rsidRPr="00B35EA9">
        <w:rPr>
          <w:rFonts w:ascii="Nunito" w:eastAsia="Tahoma" w:hAnsi="Nunito" w:cs="Tahoma"/>
          <w:sz w:val="18"/>
          <w:szCs w:val="18"/>
        </w:rPr>
        <w:t>ran</w:t>
      </w:r>
      <w:r w:rsidRPr="00B35EA9">
        <w:rPr>
          <w:rFonts w:ascii="Nunito" w:eastAsia="Tahoma" w:hAnsi="Nunito" w:cs="Tahoma"/>
          <w:spacing w:val="-8"/>
          <w:sz w:val="18"/>
          <w:szCs w:val="18"/>
        </w:rPr>
        <w:t xml:space="preserve"> </w:t>
      </w:r>
      <w:r w:rsidRPr="00B35EA9">
        <w:rPr>
          <w:rFonts w:ascii="Nunito" w:eastAsia="Tahoma" w:hAnsi="Nunito" w:cs="Tahoma"/>
          <w:sz w:val="18"/>
          <w:szCs w:val="18"/>
        </w:rPr>
        <w:t>hiladas</w:t>
      </w:r>
      <w:r w:rsidRPr="00B35EA9">
        <w:rPr>
          <w:rFonts w:ascii="Nunito" w:eastAsia="Tahoma" w:hAnsi="Nunito" w:cs="Tahoma"/>
          <w:spacing w:val="-8"/>
          <w:sz w:val="18"/>
          <w:szCs w:val="18"/>
        </w:rPr>
        <w:t xml:space="preserve"> </w:t>
      </w:r>
      <w:r w:rsidRPr="00B35EA9">
        <w:rPr>
          <w:rFonts w:ascii="Nunito" w:eastAsia="Tahoma" w:hAnsi="Nunito" w:cs="Tahoma"/>
          <w:sz w:val="18"/>
          <w:szCs w:val="18"/>
        </w:rPr>
        <w:t>alineadas</w:t>
      </w:r>
      <w:r w:rsidRPr="00B35EA9">
        <w:rPr>
          <w:rFonts w:ascii="Nunito" w:eastAsia="Tahoma" w:hAnsi="Nunito" w:cs="Tahoma"/>
          <w:spacing w:val="-8"/>
          <w:sz w:val="18"/>
          <w:szCs w:val="18"/>
        </w:rPr>
        <w:t xml:space="preserve"> </w:t>
      </w:r>
      <w:r w:rsidRPr="00B35EA9">
        <w:rPr>
          <w:rFonts w:ascii="Nunito" w:eastAsia="Tahoma" w:hAnsi="Nunito" w:cs="Tahoma"/>
          <w:sz w:val="18"/>
          <w:szCs w:val="18"/>
        </w:rPr>
        <w:t>horizontalme</w:t>
      </w:r>
      <w:r w:rsidRPr="00B35EA9">
        <w:rPr>
          <w:rFonts w:ascii="Nunito" w:eastAsia="Tahoma" w:hAnsi="Nunito" w:cs="Tahoma"/>
          <w:spacing w:val="1"/>
          <w:sz w:val="18"/>
          <w:szCs w:val="18"/>
        </w:rPr>
        <w:t>n</w:t>
      </w:r>
      <w:r w:rsidRPr="00B35EA9">
        <w:rPr>
          <w:rFonts w:ascii="Nunito" w:eastAsia="Tahoma" w:hAnsi="Nunito" w:cs="Tahoma"/>
          <w:sz w:val="18"/>
          <w:szCs w:val="18"/>
        </w:rPr>
        <w:t>te.</w:t>
      </w:r>
    </w:p>
    <w:p w14:paraId="35FB7653"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lastRenderedPageBreak/>
        <w:t>Los</w:t>
      </w:r>
      <w:r w:rsidRPr="00B35EA9">
        <w:rPr>
          <w:rFonts w:ascii="Nunito" w:eastAsia="Tahoma" w:hAnsi="Nunito" w:cs="Tahoma"/>
          <w:spacing w:val="44"/>
          <w:sz w:val="18"/>
          <w:szCs w:val="18"/>
        </w:rPr>
        <w:t xml:space="preserve"> </w:t>
      </w:r>
      <w:r w:rsidRPr="00B35EA9">
        <w:rPr>
          <w:rFonts w:ascii="Nunito" w:eastAsia="Tahoma" w:hAnsi="Nunito" w:cs="Tahoma"/>
          <w:sz w:val="18"/>
          <w:szCs w:val="18"/>
        </w:rPr>
        <w:t>ladrillos</w:t>
      </w:r>
      <w:r w:rsidRPr="00B35EA9">
        <w:rPr>
          <w:rFonts w:ascii="Nunito" w:eastAsia="Tahoma" w:hAnsi="Nunito" w:cs="Tahoma"/>
          <w:spacing w:val="45"/>
          <w:sz w:val="18"/>
          <w:szCs w:val="18"/>
        </w:rPr>
        <w:t xml:space="preserve"> </w:t>
      </w:r>
      <w:r w:rsidRPr="00B35EA9">
        <w:rPr>
          <w:rFonts w:ascii="Nunito" w:eastAsia="Tahoma" w:hAnsi="Nunito" w:cs="Tahoma"/>
          <w:sz w:val="18"/>
          <w:szCs w:val="18"/>
        </w:rPr>
        <w:t>se</w:t>
      </w:r>
      <w:r w:rsidRPr="00B35EA9">
        <w:rPr>
          <w:rFonts w:ascii="Nunito" w:eastAsia="Tahoma" w:hAnsi="Nunito" w:cs="Tahoma"/>
          <w:spacing w:val="45"/>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carán</w:t>
      </w:r>
      <w:r w:rsidRPr="00B35EA9">
        <w:rPr>
          <w:rFonts w:ascii="Nunito" w:eastAsia="Tahoma" w:hAnsi="Nunito" w:cs="Tahoma"/>
          <w:spacing w:val="44"/>
          <w:sz w:val="18"/>
          <w:szCs w:val="18"/>
        </w:rPr>
        <w:t xml:space="preserve"> </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z w:val="18"/>
          <w:szCs w:val="18"/>
        </w:rPr>
        <w:t>restregón</w:t>
      </w:r>
      <w:r w:rsidRPr="00B35EA9">
        <w:rPr>
          <w:rFonts w:ascii="Nunito" w:eastAsia="Tahoma" w:hAnsi="Nunito" w:cs="Tahoma"/>
          <w:spacing w:val="44"/>
          <w:sz w:val="18"/>
          <w:szCs w:val="18"/>
        </w:rPr>
        <w:t xml:space="preserve"> </w:t>
      </w:r>
      <w:r w:rsidRPr="00B35EA9">
        <w:rPr>
          <w:rFonts w:ascii="Nunito" w:eastAsia="Tahoma" w:hAnsi="Nunito" w:cs="Tahoma"/>
          <w:sz w:val="18"/>
          <w:szCs w:val="18"/>
        </w:rPr>
        <w:t>sobre</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4"/>
          <w:sz w:val="18"/>
          <w:szCs w:val="18"/>
        </w:rPr>
        <w:t xml:space="preserve"> </w:t>
      </w:r>
      <w:r w:rsidRPr="00B35EA9">
        <w:rPr>
          <w:rFonts w:ascii="Nunito" w:eastAsia="Tahoma" w:hAnsi="Nunito" w:cs="Tahoma"/>
          <w:sz w:val="18"/>
          <w:szCs w:val="18"/>
        </w:rPr>
        <w:t>torta</w:t>
      </w:r>
      <w:r w:rsidRPr="00B35EA9">
        <w:rPr>
          <w:rFonts w:ascii="Nunito" w:eastAsia="Tahoma" w:hAnsi="Nunito" w:cs="Tahoma"/>
          <w:spacing w:val="44"/>
          <w:sz w:val="18"/>
          <w:szCs w:val="18"/>
        </w:rPr>
        <w:t xml:space="preserve"> </w:t>
      </w:r>
      <w:r w:rsidRPr="00B35EA9">
        <w:rPr>
          <w:rFonts w:ascii="Nunito" w:eastAsia="Tahoma" w:hAnsi="Nunito" w:cs="Tahoma"/>
          <w:sz w:val="18"/>
          <w:szCs w:val="18"/>
        </w:rPr>
        <w:t>de</w:t>
      </w:r>
      <w:r w:rsidRPr="00B35EA9">
        <w:rPr>
          <w:rFonts w:ascii="Nunito" w:eastAsia="Tahoma" w:hAnsi="Nunito" w:cs="Tahoma"/>
          <w:spacing w:val="46"/>
          <w:sz w:val="18"/>
          <w:szCs w:val="18"/>
        </w:rPr>
        <w:t xml:space="preserve"> </w:t>
      </w:r>
      <w:r w:rsidRPr="00B35EA9">
        <w:rPr>
          <w:rFonts w:ascii="Nunito" w:eastAsia="Tahoma" w:hAnsi="Nunito" w:cs="Tahoma"/>
          <w:sz w:val="18"/>
          <w:szCs w:val="18"/>
        </w:rPr>
        <w:t>mortero,</w:t>
      </w:r>
      <w:r w:rsidRPr="00B35EA9">
        <w:rPr>
          <w:rFonts w:ascii="Nunito" w:eastAsia="Tahoma" w:hAnsi="Nunito" w:cs="Tahoma"/>
          <w:spacing w:val="4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6"/>
          <w:sz w:val="18"/>
          <w:szCs w:val="18"/>
        </w:rPr>
        <w:t xml:space="preserve"> </w:t>
      </w:r>
      <w:r w:rsidRPr="00B35EA9">
        <w:rPr>
          <w:rFonts w:ascii="Nunito" w:eastAsia="Tahoma" w:hAnsi="Nunito" w:cs="Tahoma"/>
          <w:sz w:val="18"/>
          <w:szCs w:val="18"/>
        </w:rPr>
        <w:t>apret</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44"/>
          <w:sz w:val="18"/>
          <w:szCs w:val="18"/>
        </w:rPr>
        <w:t xml:space="preserve"> </w:t>
      </w:r>
      <w:r w:rsidRPr="00B35EA9">
        <w:rPr>
          <w:rFonts w:ascii="Nunito" w:eastAsia="Tahoma" w:hAnsi="Nunito" w:cs="Tahoma"/>
          <w:sz w:val="18"/>
          <w:szCs w:val="18"/>
        </w:rPr>
        <w:t>verticalmente</w:t>
      </w:r>
      <w:r w:rsidRPr="00B35EA9">
        <w:rPr>
          <w:rFonts w:ascii="Nunito" w:eastAsia="Tahoma" w:hAnsi="Nunito" w:cs="Tahoma"/>
          <w:spacing w:val="45"/>
          <w:sz w:val="18"/>
          <w:szCs w:val="18"/>
        </w:rPr>
        <w:t xml:space="preserve"> </w:t>
      </w:r>
      <w:r w:rsidRPr="00B35EA9">
        <w:rPr>
          <w:rFonts w:ascii="Nunito" w:eastAsia="Tahoma" w:hAnsi="Nunito" w:cs="Tahoma"/>
          <w:sz w:val="18"/>
          <w:szCs w:val="18"/>
        </w:rPr>
        <w:t>y</w:t>
      </w:r>
      <w:r w:rsidRPr="00B35EA9">
        <w:rPr>
          <w:rFonts w:ascii="Nunito" w:eastAsia="Tahoma" w:hAnsi="Nunito" w:cs="Tahoma"/>
          <w:spacing w:val="44"/>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z w:val="18"/>
          <w:szCs w:val="18"/>
        </w:rPr>
        <w:t>restregará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acercándo</w:t>
      </w:r>
      <w:r w:rsidRPr="00B35EA9">
        <w:rPr>
          <w:rFonts w:ascii="Nunito" w:eastAsia="Tahoma" w:hAnsi="Nunito" w:cs="Tahoma"/>
          <w:spacing w:val="1"/>
          <w:sz w:val="18"/>
          <w:szCs w:val="18"/>
        </w:rPr>
        <w:t>l</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al</w:t>
      </w:r>
      <w:r w:rsidRPr="00B35EA9">
        <w:rPr>
          <w:rFonts w:ascii="Nunito" w:eastAsia="Tahoma" w:hAnsi="Nunito" w:cs="Tahoma"/>
          <w:spacing w:val="-7"/>
          <w:sz w:val="18"/>
          <w:szCs w:val="18"/>
        </w:rPr>
        <w:t xml:space="preserve"> </w:t>
      </w:r>
      <w:r w:rsidRPr="00B35EA9">
        <w:rPr>
          <w:rFonts w:ascii="Nunito" w:eastAsia="Tahoma" w:hAnsi="Nunito" w:cs="Tahoma"/>
          <w:sz w:val="18"/>
          <w:szCs w:val="18"/>
        </w:rPr>
        <w:t>ladrillo</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contiguo</w:t>
      </w:r>
      <w:r w:rsidRPr="00B35EA9">
        <w:rPr>
          <w:rFonts w:ascii="Nunito" w:eastAsia="Tahoma" w:hAnsi="Nunito" w:cs="Tahoma"/>
          <w:spacing w:val="-7"/>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6"/>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rtero</w:t>
      </w:r>
      <w:r w:rsidRPr="00B35EA9">
        <w:rPr>
          <w:rFonts w:ascii="Nunito" w:eastAsia="Tahoma" w:hAnsi="Nunito" w:cs="Tahoma"/>
          <w:spacing w:val="-6"/>
          <w:sz w:val="18"/>
          <w:szCs w:val="18"/>
        </w:rPr>
        <w:t xml:space="preserve"> </w:t>
      </w:r>
      <w:r w:rsidRPr="00B35EA9">
        <w:rPr>
          <w:rFonts w:ascii="Nunito" w:eastAsia="Tahoma" w:hAnsi="Nunito" w:cs="Tahoma"/>
          <w:sz w:val="18"/>
          <w:szCs w:val="18"/>
        </w:rPr>
        <w:t>r</w:t>
      </w:r>
      <w:r w:rsidRPr="00B35EA9">
        <w:rPr>
          <w:rFonts w:ascii="Nunito" w:eastAsia="Tahoma" w:hAnsi="Nunito" w:cs="Tahoma"/>
          <w:spacing w:val="-2"/>
          <w:sz w:val="18"/>
          <w:szCs w:val="18"/>
        </w:rPr>
        <w:t>e</w:t>
      </w:r>
      <w:r w:rsidRPr="00B35EA9">
        <w:rPr>
          <w:rFonts w:ascii="Nunito" w:eastAsia="Tahoma" w:hAnsi="Nunito" w:cs="Tahoma"/>
          <w:sz w:val="18"/>
          <w:szCs w:val="18"/>
        </w:rPr>
        <w:t>bose</w:t>
      </w:r>
      <w:r w:rsidRPr="00B35EA9">
        <w:rPr>
          <w:rFonts w:ascii="Nunito" w:eastAsia="Tahoma" w:hAnsi="Nunito" w:cs="Tahoma"/>
          <w:spacing w:val="-5"/>
          <w:sz w:val="18"/>
          <w:szCs w:val="18"/>
        </w:rPr>
        <w:t xml:space="preserve"> </w:t>
      </w:r>
      <w:r w:rsidRPr="00B35EA9">
        <w:rPr>
          <w:rFonts w:ascii="Nunito" w:eastAsia="Tahoma" w:hAnsi="Nunito" w:cs="Tahoma"/>
          <w:sz w:val="18"/>
          <w:szCs w:val="18"/>
        </w:rPr>
        <w:t>por</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llaga</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tendel.</w:t>
      </w:r>
    </w:p>
    <w:p w14:paraId="0AF712F1" w14:textId="77777777" w:rsidR="00693940" w:rsidRPr="00B35EA9" w:rsidRDefault="00693940" w:rsidP="00693940">
      <w:pPr>
        <w:pStyle w:val="Textindependent"/>
        <w:ind w:right="1435"/>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retirarán</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7"/>
          <w:sz w:val="18"/>
          <w:szCs w:val="18"/>
        </w:rPr>
        <w:t xml:space="preserve"> </w:t>
      </w:r>
      <w:r w:rsidRPr="00B35EA9">
        <w:rPr>
          <w:rFonts w:ascii="Nunito" w:eastAsia="Tahoma" w:hAnsi="Nunito" w:cs="Tahoma"/>
          <w:sz w:val="18"/>
          <w:szCs w:val="18"/>
        </w:rPr>
        <w:t>reb</w:t>
      </w:r>
      <w:r w:rsidRPr="00B35EA9">
        <w:rPr>
          <w:rFonts w:ascii="Nunito" w:eastAsia="Tahoma" w:hAnsi="Nunito" w:cs="Tahoma"/>
          <w:spacing w:val="1"/>
          <w:sz w:val="18"/>
          <w:szCs w:val="18"/>
        </w:rPr>
        <w:t>a</w:t>
      </w:r>
      <w:r w:rsidRPr="00B35EA9">
        <w:rPr>
          <w:rFonts w:ascii="Nunito" w:eastAsia="Tahoma" w:hAnsi="Nunito" w:cs="Tahoma"/>
          <w:sz w:val="18"/>
          <w:szCs w:val="18"/>
        </w:rPr>
        <w:t>bas</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med</w:t>
      </w:r>
      <w:r w:rsidRPr="00B35EA9">
        <w:rPr>
          <w:rFonts w:ascii="Nunito" w:eastAsia="Tahoma" w:hAnsi="Nunito" w:cs="Tahoma"/>
          <w:spacing w:val="1"/>
          <w:sz w:val="18"/>
          <w:szCs w:val="18"/>
        </w:rPr>
        <w:t>i</w:t>
      </w:r>
      <w:r w:rsidRPr="00B35EA9">
        <w:rPr>
          <w:rFonts w:ascii="Nunito" w:eastAsia="Tahoma" w:hAnsi="Nunito" w:cs="Tahoma"/>
          <w:sz w:val="18"/>
          <w:szCs w:val="18"/>
        </w:rPr>
        <w:t>da</w:t>
      </w:r>
      <w:r w:rsidRPr="00B35EA9">
        <w:rPr>
          <w:rFonts w:ascii="Nunito" w:eastAsia="Tahoma" w:hAnsi="Nunito" w:cs="Tahoma"/>
          <w:spacing w:val="-6"/>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ba</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fábr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ocura</w:t>
      </w:r>
      <w:r w:rsidRPr="00B35EA9">
        <w:rPr>
          <w:rFonts w:ascii="Nunito" w:eastAsia="Tahoma" w:hAnsi="Nunito" w:cs="Tahoma"/>
          <w:spacing w:val="1"/>
          <w:sz w:val="18"/>
          <w:szCs w:val="18"/>
        </w:rPr>
        <w:t>n</w:t>
      </w:r>
      <w:r w:rsidRPr="00B35EA9">
        <w:rPr>
          <w:rFonts w:ascii="Nunito" w:eastAsia="Tahoma" w:hAnsi="Nunito" w:cs="Tahoma"/>
          <w:sz w:val="18"/>
          <w:szCs w:val="18"/>
        </w:rPr>
        <w:t>do</w:t>
      </w:r>
      <w:r w:rsidRPr="00B35EA9">
        <w:rPr>
          <w:rFonts w:ascii="Nunito" w:eastAsia="Tahoma" w:hAnsi="Nunito" w:cs="Tahoma"/>
          <w:spacing w:val="-5"/>
          <w:sz w:val="18"/>
          <w:szCs w:val="18"/>
        </w:rPr>
        <w:t xml:space="preserve"> </w:t>
      </w:r>
      <w:r w:rsidRPr="00B35EA9">
        <w:rPr>
          <w:rFonts w:ascii="Nunito" w:eastAsia="Tahoma" w:hAnsi="Nunito" w:cs="Tahoma"/>
          <w:sz w:val="18"/>
          <w:szCs w:val="18"/>
        </w:rPr>
        <w:t>ap</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tar</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juntas.</w:t>
      </w:r>
      <w:r w:rsidRPr="00B35EA9">
        <w:rPr>
          <w:rFonts w:ascii="Nunito" w:eastAsia="Tahoma" w:hAnsi="Nunito" w:cs="Tahoma"/>
          <w:w w:val="99"/>
          <w:sz w:val="18"/>
          <w:szCs w:val="18"/>
        </w:rPr>
        <w:t xml:space="preserve"> </w:t>
      </w:r>
      <w:r w:rsidRPr="00B35EA9">
        <w:rPr>
          <w:rFonts w:ascii="Nunito" w:eastAsia="Tahoma" w:hAnsi="Nunito" w:cs="Tahoma"/>
          <w:sz w:val="18"/>
          <w:szCs w:val="18"/>
        </w:rPr>
        <w:t>Si</w:t>
      </w:r>
      <w:r w:rsidRPr="00B35EA9">
        <w:rPr>
          <w:rFonts w:ascii="Nunito" w:eastAsia="Tahoma" w:hAnsi="Nunito" w:cs="Tahoma"/>
          <w:spacing w:val="-7"/>
          <w:sz w:val="18"/>
          <w:szCs w:val="18"/>
        </w:rPr>
        <w:t xml:space="preserve"> </w:t>
      </w:r>
      <w:r w:rsidRPr="00B35EA9">
        <w:rPr>
          <w:rFonts w:ascii="Nunito" w:eastAsia="Tahoma" w:hAnsi="Nunito" w:cs="Tahoma"/>
          <w:sz w:val="18"/>
          <w:szCs w:val="18"/>
        </w:rPr>
        <w:t>fuera</w:t>
      </w:r>
      <w:r w:rsidRPr="00B35EA9">
        <w:rPr>
          <w:rFonts w:ascii="Nunito" w:eastAsia="Tahoma" w:hAnsi="Nunito" w:cs="Tahoma"/>
          <w:spacing w:val="-6"/>
          <w:sz w:val="18"/>
          <w:szCs w:val="18"/>
        </w:rPr>
        <w:t xml:space="preserve"> </w:t>
      </w:r>
      <w:r w:rsidRPr="00B35EA9">
        <w:rPr>
          <w:rFonts w:ascii="Nunito" w:eastAsia="Tahoma" w:hAnsi="Nunito" w:cs="Tahoma"/>
          <w:sz w:val="18"/>
          <w:szCs w:val="18"/>
        </w:rPr>
        <w:t>necesario</w:t>
      </w:r>
      <w:r w:rsidRPr="00B35EA9">
        <w:rPr>
          <w:rFonts w:ascii="Nunito" w:eastAsia="Tahoma" w:hAnsi="Nunito" w:cs="Tahoma"/>
          <w:spacing w:val="-5"/>
          <w:sz w:val="18"/>
          <w:szCs w:val="18"/>
        </w:rPr>
        <w:t xml:space="preserve"> </w:t>
      </w:r>
      <w:r w:rsidRPr="00B35EA9">
        <w:rPr>
          <w:rFonts w:ascii="Nunito" w:eastAsia="Tahoma" w:hAnsi="Nunito" w:cs="Tahoma"/>
          <w:sz w:val="18"/>
          <w:szCs w:val="18"/>
        </w:rPr>
        <w:t>corregir</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posic</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l</w:t>
      </w:r>
      <w:r w:rsidRPr="00B35EA9">
        <w:rPr>
          <w:rFonts w:ascii="Nunito" w:eastAsia="Tahoma" w:hAnsi="Nunito" w:cs="Tahoma"/>
          <w:sz w:val="18"/>
          <w:szCs w:val="18"/>
        </w:rPr>
        <w:t>gún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drillo,</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quitará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éste</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mortero.</w:t>
      </w:r>
    </w:p>
    <w:p w14:paraId="439E5149"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1"/>
          <w:sz w:val="18"/>
          <w:szCs w:val="18"/>
        </w:rPr>
        <w:t xml:space="preserve"> e</w:t>
      </w:r>
      <w:r w:rsidRPr="00B35EA9">
        <w:rPr>
          <w:rFonts w:ascii="Nunito" w:eastAsia="Tahoma" w:hAnsi="Nunito" w:cs="Tahoma"/>
          <w:spacing w:val="1"/>
          <w:sz w:val="18"/>
          <w:szCs w:val="18"/>
        </w:rPr>
        <w:t>n</w:t>
      </w:r>
      <w:r w:rsidRPr="00B35EA9">
        <w:rPr>
          <w:rFonts w:ascii="Nunito" w:eastAsia="Tahoma" w:hAnsi="Nunito" w:cs="Tahoma"/>
          <w:spacing w:val="-1"/>
          <w:sz w:val="18"/>
          <w:szCs w:val="18"/>
        </w:rPr>
        <w:t>cu</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
          <w:sz w:val="18"/>
          <w:szCs w:val="18"/>
        </w:rPr>
        <w:t xml:space="preserve"> d</w:t>
      </w:r>
      <w:r w:rsidRPr="00B35EA9">
        <w:rPr>
          <w:rFonts w:ascii="Nunito" w:eastAsia="Tahoma" w:hAnsi="Nunito" w:cs="Tahoma"/>
          <w:sz w:val="18"/>
          <w:szCs w:val="18"/>
        </w:rPr>
        <w:t>e</w:t>
      </w:r>
      <w:r w:rsidRPr="00B35EA9">
        <w:rPr>
          <w:rFonts w:ascii="Nunito" w:eastAsia="Tahoma" w:hAnsi="Nunito" w:cs="Tahoma"/>
          <w:spacing w:val="-1"/>
          <w:sz w:val="18"/>
          <w:szCs w:val="18"/>
        </w:rPr>
        <w:t xml:space="preserve"> e</w:t>
      </w:r>
      <w:r w:rsidRPr="00B35EA9">
        <w:rPr>
          <w:rFonts w:ascii="Nunito" w:eastAsia="Tahoma" w:hAnsi="Nunito" w:cs="Tahoma"/>
          <w:spacing w:val="1"/>
          <w:sz w:val="18"/>
          <w:szCs w:val="18"/>
        </w:rPr>
        <w:t>s</w:t>
      </w:r>
      <w:r w:rsidRPr="00B35EA9">
        <w:rPr>
          <w:rFonts w:ascii="Nunito" w:eastAsia="Tahoma" w:hAnsi="Nunito" w:cs="Tahoma"/>
          <w:spacing w:val="-1"/>
          <w:sz w:val="18"/>
          <w:szCs w:val="18"/>
        </w:rPr>
        <w:t>qu</w:t>
      </w:r>
      <w:r w:rsidRPr="00B35EA9">
        <w:rPr>
          <w:rFonts w:ascii="Nunito" w:eastAsia="Tahoma" w:hAnsi="Nunito" w:cs="Tahoma"/>
          <w:spacing w:val="1"/>
          <w:sz w:val="18"/>
          <w:szCs w:val="18"/>
        </w:rPr>
        <w:t>i</w:t>
      </w:r>
      <w:r w:rsidRPr="00B35EA9">
        <w:rPr>
          <w:rFonts w:ascii="Nunito" w:eastAsia="Tahoma" w:hAnsi="Nunito" w:cs="Tahoma"/>
          <w:spacing w:val="-1"/>
          <w:sz w:val="18"/>
          <w:szCs w:val="18"/>
        </w:rPr>
        <w:t>na</w:t>
      </w:r>
      <w:r w:rsidRPr="00B35EA9">
        <w:rPr>
          <w:rFonts w:ascii="Nunito" w:eastAsia="Tahoma" w:hAnsi="Nunito" w:cs="Tahoma"/>
          <w:sz w:val="18"/>
          <w:szCs w:val="18"/>
        </w:rPr>
        <w:t>s</w:t>
      </w:r>
      <w:r w:rsidRPr="00B35EA9">
        <w:rPr>
          <w:rFonts w:ascii="Nunito" w:eastAsia="Tahoma" w:hAnsi="Nunito" w:cs="Tahoma"/>
          <w:spacing w:val="-1"/>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co</w:t>
      </w:r>
      <w:r w:rsidRPr="00B35EA9">
        <w:rPr>
          <w:rFonts w:ascii="Nunito" w:eastAsia="Tahoma" w:hAnsi="Nunito" w:cs="Tahoma"/>
          <w:sz w:val="18"/>
          <w:szCs w:val="18"/>
        </w:rPr>
        <w:t>n</w:t>
      </w:r>
      <w:r w:rsidRPr="00B35EA9">
        <w:rPr>
          <w:rFonts w:ascii="Nunito" w:eastAsia="Tahoma" w:hAnsi="Nunito" w:cs="Tahoma"/>
          <w:spacing w:val="-1"/>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t</w:t>
      </w:r>
      <w:r w:rsidRPr="00B35EA9">
        <w:rPr>
          <w:rFonts w:ascii="Nunito" w:eastAsia="Tahoma" w:hAnsi="Nunito" w:cs="Tahoma"/>
          <w:spacing w:val="-1"/>
          <w:sz w:val="18"/>
          <w:szCs w:val="18"/>
        </w:rPr>
        <w:t>ro</w:t>
      </w:r>
      <w:r w:rsidRPr="00B35EA9">
        <w:rPr>
          <w:rFonts w:ascii="Nunito" w:eastAsia="Tahoma" w:hAnsi="Nunito" w:cs="Tahoma"/>
          <w:sz w:val="18"/>
          <w:szCs w:val="18"/>
        </w:rPr>
        <w:t>s</w:t>
      </w:r>
      <w:r w:rsidRPr="00B35EA9">
        <w:rPr>
          <w:rFonts w:ascii="Nunito" w:eastAsia="Tahoma" w:hAnsi="Nunito" w:cs="Tahoma"/>
          <w:spacing w:val="-1"/>
          <w:sz w:val="18"/>
          <w:szCs w:val="18"/>
        </w:rPr>
        <w:t xml:space="preserve"> muro</w:t>
      </w:r>
      <w:r w:rsidRPr="00B35EA9">
        <w:rPr>
          <w:rFonts w:ascii="Nunito" w:eastAsia="Tahoma" w:hAnsi="Nunito" w:cs="Tahoma"/>
          <w:sz w:val="18"/>
          <w:szCs w:val="18"/>
        </w:rPr>
        <w:t xml:space="preserve">s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
          <w:sz w:val="18"/>
          <w:szCs w:val="18"/>
        </w:rPr>
        <w:t xml:space="preserve"> ej</w:t>
      </w:r>
      <w:r w:rsidRPr="00B35EA9">
        <w:rPr>
          <w:rFonts w:ascii="Nunito" w:eastAsia="Tahoma" w:hAnsi="Nunito" w:cs="Tahoma"/>
          <w:sz w:val="18"/>
          <w:szCs w:val="18"/>
        </w:rPr>
        <w:t>e</w:t>
      </w:r>
      <w:r w:rsidRPr="00B35EA9">
        <w:rPr>
          <w:rFonts w:ascii="Nunito" w:eastAsia="Tahoma" w:hAnsi="Nunito" w:cs="Tahoma"/>
          <w:spacing w:val="-1"/>
          <w:sz w:val="18"/>
          <w:szCs w:val="18"/>
        </w:rPr>
        <w:t>cut</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1"/>
          <w:sz w:val="18"/>
          <w:szCs w:val="18"/>
        </w:rPr>
        <w:t xml:space="preserve"> median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 xml:space="preserve"> t</w:t>
      </w:r>
      <w:r w:rsidRPr="00B35EA9">
        <w:rPr>
          <w:rFonts w:ascii="Nunito" w:eastAsia="Tahoma" w:hAnsi="Nunito" w:cs="Tahoma"/>
          <w:spacing w:val="1"/>
          <w:sz w:val="18"/>
          <w:szCs w:val="18"/>
        </w:rPr>
        <w:t>r</w:t>
      </w:r>
      <w:r w:rsidRPr="00B35EA9">
        <w:rPr>
          <w:rFonts w:ascii="Nunito" w:eastAsia="Tahoma" w:hAnsi="Nunito" w:cs="Tahoma"/>
          <w:spacing w:val="-1"/>
          <w:sz w:val="18"/>
          <w:szCs w:val="18"/>
        </w:rPr>
        <w:t>amp</w:t>
      </w:r>
      <w:r w:rsidRPr="00B35EA9">
        <w:rPr>
          <w:rFonts w:ascii="Nunito" w:eastAsia="Tahoma" w:hAnsi="Nunito" w:cs="Tahoma"/>
          <w:sz w:val="18"/>
          <w:szCs w:val="18"/>
        </w:rPr>
        <w:t>eo</w:t>
      </w:r>
      <w:r w:rsidRPr="00B35EA9">
        <w:rPr>
          <w:rFonts w:ascii="Nunito" w:eastAsia="Tahoma" w:hAnsi="Nunito" w:cs="Tahoma"/>
          <w:spacing w:val="-1"/>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njarje</w:t>
      </w:r>
      <w:r w:rsidRPr="00B35EA9">
        <w:rPr>
          <w:rFonts w:ascii="Nunito" w:eastAsia="Tahoma" w:hAnsi="Nunito" w:cs="Tahoma"/>
          <w:sz w:val="18"/>
          <w:szCs w:val="18"/>
        </w:rPr>
        <w:t>s</w:t>
      </w:r>
      <w:r w:rsidRPr="00B35EA9">
        <w:rPr>
          <w:rFonts w:ascii="Nunito" w:eastAsia="Tahoma" w:hAnsi="Nunito" w:cs="Tahoma"/>
          <w:spacing w:val="-1"/>
          <w:sz w:val="18"/>
          <w:szCs w:val="18"/>
        </w:rPr>
        <w:t xml:space="preserve"> siemp</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 xml:space="preserve"> que</w:t>
      </w:r>
      <w:r w:rsidRPr="00B35EA9">
        <w:rPr>
          <w:rFonts w:ascii="Nunito" w:hAnsi="Nunito" w:cs="Tahoma"/>
          <w:sz w:val="18"/>
          <w:szCs w:val="18"/>
        </w:rPr>
        <w:t xml:space="preserve"> </w:t>
      </w:r>
      <w:r w:rsidRPr="00B35EA9">
        <w:rPr>
          <w:rFonts w:ascii="Nunito" w:eastAsia="Tahoma" w:hAnsi="Nunito" w:cs="Tahoma"/>
          <w:sz w:val="18"/>
          <w:szCs w:val="18"/>
        </w:rPr>
        <w:t>sea</w:t>
      </w:r>
      <w:r w:rsidRPr="00B35EA9">
        <w:rPr>
          <w:rFonts w:ascii="Nunito" w:eastAsia="Tahoma" w:hAnsi="Nunito" w:cs="Tahoma"/>
          <w:spacing w:val="-6"/>
          <w:sz w:val="18"/>
          <w:szCs w:val="18"/>
        </w:rPr>
        <w:t xml:space="preserve"> </w:t>
      </w:r>
      <w:r w:rsidRPr="00B35EA9">
        <w:rPr>
          <w:rFonts w:ascii="Nunito" w:eastAsia="Tahoma" w:hAnsi="Nunito" w:cs="Tahoma"/>
          <w:sz w:val="18"/>
          <w:szCs w:val="18"/>
        </w:rPr>
        <w:t>posible</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todo</w:t>
      </w:r>
      <w:r w:rsidRPr="00B35EA9">
        <w:rPr>
          <w:rFonts w:ascii="Nunito" w:eastAsia="Tahoma" w:hAnsi="Nunito" w:cs="Tahoma"/>
          <w:spacing w:val="-6"/>
          <w:sz w:val="18"/>
          <w:szCs w:val="18"/>
        </w:rPr>
        <w:t xml:space="preserve"> </w:t>
      </w:r>
      <w:r w:rsidRPr="00B35EA9">
        <w:rPr>
          <w:rFonts w:ascii="Nunito" w:eastAsia="Tahoma" w:hAnsi="Nunito" w:cs="Tahoma"/>
          <w:sz w:val="18"/>
          <w:szCs w:val="18"/>
        </w:rPr>
        <w:t>su</w:t>
      </w:r>
      <w:r w:rsidRPr="00B35EA9">
        <w:rPr>
          <w:rFonts w:ascii="Nunito" w:eastAsia="Tahoma" w:hAnsi="Nunito" w:cs="Tahoma"/>
          <w:spacing w:val="-4"/>
          <w:sz w:val="18"/>
          <w:szCs w:val="18"/>
        </w:rPr>
        <w:t xml:space="preserve"> </w:t>
      </w:r>
      <w:r w:rsidRPr="00B35EA9">
        <w:rPr>
          <w:rFonts w:ascii="Nunito" w:eastAsia="Tahoma" w:hAnsi="Nunito" w:cs="Tahoma"/>
          <w:sz w:val="18"/>
          <w:szCs w:val="18"/>
        </w:rPr>
        <w:t>esp</w:t>
      </w:r>
      <w:r w:rsidRPr="00B35EA9">
        <w:rPr>
          <w:rFonts w:ascii="Nunito" w:eastAsia="Tahoma" w:hAnsi="Nunito" w:cs="Tahoma"/>
          <w:spacing w:val="-1"/>
          <w:sz w:val="18"/>
          <w:szCs w:val="18"/>
        </w:rPr>
        <w:t>e</w:t>
      </w:r>
      <w:r w:rsidRPr="00B35EA9">
        <w:rPr>
          <w:rFonts w:ascii="Nunito" w:eastAsia="Tahoma" w:hAnsi="Nunito" w:cs="Tahoma"/>
          <w:sz w:val="18"/>
          <w:szCs w:val="18"/>
        </w:rPr>
        <w:t>sor</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todas</w:t>
      </w:r>
      <w:r w:rsidRPr="00B35EA9">
        <w:rPr>
          <w:rFonts w:ascii="Nunito" w:eastAsia="Tahoma" w:hAnsi="Nunito" w:cs="Tahoma"/>
          <w:spacing w:val="-3"/>
          <w:sz w:val="18"/>
          <w:szCs w:val="18"/>
        </w:rPr>
        <w:t xml:space="preserve"> </w:t>
      </w:r>
      <w:r w:rsidRPr="00B35EA9">
        <w:rPr>
          <w:rFonts w:ascii="Nunito" w:eastAsia="Tahoma" w:hAnsi="Nunito" w:cs="Tahoma"/>
          <w:sz w:val="18"/>
          <w:szCs w:val="18"/>
        </w:rPr>
        <w:t>las</w:t>
      </w:r>
      <w:r w:rsidRPr="00B35EA9">
        <w:rPr>
          <w:rFonts w:ascii="Nunito" w:eastAsia="Tahoma" w:hAnsi="Nunito" w:cs="Tahoma"/>
          <w:spacing w:val="-6"/>
          <w:sz w:val="18"/>
          <w:szCs w:val="18"/>
        </w:rPr>
        <w:t xml:space="preserve"> </w:t>
      </w:r>
      <w:r w:rsidRPr="00B35EA9">
        <w:rPr>
          <w:rFonts w:ascii="Nunito" w:eastAsia="Tahoma" w:hAnsi="Nunito" w:cs="Tahoma"/>
          <w:sz w:val="18"/>
          <w:szCs w:val="18"/>
        </w:rPr>
        <w:t>hi</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das.</w:t>
      </w:r>
    </w:p>
    <w:p w14:paraId="2BA13E0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Cuando</w:t>
      </w:r>
      <w:r w:rsidRPr="00B35EA9">
        <w:rPr>
          <w:rFonts w:ascii="Nunito" w:eastAsia="Tahoma" w:hAnsi="Nunito" w:cs="Tahoma"/>
          <w:spacing w:val="16"/>
          <w:sz w:val="18"/>
          <w:szCs w:val="18"/>
        </w:rPr>
        <w:t xml:space="preserve"> </w:t>
      </w:r>
      <w:r w:rsidRPr="00B35EA9">
        <w:rPr>
          <w:rFonts w:ascii="Nunito" w:eastAsia="Tahoma" w:hAnsi="Nunito" w:cs="Tahoma"/>
          <w:sz w:val="18"/>
          <w:szCs w:val="18"/>
        </w:rPr>
        <w:t>por</w:t>
      </w:r>
      <w:r w:rsidRPr="00B35EA9">
        <w:rPr>
          <w:rFonts w:ascii="Nunito" w:eastAsia="Tahoma" w:hAnsi="Nunito" w:cs="Tahoma"/>
          <w:spacing w:val="18"/>
          <w:sz w:val="18"/>
          <w:szCs w:val="18"/>
        </w:rPr>
        <w:t xml:space="preserve"> </w:t>
      </w:r>
      <w:r w:rsidRPr="00B35EA9">
        <w:rPr>
          <w:rFonts w:ascii="Nunito" w:eastAsia="Tahoma" w:hAnsi="Nunito" w:cs="Tahoma"/>
          <w:sz w:val="18"/>
          <w:szCs w:val="18"/>
        </w:rPr>
        <w:t>cua</w:t>
      </w:r>
      <w:r w:rsidRPr="00B35EA9">
        <w:rPr>
          <w:rFonts w:ascii="Nunito" w:eastAsia="Tahoma" w:hAnsi="Nunito" w:cs="Tahoma"/>
          <w:spacing w:val="1"/>
          <w:sz w:val="18"/>
          <w:szCs w:val="18"/>
        </w:rPr>
        <w:t>l</w:t>
      </w:r>
      <w:r w:rsidRPr="00B35EA9">
        <w:rPr>
          <w:rFonts w:ascii="Nunito" w:eastAsia="Tahoma" w:hAnsi="Nunito" w:cs="Tahoma"/>
          <w:sz w:val="18"/>
          <w:szCs w:val="18"/>
        </w:rPr>
        <w:t>quier</w:t>
      </w:r>
      <w:r w:rsidRPr="00B35EA9">
        <w:rPr>
          <w:rFonts w:ascii="Nunito" w:eastAsia="Tahoma" w:hAnsi="Nunito" w:cs="Tahoma"/>
          <w:spacing w:val="18"/>
          <w:sz w:val="18"/>
          <w:szCs w:val="18"/>
        </w:rPr>
        <w:t xml:space="preserve"> </w:t>
      </w:r>
      <w:r w:rsidRPr="00B35EA9">
        <w:rPr>
          <w:rFonts w:ascii="Nunito" w:eastAsia="Tahoma" w:hAnsi="Nunito" w:cs="Tahoma"/>
          <w:sz w:val="18"/>
          <w:szCs w:val="18"/>
        </w:rPr>
        <w:t>causa</w:t>
      </w:r>
      <w:r w:rsidRPr="00B35EA9">
        <w:rPr>
          <w:rFonts w:ascii="Nunito" w:eastAsia="Tahoma" w:hAnsi="Nunito" w:cs="Tahoma"/>
          <w:spacing w:val="16"/>
          <w:sz w:val="18"/>
          <w:szCs w:val="18"/>
        </w:rPr>
        <w:t xml:space="preserve"> </w:t>
      </w:r>
      <w:r w:rsidRPr="00B35EA9">
        <w:rPr>
          <w:rFonts w:ascii="Nunito" w:eastAsia="Tahoma" w:hAnsi="Nunito" w:cs="Tahoma"/>
          <w:sz w:val="18"/>
          <w:szCs w:val="18"/>
        </w:rPr>
        <w:t>la</w:t>
      </w:r>
      <w:r w:rsidRPr="00B35EA9">
        <w:rPr>
          <w:rFonts w:ascii="Nunito" w:eastAsia="Tahoma" w:hAnsi="Nunito" w:cs="Tahoma"/>
          <w:spacing w:val="18"/>
          <w:sz w:val="18"/>
          <w:szCs w:val="18"/>
        </w:rPr>
        <w:t xml:space="preserve"> </w:t>
      </w:r>
      <w:r w:rsidRPr="00B35EA9">
        <w:rPr>
          <w:rFonts w:ascii="Nunito" w:eastAsia="Tahoma" w:hAnsi="Nunito" w:cs="Tahoma"/>
          <w:sz w:val="18"/>
          <w:szCs w:val="18"/>
        </w:rPr>
        <w:t>fáb</w:t>
      </w:r>
      <w:r w:rsidRPr="00B35EA9">
        <w:rPr>
          <w:rFonts w:ascii="Nunito" w:eastAsia="Tahoma" w:hAnsi="Nunito" w:cs="Tahoma"/>
          <w:spacing w:val="1"/>
          <w:sz w:val="18"/>
          <w:szCs w:val="18"/>
        </w:rPr>
        <w:t>r</w:t>
      </w:r>
      <w:r w:rsidRPr="00B35EA9">
        <w:rPr>
          <w:rFonts w:ascii="Nunito" w:eastAsia="Tahoma" w:hAnsi="Nunito" w:cs="Tahoma"/>
          <w:sz w:val="18"/>
          <w:szCs w:val="18"/>
        </w:rPr>
        <w:t>ica</w:t>
      </w:r>
      <w:r w:rsidRPr="00B35EA9">
        <w:rPr>
          <w:rFonts w:ascii="Nunito" w:eastAsia="Tahoma" w:hAnsi="Nunito" w:cs="Tahoma"/>
          <w:spacing w:val="17"/>
          <w:sz w:val="18"/>
          <w:szCs w:val="18"/>
        </w:rPr>
        <w:t xml:space="preserve"> </w:t>
      </w:r>
      <w:r w:rsidRPr="00B35EA9">
        <w:rPr>
          <w:rFonts w:ascii="Nunito" w:eastAsia="Tahoma" w:hAnsi="Nunito" w:cs="Tahoma"/>
          <w:sz w:val="18"/>
          <w:szCs w:val="18"/>
        </w:rPr>
        <w:t>se</w:t>
      </w:r>
      <w:r w:rsidRPr="00B35EA9">
        <w:rPr>
          <w:rFonts w:ascii="Nunito" w:eastAsia="Tahoma" w:hAnsi="Nunito" w:cs="Tahoma"/>
          <w:spacing w:val="16"/>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u</w:t>
      </w:r>
      <w:r w:rsidRPr="00B35EA9">
        <w:rPr>
          <w:rFonts w:ascii="Nunito" w:eastAsia="Tahoma" w:hAnsi="Nunito" w:cs="Tahoma"/>
          <w:sz w:val="18"/>
          <w:szCs w:val="18"/>
        </w:rPr>
        <w:t>vie</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7"/>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alizar</w:t>
      </w:r>
      <w:r w:rsidRPr="00B35EA9">
        <w:rPr>
          <w:rFonts w:ascii="Nunito" w:eastAsia="Tahoma" w:hAnsi="Nunito" w:cs="Tahoma"/>
          <w:spacing w:val="17"/>
          <w:sz w:val="18"/>
          <w:szCs w:val="18"/>
        </w:rPr>
        <w:t xml:space="preserve"> </w:t>
      </w:r>
      <w:r w:rsidRPr="00B35EA9">
        <w:rPr>
          <w:rFonts w:ascii="Nunito" w:eastAsia="Tahoma" w:hAnsi="Nunito" w:cs="Tahoma"/>
          <w:sz w:val="18"/>
          <w:szCs w:val="18"/>
        </w:rPr>
        <w:t>en</w:t>
      </w:r>
      <w:r w:rsidRPr="00B35EA9">
        <w:rPr>
          <w:rFonts w:ascii="Nunito" w:eastAsia="Tahoma" w:hAnsi="Nunito" w:cs="Tahoma"/>
          <w:spacing w:val="17"/>
          <w:sz w:val="18"/>
          <w:szCs w:val="18"/>
        </w:rPr>
        <w:t xml:space="preserve"> </w:t>
      </w:r>
      <w:r w:rsidRPr="00B35EA9">
        <w:rPr>
          <w:rFonts w:ascii="Nunito" w:eastAsia="Tahoma" w:hAnsi="Nunito" w:cs="Tahoma"/>
          <w:sz w:val="18"/>
          <w:szCs w:val="18"/>
        </w:rPr>
        <w:t>dos</w:t>
      </w:r>
      <w:r w:rsidRPr="00B35EA9">
        <w:rPr>
          <w:rFonts w:ascii="Nunito" w:eastAsia="Tahoma" w:hAnsi="Nunito" w:cs="Tahoma"/>
          <w:spacing w:val="1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i</w:t>
      </w:r>
      <w:r w:rsidRPr="00B35EA9">
        <w:rPr>
          <w:rFonts w:ascii="Nunito" w:eastAsia="Tahoma" w:hAnsi="Nunito" w:cs="Tahoma"/>
          <w:sz w:val="18"/>
          <w:szCs w:val="18"/>
        </w:rPr>
        <w:t>empo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7"/>
          <w:sz w:val="18"/>
          <w:szCs w:val="18"/>
        </w:rPr>
        <w:t xml:space="preserve"> </w:t>
      </w:r>
      <w:r w:rsidRPr="00B35EA9">
        <w:rPr>
          <w:rFonts w:ascii="Nunito" w:eastAsia="Tahoma" w:hAnsi="Nunito" w:cs="Tahoma"/>
          <w:sz w:val="18"/>
          <w:szCs w:val="18"/>
        </w:rPr>
        <w:t>la</w:t>
      </w:r>
      <w:r w:rsidRPr="00B35EA9">
        <w:rPr>
          <w:rFonts w:ascii="Nunito" w:eastAsia="Tahoma" w:hAnsi="Nunito" w:cs="Tahoma"/>
          <w:spacing w:val="18"/>
          <w:sz w:val="18"/>
          <w:szCs w:val="18"/>
        </w:rPr>
        <w:t xml:space="preserve"> </w:t>
      </w:r>
      <w:r w:rsidRPr="00B35EA9">
        <w:rPr>
          <w:rFonts w:ascii="Nunito" w:eastAsia="Tahoma" w:hAnsi="Nunito" w:cs="Tahoma"/>
          <w:sz w:val="18"/>
          <w:szCs w:val="18"/>
        </w:rPr>
        <w:t>primera</w:t>
      </w:r>
      <w:r w:rsidRPr="00B35EA9">
        <w:rPr>
          <w:rFonts w:ascii="Nunito" w:eastAsia="Tahoma" w:hAnsi="Nunito" w:cs="Tahoma"/>
          <w:spacing w:val="16"/>
          <w:sz w:val="18"/>
          <w:szCs w:val="18"/>
        </w:rPr>
        <w:t xml:space="preserve"> </w:t>
      </w:r>
      <w:r w:rsidRPr="00B35EA9">
        <w:rPr>
          <w:rFonts w:ascii="Nunito" w:eastAsia="Tahoma" w:hAnsi="Nunito" w:cs="Tahoma"/>
          <w:sz w:val="18"/>
          <w:szCs w:val="18"/>
        </w:rPr>
        <w:t>se</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debe</w:t>
      </w:r>
      <w:r w:rsidRPr="00B35EA9">
        <w:rPr>
          <w:rFonts w:ascii="Nunito" w:eastAsia="Tahoma" w:hAnsi="Nunito" w:cs="Tahoma"/>
          <w:spacing w:val="2"/>
          <w:sz w:val="18"/>
          <w:szCs w:val="18"/>
        </w:rPr>
        <w:t>r</w:t>
      </w:r>
      <w:r w:rsidRPr="00B35EA9">
        <w:rPr>
          <w:rFonts w:ascii="Nunito" w:eastAsia="Tahoma" w:hAnsi="Nunito" w:cs="Tahoma"/>
          <w:sz w:val="18"/>
          <w:szCs w:val="18"/>
        </w:rPr>
        <w:t>á</w:t>
      </w:r>
      <w:r w:rsidRPr="00B35EA9">
        <w:rPr>
          <w:rFonts w:ascii="Nunito" w:eastAsia="Tahoma" w:hAnsi="Nunito" w:cs="Tahoma"/>
          <w:w w:val="99"/>
          <w:sz w:val="18"/>
          <w:szCs w:val="18"/>
        </w:rPr>
        <w:t xml:space="preserve"> </w:t>
      </w:r>
      <w:r w:rsidRPr="00B35EA9">
        <w:rPr>
          <w:rFonts w:ascii="Nunito" w:eastAsia="Tahoma" w:hAnsi="Nunito" w:cs="Tahoma"/>
          <w:sz w:val="18"/>
          <w:szCs w:val="18"/>
        </w:rPr>
        <w:t>esca</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nar</w:t>
      </w:r>
      <w:r w:rsidRPr="00B35EA9">
        <w:rPr>
          <w:rFonts w:ascii="Nunito" w:eastAsia="Tahoma" w:hAnsi="Nunito" w:cs="Tahoma"/>
          <w:spacing w:val="-7"/>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8"/>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posterior</w:t>
      </w:r>
      <w:r w:rsidRPr="00B35EA9">
        <w:rPr>
          <w:rFonts w:ascii="Nunito" w:eastAsia="Tahoma" w:hAnsi="Nunito" w:cs="Tahoma"/>
          <w:spacing w:val="-8"/>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xi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8"/>
          <w:sz w:val="18"/>
          <w:szCs w:val="18"/>
        </w:rPr>
        <w:t xml:space="preserve"> </w:t>
      </w:r>
      <w:r w:rsidRPr="00B35EA9">
        <w:rPr>
          <w:rFonts w:ascii="Nunito" w:eastAsia="Tahoma" w:hAnsi="Nunito" w:cs="Tahoma"/>
          <w:sz w:val="18"/>
          <w:szCs w:val="18"/>
        </w:rPr>
        <w:t>se</w:t>
      </w:r>
      <w:r w:rsidRPr="00B35EA9">
        <w:rPr>
          <w:rFonts w:ascii="Nunito" w:eastAsia="Tahoma" w:hAnsi="Nunito" w:cs="Tahoma"/>
          <w:spacing w:val="-1"/>
          <w:sz w:val="18"/>
          <w:szCs w:val="18"/>
        </w:rPr>
        <w:t>gu</w:t>
      </w:r>
      <w:r w:rsidRPr="00B35EA9">
        <w:rPr>
          <w:rFonts w:ascii="Nunito" w:eastAsia="Tahoma" w:hAnsi="Nunito" w:cs="Tahoma"/>
          <w:sz w:val="18"/>
          <w:szCs w:val="18"/>
        </w:rPr>
        <w:t>n</w:t>
      </w:r>
      <w:r w:rsidRPr="00B35EA9">
        <w:rPr>
          <w:rFonts w:ascii="Nunito" w:eastAsia="Tahoma" w:hAnsi="Nunito" w:cs="Tahoma"/>
          <w:spacing w:val="-1"/>
          <w:sz w:val="18"/>
          <w:szCs w:val="18"/>
        </w:rPr>
        <w:t>da</w:t>
      </w:r>
      <w:r w:rsidRPr="00B35EA9">
        <w:rPr>
          <w:rFonts w:ascii="Nunito" w:eastAsia="Tahoma" w:hAnsi="Nunito" w:cs="Tahoma"/>
          <w:sz w:val="18"/>
          <w:szCs w:val="18"/>
        </w:rPr>
        <w:t>.</w:t>
      </w:r>
    </w:p>
    <w:p w14:paraId="63D56A95" w14:textId="77777777" w:rsidR="00693940" w:rsidRPr="00B35EA9" w:rsidRDefault="00693940" w:rsidP="00693940">
      <w:pPr>
        <w:pStyle w:val="Textindependent"/>
        <w:ind w:right="2125"/>
        <w:jc w:val="both"/>
        <w:rPr>
          <w:rFonts w:ascii="Nunito" w:hAnsi="Nunito" w:cs="Tahoma"/>
          <w:sz w:val="18"/>
          <w:szCs w:val="18"/>
        </w:rPr>
      </w:pPr>
      <w:r w:rsidRPr="00B35EA9">
        <w:rPr>
          <w:rFonts w:ascii="Nunito" w:eastAsia="Tahoma" w:hAnsi="Nunito" w:cs="Tahoma"/>
          <w:sz w:val="18"/>
          <w:szCs w:val="18"/>
        </w:rPr>
        <w:t>No</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z w:val="18"/>
          <w:szCs w:val="18"/>
        </w:rPr>
        <w:t>utilizarán</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i</w:t>
      </w:r>
      <w:r w:rsidRPr="00B35EA9">
        <w:rPr>
          <w:rFonts w:ascii="Nunito" w:eastAsia="Tahoma" w:hAnsi="Nunito" w:cs="Tahoma"/>
          <w:sz w:val="18"/>
          <w:szCs w:val="18"/>
        </w:rPr>
        <w:t>ezas</w:t>
      </w:r>
      <w:r w:rsidRPr="00B35EA9">
        <w:rPr>
          <w:rFonts w:ascii="Nunito" w:eastAsia="Tahoma" w:hAnsi="Nunito" w:cs="Tahoma"/>
          <w:spacing w:val="-7"/>
          <w:sz w:val="18"/>
          <w:szCs w:val="18"/>
        </w:rPr>
        <w:t xml:space="preserve"> </w:t>
      </w:r>
      <w:r w:rsidRPr="00B35EA9">
        <w:rPr>
          <w:rFonts w:ascii="Nunito" w:eastAsia="Tahoma" w:hAnsi="Nunito" w:cs="Tahoma"/>
          <w:sz w:val="18"/>
          <w:szCs w:val="18"/>
        </w:rPr>
        <w:t>inferiores</w:t>
      </w:r>
      <w:r w:rsidRPr="00B35EA9">
        <w:rPr>
          <w:rFonts w:ascii="Nunito" w:eastAsia="Tahoma" w:hAnsi="Nunito" w:cs="Tahoma"/>
          <w:spacing w:val="-7"/>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e</w:t>
      </w:r>
      <w:r w:rsidRPr="00B35EA9">
        <w:rPr>
          <w:rFonts w:ascii="Nunito" w:eastAsia="Tahoma" w:hAnsi="Nunito" w:cs="Tahoma"/>
          <w:sz w:val="18"/>
          <w:szCs w:val="18"/>
        </w:rPr>
        <w:t>dio</w:t>
      </w:r>
      <w:r w:rsidRPr="00B35EA9">
        <w:rPr>
          <w:rFonts w:ascii="Nunito" w:eastAsia="Tahoma" w:hAnsi="Nunito" w:cs="Tahoma"/>
          <w:spacing w:val="-7"/>
          <w:sz w:val="18"/>
          <w:szCs w:val="18"/>
        </w:rPr>
        <w:t xml:space="preserve"> </w:t>
      </w:r>
      <w:r w:rsidRPr="00B35EA9">
        <w:rPr>
          <w:rFonts w:ascii="Nunito" w:eastAsia="Tahoma" w:hAnsi="Nunito" w:cs="Tahoma"/>
          <w:sz w:val="18"/>
          <w:szCs w:val="18"/>
        </w:rPr>
        <w:t>ladrillo.</w:t>
      </w:r>
    </w:p>
    <w:p w14:paraId="0D66C061"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Podrá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adoptarse</w:t>
      </w:r>
      <w:r w:rsidRPr="00B35EA9">
        <w:rPr>
          <w:rFonts w:ascii="Nunito" w:eastAsia="Tahoma" w:hAnsi="Nunito" w:cs="Tahoma"/>
          <w:spacing w:val="5"/>
          <w:sz w:val="18"/>
          <w:szCs w:val="18"/>
        </w:rPr>
        <w:t xml:space="preserve"> </w:t>
      </w:r>
      <w:r w:rsidRPr="00B35EA9">
        <w:rPr>
          <w:rFonts w:ascii="Nunito" w:eastAsia="Tahoma" w:hAnsi="Nunito" w:cs="Tahoma"/>
          <w:sz w:val="18"/>
          <w:szCs w:val="18"/>
        </w:rPr>
        <w:t>cualqu</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z w:val="18"/>
          <w:szCs w:val="18"/>
        </w:rPr>
        <w:t>ti</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z w:val="18"/>
          <w:szCs w:val="18"/>
        </w:rPr>
        <w:t>arejo</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ll</w:t>
      </w:r>
      <w:r w:rsidRPr="00B35EA9">
        <w:rPr>
          <w:rFonts w:ascii="Nunito" w:eastAsia="Tahoma" w:hAnsi="Nunito" w:cs="Tahoma"/>
          <w:spacing w:val="1"/>
          <w:sz w:val="18"/>
          <w:szCs w:val="18"/>
        </w:rPr>
        <w:t>a</w:t>
      </w:r>
      <w:r w:rsidRPr="00B35EA9">
        <w:rPr>
          <w:rFonts w:ascii="Nunito" w:eastAsia="Tahoma" w:hAnsi="Nunito" w:cs="Tahoma"/>
          <w:sz w:val="18"/>
          <w:szCs w:val="18"/>
        </w:rPr>
        <w:t>gas</w:t>
      </w:r>
      <w:r w:rsidRPr="00B35EA9">
        <w:rPr>
          <w:rFonts w:ascii="Nunito" w:eastAsia="Tahoma" w:hAnsi="Nunito" w:cs="Tahoma"/>
          <w:spacing w:val="4"/>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cont</w:t>
      </w:r>
      <w:r w:rsidRPr="00B35EA9">
        <w:rPr>
          <w:rFonts w:ascii="Nunito" w:eastAsia="Tahoma" w:hAnsi="Nunito" w:cs="Tahoma"/>
          <w:spacing w:val="1"/>
          <w:sz w:val="18"/>
          <w:szCs w:val="18"/>
        </w:rPr>
        <w:t>r</w:t>
      </w:r>
      <w:r w:rsidRPr="00B35EA9">
        <w:rPr>
          <w:rFonts w:ascii="Nunito" w:eastAsia="Tahoma" w:hAnsi="Nunito" w:cs="Tahoma"/>
          <w:sz w:val="18"/>
          <w:szCs w:val="18"/>
        </w:rPr>
        <w:t>adas</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
          <w:sz w:val="18"/>
          <w:szCs w:val="18"/>
        </w:rPr>
        <w:t xml:space="preserve"> </w:t>
      </w:r>
      <w:r w:rsidRPr="00B35EA9">
        <w:rPr>
          <w:rFonts w:ascii="Nunito" w:eastAsia="Tahoma" w:hAnsi="Nunito" w:cs="Tahoma"/>
          <w:sz w:val="18"/>
          <w:szCs w:val="18"/>
        </w:rPr>
        <w:t>solapos</w:t>
      </w:r>
      <w:r w:rsidRPr="00B35EA9">
        <w:rPr>
          <w:rFonts w:ascii="Nunito" w:eastAsia="Tahoma" w:hAnsi="Nunito" w:cs="Tahoma"/>
          <w:spacing w:val="6"/>
          <w:sz w:val="18"/>
          <w:szCs w:val="18"/>
        </w:rPr>
        <w:t xml:space="preserve"> </w:t>
      </w:r>
      <w:r w:rsidRPr="00B35EA9">
        <w:rPr>
          <w:rFonts w:ascii="Nunito" w:eastAsia="Tahoma" w:hAnsi="Nunito" w:cs="Tahoma"/>
          <w:sz w:val="18"/>
          <w:szCs w:val="18"/>
        </w:rPr>
        <w:t>no</w:t>
      </w:r>
      <w:r w:rsidRPr="00B35EA9">
        <w:rPr>
          <w:rFonts w:ascii="Nunito" w:eastAsia="Tahoma" w:hAnsi="Nunito" w:cs="Tahoma"/>
          <w:spacing w:val="5"/>
          <w:sz w:val="18"/>
          <w:szCs w:val="18"/>
        </w:rPr>
        <w:t xml:space="preserve"> </w:t>
      </w:r>
      <w:r w:rsidRPr="00B35EA9">
        <w:rPr>
          <w:rFonts w:ascii="Nunito" w:eastAsia="Tahoma" w:hAnsi="Nunito" w:cs="Tahoma"/>
          <w:sz w:val="18"/>
          <w:szCs w:val="18"/>
        </w:rPr>
        <w:t>meno</w:t>
      </w:r>
      <w:r w:rsidRPr="00B35EA9">
        <w:rPr>
          <w:rFonts w:ascii="Nunito" w:eastAsia="Tahoma" w:hAnsi="Nunito" w:cs="Tahoma"/>
          <w:spacing w:val="1"/>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¼</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soga</w:t>
      </w:r>
      <w:r w:rsidRPr="00B35EA9">
        <w:rPr>
          <w:rFonts w:ascii="Nunito" w:eastAsia="Tahoma" w:hAnsi="Nunito" w:cs="Tahoma"/>
          <w:spacing w:val="-5"/>
          <w:sz w:val="18"/>
          <w:szCs w:val="18"/>
        </w:rPr>
        <w:t xml:space="preserve"> </w:t>
      </w:r>
      <w:r w:rsidRPr="00B35EA9">
        <w:rPr>
          <w:rFonts w:ascii="Nunito" w:eastAsia="Tahoma" w:hAnsi="Nunito" w:cs="Tahoma"/>
          <w:sz w:val="18"/>
          <w:szCs w:val="18"/>
        </w:rPr>
        <w:t>me</w:t>
      </w:r>
      <w:r w:rsidRPr="00B35EA9">
        <w:rPr>
          <w:rFonts w:ascii="Nunito" w:eastAsia="Tahoma" w:hAnsi="Nunito" w:cs="Tahoma"/>
          <w:spacing w:val="1"/>
          <w:sz w:val="18"/>
          <w:szCs w:val="18"/>
        </w:rPr>
        <w:t>n</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una</w:t>
      </w:r>
      <w:r w:rsidRPr="00B35EA9">
        <w:rPr>
          <w:rFonts w:ascii="Nunito" w:eastAsia="Tahoma" w:hAnsi="Nunito" w:cs="Tahoma"/>
          <w:spacing w:val="-5"/>
          <w:sz w:val="18"/>
          <w:szCs w:val="18"/>
        </w:rPr>
        <w:t xml:space="preserve"> </w:t>
      </w:r>
      <w:r w:rsidRPr="00B35EA9">
        <w:rPr>
          <w:rFonts w:ascii="Nunito" w:eastAsia="Tahoma" w:hAnsi="Nunito" w:cs="Tahoma"/>
          <w:sz w:val="18"/>
          <w:szCs w:val="18"/>
        </w:rPr>
        <w:t>junt</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39EF1272" w14:textId="77777777" w:rsidR="00693940" w:rsidRPr="00B35EA9" w:rsidRDefault="00693940" w:rsidP="00693940">
      <w:pPr>
        <w:pStyle w:val="Textindependent"/>
        <w:spacing w:before="62"/>
        <w:ind w:right="123"/>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3"/>
          <w:sz w:val="18"/>
          <w:szCs w:val="18"/>
        </w:rPr>
        <w:t xml:space="preserve"> </w:t>
      </w:r>
      <w:r w:rsidRPr="00B35EA9">
        <w:rPr>
          <w:rFonts w:ascii="Nunito" w:eastAsia="Tahoma" w:hAnsi="Nunito" w:cs="Tahoma"/>
          <w:sz w:val="18"/>
          <w:szCs w:val="18"/>
        </w:rPr>
        <w:t>fábricas</w:t>
      </w:r>
      <w:r w:rsidRPr="00B35EA9">
        <w:rPr>
          <w:rFonts w:ascii="Nunito" w:eastAsia="Tahoma" w:hAnsi="Nunito" w:cs="Tahoma"/>
          <w:spacing w:val="-3"/>
          <w:sz w:val="18"/>
          <w:szCs w:val="18"/>
        </w:rPr>
        <w:t xml:space="preserve"> </w:t>
      </w:r>
      <w:r w:rsidRPr="00B35EA9">
        <w:rPr>
          <w:rFonts w:ascii="Nunito" w:eastAsia="Tahoma" w:hAnsi="Nunito" w:cs="Tahoma"/>
          <w:sz w:val="18"/>
          <w:szCs w:val="18"/>
        </w:rPr>
        <w:t>que</w:t>
      </w:r>
      <w:r w:rsidRPr="00B35EA9">
        <w:rPr>
          <w:rFonts w:ascii="Nunito" w:eastAsia="Tahoma" w:hAnsi="Nunito" w:cs="Tahoma"/>
          <w:spacing w:val="-4"/>
          <w:sz w:val="18"/>
          <w:szCs w:val="18"/>
        </w:rPr>
        <w:t xml:space="preserve"> </w:t>
      </w:r>
      <w:r w:rsidRPr="00B35EA9">
        <w:rPr>
          <w:rFonts w:ascii="Nunito" w:eastAsia="Tahoma" w:hAnsi="Nunito" w:cs="Tahoma"/>
          <w:sz w:val="18"/>
          <w:szCs w:val="18"/>
        </w:rPr>
        <w:t>se</w:t>
      </w:r>
      <w:r w:rsidRPr="00B35EA9">
        <w:rPr>
          <w:rFonts w:ascii="Nunito" w:eastAsia="Tahoma" w:hAnsi="Nunito" w:cs="Tahoma"/>
          <w:spacing w:val="-3"/>
          <w:sz w:val="18"/>
          <w:szCs w:val="18"/>
        </w:rPr>
        <w:t xml:space="preserve"> </w:t>
      </w:r>
      <w:r w:rsidRPr="00B35EA9">
        <w:rPr>
          <w:rFonts w:ascii="Nunito" w:eastAsia="Tahoma" w:hAnsi="Nunito" w:cs="Tahoma"/>
          <w:sz w:val="18"/>
          <w:szCs w:val="18"/>
        </w:rPr>
        <w:t>suban</w:t>
      </w:r>
      <w:r w:rsidRPr="00B35EA9">
        <w:rPr>
          <w:rFonts w:ascii="Nunito" w:eastAsia="Tahoma" w:hAnsi="Nunito" w:cs="Tahoma"/>
          <w:spacing w:val="-3"/>
          <w:sz w:val="18"/>
          <w:szCs w:val="18"/>
        </w:rPr>
        <w:t xml:space="preserve"> </w:t>
      </w:r>
      <w:r w:rsidRPr="00B35EA9">
        <w:rPr>
          <w:rFonts w:ascii="Nunito" w:eastAsia="Tahoma" w:hAnsi="Nunito" w:cs="Tahoma"/>
          <w:sz w:val="18"/>
          <w:szCs w:val="18"/>
        </w:rPr>
        <w:t>ha</w:t>
      </w:r>
      <w:r w:rsidRPr="00B35EA9">
        <w:rPr>
          <w:rFonts w:ascii="Nunito" w:eastAsia="Tahoma" w:hAnsi="Nunito" w:cs="Tahoma"/>
          <w:spacing w:val="1"/>
          <w:sz w:val="18"/>
          <w:szCs w:val="18"/>
        </w:rPr>
        <w:t>s</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forja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2"/>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l</w:t>
      </w:r>
      <w:r w:rsidRPr="00B35EA9">
        <w:rPr>
          <w:rFonts w:ascii="Nunito" w:eastAsia="Tahoma" w:hAnsi="Nunito" w:cs="Tahoma"/>
          <w:spacing w:val="-1"/>
          <w:sz w:val="18"/>
          <w:szCs w:val="18"/>
        </w:rPr>
        <w:t>eme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hor</w:t>
      </w:r>
      <w:r w:rsidRPr="00B35EA9">
        <w:rPr>
          <w:rFonts w:ascii="Nunito" w:eastAsia="Tahoma" w:hAnsi="Nunito" w:cs="Tahoma"/>
          <w:spacing w:val="1"/>
          <w:sz w:val="18"/>
          <w:szCs w:val="18"/>
        </w:rPr>
        <w:t>i</w:t>
      </w:r>
      <w:r w:rsidRPr="00B35EA9">
        <w:rPr>
          <w:rFonts w:ascii="Nunito" w:eastAsia="Tahoma" w:hAnsi="Nunito" w:cs="Tahoma"/>
          <w:spacing w:val="-1"/>
          <w:sz w:val="18"/>
          <w:szCs w:val="18"/>
        </w:rPr>
        <w:t>zo</w:t>
      </w:r>
      <w:r w:rsidRPr="00B35EA9">
        <w:rPr>
          <w:rFonts w:ascii="Nunito" w:eastAsia="Tahoma" w:hAnsi="Nunito" w:cs="Tahoma"/>
          <w:spacing w:val="1"/>
          <w:sz w:val="18"/>
          <w:szCs w:val="18"/>
        </w:rPr>
        <w:t>n</w:t>
      </w:r>
      <w:r w:rsidRPr="00B35EA9">
        <w:rPr>
          <w:rFonts w:ascii="Nunito" w:eastAsia="Tahoma" w:hAnsi="Nunito" w:cs="Tahoma"/>
          <w:spacing w:val="-1"/>
          <w:sz w:val="18"/>
          <w:szCs w:val="18"/>
        </w:rPr>
        <w:t>ta</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riostrami</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ebe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
          <w:sz w:val="18"/>
          <w:szCs w:val="18"/>
        </w:rPr>
        <w:t>jarse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una</w:t>
      </w:r>
      <w:r w:rsidRPr="00B35EA9">
        <w:rPr>
          <w:rFonts w:ascii="Nunito" w:eastAsia="Tahoma" w:hAnsi="Nunito" w:cs="Tahoma"/>
          <w:spacing w:val="53"/>
          <w:sz w:val="18"/>
          <w:szCs w:val="18"/>
        </w:rPr>
        <w:t xml:space="preserve"> </w:t>
      </w:r>
      <w:r w:rsidRPr="00B35EA9">
        <w:rPr>
          <w:rFonts w:ascii="Nunito" w:eastAsia="Tahoma" w:hAnsi="Nunito" w:cs="Tahoma"/>
          <w:sz w:val="18"/>
          <w:szCs w:val="18"/>
        </w:rPr>
        <w:t>junta</w:t>
      </w:r>
      <w:r w:rsidRPr="00B35EA9">
        <w:rPr>
          <w:rFonts w:ascii="Nunito" w:eastAsia="Tahoma" w:hAnsi="Nunito" w:cs="Tahoma"/>
          <w:spacing w:val="55"/>
          <w:sz w:val="18"/>
          <w:szCs w:val="18"/>
        </w:rPr>
        <w:t xml:space="preserve"> </w:t>
      </w:r>
      <w:r w:rsidRPr="00B35EA9">
        <w:rPr>
          <w:rFonts w:ascii="Nunito" w:eastAsia="Tahoma" w:hAnsi="Nunito" w:cs="Tahoma"/>
          <w:sz w:val="18"/>
          <w:szCs w:val="18"/>
        </w:rPr>
        <w:t>suficientemente</w:t>
      </w:r>
      <w:r w:rsidRPr="00B35EA9">
        <w:rPr>
          <w:rFonts w:ascii="Nunito" w:eastAsia="Tahoma" w:hAnsi="Nunito" w:cs="Tahoma"/>
          <w:spacing w:val="54"/>
          <w:sz w:val="18"/>
          <w:szCs w:val="18"/>
        </w:rPr>
        <w:t xml:space="preserve"> </w:t>
      </w:r>
      <w:r w:rsidRPr="00B35EA9">
        <w:rPr>
          <w:rFonts w:ascii="Nunito" w:eastAsia="Tahoma" w:hAnsi="Nunito" w:cs="Tahoma"/>
          <w:sz w:val="18"/>
          <w:szCs w:val="18"/>
        </w:rPr>
        <w:t>co</w:t>
      </w:r>
      <w:r w:rsidRPr="00B35EA9">
        <w:rPr>
          <w:rFonts w:ascii="Nunito" w:eastAsia="Tahoma" w:hAnsi="Nunito" w:cs="Tahoma"/>
          <w:spacing w:val="1"/>
          <w:sz w:val="18"/>
          <w:szCs w:val="18"/>
        </w:rPr>
        <w:t>m</w:t>
      </w:r>
      <w:r w:rsidRPr="00B35EA9">
        <w:rPr>
          <w:rFonts w:ascii="Nunito" w:eastAsia="Tahoma" w:hAnsi="Nunito" w:cs="Tahoma"/>
          <w:spacing w:val="-1"/>
          <w:sz w:val="18"/>
          <w:szCs w:val="18"/>
        </w:rPr>
        <w:t>p</w:t>
      </w:r>
      <w:r w:rsidRPr="00B35EA9">
        <w:rPr>
          <w:rFonts w:ascii="Nunito" w:eastAsia="Tahoma" w:hAnsi="Nunito" w:cs="Tahoma"/>
          <w:sz w:val="18"/>
          <w:szCs w:val="18"/>
        </w:rPr>
        <w:t>rensible</w:t>
      </w:r>
      <w:r w:rsidRPr="00B35EA9">
        <w:rPr>
          <w:rFonts w:ascii="Nunito" w:eastAsia="Tahoma" w:hAnsi="Nunito" w:cs="Tahoma"/>
          <w:spacing w:val="54"/>
          <w:sz w:val="18"/>
          <w:szCs w:val="18"/>
        </w:rPr>
        <w:t xml:space="preserve"> </w:t>
      </w:r>
      <w:r w:rsidRPr="00B35EA9">
        <w:rPr>
          <w:rFonts w:ascii="Nunito" w:eastAsia="Tahoma" w:hAnsi="Nunito" w:cs="Tahoma"/>
          <w:sz w:val="18"/>
          <w:szCs w:val="18"/>
        </w:rPr>
        <w:t>pa</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54"/>
          <w:sz w:val="18"/>
          <w:szCs w:val="18"/>
        </w:rPr>
        <w:t xml:space="preserve"> </w:t>
      </w:r>
      <w:r w:rsidRPr="00B35EA9">
        <w:rPr>
          <w:rFonts w:ascii="Nunito" w:eastAsia="Tahoma" w:hAnsi="Nunito" w:cs="Tahoma"/>
          <w:sz w:val="18"/>
          <w:szCs w:val="18"/>
        </w:rPr>
        <w:t>adm</w:t>
      </w:r>
      <w:r w:rsidRPr="00B35EA9">
        <w:rPr>
          <w:rFonts w:ascii="Nunito" w:eastAsia="Tahoma" w:hAnsi="Nunito" w:cs="Tahoma"/>
          <w:spacing w:val="-1"/>
          <w:sz w:val="18"/>
          <w:szCs w:val="18"/>
        </w:rPr>
        <w:t>i</w:t>
      </w:r>
      <w:r w:rsidRPr="00B35EA9">
        <w:rPr>
          <w:rFonts w:ascii="Nunito" w:eastAsia="Tahoma" w:hAnsi="Nunito" w:cs="Tahoma"/>
          <w:sz w:val="18"/>
          <w:szCs w:val="18"/>
        </w:rPr>
        <w:t>tir</w:t>
      </w:r>
      <w:r w:rsidRPr="00B35EA9">
        <w:rPr>
          <w:rFonts w:ascii="Nunito" w:eastAsia="Tahoma" w:hAnsi="Nunito" w:cs="Tahoma"/>
          <w:spacing w:val="5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4"/>
          <w:sz w:val="18"/>
          <w:szCs w:val="18"/>
        </w:rPr>
        <w:t xml:space="preserve"> </w:t>
      </w:r>
      <w:r w:rsidRPr="00B35EA9">
        <w:rPr>
          <w:rFonts w:ascii="Nunito" w:eastAsia="Tahoma" w:hAnsi="Nunito" w:cs="Tahoma"/>
          <w:sz w:val="18"/>
          <w:szCs w:val="18"/>
        </w:rPr>
        <w:t>deformaciones</w:t>
      </w:r>
      <w:r w:rsidRPr="00B35EA9">
        <w:rPr>
          <w:rFonts w:ascii="Nunito" w:eastAsia="Tahoma" w:hAnsi="Nunito" w:cs="Tahoma"/>
          <w:spacing w:val="54"/>
          <w:sz w:val="18"/>
          <w:szCs w:val="18"/>
        </w:rPr>
        <w:t xml:space="preserve"> </w:t>
      </w:r>
      <w:r w:rsidRPr="00B35EA9">
        <w:rPr>
          <w:rFonts w:ascii="Nunito" w:eastAsia="Tahoma" w:hAnsi="Nunito" w:cs="Tahoma"/>
          <w:sz w:val="18"/>
          <w:szCs w:val="18"/>
        </w:rPr>
        <w:t>previstas</w:t>
      </w:r>
      <w:r w:rsidRPr="00B35EA9">
        <w:rPr>
          <w:rFonts w:ascii="Nunito" w:eastAsia="Tahoma" w:hAnsi="Nunito" w:cs="Tahoma"/>
          <w:spacing w:val="53"/>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54"/>
          <w:sz w:val="18"/>
          <w:szCs w:val="18"/>
        </w:rPr>
        <w:t xml:space="preserve"> </w:t>
      </w:r>
      <w:r w:rsidRPr="00B35EA9">
        <w:rPr>
          <w:rFonts w:ascii="Nunito" w:eastAsia="Tahoma" w:hAnsi="Nunito" w:cs="Tahoma"/>
          <w:sz w:val="18"/>
          <w:szCs w:val="18"/>
        </w:rPr>
        <w:t>la</w:t>
      </w:r>
      <w:r w:rsidRPr="00B35EA9">
        <w:rPr>
          <w:rFonts w:ascii="Nunito" w:eastAsia="Tahoma" w:hAnsi="Nunito" w:cs="Tahoma"/>
          <w:spacing w:val="55"/>
          <w:sz w:val="18"/>
          <w:szCs w:val="18"/>
        </w:rPr>
        <w:t xml:space="preserve"> </w:t>
      </w:r>
      <w:r w:rsidRPr="00B35EA9">
        <w:rPr>
          <w:rFonts w:ascii="Nunito" w:eastAsia="Tahoma" w:hAnsi="Nunito" w:cs="Tahoma"/>
          <w:sz w:val="18"/>
          <w:szCs w:val="18"/>
        </w:rPr>
        <w:t>citada</w:t>
      </w:r>
      <w:r w:rsidRPr="00B35EA9">
        <w:rPr>
          <w:rFonts w:ascii="Nunito" w:eastAsia="Tahoma" w:hAnsi="Nunito" w:cs="Tahoma"/>
          <w:w w:val="99"/>
          <w:sz w:val="18"/>
          <w:szCs w:val="18"/>
        </w:rPr>
        <w:t xml:space="preserve"> </w:t>
      </w:r>
      <w:r w:rsidRPr="00B35EA9">
        <w:rPr>
          <w:rFonts w:ascii="Nunito" w:eastAsia="Tahoma" w:hAnsi="Nunito" w:cs="Tahoma"/>
          <w:sz w:val="18"/>
          <w:szCs w:val="18"/>
        </w:rPr>
        <w:t>estr</w:t>
      </w:r>
      <w:r w:rsidRPr="00B35EA9">
        <w:rPr>
          <w:rFonts w:ascii="Nunito" w:eastAsia="Tahoma" w:hAnsi="Nunito" w:cs="Tahoma"/>
          <w:spacing w:val="1"/>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tura</w:t>
      </w:r>
      <w:r w:rsidRPr="00B35EA9">
        <w:rPr>
          <w:rFonts w:ascii="Nunito" w:eastAsia="Tahoma" w:hAnsi="Nunito" w:cs="Tahoma"/>
          <w:spacing w:val="-7"/>
          <w:sz w:val="18"/>
          <w:szCs w:val="18"/>
        </w:rPr>
        <w:t xml:space="preserve"> </w:t>
      </w:r>
      <w:r w:rsidRPr="00B35EA9">
        <w:rPr>
          <w:rFonts w:ascii="Nunito" w:eastAsia="Tahoma" w:hAnsi="Nunito" w:cs="Tahoma"/>
          <w:sz w:val="18"/>
          <w:szCs w:val="18"/>
        </w:rPr>
        <w:t>en</w:t>
      </w:r>
      <w:r w:rsidRPr="00B35EA9">
        <w:rPr>
          <w:rFonts w:ascii="Nunito" w:eastAsia="Tahoma" w:hAnsi="Nunito" w:cs="Tahoma"/>
          <w:spacing w:val="-7"/>
          <w:sz w:val="18"/>
          <w:szCs w:val="18"/>
        </w:rPr>
        <w:t xml:space="preserve"> </w:t>
      </w:r>
      <w:r w:rsidRPr="00B35EA9">
        <w:rPr>
          <w:rFonts w:ascii="Nunito" w:eastAsia="Tahoma" w:hAnsi="Nunito" w:cs="Tahoma"/>
          <w:sz w:val="18"/>
          <w:szCs w:val="18"/>
        </w:rPr>
        <w:t>el</w:t>
      </w:r>
      <w:r w:rsidRPr="00B35EA9">
        <w:rPr>
          <w:rFonts w:ascii="Nunito" w:eastAsia="Tahoma" w:hAnsi="Nunito" w:cs="Tahoma"/>
          <w:spacing w:val="-6"/>
          <w:sz w:val="18"/>
          <w:szCs w:val="18"/>
        </w:rPr>
        <w:t xml:space="preserve"> </w:t>
      </w:r>
      <w:r w:rsidRPr="00B35EA9">
        <w:rPr>
          <w:rFonts w:ascii="Nunito" w:eastAsia="Tahoma" w:hAnsi="Nunito" w:cs="Tahoma"/>
          <w:sz w:val="18"/>
          <w:szCs w:val="18"/>
        </w:rPr>
        <w:t>plano</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e</w:t>
      </w:r>
      <w:r w:rsidRPr="00B35EA9">
        <w:rPr>
          <w:rFonts w:ascii="Nunito" w:eastAsia="Tahoma" w:hAnsi="Nunito" w:cs="Tahoma"/>
          <w:sz w:val="18"/>
          <w:szCs w:val="18"/>
        </w:rPr>
        <w:t>rtical,</w:t>
      </w:r>
      <w:r w:rsidRPr="00B35EA9">
        <w:rPr>
          <w:rFonts w:ascii="Nunito" w:eastAsia="Tahoma" w:hAnsi="Nunito" w:cs="Tahoma"/>
          <w:spacing w:val="-6"/>
          <w:sz w:val="18"/>
          <w:szCs w:val="18"/>
        </w:rPr>
        <w:t xml:space="preserve"> </w:t>
      </w:r>
      <w:r w:rsidRPr="00B35EA9">
        <w:rPr>
          <w:rFonts w:ascii="Nunito" w:eastAsia="Tahoma" w:hAnsi="Nunito" w:cs="Tahoma"/>
          <w:sz w:val="18"/>
          <w:szCs w:val="18"/>
        </w:rPr>
        <w:t>tran</w:t>
      </w:r>
      <w:r w:rsidRPr="00B35EA9">
        <w:rPr>
          <w:rFonts w:ascii="Nunito" w:eastAsia="Tahoma" w:hAnsi="Nunito" w:cs="Tahoma"/>
          <w:spacing w:val="1"/>
          <w:sz w:val="18"/>
          <w:szCs w:val="18"/>
        </w:rPr>
        <w:t>s</w:t>
      </w:r>
      <w:r w:rsidRPr="00B35EA9">
        <w:rPr>
          <w:rFonts w:ascii="Nunito" w:eastAsia="Tahoma" w:hAnsi="Nunito" w:cs="Tahoma"/>
          <w:sz w:val="18"/>
          <w:szCs w:val="18"/>
        </w:rPr>
        <w:t>mitir</w:t>
      </w:r>
      <w:r w:rsidRPr="00B35EA9">
        <w:rPr>
          <w:rFonts w:ascii="Nunito" w:eastAsia="Tahoma" w:hAnsi="Nunito" w:cs="Tahoma"/>
          <w:spacing w:val="-7"/>
          <w:sz w:val="18"/>
          <w:szCs w:val="18"/>
        </w:rPr>
        <w:t xml:space="preserve"> </w:t>
      </w:r>
      <w:r w:rsidRPr="00B35EA9">
        <w:rPr>
          <w:rFonts w:ascii="Nunito" w:eastAsia="Tahoma" w:hAnsi="Nunito" w:cs="Tahoma"/>
          <w:sz w:val="18"/>
          <w:szCs w:val="18"/>
        </w:rPr>
        <w:t>tens</w:t>
      </w:r>
      <w:r w:rsidRPr="00B35EA9">
        <w:rPr>
          <w:rFonts w:ascii="Nunito" w:eastAsia="Tahoma" w:hAnsi="Nunito" w:cs="Tahoma"/>
          <w:spacing w:val="1"/>
          <w:sz w:val="18"/>
          <w:szCs w:val="18"/>
        </w:rPr>
        <w:t>i</w:t>
      </w:r>
      <w:r w:rsidRPr="00B35EA9">
        <w:rPr>
          <w:rFonts w:ascii="Nunito" w:eastAsia="Tahoma" w:hAnsi="Nunito" w:cs="Tahoma"/>
          <w:spacing w:val="-1"/>
          <w:sz w:val="18"/>
          <w:szCs w:val="18"/>
        </w:rPr>
        <w:t>o</w:t>
      </w:r>
      <w:r w:rsidRPr="00B35EA9">
        <w:rPr>
          <w:rFonts w:ascii="Nunito" w:eastAsia="Tahoma" w:hAnsi="Nunito" w:cs="Tahoma"/>
          <w:sz w:val="18"/>
          <w:szCs w:val="18"/>
        </w:rPr>
        <w:t>nes</w:t>
      </w:r>
      <w:r w:rsidRPr="00B35EA9">
        <w:rPr>
          <w:rFonts w:ascii="Nunito" w:eastAsia="Tahoma" w:hAnsi="Nunito" w:cs="Tahoma"/>
          <w:spacing w:val="-8"/>
          <w:sz w:val="18"/>
          <w:szCs w:val="18"/>
        </w:rPr>
        <w:t xml:space="preserve"> </w:t>
      </w:r>
      <w:r w:rsidRPr="00B35EA9">
        <w:rPr>
          <w:rFonts w:ascii="Nunito" w:eastAsia="Tahoma" w:hAnsi="Nunito" w:cs="Tahoma"/>
          <w:sz w:val="18"/>
          <w:szCs w:val="18"/>
        </w:rPr>
        <w:t>a</w:t>
      </w:r>
      <w:r w:rsidRPr="00B35EA9">
        <w:rPr>
          <w:rFonts w:ascii="Nunito" w:eastAsia="Tahoma" w:hAnsi="Nunito" w:cs="Tahoma"/>
          <w:spacing w:val="-7"/>
          <w:sz w:val="18"/>
          <w:szCs w:val="18"/>
        </w:rPr>
        <w:t xml:space="preserve"> </w:t>
      </w:r>
      <w:r w:rsidRPr="00B35EA9">
        <w:rPr>
          <w:rFonts w:ascii="Nunito" w:eastAsia="Tahoma" w:hAnsi="Nunito" w:cs="Tahoma"/>
          <w:sz w:val="18"/>
          <w:szCs w:val="18"/>
        </w:rPr>
        <w:t>la</w:t>
      </w:r>
      <w:r w:rsidRPr="00B35EA9">
        <w:rPr>
          <w:rFonts w:ascii="Nunito" w:eastAsia="Tahoma" w:hAnsi="Nunito" w:cs="Tahoma"/>
          <w:spacing w:val="-7"/>
          <w:sz w:val="18"/>
          <w:szCs w:val="18"/>
        </w:rPr>
        <w:t xml:space="preserve"> </w:t>
      </w:r>
      <w:r w:rsidRPr="00B35EA9">
        <w:rPr>
          <w:rFonts w:ascii="Nunito" w:eastAsia="Tahoma" w:hAnsi="Nunito" w:cs="Tahoma"/>
          <w:sz w:val="18"/>
          <w:szCs w:val="18"/>
        </w:rPr>
        <w:t>fábrica.</w:t>
      </w:r>
    </w:p>
    <w:p w14:paraId="23A364A6" w14:textId="77777777" w:rsidR="00693940" w:rsidRDefault="00693940" w:rsidP="00693940">
      <w:pPr>
        <w:pStyle w:val="Textindependent"/>
        <w:ind w:right="124"/>
        <w:jc w:val="both"/>
        <w:rPr>
          <w:rFonts w:ascii="Nunito" w:eastAsia="Tahoma" w:hAnsi="Nunito" w:cs="Tahoma"/>
          <w:sz w:val="18"/>
          <w:szCs w:val="18"/>
        </w:rPr>
      </w:pPr>
      <w:r w:rsidRPr="00B35EA9">
        <w:rPr>
          <w:rFonts w:ascii="Nunito" w:eastAsia="Tahoma" w:hAnsi="Nunito" w:cs="Tahoma"/>
          <w:sz w:val="18"/>
          <w:szCs w:val="18"/>
        </w:rPr>
        <w:t>La</w:t>
      </w:r>
      <w:r w:rsidRPr="00B35EA9">
        <w:rPr>
          <w:rFonts w:ascii="Nunito" w:eastAsia="Tahoma" w:hAnsi="Nunito" w:cs="Tahoma"/>
          <w:spacing w:val="10"/>
          <w:sz w:val="18"/>
          <w:szCs w:val="18"/>
        </w:rPr>
        <w:t xml:space="preserve"> </w:t>
      </w:r>
      <w:r w:rsidRPr="00B35EA9">
        <w:rPr>
          <w:rFonts w:ascii="Nunito" w:eastAsia="Tahoma" w:hAnsi="Nunito" w:cs="Tahoma"/>
          <w:sz w:val="18"/>
          <w:szCs w:val="18"/>
        </w:rPr>
        <w:t>un</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11"/>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n</w:t>
      </w:r>
      <w:r w:rsidRPr="00B35EA9">
        <w:rPr>
          <w:rFonts w:ascii="Nunito" w:eastAsia="Tahoma" w:hAnsi="Nunito" w:cs="Tahoma"/>
          <w:sz w:val="18"/>
          <w:szCs w:val="18"/>
        </w:rPr>
        <w:t>tre</w:t>
      </w:r>
      <w:r w:rsidRPr="00B35EA9">
        <w:rPr>
          <w:rFonts w:ascii="Nunito" w:eastAsia="Tahoma" w:hAnsi="Nunito" w:cs="Tahoma"/>
          <w:spacing w:val="11"/>
          <w:sz w:val="18"/>
          <w:szCs w:val="18"/>
        </w:rPr>
        <w:t xml:space="preserve"> </w:t>
      </w:r>
      <w:r w:rsidRPr="00B35EA9">
        <w:rPr>
          <w:rFonts w:ascii="Nunito" w:eastAsia="Tahoma" w:hAnsi="Nunito" w:cs="Tahoma"/>
          <w:sz w:val="18"/>
          <w:szCs w:val="18"/>
        </w:rPr>
        <w:t>fábr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as</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1"/>
          <w:sz w:val="18"/>
          <w:szCs w:val="18"/>
        </w:rPr>
        <w:t xml:space="preserve"> </w:t>
      </w:r>
      <w:r w:rsidRPr="00B35EA9">
        <w:rPr>
          <w:rFonts w:ascii="Nunito" w:eastAsia="Tahoma" w:hAnsi="Nunito" w:cs="Tahoma"/>
          <w:sz w:val="18"/>
          <w:szCs w:val="18"/>
        </w:rPr>
        <w:t>hasta</w:t>
      </w:r>
      <w:r w:rsidRPr="00B35EA9">
        <w:rPr>
          <w:rFonts w:ascii="Nunito" w:eastAsia="Tahoma" w:hAnsi="Nunito" w:cs="Tahoma"/>
          <w:spacing w:val="11"/>
          <w:sz w:val="18"/>
          <w:szCs w:val="18"/>
        </w:rPr>
        <w:t xml:space="preserve"> </w:t>
      </w:r>
      <w:r w:rsidRPr="00B35EA9">
        <w:rPr>
          <w:rFonts w:ascii="Nunito" w:eastAsia="Tahoma" w:hAnsi="Nunito" w:cs="Tahoma"/>
          <w:sz w:val="18"/>
          <w:szCs w:val="18"/>
        </w:rPr>
        <w:t>½</w:t>
      </w:r>
      <w:r w:rsidRPr="00B35EA9">
        <w:rPr>
          <w:rFonts w:ascii="Nunito" w:eastAsia="Tahoma" w:hAnsi="Nunito" w:cs="Tahoma"/>
          <w:spacing w:val="11"/>
          <w:sz w:val="18"/>
          <w:szCs w:val="18"/>
        </w:rPr>
        <w:t xml:space="preserve"> </w:t>
      </w:r>
      <w:r w:rsidRPr="00B35EA9">
        <w:rPr>
          <w:rFonts w:ascii="Nunito" w:eastAsia="Tahoma" w:hAnsi="Nunito" w:cs="Tahoma"/>
          <w:sz w:val="18"/>
          <w:szCs w:val="18"/>
        </w:rPr>
        <w:t>pié</w:t>
      </w:r>
      <w:r w:rsidRPr="00B35EA9">
        <w:rPr>
          <w:rFonts w:ascii="Nunito" w:eastAsia="Tahoma" w:hAnsi="Nunito" w:cs="Tahoma"/>
          <w:spacing w:val="1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1"/>
          <w:sz w:val="18"/>
          <w:szCs w:val="18"/>
        </w:rPr>
        <w:t xml:space="preserve"> </w:t>
      </w:r>
      <w:r w:rsidRPr="00B35EA9">
        <w:rPr>
          <w:rFonts w:ascii="Nunito" w:eastAsia="Tahoma" w:hAnsi="Nunito" w:cs="Tahoma"/>
          <w:sz w:val="18"/>
          <w:szCs w:val="18"/>
        </w:rPr>
        <w:t>hará</w:t>
      </w:r>
      <w:r w:rsidRPr="00B35EA9">
        <w:rPr>
          <w:rFonts w:ascii="Nunito" w:eastAsia="Tahoma" w:hAnsi="Nunito" w:cs="Tahoma"/>
          <w:spacing w:val="11"/>
          <w:sz w:val="18"/>
          <w:szCs w:val="18"/>
        </w:rPr>
        <w:t xml:space="preserve"> </w:t>
      </w:r>
      <w:r w:rsidRPr="00B35EA9">
        <w:rPr>
          <w:rFonts w:ascii="Nunito" w:eastAsia="Tahoma" w:hAnsi="Nunito" w:cs="Tahoma"/>
          <w:sz w:val="18"/>
          <w:szCs w:val="18"/>
        </w:rPr>
        <w:t>medi</w:t>
      </w:r>
      <w:r w:rsidRPr="00B35EA9">
        <w:rPr>
          <w:rFonts w:ascii="Nunito" w:eastAsia="Tahoma" w:hAnsi="Nunito" w:cs="Tahoma"/>
          <w:spacing w:val="1"/>
          <w:sz w:val="18"/>
          <w:szCs w:val="18"/>
        </w:rPr>
        <w:t>a</w:t>
      </w:r>
      <w:r w:rsidRPr="00B35EA9">
        <w:rPr>
          <w:rFonts w:ascii="Nunito" w:eastAsia="Tahoma" w:hAnsi="Nunito" w:cs="Tahoma"/>
          <w:sz w:val="18"/>
          <w:szCs w:val="18"/>
        </w:rPr>
        <w:t>nte</w:t>
      </w:r>
      <w:r w:rsidRPr="00B35EA9">
        <w:rPr>
          <w:rFonts w:ascii="Nunito" w:eastAsia="Tahoma" w:hAnsi="Nunito" w:cs="Tahoma"/>
          <w:spacing w:val="11"/>
          <w:sz w:val="18"/>
          <w:szCs w:val="18"/>
        </w:rPr>
        <w:t xml:space="preserve"> </w:t>
      </w:r>
      <w:r w:rsidRPr="00B35EA9">
        <w:rPr>
          <w:rFonts w:ascii="Nunito" w:eastAsia="Tahoma" w:hAnsi="Nunito" w:cs="Tahoma"/>
          <w:sz w:val="18"/>
          <w:szCs w:val="18"/>
        </w:rPr>
        <w:t>enjarjes</w:t>
      </w:r>
      <w:r w:rsidRPr="00B35EA9">
        <w:rPr>
          <w:rFonts w:ascii="Nunito" w:eastAsia="Tahoma" w:hAnsi="Nunito" w:cs="Tahoma"/>
          <w:spacing w:val="10"/>
          <w:sz w:val="18"/>
          <w:szCs w:val="18"/>
        </w:rPr>
        <w:t xml:space="preserve"> </w:t>
      </w:r>
      <w:r w:rsidRPr="00B35EA9">
        <w:rPr>
          <w:rFonts w:ascii="Nunito" w:eastAsia="Tahoma" w:hAnsi="Nunito" w:cs="Tahoma"/>
          <w:sz w:val="18"/>
          <w:szCs w:val="18"/>
        </w:rPr>
        <w:t>en</w:t>
      </w:r>
      <w:r w:rsidRPr="00B35EA9">
        <w:rPr>
          <w:rFonts w:ascii="Nunito" w:eastAsia="Tahoma" w:hAnsi="Nunito" w:cs="Tahoma"/>
          <w:spacing w:val="11"/>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do</w:t>
      </w:r>
      <w:r w:rsidRPr="00B35EA9">
        <w:rPr>
          <w:rFonts w:ascii="Nunito" w:eastAsia="Tahoma" w:hAnsi="Nunito" w:cs="Tahoma"/>
          <w:spacing w:val="10"/>
          <w:sz w:val="18"/>
          <w:szCs w:val="18"/>
        </w:rPr>
        <w:t xml:space="preserve"> </w:t>
      </w:r>
      <w:r w:rsidRPr="00B35EA9">
        <w:rPr>
          <w:rFonts w:ascii="Nunito" w:eastAsia="Tahoma" w:hAnsi="Nunito" w:cs="Tahoma"/>
          <w:sz w:val="18"/>
          <w:szCs w:val="18"/>
        </w:rPr>
        <w:t>su</w:t>
      </w:r>
      <w:r w:rsidRPr="00B35EA9">
        <w:rPr>
          <w:rFonts w:ascii="Nunito" w:eastAsia="Tahoma" w:hAnsi="Nunito" w:cs="Tahoma"/>
          <w:spacing w:val="12"/>
          <w:sz w:val="18"/>
          <w:szCs w:val="18"/>
        </w:rPr>
        <w:t xml:space="preserve"> </w:t>
      </w:r>
      <w:r w:rsidRPr="00B35EA9">
        <w:rPr>
          <w:rFonts w:ascii="Nunito" w:eastAsia="Tahoma" w:hAnsi="Nunito" w:cs="Tahoma"/>
          <w:sz w:val="18"/>
          <w:szCs w:val="18"/>
        </w:rPr>
        <w:t>espesor,</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deja</w:t>
      </w:r>
      <w:r w:rsidRPr="00B35EA9">
        <w:rPr>
          <w:rFonts w:ascii="Nunito" w:eastAsia="Tahoma" w:hAnsi="Nunito" w:cs="Tahoma"/>
          <w:spacing w:val="1"/>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0"/>
          <w:sz w:val="18"/>
          <w:szCs w:val="18"/>
        </w:rPr>
        <w:t xml:space="preserve"> </w:t>
      </w:r>
      <w:r w:rsidRPr="00B35EA9">
        <w:rPr>
          <w:rFonts w:ascii="Nunito" w:eastAsia="Tahoma" w:hAnsi="Nunito" w:cs="Tahoma"/>
          <w:sz w:val="18"/>
          <w:szCs w:val="18"/>
        </w:rPr>
        <w:t>sólo</w:t>
      </w:r>
      <w:r w:rsidRPr="00B35EA9">
        <w:rPr>
          <w:rFonts w:ascii="Nunito" w:eastAsia="Tahoma" w:hAnsi="Nunito" w:cs="Tahoma"/>
          <w:w w:val="99"/>
          <w:sz w:val="18"/>
          <w:szCs w:val="18"/>
        </w:rPr>
        <w:t xml:space="preserve"> </w:t>
      </w:r>
      <w:r w:rsidRPr="00B35EA9">
        <w:rPr>
          <w:rFonts w:ascii="Nunito" w:eastAsia="Tahoma" w:hAnsi="Nunito" w:cs="Tahoma"/>
          <w:sz w:val="18"/>
          <w:szCs w:val="18"/>
        </w:rPr>
        <w:t>dos</w:t>
      </w:r>
      <w:r w:rsidRPr="00B35EA9">
        <w:rPr>
          <w:rFonts w:ascii="Nunito" w:eastAsia="Tahoma" w:hAnsi="Nunito" w:cs="Tahoma"/>
          <w:spacing w:val="-8"/>
          <w:sz w:val="18"/>
          <w:szCs w:val="18"/>
        </w:rPr>
        <w:t xml:space="preserve"> </w:t>
      </w:r>
      <w:r w:rsidRPr="00B35EA9">
        <w:rPr>
          <w:rFonts w:ascii="Nunito" w:eastAsia="Tahoma" w:hAnsi="Nunito" w:cs="Tahoma"/>
          <w:sz w:val="18"/>
          <w:szCs w:val="18"/>
        </w:rPr>
        <w:t>hiladas</w:t>
      </w:r>
      <w:r w:rsidRPr="00B35EA9">
        <w:rPr>
          <w:rFonts w:ascii="Nunito" w:eastAsia="Tahoma" w:hAnsi="Nunito" w:cs="Tahoma"/>
          <w:spacing w:val="-8"/>
          <w:sz w:val="18"/>
          <w:szCs w:val="18"/>
        </w:rPr>
        <w:t xml:space="preserve"> </w:t>
      </w:r>
      <w:r w:rsidRPr="00B35EA9">
        <w:rPr>
          <w:rFonts w:ascii="Nunito" w:eastAsia="Tahoma" w:hAnsi="Nunito" w:cs="Tahoma"/>
          <w:sz w:val="18"/>
          <w:szCs w:val="18"/>
        </w:rPr>
        <w:t>sin</w:t>
      </w:r>
      <w:r w:rsidRPr="00B35EA9">
        <w:rPr>
          <w:rFonts w:ascii="Nunito" w:eastAsia="Tahoma" w:hAnsi="Nunito" w:cs="Tahoma"/>
          <w:spacing w:val="-8"/>
          <w:sz w:val="18"/>
          <w:szCs w:val="18"/>
        </w:rPr>
        <w:t xml:space="preserve"> </w:t>
      </w:r>
      <w:r w:rsidRPr="00B35EA9">
        <w:rPr>
          <w:rFonts w:ascii="Nunito" w:eastAsia="Tahoma" w:hAnsi="Nunito" w:cs="Tahoma"/>
          <w:sz w:val="18"/>
          <w:szCs w:val="18"/>
        </w:rPr>
        <w:t>enjarjar.</w:t>
      </w:r>
      <w:r w:rsidRPr="00B35EA9">
        <w:rPr>
          <w:rFonts w:ascii="Nunito" w:hAnsi="Nunito" w:cs="Tahoma"/>
          <w:sz w:val="18"/>
          <w:szCs w:val="18"/>
        </w:rPr>
        <w:t xml:space="preserve"> </w:t>
      </w:r>
      <w:r w:rsidRPr="00B35EA9">
        <w:rPr>
          <w:rFonts w:ascii="Nunito" w:eastAsia="Tahoma" w:hAnsi="Nunito" w:cs="Tahoma"/>
          <w:sz w:val="18"/>
          <w:szCs w:val="18"/>
        </w:rPr>
        <w:t>Las</w:t>
      </w:r>
      <w:r w:rsidRPr="00B35EA9">
        <w:rPr>
          <w:rFonts w:ascii="Nunito" w:eastAsia="Tahoma" w:hAnsi="Nunito" w:cs="Tahoma"/>
          <w:spacing w:val="9"/>
          <w:sz w:val="18"/>
          <w:szCs w:val="18"/>
        </w:rPr>
        <w:t xml:space="preserve"> </w:t>
      </w:r>
      <w:r w:rsidRPr="00B35EA9">
        <w:rPr>
          <w:rFonts w:ascii="Nunito" w:eastAsia="Tahoma" w:hAnsi="Nunito" w:cs="Tahoma"/>
          <w:sz w:val="18"/>
          <w:szCs w:val="18"/>
        </w:rPr>
        <w:t>dimensiones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2"/>
          <w:sz w:val="18"/>
          <w:szCs w:val="18"/>
        </w:rPr>
        <w:t xml:space="preserve"> </w:t>
      </w:r>
      <w:r w:rsidRPr="00B35EA9">
        <w:rPr>
          <w:rFonts w:ascii="Nunito" w:eastAsia="Tahoma" w:hAnsi="Nunito" w:cs="Tahoma"/>
          <w:sz w:val="18"/>
          <w:szCs w:val="18"/>
        </w:rPr>
        <w:t>huecos,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su</w:t>
      </w:r>
      <w:r w:rsidRPr="00B35EA9">
        <w:rPr>
          <w:rFonts w:ascii="Nunito" w:eastAsia="Tahoma" w:hAnsi="Nunito" w:cs="Tahoma"/>
          <w:spacing w:val="10"/>
          <w:sz w:val="18"/>
          <w:szCs w:val="18"/>
        </w:rPr>
        <w:t xml:space="preserve"> </w:t>
      </w:r>
      <w:r w:rsidRPr="00B35EA9">
        <w:rPr>
          <w:rFonts w:ascii="Nunito" w:eastAsia="Tahoma" w:hAnsi="Nunito" w:cs="Tahoma"/>
          <w:sz w:val="18"/>
          <w:szCs w:val="18"/>
        </w:rPr>
        <w:t>situac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8"/>
          <w:sz w:val="18"/>
          <w:szCs w:val="18"/>
        </w:rPr>
        <w:t xml:space="preserve"> </w:t>
      </w:r>
      <w:r w:rsidRPr="00B35EA9">
        <w:rPr>
          <w:rFonts w:ascii="Nunito" w:eastAsia="Tahoma" w:hAnsi="Nunito" w:cs="Tahoma"/>
          <w:spacing w:val="-1"/>
          <w:sz w:val="18"/>
          <w:szCs w:val="18"/>
        </w:rPr>
        <w:t>sol</w:t>
      </w:r>
      <w:r w:rsidRPr="00B35EA9">
        <w:rPr>
          <w:rFonts w:ascii="Nunito" w:eastAsia="Tahoma" w:hAnsi="Nunito" w:cs="Tahoma"/>
          <w:spacing w:val="1"/>
          <w:sz w:val="18"/>
          <w:szCs w:val="18"/>
        </w:rPr>
        <w:t>u</w:t>
      </w:r>
      <w:r w:rsidRPr="00B35EA9">
        <w:rPr>
          <w:rFonts w:ascii="Nunito" w:eastAsia="Tahoma" w:hAnsi="Nunito" w:cs="Tahoma"/>
          <w:spacing w:val="-1"/>
          <w:sz w:val="18"/>
          <w:szCs w:val="18"/>
        </w:rPr>
        <w:t>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nstr</w:t>
      </w:r>
      <w:r w:rsidRPr="00B35EA9">
        <w:rPr>
          <w:rFonts w:ascii="Nunito" w:eastAsia="Tahoma" w:hAnsi="Nunito" w:cs="Tahoma"/>
          <w:spacing w:val="1"/>
          <w:sz w:val="18"/>
          <w:szCs w:val="18"/>
        </w:rPr>
        <w:t>u</w:t>
      </w:r>
      <w:r w:rsidRPr="00B35EA9">
        <w:rPr>
          <w:rFonts w:ascii="Nunito" w:eastAsia="Tahoma" w:hAnsi="Nunito" w:cs="Tahoma"/>
          <w:spacing w:val="-1"/>
          <w:sz w:val="18"/>
          <w:szCs w:val="18"/>
        </w:rPr>
        <w:t>ct</w:t>
      </w:r>
      <w:r w:rsidRPr="00B35EA9">
        <w:rPr>
          <w:rFonts w:ascii="Nunito" w:eastAsia="Tahoma" w:hAnsi="Nunito" w:cs="Tahoma"/>
          <w:spacing w:val="1"/>
          <w:sz w:val="18"/>
          <w:szCs w:val="18"/>
        </w:rPr>
        <w:t>i</w:t>
      </w:r>
      <w:r w:rsidRPr="00B35EA9">
        <w:rPr>
          <w:rFonts w:ascii="Nunito" w:eastAsia="Tahoma" w:hAnsi="Nunito" w:cs="Tahoma"/>
          <w:spacing w:val="-1"/>
          <w:sz w:val="18"/>
          <w:szCs w:val="18"/>
        </w:rPr>
        <w:t>va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z w:val="18"/>
          <w:szCs w:val="18"/>
        </w:rPr>
        <w:t>referente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a</w:t>
      </w:r>
      <w:r w:rsidRPr="00B35EA9">
        <w:rPr>
          <w:rFonts w:ascii="Nunito" w:eastAsia="Tahoma" w:hAnsi="Nunito" w:cs="Tahoma"/>
          <w:spacing w:val="9"/>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huecos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j</w:t>
      </w:r>
      <w:r w:rsidRPr="00B35EA9">
        <w:rPr>
          <w:rFonts w:ascii="Nunito" w:eastAsia="Tahoma" w:hAnsi="Nunito" w:cs="Tahoma"/>
          <w:spacing w:val="-1"/>
          <w:sz w:val="18"/>
          <w:szCs w:val="18"/>
        </w:rPr>
        <w:t>ec</w:t>
      </w:r>
      <w:r w:rsidRPr="00B35EA9">
        <w:rPr>
          <w:rFonts w:ascii="Nunito" w:eastAsia="Tahoma" w:hAnsi="Nunito" w:cs="Tahoma"/>
          <w:sz w:val="18"/>
          <w:szCs w:val="18"/>
        </w:rPr>
        <w:t>u</w:t>
      </w:r>
      <w:r w:rsidRPr="00B35EA9">
        <w:rPr>
          <w:rFonts w:ascii="Nunito" w:eastAsia="Tahoma" w:hAnsi="Nunito" w:cs="Tahoma"/>
          <w:spacing w:val="-1"/>
          <w:sz w:val="18"/>
          <w:szCs w:val="18"/>
        </w:rPr>
        <w:t>ta</w:t>
      </w:r>
      <w:r w:rsidRPr="00B35EA9">
        <w:rPr>
          <w:rFonts w:ascii="Nunito" w:eastAsia="Tahoma" w:hAnsi="Nunito" w:cs="Tahoma"/>
          <w:sz w:val="18"/>
          <w:szCs w:val="18"/>
        </w:rPr>
        <w:t>rán</w:t>
      </w:r>
      <w:r w:rsidRPr="00B35EA9">
        <w:rPr>
          <w:rFonts w:ascii="Nunito" w:eastAsia="Tahoma" w:hAnsi="Nunito" w:cs="Tahoma"/>
          <w:spacing w:val="-8"/>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eg</w:t>
      </w:r>
      <w:r w:rsidRPr="00B35EA9">
        <w:rPr>
          <w:rFonts w:ascii="Nunito" w:eastAsia="Tahoma" w:hAnsi="Nunito" w:cs="Tahoma"/>
          <w:sz w:val="18"/>
          <w:szCs w:val="18"/>
        </w:rPr>
        <w:t>ún</w:t>
      </w:r>
      <w:r w:rsidRPr="00B35EA9">
        <w:rPr>
          <w:rFonts w:ascii="Nunito" w:eastAsia="Tahoma" w:hAnsi="Nunito" w:cs="Tahoma"/>
          <w:spacing w:val="-6"/>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Plan</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7"/>
          <w:sz w:val="18"/>
          <w:szCs w:val="18"/>
        </w:rPr>
        <w:t xml:space="preserve"> </w:t>
      </w:r>
      <w:r w:rsidRPr="00B35EA9">
        <w:rPr>
          <w:rFonts w:ascii="Nunito" w:eastAsia="Tahoma" w:hAnsi="Nunito" w:cs="Tahoma"/>
          <w:sz w:val="18"/>
          <w:szCs w:val="18"/>
        </w:rPr>
        <w:t>Pli</w:t>
      </w:r>
      <w:r w:rsidRPr="00B35EA9">
        <w:rPr>
          <w:rFonts w:ascii="Nunito" w:eastAsia="Tahoma" w:hAnsi="Nunito" w:cs="Tahoma"/>
          <w:spacing w:val="-1"/>
          <w:sz w:val="18"/>
          <w:szCs w:val="18"/>
        </w:rPr>
        <w:t>e</w:t>
      </w:r>
      <w:r w:rsidRPr="00B35EA9">
        <w:rPr>
          <w:rFonts w:ascii="Nunito" w:eastAsia="Tahoma" w:hAnsi="Nunito" w:cs="Tahoma"/>
          <w:sz w:val="18"/>
          <w:szCs w:val="18"/>
        </w:rPr>
        <w:t>go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n</w:t>
      </w:r>
      <w:r w:rsidRPr="00B35EA9">
        <w:rPr>
          <w:rFonts w:ascii="Nunito" w:eastAsia="Tahoma" w:hAnsi="Nunito" w:cs="Tahoma"/>
          <w:spacing w:val="-1"/>
          <w:sz w:val="18"/>
          <w:szCs w:val="18"/>
        </w:rPr>
        <w:t>d</w:t>
      </w:r>
      <w:r w:rsidRPr="00B35EA9">
        <w:rPr>
          <w:rFonts w:ascii="Nunito" w:eastAsia="Tahoma" w:hAnsi="Nunito" w:cs="Tahoma"/>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ion</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z w:val="18"/>
          <w:szCs w:val="18"/>
        </w:rPr>
        <w:t>Pr</w:t>
      </w:r>
      <w:r w:rsidRPr="00B35EA9">
        <w:rPr>
          <w:rFonts w:ascii="Nunito" w:eastAsia="Tahoma" w:hAnsi="Nunito" w:cs="Tahoma"/>
          <w:spacing w:val="-1"/>
          <w:sz w:val="18"/>
          <w:szCs w:val="18"/>
        </w:rPr>
        <w:t>o</w:t>
      </w:r>
      <w:r w:rsidRPr="00B35EA9">
        <w:rPr>
          <w:rFonts w:ascii="Nunito" w:eastAsia="Tahoma" w:hAnsi="Nunito" w:cs="Tahoma"/>
          <w:sz w:val="18"/>
          <w:szCs w:val="18"/>
        </w:rPr>
        <w:t>y</w:t>
      </w:r>
      <w:r w:rsidRPr="00B35EA9">
        <w:rPr>
          <w:rFonts w:ascii="Nunito" w:eastAsia="Tahoma" w:hAnsi="Nunito" w:cs="Tahoma"/>
          <w:spacing w:val="-1"/>
          <w:sz w:val="18"/>
          <w:szCs w:val="18"/>
        </w:rPr>
        <w:t>ec</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w:t>
      </w:r>
    </w:p>
    <w:p w14:paraId="4E5907D9" w14:textId="77777777" w:rsidR="00693940" w:rsidRDefault="00693940" w:rsidP="00693940">
      <w:pPr>
        <w:pStyle w:val="Textindependent"/>
        <w:ind w:right="124"/>
        <w:jc w:val="both"/>
        <w:rPr>
          <w:rFonts w:ascii="Nunito" w:eastAsia="Tahoma" w:hAnsi="Nunito" w:cs="Tahoma"/>
          <w:sz w:val="18"/>
          <w:szCs w:val="18"/>
        </w:rPr>
      </w:pPr>
    </w:p>
    <w:p w14:paraId="488EFDFA" w14:textId="77777777" w:rsidR="00693940" w:rsidRPr="00B35EA9" w:rsidRDefault="00693940" w:rsidP="00693940">
      <w:pPr>
        <w:pStyle w:val="Textindependent"/>
        <w:ind w:right="124"/>
        <w:jc w:val="both"/>
        <w:rPr>
          <w:rFonts w:ascii="Nunito" w:hAnsi="Nunito" w:cs="Tahoma"/>
          <w:sz w:val="18"/>
          <w:szCs w:val="18"/>
        </w:rPr>
      </w:pPr>
    </w:p>
    <w:p w14:paraId="30B23A1C" w14:textId="77777777" w:rsidR="00693940" w:rsidRPr="00B35EA9" w:rsidRDefault="00693940" w:rsidP="00693940">
      <w:pPr>
        <w:pStyle w:val="Textindependent"/>
        <w:ind w:right="124"/>
        <w:jc w:val="both"/>
        <w:rPr>
          <w:rFonts w:ascii="Nunito" w:hAnsi="Nunito" w:cs="Tahoma"/>
          <w:sz w:val="2"/>
          <w:szCs w:val="2"/>
        </w:rPr>
      </w:pPr>
    </w:p>
    <w:p w14:paraId="406C194A" w14:textId="77777777" w:rsidR="00693940" w:rsidRPr="00B35EA9" w:rsidRDefault="00693940" w:rsidP="00693940">
      <w:pPr>
        <w:pStyle w:val="Ttulo41"/>
        <w:numPr>
          <w:ilvl w:val="3"/>
          <w:numId w:val="73"/>
        </w:numPr>
        <w:tabs>
          <w:tab w:val="left" w:pos="851"/>
        </w:tabs>
        <w:spacing w:line="276" w:lineRule="auto"/>
        <w:ind w:left="1843" w:right="2834" w:hanging="623"/>
        <w:jc w:val="both"/>
        <w:rPr>
          <w:rFonts w:ascii="Nunito" w:hAnsi="Nunito" w:cs="Tahoma"/>
          <w:spacing w:val="-1"/>
          <w:sz w:val="16"/>
          <w:szCs w:val="18"/>
          <w:lang w:val="es-ES_tradnl"/>
        </w:rPr>
      </w:pPr>
      <w:r w:rsidRPr="00B35EA9">
        <w:rPr>
          <w:rFonts w:ascii="Nunito" w:hAnsi="Nunito" w:cs="Tahoma"/>
          <w:spacing w:val="-1"/>
          <w:sz w:val="16"/>
          <w:szCs w:val="18"/>
          <w:lang w:val="es-ES_tradnl"/>
        </w:rPr>
        <w:t>PROTECCIONES DE LA FÁBRICA EJECUTADA</w:t>
      </w:r>
    </w:p>
    <w:p w14:paraId="0E1312EA" w14:textId="77777777" w:rsidR="00693940" w:rsidRPr="00B35EA9" w:rsidRDefault="00693940" w:rsidP="00693940">
      <w:pPr>
        <w:pStyle w:val="Ttulo41"/>
        <w:tabs>
          <w:tab w:val="left" w:pos="851"/>
        </w:tabs>
        <w:spacing w:line="276" w:lineRule="auto"/>
        <w:ind w:left="1797" w:right="5507" w:firstLine="0"/>
        <w:jc w:val="both"/>
        <w:rPr>
          <w:rFonts w:ascii="Nunito" w:hAnsi="Nunito" w:cs="Tahoma"/>
          <w:spacing w:val="-1"/>
          <w:sz w:val="16"/>
          <w:szCs w:val="18"/>
          <w:lang w:val="es-ES_tradnl"/>
        </w:rPr>
      </w:pPr>
    </w:p>
    <w:p w14:paraId="0CC9451F"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Al</w:t>
      </w:r>
      <w:r w:rsidRPr="00B35EA9">
        <w:rPr>
          <w:rFonts w:ascii="Nunito" w:eastAsia="Tahoma" w:hAnsi="Nunito" w:cs="Tahoma"/>
          <w:spacing w:val="4"/>
          <w:sz w:val="18"/>
          <w:szCs w:val="18"/>
        </w:rPr>
        <w:t xml:space="preserve"> </w:t>
      </w:r>
      <w:r w:rsidRPr="00B35EA9">
        <w:rPr>
          <w:rFonts w:ascii="Nunito" w:eastAsia="Tahoma" w:hAnsi="Nunito" w:cs="Tahoma"/>
          <w:sz w:val="18"/>
          <w:szCs w:val="18"/>
        </w:rPr>
        <w:t>final</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jorn</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6"/>
          <w:sz w:val="18"/>
          <w:szCs w:val="18"/>
        </w:rPr>
        <w:t xml:space="preserve"> </w:t>
      </w:r>
      <w:r w:rsidRPr="00B35EA9">
        <w:rPr>
          <w:rFonts w:ascii="Nunito" w:eastAsia="Tahoma" w:hAnsi="Nunito" w:cs="Tahoma"/>
          <w:sz w:val="18"/>
          <w:szCs w:val="18"/>
        </w:rPr>
        <w:t>prote</w:t>
      </w:r>
      <w:r w:rsidRPr="00B35EA9">
        <w:rPr>
          <w:rFonts w:ascii="Nunito" w:eastAsia="Tahoma" w:hAnsi="Nunito" w:cs="Tahoma"/>
          <w:spacing w:val="1"/>
          <w:sz w:val="18"/>
          <w:szCs w:val="18"/>
        </w:rPr>
        <w:t>g</w:t>
      </w:r>
      <w:r w:rsidRPr="00B35EA9">
        <w:rPr>
          <w:rFonts w:ascii="Nunito" w:eastAsia="Tahoma" w:hAnsi="Nunito" w:cs="Tahoma"/>
          <w:sz w:val="18"/>
          <w:szCs w:val="18"/>
        </w:rPr>
        <w:t>er</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á</w:t>
      </w:r>
      <w:r w:rsidRPr="00B35EA9">
        <w:rPr>
          <w:rFonts w:ascii="Nunito" w:eastAsia="Tahoma" w:hAnsi="Nunito" w:cs="Tahoma"/>
          <w:sz w:val="18"/>
          <w:szCs w:val="18"/>
        </w:rPr>
        <w:t>brica</w:t>
      </w:r>
      <w:r w:rsidRPr="00B35EA9">
        <w:rPr>
          <w:rFonts w:ascii="Nunito" w:eastAsia="Tahoma" w:hAnsi="Nunito" w:cs="Tahoma"/>
          <w:spacing w:val="5"/>
          <w:sz w:val="18"/>
          <w:szCs w:val="18"/>
        </w:rPr>
        <w:t xml:space="preserve"> </w:t>
      </w:r>
      <w:r w:rsidRPr="00B35EA9">
        <w:rPr>
          <w:rFonts w:ascii="Nunito" w:eastAsia="Tahoma" w:hAnsi="Nunito" w:cs="Tahoma"/>
          <w:sz w:val="18"/>
          <w:szCs w:val="18"/>
        </w:rPr>
        <w:t>ejecut</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frente</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los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iesgos</w:t>
      </w:r>
      <w:r w:rsidRPr="00B35EA9">
        <w:rPr>
          <w:rFonts w:ascii="Nunito" w:eastAsia="Tahoma" w:hAnsi="Nunito" w:cs="Tahoma"/>
          <w:spacing w:val="5"/>
          <w:sz w:val="18"/>
          <w:szCs w:val="18"/>
        </w:rPr>
        <w:t xml:space="preserve"> </w:t>
      </w:r>
      <w:r w:rsidRPr="00B35EA9">
        <w:rPr>
          <w:rFonts w:ascii="Nunito" w:eastAsia="Tahoma" w:hAnsi="Nunito" w:cs="Tahoma"/>
          <w:sz w:val="18"/>
          <w:szCs w:val="18"/>
        </w:rPr>
        <w:t>que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v</w:t>
      </w:r>
      <w:r w:rsidRPr="00B35EA9">
        <w:rPr>
          <w:rFonts w:ascii="Nunito" w:eastAsia="Tahoma" w:hAnsi="Nunito" w:cs="Tahoma"/>
          <w:sz w:val="18"/>
          <w:szCs w:val="18"/>
        </w:rPr>
        <w:t>ean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w:t>
      </w:r>
      <w:r w:rsidRPr="00B35EA9">
        <w:rPr>
          <w:rFonts w:ascii="Nunito" w:eastAsia="Tahoma" w:hAnsi="Nunito" w:cs="Tahoma"/>
          <w:spacing w:val="-1"/>
          <w:sz w:val="18"/>
          <w:szCs w:val="18"/>
        </w:rPr>
        <w:t>p</w:t>
      </w:r>
      <w:r w:rsidRPr="00B35EA9">
        <w:rPr>
          <w:rFonts w:ascii="Nunito" w:eastAsia="Tahoma" w:hAnsi="Nunito" w:cs="Tahoma"/>
          <w:sz w:val="18"/>
          <w:szCs w:val="18"/>
        </w:rPr>
        <w:t>or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j</w:t>
      </w:r>
      <w:r w:rsidRPr="00B35EA9">
        <w:rPr>
          <w:rFonts w:ascii="Nunito" w:eastAsia="Tahoma" w:hAnsi="Nunito" w:cs="Tahoma"/>
          <w:spacing w:val="-1"/>
          <w:sz w:val="18"/>
          <w:szCs w:val="18"/>
        </w:rPr>
        <w:t>ec</w:t>
      </w:r>
      <w:r w:rsidRPr="00B35EA9">
        <w:rPr>
          <w:rFonts w:ascii="Nunito" w:eastAsia="Tahoma" w:hAnsi="Nunito" w:cs="Tahoma"/>
          <w:sz w:val="18"/>
          <w:szCs w:val="18"/>
        </w:rPr>
        <w:t>u</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ot</w:t>
      </w:r>
      <w:r w:rsidRPr="00B35EA9">
        <w:rPr>
          <w:rFonts w:ascii="Nunito" w:eastAsia="Tahoma" w:hAnsi="Nunito" w:cs="Tahoma"/>
          <w:sz w:val="18"/>
          <w:szCs w:val="18"/>
        </w:rPr>
        <w:t>ras</w:t>
      </w:r>
      <w:r w:rsidRPr="00B35EA9">
        <w:rPr>
          <w:rFonts w:ascii="Nunito" w:eastAsia="Tahoma" w:hAnsi="Nunito" w:cs="Tahoma"/>
          <w:spacing w:val="13"/>
          <w:sz w:val="18"/>
          <w:szCs w:val="18"/>
        </w:rPr>
        <w:t xml:space="preserve"> </w:t>
      </w:r>
      <w:r w:rsidRPr="00B35EA9">
        <w:rPr>
          <w:rFonts w:ascii="Nunito" w:eastAsia="Tahoma" w:hAnsi="Nunito" w:cs="Tahoma"/>
          <w:sz w:val="18"/>
          <w:szCs w:val="18"/>
        </w:rPr>
        <w:t>unida</w:t>
      </w:r>
      <w:r w:rsidRPr="00B35EA9">
        <w:rPr>
          <w:rFonts w:ascii="Nunito" w:eastAsia="Tahoma" w:hAnsi="Nunito" w:cs="Tahoma"/>
          <w:spacing w:val="-1"/>
          <w:sz w:val="18"/>
          <w:szCs w:val="18"/>
        </w:rPr>
        <w:t>de</w:t>
      </w:r>
      <w:r w:rsidRPr="00B35EA9">
        <w:rPr>
          <w:rFonts w:ascii="Nunito" w:eastAsia="Tahoma" w:hAnsi="Nunito" w:cs="Tahoma"/>
          <w:sz w:val="18"/>
          <w:szCs w:val="18"/>
        </w:rPr>
        <w:t>s</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o</w:t>
      </w:r>
      <w:r w:rsidRPr="00B35EA9">
        <w:rPr>
          <w:rFonts w:ascii="Nunito" w:eastAsia="Tahoma" w:hAnsi="Nunito" w:cs="Tahoma"/>
          <w:spacing w:val="-1"/>
          <w:sz w:val="18"/>
          <w:szCs w:val="18"/>
        </w:rPr>
        <w:t>b</w:t>
      </w:r>
      <w:r w:rsidRPr="00B35EA9">
        <w:rPr>
          <w:rFonts w:ascii="Nunito" w:eastAsia="Tahoma" w:hAnsi="Nunito" w:cs="Tahoma"/>
          <w:sz w:val="18"/>
          <w:szCs w:val="18"/>
        </w:rPr>
        <w:t>ra</w:t>
      </w:r>
      <w:r w:rsidRPr="00B35EA9">
        <w:rPr>
          <w:rFonts w:ascii="Nunito" w:eastAsia="Tahoma" w:hAnsi="Nunito" w:cs="Tahoma"/>
          <w:spacing w:val="13"/>
          <w:sz w:val="18"/>
          <w:szCs w:val="18"/>
        </w:rPr>
        <w:t xml:space="preserve"> </w:t>
      </w:r>
      <w:r w:rsidRPr="00B35EA9">
        <w:rPr>
          <w:rFonts w:ascii="Nunito" w:eastAsia="Tahoma" w:hAnsi="Nunito" w:cs="Tahoma"/>
          <w:sz w:val="18"/>
          <w:szCs w:val="18"/>
        </w:rPr>
        <w:t>o</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ránsi</w:t>
      </w:r>
      <w:r w:rsidRPr="00B35EA9">
        <w:rPr>
          <w:rFonts w:ascii="Nunito" w:eastAsia="Tahoma" w:hAnsi="Nunito" w:cs="Tahoma"/>
          <w:spacing w:val="-1"/>
          <w:sz w:val="18"/>
          <w:szCs w:val="18"/>
        </w:rPr>
        <w:t>to</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z w:val="18"/>
          <w:szCs w:val="18"/>
        </w:rPr>
        <w:t>se</w:t>
      </w:r>
      <w:r w:rsidRPr="00B35EA9">
        <w:rPr>
          <w:rFonts w:ascii="Nunito" w:eastAsia="Tahoma" w:hAnsi="Nunito" w:cs="Tahoma"/>
          <w:spacing w:val="12"/>
          <w:sz w:val="18"/>
          <w:szCs w:val="18"/>
        </w:rPr>
        <w:t xml:space="preserve"> </w:t>
      </w:r>
      <w:r w:rsidRPr="00B35EA9">
        <w:rPr>
          <w:rFonts w:ascii="Nunito" w:eastAsia="Tahoma" w:hAnsi="Nunito" w:cs="Tahoma"/>
          <w:sz w:val="18"/>
          <w:szCs w:val="18"/>
        </w:rPr>
        <w:t>realizará</w:t>
      </w:r>
      <w:r w:rsidRPr="00B35EA9">
        <w:rPr>
          <w:rFonts w:ascii="Nunito" w:eastAsia="Tahoma" w:hAnsi="Nunito" w:cs="Tahoma"/>
          <w:spacing w:val="12"/>
          <w:sz w:val="18"/>
          <w:szCs w:val="18"/>
        </w:rPr>
        <w:t xml:space="preserve"> </w:t>
      </w:r>
      <w:r w:rsidRPr="00B35EA9">
        <w:rPr>
          <w:rFonts w:ascii="Nunito" w:eastAsia="Tahoma" w:hAnsi="Nunito" w:cs="Tahoma"/>
          <w:sz w:val="18"/>
          <w:szCs w:val="18"/>
        </w:rPr>
        <w:t>el</w:t>
      </w:r>
      <w:r w:rsidRPr="00B35EA9">
        <w:rPr>
          <w:rFonts w:ascii="Nunito" w:eastAsia="Tahoma" w:hAnsi="Nunito" w:cs="Tahoma"/>
          <w:spacing w:val="12"/>
          <w:sz w:val="18"/>
          <w:szCs w:val="18"/>
        </w:rPr>
        <w:t xml:space="preserve"> </w:t>
      </w:r>
      <w:r w:rsidRPr="00B35EA9">
        <w:rPr>
          <w:rFonts w:ascii="Nunito" w:eastAsia="Tahoma" w:hAnsi="Nunito" w:cs="Tahoma"/>
          <w:sz w:val="18"/>
          <w:szCs w:val="18"/>
        </w:rPr>
        <w:t>balizami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13"/>
          <w:sz w:val="18"/>
          <w:szCs w:val="18"/>
        </w:rPr>
        <w:t xml:space="preserve"> </w:t>
      </w:r>
      <w:r w:rsidRPr="00B35EA9">
        <w:rPr>
          <w:rFonts w:ascii="Nunito" w:eastAsia="Tahoma" w:hAnsi="Nunito" w:cs="Tahoma"/>
          <w:sz w:val="18"/>
          <w:szCs w:val="18"/>
        </w:rPr>
        <w:t>y</w:t>
      </w:r>
      <w:r w:rsidRPr="00B35EA9">
        <w:rPr>
          <w:rFonts w:ascii="Nunito" w:eastAsia="Tahoma" w:hAnsi="Nunito" w:cs="Tahoma"/>
          <w:spacing w:val="12"/>
          <w:sz w:val="18"/>
          <w:szCs w:val="18"/>
        </w:rPr>
        <w:t xml:space="preserve"> </w:t>
      </w:r>
      <w:r w:rsidRPr="00B35EA9">
        <w:rPr>
          <w:rFonts w:ascii="Nunito" w:eastAsia="Tahoma" w:hAnsi="Nunito" w:cs="Tahoma"/>
          <w:sz w:val="18"/>
          <w:szCs w:val="18"/>
        </w:rPr>
        <w:t>señaliz</w:t>
      </w:r>
      <w:r w:rsidRPr="00B35EA9">
        <w:rPr>
          <w:rFonts w:ascii="Nunito" w:eastAsia="Tahoma" w:hAnsi="Nunito" w:cs="Tahoma"/>
          <w:spacing w:val="1"/>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ión</w:t>
      </w:r>
      <w:r w:rsidRPr="00B35EA9">
        <w:rPr>
          <w:rFonts w:ascii="Nunito" w:eastAsia="Tahoma" w:hAnsi="Nunito" w:cs="Tahoma"/>
          <w:spacing w:val="13"/>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2"/>
          <w:sz w:val="18"/>
          <w:szCs w:val="18"/>
        </w:rPr>
        <w:t xml:space="preserve"> </w:t>
      </w:r>
      <w:r w:rsidRPr="00B35EA9">
        <w:rPr>
          <w:rFonts w:ascii="Nunito" w:eastAsia="Tahoma" w:hAnsi="Nunito" w:cs="Tahoma"/>
          <w:sz w:val="18"/>
          <w:szCs w:val="18"/>
        </w:rPr>
        <w:t>se</w:t>
      </w:r>
      <w:r w:rsidRPr="00B35EA9">
        <w:rPr>
          <w:rFonts w:ascii="Nunito" w:eastAsia="Tahoma" w:hAnsi="Nunito" w:cs="Tahoma"/>
          <w:w w:val="99"/>
          <w:sz w:val="18"/>
          <w:szCs w:val="18"/>
        </w:rPr>
        <w:t xml:space="preserve"> </w:t>
      </w:r>
      <w:r w:rsidRPr="00B35EA9">
        <w:rPr>
          <w:rFonts w:ascii="Nunito" w:eastAsia="Tahoma" w:hAnsi="Nunito" w:cs="Tahoma"/>
          <w:sz w:val="18"/>
          <w:szCs w:val="18"/>
        </w:rPr>
        <w:t>consi</w:t>
      </w:r>
      <w:r w:rsidRPr="00B35EA9">
        <w:rPr>
          <w:rFonts w:ascii="Nunito" w:eastAsia="Tahoma" w:hAnsi="Nunito" w:cs="Tahoma"/>
          <w:spacing w:val="1"/>
          <w:sz w:val="18"/>
          <w:szCs w:val="18"/>
        </w:rPr>
        <w:t>d</w:t>
      </w:r>
      <w:r w:rsidRPr="00B35EA9">
        <w:rPr>
          <w:rFonts w:ascii="Nunito" w:eastAsia="Tahoma" w:hAnsi="Nunito" w:cs="Tahoma"/>
          <w:sz w:val="18"/>
          <w:szCs w:val="18"/>
        </w:rPr>
        <w:t>ere</w:t>
      </w:r>
      <w:r w:rsidRPr="00B35EA9">
        <w:rPr>
          <w:rFonts w:ascii="Nunito" w:eastAsia="Tahoma" w:hAnsi="Nunito" w:cs="Tahoma"/>
          <w:spacing w:val="-21"/>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z w:val="18"/>
          <w:szCs w:val="18"/>
        </w:rPr>
        <w:t>sarios.</w:t>
      </w:r>
    </w:p>
    <w:p w14:paraId="206D6CE3" w14:textId="77777777" w:rsidR="00693940" w:rsidRPr="00B35EA9" w:rsidRDefault="00693940" w:rsidP="00693940">
      <w:pPr>
        <w:pStyle w:val="Textindependent"/>
        <w:ind w:right="1285"/>
        <w:jc w:val="both"/>
        <w:rPr>
          <w:rFonts w:ascii="Nunito" w:hAnsi="Nunito" w:cs="Tahoma"/>
          <w:sz w:val="18"/>
          <w:szCs w:val="18"/>
        </w:rPr>
      </w:pPr>
      <w:r w:rsidRPr="00B35EA9">
        <w:rPr>
          <w:rFonts w:ascii="Nunito" w:eastAsia="Tahoma" w:hAnsi="Nunito" w:cs="Tahoma"/>
          <w:sz w:val="18"/>
          <w:szCs w:val="18"/>
        </w:rPr>
        <w:t>Además</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según</w:t>
      </w:r>
      <w:r w:rsidRPr="00B35EA9">
        <w:rPr>
          <w:rFonts w:ascii="Nunito" w:eastAsia="Tahoma" w:hAnsi="Nunito" w:cs="Tahoma"/>
          <w:spacing w:val="-1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inclemencias</w:t>
      </w:r>
      <w:r w:rsidRPr="00B35EA9">
        <w:rPr>
          <w:rFonts w:ascii="Nunito" w:eastAsia="Tahoma" w:hAnsi="Nunito" w:cs="Tahoma"/>
          <w:spacing w:val="-8"/>
          <w:sz w:val="18"/>
          <w:szCs w:val="18"/>
        </w:rPr>
        <w:t xml:space="preserve"> </w:t>
      </w:r>
      <w:r w:rsidRPr="00B35EA9">
        <w:rPr>
          <w:rFonts w:ascii="Nunito" w:eastAsia="Tahoma" w:hAnsi="Nunito" w:cs="Tahoma"/>
          <w:sz w:val="18"/>
          <w:szCs w:val="18"/>
        </w:rPr>
        <w:t>metereológica</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w:t>
      </w:r>
      <w:r w:rsidRPr="00B35EA9">
        <w:rPr>
          <w:rFonts w:ascii="Nunito" w:eastAsia="Tahoma" w:hAnsi="Nunito" w:cs="Tahoma"/>
          <w:spacing w:val="-10"/>
          <w:sz w:val="18"/>
          <w:szCs w:val="18"/>
        </w:rPr>
        <w:t xml:space="preserve"> </w:t>
      </w:r>
      <w:r w:rsidRPr="00B35EA9">
        <w:rPr>
          <w:rFonts w:ascii="Nunito" w:eastAsia="Tahoma" w:hAnsi="Nunito" w:cs="Tahoma"/>
          <w:sz w:val="18"/>
          <w:szCs w:val="18"/>
        </w:rPr>
        <w:t>adoptar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10"/>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siguie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es</w:t>
      </w:r>
      <w:r w:rsidRPr="00B35EA9">
        <w:rPr>
          <w:rFonts w:ascii="Nunito" w:eastAsia="Tahoma" w:hAnsi="Nunito" w:cs="Tahoma"/>
          <w:spacing w:val="-10"/>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ecauc</w:t>
      </w:r>
      <w:r w:rsidRPr="00B35EA9">
        <w:rPr>
          <w:rFonts w:ascii="Nunito" w:eastAsia="Tahoma" w:hAnsi="Nunito" w:cs="Tahoma"/>
          <w:spacing w:val="1"/>
          <w:sz w:val="18"/>
          <w:szCs w:val="18"/>
        </w:rPr>
        <w:t>i</w:t>
      </w:r>
      <w:r w:rsidRPr="00B35EA9">
        <w:rPr>
          <w:rFonts w:ascii="Nunito" w:eastAsia="Tahoma" w:hAnsi="Nunito" w:cs="Tahoma"/>
          <w:sz w:val="18"/>
          <w:szCs w:val="18"/>
        </w:rPr>
        <w:t>ones:</w:t>
      </w:r>
    </w:p>
    <w:p w14:paraId="20F703E7"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tiem</w:t>
      </w:r>
      <w:r w:rsidRPr="00B35EA9">
        <w:rPr>
          <w:rFonts w:ascii="Nunito" w:eastAsia="Tahoma" w:hAnsi="Nunito" w:cs="Tahoma"/>
          <w:spacing w:val="1"/>
          <w:sz w:val="18"/>
          <w:szCs w:val="18"/>
        </w:rPr>
        <w:t>p</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r</w:t>
      </w:r>
      <w:r w:rsidRPr="00B35EA9">
        <w:rPr>
          <w:rFonts w:ascii="Nunito" w:eastAsia="Tahoma" w:hAnsi="Nunito" w:cs="Tahoma"/>
          <w:spacing w:val="-1"/>
          <w:sz w:val="18"/>
          <w:szCs w:val="18"/>
        </w:rPr>
        <w:t>ío</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i</w:t>
      </w:r>
      <w:r w:rsidRPr="00B35EA9">
        <w:rPr>
          <w:rFonts w:ascii="Nunito" w:eastAsia="Tahoma" w:hAnsi="Nunito" w:cs="Tahoma"/>
          <w:spacing w:val="-1"/>
          <w:sz w:val="18"/>
          <w:szCs w:val="18"/>
        </w:rPr>
        <w:t>el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em</w:t>
      </w:r>
      <w:r w:rsidRPr="00B35EA9">
        <w:rPr>
          <w:rFonts w:ascii="Nunito" w:eastAsia="Tahoma" w:hAnsi="Nunito" w:cs="Tahoma"/>
          <w:spacing w:val="1"/>
          <w:sz w:val="18"/>
          <w:szCs w:val="18"/>
        </w:rPr>
        <w:t>p</w:t>
      </w:r>
      <w:r w:rsidRPr="00B35EA9">
        <w:rPr>
          <w:rFonts w:ascii="Nunito" w:eastAsia="Tahoma" w:hAnsi="Nunito" w:cs="Tahoma"/>
          <w:spacing w:val="-1"/>
          <w:sz w:val="18"/>
          <w:szCs w:val="18"/>
        </w:rPr>
        <w:t>eza</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jorna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uran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s</w:t>
      </w:r>
      <w:r w:rsidRPr="00B35EA9">
        <w:rPr>
          <w:rFonts w:ascii="Nunito" w:eastAsia="Tahoma" w:hAnsi="Nunito" w:cs="Tahoma"/>
          <w:spacing w:val="-1"/>
          <w:sz w:val="18"/>
          <w:szCs w:val="18"/>
        </w:rPr>
        <w:t>ta</w:t>
      </w:r>
      <w:r w:rsidRPr="00B35EA9">
        <w:rPr>
          <w:rFonts w:ascii="Nunito" w:eastAsia="Tahoma" w:hAnsi="Nunito" w:cs="Tahoma"/>
          <w:sz w:val="18"/>
          <w:szCs w:val="18"/>
        </w:rPr>
        <w:t>,</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g</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ar</w:t>
      </w:r>
      <w:r w:rsidRPr="00B35EA9">
        <w:rPr>
          <w:rFonts w:ascii="Nunito" w:eastAsia="Tahoma" w:hAnsi="Nunito" w:cs="Tahoma"/>
          <w:spacing w:val="1"/>
          <w:sz w:val="18"/>
          <w:szCs w:val="18"/>
        </w:rPr>
        <w:t>t</w:t>
      </w:r>
      <w:r w:rsidRPr="00B35EA9">
        <w:rPr>
          <w:rFonts w:ascii="Nunito" w:eastAsia="Tahoma" w:hAnsi="Nunito" w:cs="Tahoma"/>
          <w:sz w:val="18"/>
          <w:szCs w:val="18"/>
        </w:rPr>
        <w:t>es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f</w:t>
      </w:r>
      <w:r w:rsidRPr="00B35EA9">
        <w:rPr>
          <w:rFonts w:ascii="Nunito" w:eastAsia="Tahoma" w:hAnsi="Nunito" w:cs="Tahoma"/>
          <w:spacing w:val="1"/>
          <w:sz w:val="18"/>
          <w:szCs w:val="18"/>
        </w:rPr>
        <w:t>á</w:t>
      </w:r>
      <w:r w:rsidRPr="00B35EA9">
        <w:rPr>
          <w:rFonts w:ascii="Nunito" w:eastAsia="Tahoma" w:hAnsi="Nunito" w:cs="Tahoma"/>
          <w:spacing w:val="-1"/>
          <w:sz w:val="18"/>
          <w:szCs w:val="18"/>
        </w:rPr>
        <w:t>br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bloq</w:t>
      </w:r>
      <w:r w:rsidRPr="00B35EA9">
        <w:rPr>
          <w:rFonts w:ascii="Nunito" w:eastAsia="Tahoma" w:hAnsi="Nunito" w:cs="Tahoma"/>
          <w:spacing w:val="1"/>
          <w:sz w:val="18"/>
          <w:szCs w:val="18"/>
        </w:rPr>
        <w:t>u</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é</w:t>
      </w:r>
      <w:r w:rsidRPr="00B35EA9">
        <w:rPr>
          <w:rFonts w:ascii="Nunito" w:eastAsia="Tahoma" w:hAnsi="Nunito" w:cs="Tahoma"/>
          <w:sz w:val="18"/>
          <w:szCs w:val="18"/>
        </w:rPr>
        <w:t>n</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ta</w:t>
      </w:r>
      <w:r w:rsidRPr="00B35EA9">
        <w:rPr>
          <w:rFonts w:ascii="Nunito" w:eastAsia="Tahoma" w:hAnsi="Nunito" w:cs="Tahoma"/>
          <w:spacing w:val="1"/>
          <w:sz w:val="18"/>
          <w:szCs w:val="18"/>
        </w:rPr>
        <w:t>d</w:t>
      </w:r>
      <w:r w:rsidRPr="00B35EA9">
        <w:rPr>
          <w:rFonts w:ascii="Nunito" w:eastAsia="Tahoma" w:hAnsi="Nunito" w:cs="Tahoma"/>
          <w:spacing w:val="-1"/>
          <w:sz w:val="18"/>
          <w:szCs w:val="18"/>
        </w:rPr>
        <w:t>as.</w:t>
      </w:r>
    </w:p>
    <w:p w14:paraId="3F5D7AAD"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z w:val="18"/>
          <w:szCs w:val="18"/>
        </w:rPr>
        <w:t>Si</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3"/>
          <w:sz w:val="18"/>
          <w:szCs w:val="18"/>
        </w:rPr>
        <w:t xml:space="preserve"> </w:t>
      </w:r>
      <w:r w:rsidRPr="00B35EA9">
        <w:rPr>
          <w:rFonts w:ascii="Nunito" w:eastAsia="Tahoma" w:hAnsi="Nunito" w:cs="Tahoma"/>
          <w:sz w:val="18"/>
          <w:szCs w:val="18"/>
        </w:rPr>
        <w:t>helada</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ha</w:t>
      </w:r>
      <w:r w:rsidRPr="00B35EA9">
        <w:rPr>
          <w:rFonts w:ascii="Nunito" w:eastAsia="Tahoma" w:hAnsi="Nunito" w:cs="Tahoma"/>
          <w:spacing w:val="-3"/>
          <w:sz w:val="18"/>
          <w:szCs w:val="18"/>
        </w:rPr>
        <w:t xml:space="preserve"> </w:t>
      </w:r>
      <w:r w:rsidRPr="00B35EA9">
        <w:rPr>
          <w:rFonts w:ascii="Nunito" w:eastAsia="Tahoma" w:hAnsi="Nunito" w:cs="Tahoma"/>
          <w:sz w:val="18"/>
          <w:szCs w:val="18"/>
        </w:rPr>
        <w:t>producido</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3"/>
          <w:sz w:val="18"/>
          <w:szCs w:val="18"/>
        </w:rPr>
        <w:t xml:space="preserve"> </w:t>
      </w:r>
      <w:r w:rsidRPr="00B35EA9">
        <w:rPr>
          <w:rFonts w:ascii="Nunito" w:eastAsia="Tahoma" w:hAnsi="Nunito" w:cs="Tahoma"/>
          <w:sz w:val="18"/>
          <w:szCs w:val="18"/>
        </w:rPr>
        <w:t>anterioridad,</w:t>
      </w:r>
      <w:r w:rsidRPr="00B35EA9">
        <w:rPr>
          <w:rFonts w:ascii="Nunito" w:eastAsia="Tahoma" w:hAnsi="Nunito" w:cs="Tahoma"/>
          <w:spacing w:val="-2"/>
          <w:sz w:val="18"/>
          <w:szCs w:val="18"/>
        </w:rPr>
        <w:t xml:space="preserve"> </w:t>
      </w:r>
      <w:r w:rsidRPr="00B35EA9">
        <w:rPr>
          <w:rFonts w:ascii="Nunito" w:eastAsia="Tahoma" w:hAnsi="Nunito" w:cs="Tahoma"/>
          <w:sz w:val="18"/>
          <w:szCs w:val="18"/>
        </w:rPr>
        <w:t>antes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con</w:t>
      </w:r>
      <w:r w:rsidRPr="00B35EA9">
        <w:rPr>
          <w:rFonts w:ascii="Nunito" w:eastAsia="Tahoma" w:hAnsi="Nunito" w:cs="Tahoma"/>
          <w:sz w:val="18"/>
          <w:szCs w:val="18"/>
        </w:rPr>
        <w:t>t</w:t>
      </w:r>
      <w:r w:rsidRPr="00B35EA9">
        <w:rPr>
          <w:rFonts w:ascii="Nunito" w:eastAsia="Tahoma" w:hAnsi="Nunito" w:cs="Tahoma"/>
          <w:spacing w:val="-1"/>
          <w:sz w:val="18"/>
          <w:szCs w:val="18"/>
        </w:rPr>
        <w:t>inua</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bajo</w:t>
      </w:r>
      <w:r w:rsidRPr="00B35EA9">
        <w:rPr>
          <w:rFonts w:ascii="Nunito" w:eastAsia="Tahoma" w:hAnsi="Nunito" w:cs="Tahoma"/>
          <w:sz w:val="18"/>
          <w:szCs w:val="18"/>
        </w:rPr>
        <w:t>s</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rev</w:t>
      </w:r>
      <w:r w:rsidRPr="00B35EA9">
        <w:rPr>
          <w:rFonts w:ascii="Nunito" w:eastAsia="Tahoma" w:hAnsi="Nunito" w:cs="Tahoma"/>
          <w:spacing w:val="1"/>
          <w:sz w:val="18"/>
          <w:szCs w:val="18"/>
        </w:rPr>
        <w:t>i</w:t>
      </w:r>
      <w:r w:rsidRPr="00B35EA9">
        <w:rPr>
          <w:rFonts w:ascii="Nunito" w:eastAsia="Tahoma" w:hAnsi="Nunito" w:cs="Tahoma"/>
          <w:spacing w:val="-1"/>
          <w:sz w:val="18"/>
          <w:szCs w:val="18"/>
        </w:rPr>
        <w:t>sar</w:t>
      </w:r>
      <w:r w:rsidRPr="00B35EA9">
        <w:rPr>
          <w:rFonts w:ascii="Nunito" w:eastAsia="Tahoma" w:hAnsi="Nunito" w:cs="Tahoma"/>
          <w:sz w:val="18"/>
          <w:szCs w:val="18"/>
        </w:rPr>
        <w:t>á</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fábr</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bloq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ejecutada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últimas</w:t>
      </w:r>
      <w:r w:rsidRPr="00B35EA9">
        <w:rPr>
          <w:rFonts w:ascii="Nunito" w:eastAsia="Tahoma" w:hAnsi="Nunito" w:cs="Tahoma"/>
          <w:spacing w:val="-6"/>
          <w:sz w:val="18"/>
          <w:szCs w:val="18"/>
        </w:rPr>
        <w:t xml:space="preserve"> </w:t>
      </w:r>
      <w:r w:rsidRPr="00B35EA9">
        <w:rPr>
          <w:rFonts w:ascii="Nunito" w:eastAsia="Tahoma" w:hAnsi="Nunito" w:cs="Tahoma"/>
          <w:sz w:val="18"/>
          <w:szCs w:val="18"/>
        </w:rPr>
        <w:t>48</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o</w:t>
      </w:r>
      <w:r w:rsidRPr="00B35EA9">
        <w:rPr>
          <w:rFonts w:ascii="Nunito" w:eastAsia="Tahoma" w:hAnsi="Nunito" w:cs="Tahoma"/>
          <w:sz w:val="18"/>
          <w:szCs w:val="18"/>
        </w:rPr>
        <w:t>ras</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pr</w:t>
      </w:r>
      <w:r w:rsidRPr="00B35EA9">
        <w:rPr>
          <w:rFonts w:ascii="Nunito" w:eastAsia="Tahoma" w:hAnsi="Nunito" w:cs="Tahoma"/>
          <w:sz w:val="18"/>
          <w:szCs w:val="18"/>
        </w:rPr>
        <w:t>o</w:t>
      </w:r>
      <w:r w:rsidRPr="00B35EA9">
        <w:rPr>
          <w:rFonts w:ascii="Nunito" w:eastAsia="Tahoma" w:hAnsi="Nunito" w:cs="Tahoma"/>
          <w:spacing w:val="-1"/>
          <w:sz w:val="18"/>
          <w:szCs w:val="18"/>
        </w:rPr>
        <w:t>c</w:t>
      </w:r>
      <w:r w:rsidRPr="00B35EA9">
        <w:rPr>
          <w:rFonts w:ascii="Nunito" w:eastAsia="Tahoma" w:hAnsi="Nunito" w:cs="Tahoma"/>
          <w:sz w:val="18"/>
          <w:szCs w:val="18"/>
        </w:rPr>
        <w:t>ederá</w:t>
      </w:r>
      <w:r w:rsidRPr="00B35EA9">
        <w:rPr>
          <w:rFonts w:ascii="Nunito" w:eastAsia="Tahoma" w:hAnsi="Nunito" w:cs="Tahoma"/>
          <w:spacing w:val="-6"/>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z w:val="18"/>
          <w:szCs w:val="18"/>
        </w:rPr>
        <w:t>la</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lición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partes</w:t>
      </w:r>
      <w:r w:rsidRPr="00B35EA9">
        <w:rPr>
          <w:rFonts w:ascii="Nunito" w:eastAsia="Tahoma" w:hAnsi="Nunito" w:cs="Tahoma"/>
          <w:spacing w:val="-6"/>
          <w:sz w:val="18"/>
          <w:szCs w:val="18"/>
        </w:rPr>
        <w:t xml:space="preserve"> </w:t>
      </w:r>
      <w:r w:rsidRPr="00B35EA9">
        <w:rPr>
          <w:rFonts w:ascii="Nunito" w:eastAsia="Tahoma" w:hAnsi="Nunito" w:cs="Tahoma"/>
          <w:sz w:val="18"/>
          <w:szCs w:val="18"/>
        </w:rPr>
        <w:t>afectadas.</w:t>
      </w:r>
    </w:p>
    <w:p w14:paraId="00381CD0" w14:textId="77777777" w:rsidR="00693940" w:rsidRPr="00B35EA9" w:rsidRDefault="00693940" w:rsidP="00693940">
      <w:pPr>
        <w:pStyle w:val="Textindependent"/>
        <w:ind w:right="123"/>
        <w:jc w:val="both"/>
        <w:rPr>
          <w:rFonts w:ascii="Nunito" w:hAnsi="Nunito" w:cs="Tahoma"/>
          <w:sz w:val="18"/>
          <w:szCs w:val="18"/>
        </w:rPr>
      </w:pPr>
      <w:r w:rsidRPr="00B35EA9">
        <w:rPr>
          <w:rFonts w:ascii="Nunito" w:eastAsia="Tahoma" w:hAnsi="Nunito" w:cs="Tahoma"/>
          <w:sz w:val="18"/>
          <w:szCs w:val="18"/>
        </w:rPr>
        <w:t>En</w:t>
      </w:r>
      <w:r w:rsidRPr="00B35EA9">
        <w:rPr>
          <w:rFonts w:ascii="Nunito" w:eastAsia="Tahoma" w:hAnsi="Nunito" w:cs="Tahoma"/>
          <w:spacing w:val="-3"/>
          <w:sz w:val="18"/>
          <w:szCs w:val="18"/>
        </w:rPr>
        <w:t xml:space="preserve"> </w:t>
      </w:r>
      <w:r w:rsidRPr="00B35EA9">
        <w:rPr>
          <w:rFonts w:ascii="Nunito" w:eastAsia="Tahoma" w:hAnsi="Nunito" w:cs="Tahoma"/>
          <w:sz w:val="18"/>
          <w:szCs w:val="18"/>
        </w:rPr>
        <w:t>tiempo</w:t>
      </w:r>
      <w:r w:rsidRPr="00B35EA9">
        <w:rPr>
          <w:rFonts w:ascii="Nunito" w:eastAsia="Tahoma" w:hAnsi="Nunito" w:cs="Tahoma"/>
          <w:spacing w:val="-2"/>
          <w:sz w:val="18"/>
          <w:szCs w:val="18"/>
        </w:rPr>
        <w:t xml:space="preserve"> </w:t>
      </w:r>
      <w:r w:rsidRPr="00B35EA9">
        <w:rPr>
          <w:rFonts w:ascii="Nunito" w:eastAsia="Tahoma" w:hAnsi="Nunito" w:cs="Tahoma"/>
          <w:sz w:val="18"/>
          <w:szCs w:val="18"/>
        </w:rPr>
        <w:t>caluroso:</w:t>
      </w:r>
      <w:r w:rsidRPr="00B35EA9">
        <w:rPr>
          <w:rFonts w:ascii="Nunito" w:eastAsia="Tahoma" w:hAnsi="Nunito" w:cs="Tahoma"/>
          <w:spacing w:val="-3"/>
          <w:sz w:val="18"/>
          <w:szCs w:val="18"/>
        </w:rPr>
        <w:t xml:space="preserve"> </w:t>
      </w:r>
      <w:r w:rsidRPr="00B35EA9">
        <w:rPr>
          <w:rFonts w:ascii="Nunito" w:eastAsia="Tahoma" w:hAnsi="Nunito" w:cs="Tahoma"/>
          <w:sz w:val="18"/>
          <w:szCs w:val="18"/>
        </w:rPr>
        <w:t>Al</w:t>
      </w:r>
      <w:r w:rsidRPr="00B35EA9">
        <w:rPr>
          <w:rFonts w:ascii="Nunito" w:eastAsia="Tahoma" w:hAnsi="Nunito" w:cs="Tahoma"/>
          <w:spacing w:val="-2"/>
          <w:sz w:val="18"/>
          <w:szCs w:val="18"/>
        </w:rPr>
        <w:t xml:space="preserve"> </w:t>
      </w:r>
      <w:r w:rsidRPr="00B35EA9">
        <w:rPr>
          <w:rFonts w:ascii="Nunito" w:eastAsia="Tahoma" w:hAnsi="Nunito" w:cs="Tahoma"/>
          <w:sz w:val="18"/>
          <w:szCs w:val="18"/>
        </w:rPr>
        <w:t>finalizar</w:t>
      </w:r>
      <w:r w:rsidRPr="00B35EA9">
        <w:rPr>
          <w:rFonts w:ascii="Nunito" w:eastAsia="Tahoma" w:hAnsi="Nunito" w:cs="Tahoma"/>
          <w:spacing w:val="-2"/>
          <w:sz w:val="18"/>
          <w:szCs w:val="18"/>
        </w:rPr>
        <w:t xml:space="preserve"> </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da</w:t>
      </w:r>
      <w:r w:rsidRPr="00B35EA9">
        <w:rPr>
          <w:rFonts w:ascii="Nunito" w:eastAsia="Tahoma" w:hAnsi="Nunito" w:cs="Tahoma"/>
          <w:spacing w:val="-2"/>
          <w:sz w:val="18"/>
          <w:szCs w:val="18"/>
        </w:rPr>
        <w:t xml:space="preserve"> </w:t>
      </w:r>
      <w:r w:rsidRPr="00B35EA9">
        <w:rPr>
          <w:rFonts w:ascii="Nunito" w:eastAsia="Tahoma" w:hAnsi="Nunito" w:cs="Tahoma"/>
          <w:sz w:val="18"/>
          <w:szCs w:val="18"/>
        </w:rPr>
        <w:t>jornada</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trabajo,</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z w:val="18"/>
          <w:szCs w:val="18"/>
        </w:rPr>
        <w:t>tomarán</w:t>
      </w:r>
      <w:r w:rsidRPr="00B35EA9">
        <w:rPr>
          <w:rFonts w:ascii="Nunito" w:eastAsia="Tahoma" w:hAnsi="Nunito" w:cs="Tahoma"/>
          <w:spacing w:val="-2"/>
          <w:sz w:val="18"/>
          <w:szCs w:val="18"/>
        </w:rPr>
        <w:t xml:space="preserve"> </w:t>
      </w:r>
      <w:r w:rsidRPr="00B35EA9">
        <w:rPr>
          <w:rFonts w:ascii="Nunito" w:eastAsia="Tahoma" w:hAnsi="Nunito" w:cs="Tahoma"/>
          <w:sz w:val="18"/>
          <w:szCs w:val="18"/>
        </w:rPr>
        <w:t>las</w:t>
      </w:r>
      <w:r w:rsidRPr="00B35EA9">
        <w:rPr>
          <w:rFonts w:ascii="Nunito" w:eastAsia="Tahoma" w:hAnsi="Nunito" w:cs="Tahoma"/>
          <w:spacing w:val="-2"/>
          <w:sz w:val="18"/>
          <w:szCs w:val="18"/>
        </w:rPr>
        <w:t xml:space="preserve"> </w:t>
      </w:r>
      <w:r w:rsidRPr="00B35EA9">
        <w:rPr>
          <w:rFonts w:ascii="Nunito" w:eastAsia="Tahoma" w:hAnsi="Nunito" w:cs="Tahoma"/>
          <w:sz w:val="18"/>
          <w:szCs w:val="18"/>
        </w:rPr>
        <w:t>preca</w:t>
      </w:r>
      <w:r w:rsidRPr="00B35EA9">
        <w:rPr>
          <w:rFonts w:ascii="Nunito" w:eastAsia="Tahoma" w:hAnsi="Nunito" w:cs="Tahoma"/>
          <w:spacing w:val="1"/>
          <w:sz w:val="18"/>
          <w:szCs w:val="18"/>
        </w:rPr>
        <w:t>u</w:t>
      </w:r>
      <w:r w:rsidRPr="00B35EA9">
        <w:rPr>
          <w:rFonts w:ascii="Nunito" w:eastAsia="Tahoma" w:hAnsi="Nunito" w:cs="Tahoma"/>
          <w:sz w:val="18"/>
          <w:szCs w:val="18"/>
        </w:rPr>
        <w:t>cio</w:t>
      </w:r>
      <w:r w:rsidRPr="00B35EA9">
        <w:rPr>
          <w:rFonts w:ascii="Nunito" w:eastAsia="Tahoma" w:hAnsi="Nunito" w:cs="Tahoma"/>
          <w:spacing w:val="1"/>
          <w:sz w:val="18"/>
          <w:szCs w:val="18"/>
        </w:rPr>
        <w:t>n</w:t>
      </w:r>
      <w:r w:rsidRPr="00B35EA9">
        <w:rPr>
          <w:rFonts w:ascii="Nunito" w:eastAsia="Tahoma" w:hAnsi="Nunito" w:cs="Tahoma"/>
          <w:sz w:val="18"/>
          <w:szCs w:val="18"/>
        </w:rPr>
        <w:t>es</w:t>
      </w:r>
      <w:r w:rsidRPr="00B35EA9">
        <w:rPr>
          <w:rFonts w:ascii="Nunito" w:eastAsia="Tahoma" w:hAnsi="Nunito" w:cs="Tahoma"/>
          <w:spacing w:val="-2"/>
          <w:sz w:val="18"/>
          <w:szCs w:val="18"/>
        </w:rPr>
        <w:t xml:space="preserve"> </w:t>
      </w:r>
      <w:r w:rsidRPr="00B35EA9">
        <w:rPr>
          <w:rFonts w:ascii="Nunito" w:eastAsia="Tahoma" w:hAnsi="Nunito" w:cs="Tahoma"/>
          <w:sz w:val="18"/>
          <w:szCs w:val="18"/>
        </w:rPr>
        <w:t>necesarias</w:t>
      </w:r>
      <w:r w:rsidRPr="00B35EA9">
        <w:rPr>
          <w:rFonts w:ascii="Nunito" w:eastAsia="Tahoma" w:hAnsi="Nunito" w:cs="Tahoma"/>
          <w:spacing w:val="-2"/>
          <w:sz w:val="18"/>
          <w:szCs w:val="18"/>
        </w:rPr>
        <w:t xml:space="preserve"> </w:t>
      </w:r>
      <w:r w:rsidRPr="00B35EA9">
        <w:rPr>
          <w:rFonts w:ascii="Nunito" w:eastAsia="Tahoma" w:hAnsi="Nunito" w:cs="Tahoma"/>
          <w:sz w:val="18"/>
          <w:szCs w:val="18"/>
        </w:rPr>
        <w:t>para</w:t>
      </w:r>
      <w:r w:rsidRPr="00B35EA9">
        <w:rPr>
          <w:rFonts w:ascii="Nunito" w:eastAsia="Tahoma" w:hAnsi="Nunito" w:cs="Tahoma"/>
          <w:w w:val="99"/>
          <w:sz w:val="18"/>
          <w:szCs w:val="18"/>
        </w:rPr>
        <w:t xml:space="preserve"> </w:t>
      </w:r>
      <w:r w:rsidRPr="00B35EA9">
        <w:rPr>
          <w:rFonts w:ascii="Nunito" w:eastAsia="Tahoma" w:hAnsi="Nunito" w:cs="Tahoma"/>
          <w:sz w:val="18"/>
          <w:szCs w:val="18"/>
        </w:rPr>
        <w:t>que</w:t>
      </w:r>
      <w:r w:rsidRPr="00B35EA9">
        <w:rPr>
          <w:rFonts w:ascii="Nunito" w:eastAsia="Tahoma" w:hAnsi="Nunito" w:cs="Tahoma"/>
          <w:spacing w:val="17"/>
          <w:sz w:val="18"/>
          <w:szCs w:val="18"/>
        </w:rPr>
        <w:t xml:space="preserve"> </w:t>
      </w:r>
      <w:r w:rsidRPr="00B35EA9">
        <w:rPr>
          <w:rFonts w:ascii="Nunito" w:eastAsia="Tahoma" w:hAnsi="Nunito" w:cs="Tahoma"/>
          <w:sz w:val="18"/>
          <w:szCs w:val="18"/>
        </w:rPr>
        <w:t>la</w:t>
      </w:r>
      <w:r w:rsidRPr="00B35EA9">
        <w:rPr>
          <w:rFonts w:ascii="Nunito" w:eastAsia="Tahoma" w:hAnsi="Nunito" w:cs="Tahoma"/>
          <w:spacing w:val="18"/>
          <w:sz w:val="18"/>
          <w:szCs w:val="18"/>
        </w:rPr>
        <w:t xml:space="preserve"> </w:t>
      </w:r>
      <w:r w:rsidRPr="00B35EA9">
        <w:rPr>
          <w:rFonts w:ascii="Nunito" w:eastAsia="Tahoma" w:hAnsi="Nunito" w:cs="Tahoma"/>
          <w:sz w:val="18"/>
          <w:szCs w:val="18"/>
        </w:rPr>
        <w:t>fábrica</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6"/>
          <w:sz w:val="18"/>
          <w:szCs w:val="18"/>
        </w:rPr>
        <w:t xml:space="preserve"> </w:t>
      </w:r>
      <w:r w:rsidRPr="00B35EA9">
        <w:rPr>
          <w:rFonts w:ascii="Nunito" w:eastAsia="Tahoma" w:hAnsi="Nunito" w:cs="Tahoma"/>
          <w:sz w:val="18"/>
          <w:szCs w:val="18"/>
        </w:rPr>
        <w:t>b</w:t>
      </w:r>
      <w:r w:rsidRPr="00B35EA9">
        <w:rPr>
          <w:rFonts w:ascii="Nunito" w:eastAsia="Tahoma" w:hAnsi="Nunito" w:cs="Tahoma"/>
          <w:spacing w:val="1"/>
          <w:sz w:val="18"/>
          <w:szCs w:val="18"/>
        </w:rPr>
        <w:t>l</w:t>
      </w:r>
      <w:r w:rsidRPr="00B35EA9">
        <w:rPr>
          <w:rFonts w:ascii="Nunito" w:eastAsia="Tahoma" w:hAnsi="Nunito" w:cs="Tahoma"/>
          <w:sz w:val="18"/>
          <w:szCs w:val="18"/>
        </w:rPr>
        <w:t>oques</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7"/>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o</w:t>
      </w:r>
      <w:r w:rsidRPr="00B35EA9">
        <w:rPr>
          <w:rFonts w:ascii="Nunito" w:eastAsia="Tahoma" w:hAnsi="Nunito" w:cs="Tahoma"/>
          <w:sz w:val="18"/>
          <w:szCs w:val="18"/>
        </w:rPr>
        <w:t>rmigón</w:t>
      </w:r>
      <w:r w:rsidRPr="00B35EA9">
        <w:rPr>
          <w:rFonts w:ascii="Nunito" w:eastAsia="Tahoma" w:hAnsi="Nunito" w:cs="Tahoma"/>
          <w:spacing w:val="17"/>
          <w:sz w:val="18"/>
          <w:szCs w:val="18"/>
        </w:rPr>
        <w:t xml:space="preserve"> </w:t>
      </w:r>
      <w:r w:rsidRPr="00B35EA9">
        <w:rPr>
          <w:rFonts w:ascii="Nunito" w:eastAsia="Tahoma" w:hAnsi="Nunito" w:cs="Tahoma"/>
          <w:sz w:val="18"/>
          <w:szCs w:val="18"/>
        </w:rPr>
        <w:t>v</w:t>
      </w:r>
      <w:r w:rsidRPr="00B35EA9">
        <w:rPr>
          <w:rFonts w:ascii="Nunito" w:eastAsia="Tahoma" w:hAnsi="Nunito" w:cs="Tahoma"/>
          <w:spacing w:val="1"/>
          <w:sz w:val="18"/>
          <w:szCs w:val="18"/>
        </w:rPr>
        <w:t>i</w:t>
      </w:r>
      <w:r w:rsidRPr="00B35EA9">
        <w:rPr>
          <w:rFonts w:ascii="Nunito" w:eastAsia="Tahoma" w:hAnsi="Nunito" w:cs="Tahoma"/>
          <w:sz w:val="18"/>
          <w:szCs w:val="18"/>
        </w:rPr>
        <w:t>brado</w:t>
      </w:r>
      <w:r w:rsidRPr="00B35EA9">
        <w:rPr>
          <w:rFonts w:ascii="Nunito" w:eastAsia="Tahoma" w:hAnsi="Nunito" w:cs="Tahoma"/>
          <w:spacing w:val="17"/>
          <w:sz w:val="18"/>
          <w:szCs w:val="18"/>
        </w:rPr>
        <w:t xml:space="preserve"> </w:t>
      </w:r>
      <w:r w:rsidRPr="00B35EA9">
        <w:rPr>
          <w:rFonts w:ascii="Nunito" w:eastAsia="Tahoma" w:hAnsi="Nunito" w:cs="Tahoma"/>
          <w:sz w:val="18"/>
          <w:szCs w:val="18"/>
        </w:rPr>
        <w:t>en</w:t>
      </w:r>
      <w:r w:rsidRPr="00B35EA9">
        <w:rPr>
          <w:rFonts w:ascii="Nunito" w:eastAsia="Tahoma" w:hAnsi="Nunito" w:cs="Tahoma"/>
          <w:spacing w:val="19"/>
          <w:sz w:val="18"/>
          <w:szCs w:val="18"/>
        </w:rPr>
        <w:t xml:space="preserve"> </w:t>
      </w:r>
      <w:r w:rsidRPr="00B35EA9">
        <w:rPr>
          <w:rFonts w:ascii="Nunito" w:eastAsia="Tahoma" w:hAnsi="Nunito" w:cs="Tahoma"/>
          <w:sz w:val="18"/>
          <w:szCs w:val="18"/>
        </w:rPr>
        <w:t>proceso</w:t>
      </w:r>
      <w:r w:rsidRPr="00B35EA9">
        <w:rPr>
          <w:rFonts w:ascii="Nunito" w:eastAsia="Tahoma" w:hAnsi="Nunito" w:cs="Tahoma"/>
          <w:spacing w:val="17"/>
          <w:sz w:val="18"/>
          <w:szCs w:val="18"/>
        </w:rPr>
        <w:t xml:space="preserve"> </w:t>
      </w:r>
      <w:r w:rsidRPr="00B35EA9">
        <w:rPr>
          <w:rFonts w:ascii="Nunito" w:eastAsia="Tahoma" w:hAnsi="Nunito" w:cs="Tahoma"/>
          <w:sz w:val="18"/>
          <w:szCs w:val="18"/>
        </w:rPr>
        <w:t>de</w:t>
      </w:r>
      <w:r w:rsidRPr="00B35EA9">
        <w:rPr>
          <w:rFonts w:ascii="Nunito" w:eastAsia="Tahoma" w:hAnsi="Nunito" w:cs="Tahoma"/>
          <w:spacing w:val="18"/>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18"/>
          <w:sz w:val="18"/>
          <w:szCs w:val="18"/>
        </w:rPr>
        <w:t xml:space="preserve"> </w:t>
      </w:r>
      <w:r w:rsidRPr="00B35EA9">
        <w:rPr>
          <w:rFonts w:ascii="Nunito" w:eastAsia="Tahoma" w:hAnsi="Nunito" w:cs="Tahoma"/>
          <w:sz w:val="18"/>
          <w:szCs w:val="18"/>
        </w:rPr>
        <w:t>quede</w:t>
      </w:r>
      <w:r w:rsidRPr="00B35EA9">
        <w:rPr>
          <w:rFonts w:ascii="Nunito" w:eastAsia="Tahoma" w:hAnsi="Nunito" w:cs="Tahoma"/>
          <w:spacing w:val="17"/>
          <w:sz w:val="18"/>
          <w:szCs w:val="18"/>
        </w:rPr>
        <w:t xml:space="preserve"> </w:t>
      </w:r>
      <w:r w:rsidRPr="00B35EA9">
        <w:rPr>
          <w:rFonts w:ascii="Nunito" w:eastAsia="Tahoma" w:hAnsi="Nunito" w:cs="Tahoma"/>
          <w:sz w:val="18"/>
          <w:szCs w:val="18"/>
        </w:rPr>
        <w:t>a</w:t>
      </w:r>
      <w:r w:rsidRPr="00B35EA9">
        <w:rPr>
          <w:rFonts w:ascii="Nunito" w:eastAsia="Tahoma" w:hAnsi="Nunito" w:cs="Tahoma"/>
          <w:spacing w:val="1"/>
          <w:sz w:val="18"/>
          <w:szCs w:val="18"/>
        </w:rPr>
        <w:t>rr</w:t>
      </w:r>
      <w:r w:rsidRPr="00B35EA9">
        <w:rPr>
          <w:rFonts w:ascii="Nunito" w:eastAsia="Tahoma" w:hAnsi="Nunito" w:cs="Tahoma"/>
          <w:sz w:val="18"/>
          <w:szCs w:val="18"/>
        </w:rPr>
        <w:t>iostrada</w:t>
      </w:r>
      <w:r w:rsidRPr="00B35EA9">
        <w:rPr>
          <w:rFonts w:ascii="Nunito" w:eastAsia="Tahoma" w:hAnsi="Nunito" w:cs="Tahoma"/>
          <w:w w:val="99"/>
          <w:sz w:val="18"/>
          <w:szCs w:val="18"/>
        </w:rPr>
        <w:t xml:space="preserve"> </w:t>
      </w:r>
      <w:r w:rsidRPr="00B35EA9">
        <w:rPr>
          <w:rFonts w:ascii="Nunito" w:eastAsia="Tahoma" w:hAnsi="Nunito" w:cs="Tahoma"/>
          <w:sz w:val="18"/>
          <w:szCs w:val="18"/>
        </w:rPr>
        <w:t>provisional</w:t>
      </w:r>
      <w:r w:rsidRPr="00B35EA9">
        <w:rPr>
          <w:rFonts w:ascii="Nunito" w:eastAsia="Tahoma" w:hAnsi="Nunito" w:cs="Tahoma"/>
          <w:spacing w:val="1"/>
          <w:sz w:val="18"/>
          <w:szCs w:val="18"/>
        </w:rPr>
        <w:t>m</w:t>
      </w:r>
      <w:r w:rsidRPr="00B35EA9">
        <w:rPr>
          <w:rFonts w:ascii="Nunito" w:eastAsia="Tahoma" w:hAnsi="Nunito" w:cs="Tahoma"/>
          <w:sz w:val="18"/>
          <w:szCs w:val="18"/>
        </w:rPr>
        <w:t>ente</w:t>
      </w:r>
      <w:r w:rsidRPr="00B35EA9">
        <w:rPr>
          <w:rFonts w:ascii="Nunito" w:eastAsia="Tahoma" w:hAnsi="Nunito" w:cs="Tahoma"/>
          <w:spacing w:val="45"/>
          <w:sz w:val="18"/>
          <w:szCs w:val="18"/>
        </w:rPr>
        <w:t xml:space="preserve"> </w:t>
      </w:r>
      <w:r w:rsidRPr="00B35EA9">
        <w:rPr>
          <w:rFonts w:ascii="Nunito" w:eastAsia="Tahoma" w:hAnsi="Nunito" w:cs="Tahoma"/>
          <w:sz w:val="18"/>
          <w:szCs w:val="18"/>
        </w:rPr>
        <w:t>a</w:t>
      </w:r>
      <w:r w:rsidRPr="00B35EA9">
        <w:rPr>
          <w:rFonts w:ascii="Nunito" w:eastAsia="Tahoma" w:hAnsi="Nunito" w:cs="Tahoma"/>
          <w:spacing w:val="4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6"/>
          <w:sz w:val="18"/>
          <w:szCs w:val="18"/>
        </w:rPr>
        <w:t xml:space="preserve"> </w:t>
      </w:r>
      <w:r w:rsidRPr="00B35EA9">
        <w:rPr>
          <w:rFonts w:ascii="Nunito" w:eastAsia="Tahoma" w:hAnsi="Nunito" w:cs="Tahoma"/>
          <w:sz w:val="18"/>
          <w:szCs w:val="18"/>
        </w:rPr>
        <w:t>andamio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4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i</w:t>
      </w:r>
      <w:r w:rsidRPr="00B35EA9">
        <w:rPr>
          <w:rFonts w:ascii="Nunito" w:eastAsia="Tahoma" w:hAnsi="Nunito" w:cs="Tahoma"/>
          <w:spacing w:val="45"/>
          <w:sz w:val="18"/>
          <w:szCs w:val="18"/>
        </w:rPr>
        <w:t xml:space="preserve"> </w:t>
      </w:r>
      <w:r w:rsidRPr="00B35EA9">
        <w:rPr>
          <w:rFonts w:ascii="Nunito" w:eastAsia="Tahoma" w:hAnsi="Nunito" w:cs="Tahoma"/>
          <w:sz w:val="18"/>
          <w:szCs w:val="18"/>
        </w:rPr>
        <w:t>la</w:t>
      </w:r>
      <w:r w:rsidRPr="00B35EA9">
        <w:rPr>
          <w:rFonts w:ascii="Nunito" w:eastAsia="Tahoma" w:hAnsi="Nunito" w:cs="Tahoma"/>
          <w:spacing w:val="45"/>
          <w:sz w:val="18"/>
          <w:szCs w:val="18"/>
        </w:rPr>
        <w:t xml:space="preserve"> </w:t>
      </w:r>
      <w:r w:rsidRPr="00B35EA9">
        <w:rPr>
          <w:rFonts w:ascii="Nunito" w:eastAsia="Tahoma" w:hAnsi="Nunito" w:cs="Tahoma"/>
          <w:sz w:val="18"/>
          <w:szCs w:val="18"/>
        </w:rPr>
        <w:t>estructura</w:t>
      </w:r>
      <w:r w:rsidRPr="00B35EA9">
        <w:rPr>
          <w:rFonts w:ascii="Nunito" w:eastAsia="Tahoma" w:hAnsi="Nunito" w:cs="Tahoma"/>
          <w:spacing w:val="45"/>
          <w:sz w:val="18"/>
          <w:szCs w:val="18"/>
        </w:rPr>
        <w:t xml:space="preserve"> </w:t>
      </w:r>
      <w:r w:rsidRPr="00B35EA9">
        <w:rPr>
          <w:rFonts w:ascii="Nunito" w:eastAsia="Tahoma" w:hAnsi="Nunito" w:cs="Tahoma"/>
          <w:sz w:val="18"/>
          <w:szCs w:val="18"/>
        </w:rPr>
        <w:t>de</w:t>
      </w:r>
      <w:r w:rsidRPr="00B35EA9">
        <w:rPr>
          <w:rFonts w:ascii="Nunito" w:eastAsia="Tahoma" w:hAnsi="Nunito" w:cs="Tahoma"/>
          <w:spacing w:val="46"/>
          <w:sz w:val="18"/>
          <w:szCs w:val="18"/>
        </w:rPr>
        <w:t xml:space="preserve"> </w:t>
      </w:r>
      <w:r w:rsidRPr="00B35EA9">
        <w:rPr>
          <w:rFonts w:ascii="Nunito" w:eastAsia="Tahoma" w:hAnsi="Nunito" w:cs="Tahoma"/>
          <w:sz w:val="18"/>
          <w:szCs w:val="18"/>
        </w:rPr>
        <w:t>é</w:t>
      </w:r>
      <w:r w:rsidRPr="00B35EA9">
        <w:rPr>
          <w:rFonts w:ascii="Nunito" w:eastAsia="Tahoma" w:hAnsi="Nunito" w:cs="Tahoma"/>
          <w:spacing w:val="1"/>
          <w:sz w:val="18"/>
          <w:szCs w:val="18"/>
        </w:rPr>
        <w:t>s</w:t>
      </w:r>
      <w:r w:rsidRPr="00B35EA9">
        <w:rPr>
          <w:rFonts w:ascii="Nunito" w:eastAsia="Tahoma" w:hAnsi="Nunito" w:cs="Tahoma"/>
          <w:sz w:val="18"/>
          <w:szCs w:val="18"/>
        </w:rPr>
        <w:t>tos</w:t>
      </w:r>
      <w:r w:rsidRPr="00B35EA9">
        <w:rPr>
          <w:rFonts w:ascii="Nunito" w:eastAsia="Tahoma" w:hAnsi="Nunito" w:cs="Tahoma"/>
          <w:spacing w:val="45"/>
          <w:sz w:val="18"/>
          <w:szCs w:val="18"/>
        </w:rPr>
        <w:t xml:space="preserve"> </w:t>
      </w:r>
      <w:r w:rsidRPr="00B35EA9">
        <w:rPr>
          <w:rFonts w:ascii="Nunito" w:eastAsia="Tahoma" w:hAnsi="Nunito" w:cs="Tahoma"/>
          <w:sz w:val="18"/>
          <w:szCs w:val="18"/>
        </w:rPr>
        <w:t>lo</w:t>
      </w:r>
      <w:r w:rsidRPr="00B35EA9">
        <w:rPr>
          <w:rFonts w:ascii="Nunito" w:eastAsia="Tahoma" w:hAnsi="Nunito" w:cs="Tahoma"/>
          <w:spacing w:val="45"/>
          <w:sz w:val="18"/>
          <w:szCs w:val="18"/>
        </w:rPr>
        <w:t xml:space="preserve"> </w:t>
      </w:r>
      <w:r w:rsidRPr="00B35EA9">
        <w:rPr>
          <w:rFonts w:ascii="Nunito" w:eastAsia="Tahoma" w:hAnsi="Nunito" w:cs="Tahoma"/>
          <w:sz w:val="18"/>
          <w:szCs w:val="18"/>
        </w:rPr>
        <w:t>permite,</w:t>
      </w:r>
      <w:r w:rsidRPr="00B35EA9">
        <w:rPr>
          <w:rFonts w:ascii="Nunito" w:eastAsia="Tahoma" w:hAnsi="Nunito" w:cs="Tahoma"/>
          <w:spacing w:val="46"/>
          <w:sz w:val="18"/>
          <w:szCs w:val="18"/>
        </w:rPr>
        <w:t xml:space="preserve"> </w:t>
      </w:r>
      <w:r w:rsidRPr="00B35EA9">
        <w:rPr>
          <w:rFonts w:ascii="Nunito" w:eastAsia="Tahoma" w:hAnsi="Nunito" w:cs="Tahoma"/>
          <w:sz w:val="18"/>
          <w:szCs w:val="18"/>
        </w:rPr>
        <w:t>o</w:t>
      </w:r>
      <w:r w:rsidRPr="00B35EA9">
        <w:rPr>
          <w:rFonts w:ascii="Nunito" w:eastAsia="Tahoma" w:hAnsi="Nunito" w:cs="Tahoma"/>
          <w:spacing w:val="46"/>
          <w:sz w:val="18"/>
          <w:szCs w:val="18"/>
        </w:rPr>
        <w:t xml:space="preserve"> </w:t>
      </w:r>
      <w:r w:rsidRPr="00B35EA9">
        <w:rPr>
          <w:rFonts w:ascii="Nunito" w:eastAsia="Tahoma" w:hAnsi="Nunito" w:cs="Tahoma"/>
          <w:sz w:val="18"/>
          <w:szCs w:val="18"/>
        </w:rPr>
        <w:t>se</w:t>
      </w:r>
      <w:r w:rsidRPr="00B35EA9">
        <w:rPr>
          <w:rFonts w:ascii="Nunito" w:eastAsia="Tahoma" w:hAnsi="Nunito" w:cs="Tahoma"/>
          <w:spacing w:val="45"/>
          <w:sz w:val="18"/>
          <w:szCs w:val="18"/>
        </w:rPr>
        <w:t xml:space="preserve"> </w:t>
      </w:r>
      <w:r w:rsidRPr="00B35EA9">
        <w:rPr>
          <w:rFonts w:ascii="Nunito" w:eastAsia="Tahoma" w:hAnsi="Nunito" w:cs="Tahoma"/>
          <w:sz w:val="18"/>
          <w:szCs w:val="18"/>
        </w:rPr>
        <w:t>apuntalan</w:t>
      </w:r>
      <w:r w:rsidRPr="00B35EA9">
        <w:rPr>
          <w:rFonts w:ascii="Nunito" w:eastAsia="Tahoma" w:hAnsi="Nunito" w:cs="Tahoma"/>
          <w:spacing w:val="46"/>
          <w:sz w:val="18"/>
          <w:szCs w:val="18"/>
        </w:rPr>
        <w:t xml:space="preserve"> </w:t>
      </w:r>
      <w:r w:rsidRPr="00B35EA9">
        <w:rPr>
          <w:rFonts w:ascii="Nunito" w:eastAsia="Tahoma" w:hAnsi="Nunito" w:cs="Tahoma"/>
          <w:sz w:val="18"/>
          <w:szCs w:val="18"/>
        </w:rPr>
        <w:t>mediante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tabl</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untale</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cu</w:t>
      </w:r>
      <w:r w:rsidRPr="00B35EA9">
        <w:rPr>
          <w:rFonts w:ascii="Nunito" w:eastAsia="Tahoma" w:hAnsi="Nunito" w:cs="Tahoma"/>
          <w:spacing w:val="1"/>
          <w:sz w:val="18"/>
          <w:szCs w:val="18"/>
        </w:rPr>
        <w:t>y</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ext</w:t>
      </w:r>
      <w:r w:rsidRPr="00B35EA9">
        <w:rPr>
          <w:rFonts w:ascii="Nunito" w:eastAsia="Tahoma" w:hAnsi="Nunito" w:cs="Tahoma"/>
          <w:spacing w:val="1"/>
          <w:sz w:val="18"/>
          <w:szCs w:val="18"/>
        </w:rPr>
        <w:t>r</w:t>
      </w:r>
      <w:r w:rsidRPr="00B35EA9">
        <w:rPr>
          <w:rFonts w:ascii="Nunito" w:eastAsia="Tahoma" w:hAnsi="Nunito" w:cs="Tahoma"/>
          <w:spacing w:val="-1"/>
          <w:sz w:val="18"/>
          <w:szCs w:val="18"/>
        </w:rPr>
        <w:t>emo</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esté</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bie</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ase</w:t>
      </w:r>
      <w:r w:rsidRPr="00B35EA9">
        <w:rPr>
          <w:rFonts w:ascii="Nunito" w:eastAsia="Tahoma" w:hAnsi="Nunito" w:cs="Tahoma"/>
          <w:sz w:val="18"/>
          <w:szCs w:val="18"/>
        </w:rPr>
        <w:t>g</w:t>
      </w:r>
      <w:r w:rsidRPr="00B35EA9">
        <w:rPr>
          <w:rFonts w:ascii="Nunito" w:eastAsia="Tahoma" w:hAnsi="Nunito" w:cs="Tahoma"/>
          <w:spacing w:val="-1"/>
          <w:sz w:val="18"/>
          <w:szCs w:val="18"/>
        </w:rPr>
        <w:t>ur</w:t>
      </w:r>
      <w:r w:rsidRPr="00B35EA9">
        <w:rPr>
          <w:rFonts w:ascii="Nunito" w:eastAsia="Tahoma" w:hAnsi="Nunito" w:cs="Tahoma"/>
          <w:spacing w:val="1"/>
          <w:sz w:val="18"/>
          <w:szCs w:val="18"/>
        </w:rPr>
        <w:t>a</w:t>
      </w:r>
      <w:r w:rsidRPr="00B35EA9">
        <w:rPr>
          <w:rFonts w:ascii="Nunito" w:eastAsia="Tahoma" w:hAnsi="Nunito" w:cs="Tahoma"/>
          <w:spacing w:val="-1"/>
          <w:sz w:val="18"/>
          <w:szCs w:val="18"/>
        </w:rPr>
        <w:t>do</w:t>
      </w:r>
      <w:r w:rsidRPr="00B35EA9">
        <w:rPr>
          <w:rFonts w:ascii="Nunito" w:eastAsia="Tahoma" w:hAnsi="Nunito" w:cs="Tahoma"/>
          <w:spacing w:val="1"/>
          <w:sz w:val="18"/>
          <w:szCs w:val="18"/>
        </w:rPr>
        <w:t>s</w:t>
      </w:r>
      <w:r w:rsidRPr="00B35EA9">
        <w:rPr>
          <w:rFonts w:ascii="Nunito" w:eastAsia="Tahoma" w:hAnsi="Nunito" w:cs="Tahoma"/>
          <w:sz w:val="18"/>
          <w:szCs w:val="18"/>
        </w:rPr>
        <w:t>,</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orm</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evi</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u</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vue</w:t>
      </w:r>
      <w:r w:rsidRPr="00B35EA9">
        <w:rPr>
          <w:rFonts w:ascii="Nunito" w:eastAsia="Tahoma" w:hAnsi="Nunito" w:cs="Tahoma"/>
          <w:spacing w:val="1"/>
          <w:sz w:val="18"/>
          <w:szCs w:val="18"/>
        </w:rPr>
        <w:t>l</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en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caso</w:t>
      </w:r>
      <w:r w:rsidRPr="00B35EA9">
        <w:rPr>
          <w:rFonts w:ascii="Nunito" w:eastAsia="Tahoma" w:hAnsi="Nunito" w:cs="Tahoma"/>
          <w:spacing w:val="-1"/>
          <w:w w:val="9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v</w:t>
      </w:r>
      <w:r w:rsidRPr="00B35EA9">
        <w:rPr>
          <w:rFonts w:ascii="Nunito" w:eastAsia="Tahoma" w:hAnsi="Nunito" w:cs="Tahoma"/>
          <w:spacing w:val="1"/>
          <w:sz w:val="18"/>
          <w:szCs w:val="18"/>
        </w:rPr>
        <w:t>i</w:t>
      </w:r>
      <w:r w:rsidRPr="00B35EA9">
        <w:rPr>
          <w:rFonts w:ascii="Nunito" w:eastAsia="Tahoma" w:hAnsi="Nunito" w:cs="Tahoma"/>
          <w:sz w:val="18"/>
          <w:szCs w:val="18"/>
        </w:rPr>
        <w:t>ent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9"/>
          <w:sz w:val="18"/>
          <w:szCs w:val="18"/>
        </w:rPr>
        <w:t xml:space="preserve"> </w:t>
      </w:r>
      <w:r w:rsidRPr="00B35EA9">
        <w:rPr>
          <w:rFonts w:ascii="Nunito" w:eastAsia="Tahoma" w:hAnsi="Nunito" w:cs="Tahoma"/>
          <w:sz w:val="18"/>
          <w:szCs w:val="18"/>
        </w:rPr>
        <w:t>fuert</w:t>
      </w:r>
      <w:r w:rsidRPr="00B35EA9">
        <w:rPr>
          <w:rFonts w:ascii="Nunito" w:eastAsia="Tahoma" w:hAnsi="Nunito" w:cs="Tahoma"/>
          <w:spacing w:val="-1"/>
          <w:sz w:val="18"/>
          <w:szCs w:val="18"/>
        </w:rPr>
        <w:t>e</w:t>
      </w:r>
      <w:r w:rsidRPr="00B35EA9">
        <w:rPr>
          <w:rFonts w:ascii="Nunito" w:eastAsia="Tahoma" w:hAnsi="Nunito" w:cs="Tahoma"/>
          <w:sz w:val="18"/>
          <w:szCs w:val="18"/>
        </w:rPr>
        <w:t>s.</w:t>
      </w:r>
    </w:p>
    <w:p w14:paraId="03B60280"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z w:val="18"/>
          <w:szCs w:val="18"/>
        </w:rPr>
        <w:t>Si</w:t>
      </w:r>
      <w:r w:rsidRPr="00B35EA9">
        <w:rPr>
          <w:rFonts w:ascii="Nunito" w:eastAsia="Tahoma" w:hAnsi="Nunito" w:cs="Tahoma"/>
          <w:spacing w:val="54"/>
          <w:sz w:val="18"/>
          <w:szCs w:val="18"/>
        </w:rPr>
        <w:t xml:space="preserve"> </w:t>
      </w:r>
      <w:r w:rsidRPr="00B35EA9">
        <w:rPr>
          <w:rFonts w:ascii="Nunito" w:eastAsia="Tahoma" w:hAnsi="Nunito" w:cs="Tahoma"/>
          <w:sz w:val="18"/>
          <w:szCs w:val="18"/>
        </w:rPr>
        <w:t>la</w:t>
      </w:r>
      <w:r w:rsidRPr="00B35EA9">
        <w:rPr>
          <w:rFonts w:ascii="Nunito" w:eastAsia="Tahoma" w:hAnsi="Nunito" w:cs="Tahoma"/>
          <w:spacing w:val="54"/>
          <w:sz w:val="18"/>
          <w:szCs w:val="18"/>
        </w:rPr>
        <w:t xml:space="preserve"> </w:t>
      </w:r>
      <w:r w:rsidRPr="00B35EA9">
        <w:rPr>
          <w:rFonts w:ascii="Nunito" w:eastAsia="Tahoma" w:hAnsi="Nunito" w:cs="Tahoma"/>
          <w:sz w:val="18"/>
          <w:szCs w:val="18"/>
        </w:rPr>
        <w:t>ve</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c</w:t>
      </w:r>
      <w:r w:rsidRPr="00B35EA9">
        <w:rPr>
          <w:rFonts w:ascii="Nunito" w:eastAsia="Tahoma" w:hAnsi="Nunito" w:cs="Tahoma"/>
          <w:spacing w:val="1"/>
          <w:sz w:val="18"/>
          <w:szCs w:val="18"/>
        </w:rPr>
        <w:t>i</w:t>
      </w:r>
      <w:r w:rsidRPr="00B35EA9">
        <w:rPr>
          <w:rFonts w:ascii="Nunito" w:eastAsia="Tahoma" w:hAnsi="Nunito" w:cs="Tahoma"/>
          <w:sz w:val="18"/>
          <w:szCs w:val="18"/>
        </w:rPr>
        <w:t>dad</w:t>
      </w:r>
      <w:r w:rsidRPr="00B35EA9">
        <w:rPr>
          <w:rFonts w:ascii="Nunito" w:eastAsia="Tahoma" w:hAnsi="Nunito" w:cs="Tahoma"/>
          <w:spacing w:val="54"/>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4"/>
          <w:sz w:val="18"/>
          <w:szCs w:val="18"/>
        </w:rPr>
        <w:t xml:space="preserve"> </w:t>
      </w:r>
      <w:r w:rsidRPr="00B35EA9">
        <w:rPr>
          <w:rFonts w:ascii="Nunito" w:eastAsia="Tahoma" w:hAnsi="Nunito" w:cs="Tahoma"/>
          <w:sz w:val="18"/>
          <w:szCs w:val="18"/>
        </w:rPr>
        <w:t>v</w:t>
      </w:r>
      <w:r w:rsidRPr="00B35EA9">
        <w:rPr>
          <w:rFonts w:ascii="Nunito" w:eastAsia="Tahoma" w:hAnsi="Nunito" w:cs="Tahoma"/>
          <w:spacing w:val="1"/>
          <w:sz w:val="18"/>
          <w:szCs w:val="18"/>
        </w:rPr>
        <w:t>i</w:t>
      </w:r>
      <w:r w:rsidRPr="00B35EA9">
        <w:rPr>
          <w:rFonts w:ascii="Nunito" w:eastAsia="Tahoma" w:hAnsi="Nunito" w:cs="Tahoma"/>
          <w:sz w:val="18"/>
          <w:szCs w:val="18"/>
        </w:rPr>
        <w:t>ento</w:t>
      </w:r>
      <w:r w:rsidRPr="00B35EA9">
        <w:rPr>
          <w:rFonts w:ascii="Nunito" w:eastAsia="Tahoma" w:hAnsi="Nunito" w:cs="Tahoma"/>
          <w:spacing w:val="55"/>
          <w:sz w:val="18"/>
          <w:szCs w:val="18"/>
        </w:rPr>
        <w:t xml:space="preserve"> </w:t>
      </w:r>
      <w:r w:rsidRPr="00B35EA9">
        <w:rPr>
          <w:rFonts w:ascii="Nunito" w:eastAsia="Tahoma" w:hAnsi="Nunito" w:cs="Tahoma"/>
          <w:sz w:val="18"/>
          <w:szCs w:val="18"/>
        </w:rPr>
        <w:t>es</w:t>
      </w:r>
      <w:r w:rsidRPr="00B35EA9">
        <w:rPr>
          <w:rFonts w:ascii="Nunito" w:eastAsia="Tahoma" w:hAnsi="Nunito" w:cs="Tahoma"/>
          <w:spacing w:val="54"/>
          <w:sz w:val="18"/>
          <w:szCs w:val="18"/>
        </w:rPr>
        <w:t xml:space="preserve"> </w:t>
      </w:r>
      <w:r w:rsidRPr="00B35EA9">
        <w:rPr>
          <w:rFonts w:ascii="Nunito" w:eastAsia="Tahoma" w:hAnsi="Nunito" w:cs="Tahoma"/>
          <w:sz w:val="18"/>
          <w:szCs w:val="18"/>
        </w:rPr>
        <w:t>sup</w:t>
      </w:r>
      <w:r w:rsidRPr="00B35EA9">
        <w:rPr>
          <w:rFonts w:ascii="Nunito" w:eastAsia="Tahoma" w:hAnsi="Nunito" w:cs="Tahoma"/>
          <w:spacing w:val="-1"/>
          <w:sz w:val="18"/>
          <w:szCs w:val="18"/>
        </w:rPr>
        <w:t>e</w:t>
      </w:r>
      <w:r w:rsidRPr="00B35EA9">
        <w:rPr>
          <w:rFonts w:ascii="Nunito" w:eastAsia="Tahoma" w:hAnsi="Nunito" w:cs="Tahoma"/>
          <w:sz w:val="18"/>
          <w:szCs w:val="18"/>
        </w:rPr>
        <w:t>rior</w:t>
      </w:r>
      <w:r w:rsidRPr="00B35EA9">
        <w:rPr>
          <w:rFonts w:ascii="Nunito" w:eastAsia="Tahoma" w:hAnsi="Nunito" w:cs="Tahoma"/>
          <w:spacing w:val="55"/>
          <w:sz w:val="18"/>
          <w:szCs w:val="18"/>
        </w:rPr>
        <w:t xml:space="preserve"> </w:t>
      </w:r>
      <w:r w:rsidRPr="00B35EA9">
        <w:rPr>
          <w:rFonts w:ascii="Nunito" w:eastAsia="Tahoma" w:hAnsi="Nunito" w:cs="Tahoma"/>
          <w:sz w:val="18"/>
          <w:szCs w:val="18"/>
        </w:rPr>
        <w:t>a</w:t>
      </w:r>
      <w:r w:rsidRPr="00B35EA9">
        <w:rPr>
          <w:rFonts w:ascii="Nunito" w:eastAsia="Tahoma" w:hAnsi="Nunito" w:cs="Tahoma"/>
          <w:spacing w:val="55"/>
          <w:sz w:val="18"/>
          <w:szCs w:val="18"/>
        </w:rPr>
        <w:t xml:space="preserve"> </w:t>
      </w:r>
      <w:r w:rsidRPr="00B35EA9">
        <w:rPr>
          <w:rFonts w:ascii="Nunito" w:eastAsia="Tahoma" w:hAnsi="Nunito" w:cs="Tahoma"/>
          <w:sz w:val="18"/>
          <w:szCs w:val="18"/>
        </w:rPr>
        <w:t>50</w:t>
      </w:r>
      <w:r w:rsidRPr="00B35EA9">
        <w:rPr>
          <w:rFonts w:ascii="Nunito" w:eastAsia="Tahoma" w:hAnsi="Nunito" w:cs="Tahoma"/>
          <w:spacing w:val="55"/>
          <w:sz w:val="18"/>
          <w:szCs w:val="18"/>
        </w:rPr>
        <w:t xml:space="preserve"> </w:t>
      </w:r>
      <w:r w:rsidRPr="00B35EA9">
        <w:rPr>
          <w:rFonts w:ascii="Nunito" w:eastAsia="Tahoma" w:hAnsi="Nunito" w:cs="Tahoma"/>
          <w:sz w:val="18"/>
          <w:szCs w:val="18"/>
        </w:rPr>
        <w:t>Km/</w:t>
      </w:r>
      <w:r w:rsidRPr="00B35EA9">
        <w:rPr>
          <w:rFonts w:ascii="Nunito" w:eastAsia="Tahoma" w:hAnsi="Nunito" w:cs="Tahoma"/>
          <w:spacing w:val="54"/>
          <w:sz w:val="18"/>
          <w:szCs w:val="18"/>
        </w:rPr>
        <w:t xml:space="preserve"> </w:t>
      </w:r>
      <w:r w:rsidRPr="00B35EA9">
        <w:rPr>
          <w:rFonts w:ascii="Nunito" w:eastAsia="Tahoma" w:hAnsi="Nunito" w:cs="Tahoma"/>
          <w:sz w:val="18"/>
          <w:szCs w:val="18"/>
        </w:rPr>
        <w:t>h,</w:t>
      </w:r>
      <w:r w:rsidRPr="00B35EA9">
        <w:rPr>
          <w:rFonts w:ascii="Nunito" w:eastAsia="Tahoma" w:hAnsi="Nunito" w:cs="Tahoma"/>
          <w:spacing w:val="54"/>
          <w:sz w:val="18"/>
          <w:szCs w:val="18"/>
        </w:rPr>
        <w:t xml:space="preserve"> </w:t>
      </w:r>
      <w:r w:rsidRPr="00B35EA9">
        <w:rPr>
          <w:rFonts w:ascii="Nunito" w:eastAsia="Tahoma" w:hAnsi="Nunito" w:cs="Tahoma"/>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b</w:t>
      </w:r>
      <w:r w:rsidRPr="00B35EA9">
        <w:rPr>
          <w:rFonts w:ascii="Nunito" w:eastAsia="Tahoma" w:hAnsi="Nunito" w:cs="Tahoma"/>
          <w:spacing w:val="-1"/>
          <w:sz w:val="18"/>
          <w:szCs w:val="18"/>
        </w:rPr>
        <w:t>e</w:t>
      </w:r>
      <w:r w:rsidRPr="00B35EA9">
        <w:rPr>
          <w:rFonts w:ascii="Nunito" w:eastAsia="Tahoma" w:hAnsi="Nunito" w:cs="Tahoma"/>
          <w:sz w:val="18"/>
          <w:szCs w:val="18"/>
        </w:rPr>
        <w:t>rán</w:t>
      </w:r>
      <w:r w:rsidRPr="00B35EA9">
        <w:rPr>
          <w:rFonts w:ascii="Nunito" w:eastAsia="Tahoma" w:hAnsi="Nunito" w:cs="Tahoma"/>
          <w:spacing w:val="54"/>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ma</w:t>
      </w:r>
      <w:r w:rsidRPr="00B35EA9">
        <w:rPr>
          <w:rFonts w:ascii="Nunito" w:eastAsia="Tahoma" w:hAnsi="Nunito" w:cs="Tahoma"/>
          <w:spacing w:val="1"/>
          <w:sz w:val="18"/>
          <w:szCs w:val="18"/>
        </w:rPr>
        <w:t>r</w:t>
      </w:r>
      <w:r w:rsidRPr="00B35EA9">
        <w:rPr>
          <w:rFonts w:ascii="Nunito" w:eastAsia="Tahoma" w:hAnsi="Nunito" w:cs="Tahoma"/>
          <w:sz w:val="18"/>
          <w:szCs w:val="18"/>
        </w:rPr>
        <w:t>se</w:t>
      </w:r>
      <w:r w:rsidRPr="00B35EA9">
        <w:rPr>
          <w:rFonts w:ascii="Nunito" w:eastAsia="Tahoma" w:hAnsi="Nunito" w:cs="Tahoma"/>
          <w:spacing w:val="54"/>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5"/>
          <w:sz w:val="18"/>
          <w:szCs w:val="18"/>
        </w:rPr>
        <w:t xml:space="preserve"> </w:t>
      </w:r>
      <w:r w:rsidRPr="00B35EA9">
        <w:rPr>
          <w:rFonts w:ascii="Nunito" w:eastAsia="Tahoma" w:hAnsi="Nunito" w:cs="Tahoma"/>
          <w:sz w:val="18"/>
          <w:szCs w:val="18"/>
        </w:rPr>
        <w:t>med</w:t>
      </w:r>
      <w:r w:rsidRPr="00B35EA9">
        <w:rPr>
          <w:rFonts w:ascii="Nunito" w:eastAsia="Tahoma" w:hAnsi="Nunito" w:cs="Tahoma"/>
          <w:spacing w:val="1"/>
          <w:sz w:val="18"/>
          <w:szCs w:val="18"/>
        </w:rPr>
        <w:t>i</w:t>
      </w:r>
      <w:r w:rsidRPr="00B35EA9">
        <w:rPr>
          <w:rFonts w:ascii="Nunito" w:eastAsia="Tahoma" w:hAnsi="Nunito" w:cs="Tahoma"/>
          <w:sz w:val="18"/>
          <w:szCs w:val="18"/>
        </w:rPr>
        <w:t>das</w:t>
      </w:r>
      <w:r w:rsidRPr="00B35EA9">
        <w:rPr>
          <w:rFonts w:ascii="Nunito" w:eastAsia="Tahoma" w:hAnsi="Nunito" w:cs="Tahoma"/>
          <w:spacing w:val="54"/>
          <w:sz w:val="18"/>
          <w:szCs w:val="18"/>
        </w:rPr>
        <w:t xml:space="preserve"> </w:t>
      </w:r>
      <w:r w:rsidRPr="00B35EA9">
        <w:rPr>
          <w:rFonts w:ascii="Nunito" w:eastAsia="Tahoma" w:hAnsi="Nunito" w:cs="Tahoma"/>
          <w:sz w:val="18"/>
          <w:szCs w:val="18"/>
        </w:rPr>
        <w:t>adec</w:t>
      </w:r>
      <w:r w:rsidRPr="00B35EA9">
        <w:rPr>
          <w:rFonts w:ascii="Nunito" w:eastAsia="Tahoma" w:hAnsi="Nunito" w:cs="Tahoma"/>
          <w:spacing w:val="1"/>
          <w:sz w:val="18"/>
          <w:szCs w:val="18"/>
        </w:rPr>
        <w:t>ua</w:t>
      </w:r>
      <w:r w:rsidRPr="00B35EA9">
        <w:rPr>
          <w:rFonts w:ascii="Nunito" w:eastAsia="Tahoma" w:hAnsi="Nunito" w:cs="Tahoma"/>
          <w:sz w:val="18"/>
          <w:szCs w:val="18"/>
        </w:rPr>
        <w:t>das</w:t>
      </w:r>
      <w:r w:rsidRPr="00B35EA9">
        <w:rPr>
          <w:rFonts w:ascii="Nunito" w:eastAsia="Tahoma" w:hAnsi="Nunito" w:cs="Tahoma"/>
          <w:spacing w:val="54"/>
          <w:sz w:val="18"/>
          <w:szCs w:val="18"/>
        </w:rPr>
        <w:t xml:space="preserve"> </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suspen</w:t>
      </w:r>
      <w:r w:rsidRPr="00B35EA9">
        <w:rPr>
          <w:rFonts w:ascii="Nunito" w:eastAsia="Tahoma" w:hAnsi="Nunito" w:cs="Tahoma"/>
          <w:spacing w:val="1"/>
          <w:sz w:val="18"/>
          <w:szCs w:val="18"/>
        </w:rPr>
        <w:t>d</w:t>
      </w:r>
      <w:r w:rsidRPr="00B35EA9">
        <w:rPr>
          <w:rFonts w:ascii="Nunito" w:eastAsia="Tahoma" w:hAnsi="Nunito" w:cs="Tahoma"/>
          <w:spacing w:val="-1"/>
          <w:sz w:val="18"/>
          <w:szCs w:val="18"/>
        </w:rPr>
        <w:t>ers</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ca</w:t>
      </w:r>
      <w:r w:rsidRPr="00B35EA9">
        <w:rPr>
          <w:rFonts w:ascii="Nunito" w:eastAsia="Tahoma" w:hAnsi="Nunito" w:cs="Tahoma"/>
          <w:spacing w:val="1"/>
          <w:sz w:val="18"/>
          <w:szCs w:val="18"/>
        </w:rPr>
        <w:t>u</w:t>
      </w:r>
      <w:r w:rsidRPr="00B35EA9">
        <w:rPr>
          <w:rFonts w:ascii="Nunito" w:eastAsia="Tahoma" w:hAnsi="Nunito" w:cs="Tahoma"/>
          <w:spacing w:val="-1"/>
          <w:sz w:val="18"/>
          <w:szCs w:val="18"/>
        </w:rPr>
        <w:t>telar</w:t>
      </w:r>
      <w:r w:rsidRPr="00B35EA9">
        <w:rPr>
          <w:rFonts w:ascii="Nunito" w:eastAsia="Tahoma" w:hAnsi="Nunito" w:cs="Tahoma"/>
          <w:spacing w:val="1"/>
          <w:sz w:val="18"/>
          <w:szCs w:val="18"/>
        </w:rPr>
        <w:t>m</w:t>
      </w:r>
      <w:r w:rsidRPr="00B35EA9">
        <w:rPr>
          <w:rFonts w:ascii="Nunito" w:eastAsia="Tahoma" w:hAnsi="Nunito" w:cs="Tahoma"/>
          <w:sz w:val="18"/>
          <w:szCs w:val="18"/>
        </w:rPr>
        <w:t>e</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tr</w:t>
      </w:r>
      <w:r w:rsidRPr="00B35EA9">
        <w:rPr>
          <w:rFonts w:ascii="Nunito" w:eastAsia="Tahoma" w:hAnsi="Nunito" w:cs="Tahoma"/>
          <w:spacing w:val="1"/>
          <w:sz w:val="18"/>
          <w:szCs w:val="18"/>
        </w:rPr>
        <w:t>a</w:t>
      </w:r>
      <w:r w:rsidRPr="00B35EA9">
        <w:rPr>
          <w:rFonts w:ascii="Nunito" w:eastAsia="Tahoma" w:hAnsi="Nunito" w:cs="Tahoma"/>
          <w:spacing w:val="-1"/>
          <w:sz w:val="18"/>
          <w:szCs w:val="18"/>
        </w:rPr>
        <w:t>b</w:t>
      </w:r>
      <w:r w:rsidRPr="00B35EA9">
        <w:rPr>
          <w:rFonts w:ascii="Nunito" w:eastAsia="Tahoma" w:hAnsi="Nunito" w:cs="Tahoma"/>
          <w:spacing w:val="1"/>
          <w:sz w:val="18"/>
          <w:szCs w:val="18"/>
        </w:rPr>
        <w:t>a</w:t>
      </w:r>
      <w:r w:rsidRPr="00B35EA9">
        <w:rPr>
          <w:rFonts w:ascii="Nunito" w:eastAsia="Tahoma" w:hAnsi="Nunito" w:cs="Tahoma"/>
          <w:sz w:val="18"/>
          <w:szCs w:val="18"/>
        </w:rPr>
        <w:t>j</w:t>
      </w:r>
      <w:r w:rsidRPr="00B35EA9">
        <w:rPr>
          <w:rFonts w:ascii="Nunito" w:eastAsia="Tahoma" w:hAnsi="Nunito" w:cs="Tahoma"/>
          <w:spacing w:val="-1"/>
          <w:sz w:val="18"/>
          <w:szCs w:val="18"/>
        </w:rPr>
        <w:t>os.</w:t>
      </w:r>
    </w:p>
    <w:p w14:paraId="788A9F0C" w14:textId="77777777" w:rsidR="00693940" w:rsidRPr="00B35EA9" w:rsidRDefault="00693940" w:rsidP="00693940">
      <w:pPr>
        <w:pStyle w:val="Textindependent"/>
        <w:spacing w:before="62"/>
        <w:ind w:right="122"/>
        <w:jc w:val="both"/>
        <w:rPr>
          <w:rFonts w:ascii="Nunito" w:hAnsi="Nunito" w:cs="Tahoma"/>
          <w:sz w:val="18"/>
          <w:szCs w:val="18"/>
        </w:rPr>
      </w:pPr>
      <w:r w:rsidRPr="00B35EA9">
        <w:rPr>
          <w:rFonts w:ascii="Nunito" w:eastAsia="Tahoma" w:hAnsi="Nunito" w:cs="Tahoma"/>
          <w:spacing w:val="-1"/>
          <w:sz w:val="18"/>
          <w:szCs w:val="18"/>
        </w:rPr>
        <w:t>Fre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 xml:space="preserve">e </w:t>
      </w:r>
      <w:r w:rsidRPr="00B35EA9">
        <w:rPr>
          <w:rFonts w:ascii="Nunito" w:eastAsia="Tahoma" w:hAnsi="Nunito" w:cs="Tahoma"/>
          <w:spacing w:val="2"/>
          <w:sz w:val="18"/>
          <w:szCs w:val="18"/>
        </w:rPr>
        <w:t xml:space="preserve"> </w:t>
      </w:r>
      <w:r w:rsidRPr="00B35EA9">
        <w:rPr>
          <w:rFonts w:ascii="Nunito" w:eastAsia="Tahoma" w:hAnsi="Nunito" w:cs="Tahoma"/>
          <w:sz w:val="18"/>
          <w:szCs w:val="18"/>
        </w:rPr>
        <w:t xml:space="preserve">a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 xml:space="preserve">a </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lluvia</w:t>
      </w:r>
      <w:r w:rsidRPr="00B35EA9">
        <w:rPr>
          <w:rFonts w:ascii="Nunito" w:eastAsia="Tahoma" w:hAnsi="Nunito" w:cs="Tahoma"/>
          <w:sz w:val="18"/>
          <w:szCs w:val="18"/>
        </w:rPr>
        <w:t xml:space="preserve">: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and</w:t>
      </w:r>
      <w:r w:rsidRPr="00B35EA9">
        <w:rPr>
          <w:rFonts w:ascii="Nunito" w:eastAsia="Tahoma" w:hAnsi="Nunito" w:cs="Tahoma"/>
          <w:sz w:val="18"/>
          <w:szCs w:val="18"/>
        </w:rPr>
        <w:t xml:space="preserve">o </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 xml:space="preserve">e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ev</w:t>
      </w:r>
      <w:r w:rsidRPr="00B35EA9">
        <w:rPr>
          <w:rFonts w:ascii="Nunito" w:eastAsia="Tahoma" w:hAnsi="Nunito" w:cs="Tahoma"/>
          <w:sz w:val="18"/>
          <w:szCs w:val="18"/>
        </w:rPr>
        <w:t>e</w:t>
      </w:r>
      <w:r w:rsidRPr="00B35EA9">
        <w:rPr>
          <w:rFonts w:ascii="Nunito" w:eastAsia="Tahoma" w:hAnsi="Nunito" w:cs="Tahoma"/>
          <w:spacing w:val="-1"/>
          <w:sz w:val="18"/>
          <w:szCs w:val="18"/>
        </w:rPr>
        <w:t>a</w:t>
      </w:r>
      <w:r w:rsidRPr="00B35EA9">
        <w:rPr>
          <w:rFonts w:ascii="Nunito" w:eastAsia="Tahoma" w:hAnsi="Nunito" w:cs="Tahoma"/>
          <w:sz w:val="18"/>
          <w:szCs w:val="18"/>
        </w:rPr>
        <w:t xml:space="preserve">n </w:t>
      </w:r>
      <w:r w:rsidRPr="00B35EA9">
        <w:rPr>
          <w:rFonts w:ascii="Nunito" w:eastAsia="Tahoma" w:hAnsi="Nunito" w:cs="Tahoma"/>
          <w:spacing w:val="2"/>
          <w:sz w:val="18"/>
          <w:szCs w:val="18"/>
        </w:rPr>
        <w:t xml:space="preserve"> </w:t>
      </w:r>
      <w:r w:rsidRPr="00B35EA9">
        <w:rPr>
          <w:rFonts w:ascii="Nunito" w:eastAsia="Tahoma" w:hAnsi="Nunito" w:cs="Tahoma"/>
          <w:sz w:val="18"/>
          <w:szCs w:val="18"/>
        </w:rPr>
        <w:t>f</w:t>
      </w:r>
      <w:r w:rsidRPr="00B35EA9">
        <w:rPr>
          <w:rFonts w:ascii="Nunito" w:eastAsia="Tahoma" w:hAnsi="Nunito" w:cs="Tahoma"/>
          <w:spacing w:val="-1"/>
          <w:sz w:val="18"/>
          <w:szCs w:val="18"/>
        </w:rPr>
        <w:t>ue</w:t>
      </w:r>
      <w:r w:rsidRPr="00B35EA9">
        <w:rPr>
          <w:rFonts w:ascii="Nunito" w:eastAsia="Tahoma" w:hAnsi="Nunito" w:cs="Tahoma"/>
          <w:spacing w:val="1"/>
          <w:sz w:val="18"/>
          <w:szCs w:val="18"/>
        </w:rPr>
        <w:t>rt</w:t>
      </w:r>
      <w:r w:rsidRPr="00B35EA9">
        <w:rPr>
          <w:rFonts w:ascii="Nunito" w:eastAsia="Tahoma" w:hAnsi="Nunito" w:cs="Tahoma"/>
          <w:spacing w:val="-1"/>
          <w:sz w:val="18"/>
          <w:szCs w:val="18"/>
        </w:rPr>
        <w:t>e</w:t>
      </w:r>
      <w:r w:rsidRPr="00B35EA9">
        <w:rPr>
          <w:rFonts w:ascii="Nunito" w:eastAsia="Tahoma" w:hAnsi="Nunito" w:cs="Tahoma"/>
          <w:sz w:val="18"/>
          <w:szCs w:val="18"/>
        </w:rPr>
        <w:t xml:space="preserve">s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lluvia</w:t>
      </w:r>
      <w:r w:rsidRPr="00B35EA9">
        <w:rPr>
          <w:rFonts w:ascii="Nunito" w:eastAsia="Tahoma" w:hAnsi="Nunito" w:cs="Tahoma"/>
          <w:sz w:val="18"/>
          <w:szCs w:val="18"/>
        </w:rPr>
        <w:t xml:space="preserve">s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 xml:space="preserve">e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t</w:t>
      </w:r>
      <w:r w:rsidRPr="00B35EA9">
        <w:rPr>
          <w:rFonts w:ascii="Nunito" w:eastAsia="Tahoma" w:hAnsi="Nunito" w:cs="Tahoma"/>
          <w:spacing w:val="-1"/>
          <w:sz w:val="18"/>
          <w:szCs w:val="18"/>
        </w:rPr>
        <w:t>ege</w:t>
      </w:r>
      <w:r w:rsidRPr="00B35EA9">
        <w:rPr>
          <w:rFonts w:ascii="Nunito" w:eastAsia="Tahoma" w:hAnsi="Nunito" w:cs="Tahoma"/>
          <w:spacing w:val="1"/>
          <w:sz w:val="18"/>
          <w:szCs w:val="18"/>
        </w:rPr>
        <w:t>rá</w:t>
      </w:r>
      <w:r w:rsidRPr="00B35EA9">
        <w:rPr>
          <w:rFonts w:ascii="Nunito" w:eastAsia="Tahoma" w:hAnsi="Nunito" w:cs="Tahoma"/>
          <w:sz w:val="18"/>
          <w:szCs w:val="18"/>
        </w:rPr>
        <w:t xml:space="preserve">n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 xml:space="preserve">s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pa</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 xml:space="preserve">es </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rec</w:t>
      </w:r>
      <w:r w:rsidRPr="00B35EA9">
        <w:rPr>
          <w:rFonts w:ascii="Nunito" w:eastAsia="Tahoma" w:hAnsi="Nunito" w:cs="Tahoma"/>
          <w:spacing w:val="1"/>
          <w:sz w:val="18"/>
          <w:szCs w:val="18"/>
        </w:rPr>
        <w:t>i</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m</w:t>
      </w:r>
      <w:r w:rsidRPr="00B35EA9">
        <w:rPr>
          <w:rFonts w:ascii="Nunito" w:eastAsia="Tahoma" w:hAnsi="Nunito" w:cs="Tahoma"/>
          <w:spacing w:val="-1"/>
          <w:sz w:val="18"/>
          <w:szCs w:val="18"/>
        </w:rPr>
        <w:t>en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ejec</w:t>
      </w:r>
      <w:r w:rsidRPr="00B35EA9">
        <w:rPr>
          <w:rFonts w:ascii="Nunito" w:eastAsia="Tahoma" w:hAnsi="Nunito" w:cs="Tahoma"/>
          <w:spacing w:val="1"/>
          <w:sz w:val="18"/>
          <w:szCs w:val="18"/>
        </w:rPr>
        <w:t>u</w:t>
      </w:r>
      <w:r w:rsidRPr="00B35EA9">
        <w:rPr>
          <w:rFonts w:ascii="Nunito" w:eastAsia="Tahoma" w:hAnsi="Nunito" w:cs="Tahoma"/>
          <w:spacing w:val="-1"/>
          <w:sz w:val="18"/>
          <w:szCs w:val="18"/>
        </w:rPr>
        <w:t>t</w:t>
      </w:r>
      <w:r w:rsidRPr="00B35EA9">
        <w:rPr>
          <w:rFonts w:ascii="Nunito" w:eastAsia="Tahoma" w:hAnsi="Nunito" w:cs="Tahoma"/>
          <w:sz w:val="18"/>
          <w:szCs w:val="18"/>
        </w:rPr>
        <w:t>adas</w:t>
      </w:r>
      <w:r w:rsidRPr="00B35EA9">
        <w:rPr>
          <w:rFonts w:ascii="Nunito" w:eastAsia="Tahoma" w:hAnsi="Nunito" w:cs="Tahoma"/>
          <w:spacing w:val="-6"/>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z w:val="18"/>
          <w:szCs w:val="18"/>
        </w:rPr>
        <w:t>láminas</w:t>
      </w:r>
      <w:r w:rsidRPr="00B35EA9">
        <w:rPr>
          <w:rFonts w:ascii="Nunito" w:eastAsia="Tahoma" w:hAnsi="Nunito" w:cs="Tahoma"/>
          <w:spacing w:val="-3"/>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l</w:t>
      </w:r>
      <w:r w:rsidRPr="00B35EA9">
        <w:rPr>
          <w:rFonts w:ascii="Nunito" w:eastAsia="Tahoma" w:hAnsi="Nunito" w:cs="Tahoma"/>
          <w:sz w:val="18"/>
          <w:szCs w:val="18"/>
        </w:rPr>
        <w:t>ástico</w:t>
      </w:r>
      <w:r w:rsidRPr="00B35EA9">
        <w:rPr>
          <w:rFonts w:ascii="Nunito" w:eastAsia="Tahoma" w:hAnsi="Nunito" w:cs="Tahoma"/>
          <w:spacing w:val="-5"/>
          <w:sz w:val="18"/>
          <w:szCs w:val="18"/>
        </w:rPr>
        <w:t xml:space="preserve"> </w:t>
      </w:r>
      <w:r w:rsidRPr="00B35EA9">
        <w:rPr>
          <w:rFonts w:ascii="Nunito" w:eastAsia="Tahoma" w:hAnsi="Nunito" w:cs="Tahoma"/>
          <w:sz w:val="18"/>
          <w:szCs w:val="18"/>
        </w:rPr>
        <w:t>u</w:t>
      </w:r>
      <w:r w:rsidRPr="00B35EA9">
        <w:rPr>
          <w:rFonts w:ascii="Nunito" w:eastAsia="Tahoma" w:hAnsi="Nunito" w:cs="Tahoma"/>
          <w:spacing w:val="-5"/>
          <w:sz w:val="18"/>
          <w:szCs w:val="18"/>
        </w:rPr>
        <w:t xml:space="preserve"> </w:t>
      </w:r>
      <w:r w:rsidRPr="00B35EA9">
        <w:rPr>
          <w:rFonts w:ascii="Nunito" w:eastAsia="Tahoma" w:hAnsi="Nunito" w:cs="Tahoma"/>
          <w:sz w:val="18"/>
          <w:szCs w:val="18"/>
        </w:rPr>
        <w:t>ot</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medios</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fi</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evita</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eros</w:t>
      </w:r>
      <w:r w:rsidRPr="00B35EA9">
        <w:rPr>
          <w:rFonts w:ascii="Nunito" w:eastAsia="Tahoma" w:hAnsi="Nunito" w:cs="Tahoma"/>
          <w:spacing w:val="1"/>
          <w:sz w:val="18"/>
          <w:szCs w:val="18"/>
        </w:rPr>
        <w:t>i</w:t>
      </w:r>
      <w:r w:rsidRPr="00B35EA9">
        <w:rPr>
          <w:rFonts w:ascii="Nunito" w:eastAsia="Tahoma" w:hAnsi="Nunito" w:cs="Tahoma"/>
          <w:sz w:val="18"/>
          <w:szCs w:val="18"/>
        </w:rPr>
        <w:t>ón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las</w:t>
      </w:r>
      <w:r w:rsidRPr="00B35EA9">
        <w:rPr>
          <w:rFonts w:ascii="Nunito" w:eastAsia="Tahoma" w:hAnsi="Nunito" w:cs="Tahoma"/>
          <w:spacing w:val="-5"/>
          <w:sz w:val="18"/>
          <w:szCs w:val="18"/>
        </w:rPr>
        <w:t xml:space="preserve"> </w:t>
      </w:r>
      <w:r w:rsidRPr="00B35EA9">
        <w:rPr>
          <w:rFonts w:ascii="Nunito" w:eastAsia="Tahoma" w:hAnsi="Nunito" w:cs="Tahoma"/>
          <w:sz w:val="18"/>
          <w:szCs w:val="18"/>
        </w:rPr>
        <w:t>juntas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rtero.</w:t>
      </w:r>
    </w:p>
    <w:p w14:paraId="7904808F" w14:textId="77777777" w:rsidR="00693940" w:rsidRPr="00B35EA9" w:rsidRDefault="00693940" w:rsidP="00693940">
      <w:pPr>
        <w:jc w:val="both"/>
        <w:rPr>
          <w:rFonts w:ascii="Nunito" w:hAnsi="Nunito"/>
          <w:sz w:val="2"/>
          <w:szCs w:val="2"/>
        </w:rPr>
      </w:pPr>
    </w:p>
    <w:p w14:paraId="3CC4E8E8" w14:textId="77777777" w:rsidR="00693940" w:rsidRPr="00B35EA9" w:rsidRDefault="00693940" w:rsidP="00693940">
      <w:pPr>
        <w:jc w:val="both"/>
        <w:rPr>
          <w:rFonts w:ascii="Nunito" w:hAnsi="Nunito"/>
          <w:sz w:val="2"/>
          <w:szCs w:val="2"/>
        </w:rPr>
      </w:pPr>
    </w:p>
    <w:p w14:paraId="6927E8F7" w14:textId="77777777" w:rsidR="00693940" w:rsidRPr="00B35EA9" w:rsidRDefault="00693940" w:rsidP="00693940">
      <w:pPr>
        <w:pStyle w:val="Ttulo41"/>
        <w:numPr>
          <w:ilvl w:val="3"/>
          <w:numId w:val="73"/>
        </w:numPr>
        <w:tabs>
          <w:tab w:val="left" w:pos="851"/>
          <w:tab w:val="left" w:pos="6237"/>
        </w:tabs>
        <w:spacing w:line="276" w:lineRule="auto"/>
        <w:ind w:left="1843" w:right="707" w:hanging="623"/>
        <w:jc w:val="both"/>
        <w:rPr>
          <w:rFonts w:ascii="Nunito" w:hAnsi="Nunito" w:cs="Tahoma"/>
          <w:spacing w:val="-1"/>
          <w:sz w:val="16"/>
          <w:szCs w:val="18"/>
          <w:lang w:val="es-ES_tradnl"/>
        </w:rPr>
      </w:pPr>
      <w:r w:rsidRPr="00B35EA9">
        <w:rPr>
          <w:rFonts w:ascii="Nunito" w:hAnsi="Nunito" w:cs="Tahoma"/>
          <w:spacing w:val="-1"/>
          <w:sz w:val="16"/>
          <w:szCs w:val="18"/>
          <w:lang w:val="es-ES_tradnl"/>
        </w:rPr>
        <w:t>PROTECCIONES DE PARTES DE OBRA TERMINADA</w:t>
      </w:r>
    </w:p>
    <w:p w14:paraId="3B214005"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pacing w:val="-1"/>
          <w:sz w:val="18"/>
          <w:szCs w:val="18"/>
        </w:rPr>
        <w:lastRenderedPageBreak/>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oce</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r</w:t>
      </w:r>
      <w:r w:rsidRPr="00B35EA9">
        <w:rPr>
          <w:rFonts w:ascii="Nunito" w:eastAsia="Tahoma" w:hAnsi="Nunito" w:cs="Tahoma"/>
          <w:spacing w:val="-1"/>
          <w:sz w:val="18"/>
          <w:szCs w:val="18"/>
        </w:rPr>
        <w:t>o</w:t>
      </w:r>
      <w:r w:rsidRPr="00B35EA9">
        <w:rPr>
          <w:rFonts w:ascii="Nunito" w:eastAsia="Tahoma" w:hAnsi="Nunito" w:cs="Tahoma"/>
          <w:spacing w:val="1"/>
          <w:sz w:val="18"/>
          <w:szCs w:val="18"/>
        </w:rPr>
        <w:t>t</w:t>
      </w:r>
      <w:r w:rsidRPr="00B35EA9">
        <w:rPr>
          <w:rFonts w:ascii="Nunito" w:eastAsia="Tahoma" w:hAnsi="Nunito" w:cs="Tahoma"/>
          <w:spacing w:val="-1"/>
          <w:sz w:val="18"/>
          <w:szCs w:val="18"/>
        </w:rPr>
        <w:t>ege</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fábrica</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z w:val="18"/>
          <w:szCs w:val="18"/>
        </w:rPr>
        <w:t>bloque</w:t>
      </w:r>
      <w:r w:rsidRPr="00B35EA9">
        <w:rPr>
          <w:rFonts w:ascii="Nunito" w:eastAsia="Tahoma" w:hAnsi="Nunito" w:cs="Tahoma"/>
          <w:spacing w:val="-4"/>
          <w:sz w:val="18"/>
          <w:szCs w:val="18"/>
        </w:rPr>
        <w:t xml:space="preserve"> </w:t>
      </w:r>
      <w:r w:rsidRPr="00B35EA9">
        <w:rPr>
          <w:rFonts w:ascii="Nunito" w:eastAsia="Tahoma" w:hAnsi="Nunito" w:cs="Tahoma"/>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3"/>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u</w:t>
      </w:r>
      <w:r w:rsidRPr="00B35EA9">
        <w:rPr>
          <w:rFonts w:ascii="Nunito" w:eastAsia="Tahoma" w:hAnsi="Nunito" w:cs="Tahoma"/>
          <w:sz w:val="18"/>
          <w:szCs w:val="18"/>
        </w:rPr>
        <w:t>ed</w:t>
      </w:r>
      <w:r w:rsidRPr="00B35EA9">
        <w:rPr>
          <w:rFonts w:ascii="Nunito" w:eastAsia="Tahoma" w:hAnsi="Nunito" w:cs="Tahoma"/>
          <w:spacing w:val="1"/>
          <w:sz w:val="18"/>
          <w:szCs w:val="18"/>
        </w:rPr>
        <w:t>a</w:t>
      </w:r>
      <w:r w:rsidRPr="00B35EA9">
        <w:rPr>
          <w:rFonts w:ascii="Nunito" w:eastAsia="Tahoma" w:hAnsi="Nunito" w:cs="Tahoma"/>
          <w:sz w:val="18"/>
          <w:szCs w:val="18"/>
        </w:rPr>
        <w:t>n</w:t>
      </w:r>
      <w:r w:rsidRPr="00B35EA9">
        <w:rPr>
          <w:rFonts w:ascii="Nunito" w:eastAsia="Tahoma" w:hAnsi="Nunito" w:cs="Tahoma"/>
          <w:spacing w:val="-3"/>
          <w:sz w:val="18"/>
          <w:szCs w:val="18"/>
        </w:rPr>
        <w:t xml:space="preserve"> </w:t>
      </w:r>
      <w:r w:rsidRPr="00B35EA9">
        <w:rPr>
          <w:rFonts w:ascii="Nunito" w:eastAsia="Tahoma" w:hAnsi="Nunito" w:cs="Tahoma"/>
          <w:sz w:val="18"/>
          <w:szCs w:val="18"/>
        </w:rPr>
        <w:t>ser</w:t>
      </w:r>
      <w:r w:rsidRPr="00B35EA9">
        <w:rPr>
          <w:rFonts w:ascii="Nunito" w:eastAsia="Tahoma" w:hAnsi="Nunito" w:cs="Tahoma"/>
          <w:spacing w:val="-3"/>
          <w:sz w:val="18"/>
          <w:szCs w:val="18"/>
        </w:rPr>
        <w:t xml:space="preserve"> </w:t>
      </w:r>
      <w:r w:rsidRPr="00B35EA9">
        <w:rPr>
          <w:rFonts w:ascii="Nunito" w:eastAsia="Tahoma" w:hAnsi="Nunito" w:cs="Tahoma"/>
          <w:sz w:val="18"/>
          <w:szCs w:val="18"/>
        </w:rPr>
        <w:t>dañ</w:t>
      </w:r>
      <w:r w:rsidRPr="00B35EA9">
        <w:rPr>
          <w:rFonts w:ascii="Nunito" w:eastAsia="Tahoma" w:hAnsi="Nunito" w:cs="Tahoma"/>
          <w:spacing w:val="1"/>
          <w:sz w:val="18"/>
          <w:szCs w:val="18"/>
        </w:rPr>
        <w:t>a</w:t>
      </w:r>
      <w:r w:rsidRPr="00B35EA9">
        <w:rPr>
          <w:rFonts w:ascii="Nunito" w:eastAsia="Tahoma" w:hAnsi="Nunito" w:cs="Tahoma"/>
          <w:sz w:val="18"/>
          <w:szCs w:val="18"/>
        </w:rPr>
        <w:t>das</w:t>
      </w:r>
      <w:r w:rsidRPr="00B35EA9">
        <w:rPr>
          <w:rFonts w:ascii="Nunito" w:eastAsia="Tahoma" w:hAnsi="Nunito" w:cs="Tahoma"/>
          <w:spacing w:val="-3"/>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o</w:t>
      </w:r>
      <w:r w:rsidRPr="00B35EA9">
        <w:rPr>
          <w:rFonts w:ascii="Nunito" w:eastAsia="Tahoma" w:hAnsi="Nunito" w:cs="Tahoma"/>
          <w:sz w:val="18"/>
          <w:szCs w:val="18"/>
        </w:rPr>
        <w:t>r</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ejecuc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otras</w:t>
      </w:r>
      <w:r w:rsidRPr="00B35EA9">
        <w:rPr>
          <w:rFonts w:ascii="Nunito" w:eastAsia="Tahoma" w:hAnsi="Nunito" w:cs="Tahoma"/>
          <w:spacing w:val="-7"/>
          <w:sz w:val="18"/>
          <w:szCs w:val="18"/>
        </w:rPr>
        <w:t xml:space="preserve"> </w:t>
      </w:r>
      <w:r w:rsidRPr="00B35EA9">
        <w:rPr>
          <w:rFonts w:ascii="Nunito" w:eastAsia="Tahoma" w:hAnsi="Nunito" w:cs="Tahoma"/>
          <w:sz w:val="18"/>
          <w:szCs w:val="18"/>
        </w:rPr>
        <w:t>unidades</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obra</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z w:val="18"/>
          <w:szCs w:val="18"/>
        </w:rPr>
        <w:t>el</w:t>
      </w:r>
      <w:r w:rsidRPr="00B35EA9">
        <w:rPr>
          <w:rFonts w:ascii="Nunito" w:eastAsia="Tahoma" w:hAnsi="Nunito" w:cs="Tahoma"/>
          <w:spacing w:val="-7"/>
          <w:sz w:val="18"/>
          <w:szCs w:val="18"/>
        </w:rPr>
        <w:t xml:space="preserve"> </w:t>
      </w:r>
      <w:r w:rsidRPr="00B35EA9">
        <w:rPr>
          <w:rFonts w:ascii="Nunito" w:eastAsia="Tahoma" w:hAnsi="Nunito" w:cs="Tahoma"/>
          <w:sz w:val="18"/>
          <w:szCs w:val="18"/>
        </w:rPr>
        <w:t>t</w:t>
      </w:r>
      <w:r w:rsidRPr="00B35EA9">
        <w:rPr>
          <w:rFonts w:ascii="Nunito" w:eastAsia="Tahoma" w:hAnsi="Nunito" w:cs="Tahoma"/>
          <w:spacing w:val="1"/>
          <w:sz w:val="18"/>
          <w:szCs w:val="18"/>
        </w:rPr>
        <w:t>r</w:t>
      </w:r>
      <w:r w:rsidRPr="00B35EA9">
        <w:rPr>
          <w:rFonts w:ascii="Nunito" w:eastAsia="Tahoma" w:hAnsi="Nunito" w:cs="Tahoma"/>
          <w:sz w:val="18"/>
          <w:szCs w:val="18"/>
        </w:rPr>
        <w:t>ánsito.</w:t>
      </w:r>
    </w:p>
    <w:p w14:paraId="05A1D610"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Los</w:t>
      </w:r>
      <w:r w:rsidRPr="00B35EA9">
        <w:rPr>
          <w:rFonts w:ascii="Nunito" w:eastAsia="Tahoma" w:hAnsi="Nunito" w:cs="Tahoma"/>
          <w:spacing w:val="34"/>
          <w:sz w:val="18"/>
          <w:szCs w:val="18"/>
        </w:rPr>
        <w:t xml:space="preserve"> </w:t>
      </w:r>
      <w:r w:rsidRPr="00B35EA9">
        <w:rPr>
          <w:rFonts w:ascii="Nunito" w:eastAsia="Tahoma" w:hAnsi="Nunito" w:cs="Tahoma"/>
          <w:sz w:val="18"/>
          <w:szCs w:val="18"/>
        </w:rPr>
        <w:t>sistemas</w:t>
      </w:r>
      <w:r w:rsidRPr="00B35EA9">
        <w:rPr>
          <w:rFonts w:ascii="Nunito" w:eastAsia="Tahoma" w:hAnsi="Nunito" w:cs="Tahoma"/>
          <w:spacing w:val="34"/>
          <w:sz w:val="18"/>
          <w:szCs w:val="18"/>
        </w:rPr>
        <w:t xml:space="preserve"> </w:t>
      </w:r>
      <w:r w:rsidRPr="00B35EA9">
        <w:rPr>
          <w:rFonts w:ascii="Nunito" w:eastAsia="Tahoma" w:hAnsi="Nunito" w:cs="Tahoma"/>
          <w:sz w:val="18"/>
          <w:szCs w:val="18"/>
        </w:rPr>
        <w:t>de</w:t>
      </w:r>
      <w:r w:rsidRPr="00B35EA9">
        <w:rPr>
          <w:rFonts w:ascii="Nunito" w:eastAsia="Tahoma" w:hAnsi="Nunito" w:cs="Tahoma"/>
          <w:spacing w:val="36"/>
          <w:sz w:val="18"/>
          <w:szCs w:val="18"/>
        </w:rPr>
        <w:t xml:space="preserve"> </w:t>
      </w:r>
      <w:r w:rsidRPr="00B35EA9">
        <w:rPr>
          <w:rFonts w:ascii="Nunito" w:eastAsia="Tahoma" w:hAnsi="Nunito" w:cs="Tahoma"/>
          <w:sz w:val="18"/>
          <w:szCs w:val="18"/>
        </w:rPr>
        <w:t>protección</w:t>
      </w:r>
      <w:r w:rsidRPr="00B35EA9">
        <w:rPr>
          <w:rFonts w:ascii="Nunito" w:eastAsia="Tahoma" w:hAnsi="Nunito" w:cs="Tahoma"/>
          <w:spacing w:val="34"/>
          <w:sz w:val="18"/>
          <w:szCs w:val="18"/>
        </w:rPr>
        <w:t xml:space="preserve"> </w:t>
      </w:r>
      <w:r w:rsidRPr="00B35EA9">
        <w:rPr>
          <w:rFonts w:ascii="Nunito" w:eastAsia="Tahoma" w:hAnsi="Nunito" w:cs="Tahoma"/>
          <w:sz w:val="18"/>
          <w:szCs w:val="18"/>
        </w:rPr>
        <w:t>a</w:t>
      </w:r>
      <w:r w:rsidRPr="00B35EA9">
        <w:rPr>
          <w:rFonts w:ascii="Nunito" w:eastAsia="Tahoma" w:hAnsi="Nunito" w:cs="Tahoma"/>
          <w:spacing w:val="34"/>
          <w:sz w:val="18"/>
          <w:szCs w:val="18"/>
        </w:rPr>
        <w:t xml:space="preserve"> </w:t>
      </w:r>
      <w:r w:rsidRPr="00B35EA9">
        <w:rPr>
          <w:rFonts w:ascii="Nunito" w:eastAsia="Tahoma" w:hAnsi="Nunito" w:cs="Tahoma"/>
          <w:sz w:val="18"/>
          <w:szCs w:val="18"/>
        </w:rPr>
        <w:t>utilizar</w:t>
      </w:r>
      <w:r w:rsidRPr="00B35EA9">
        <w:rPr>
          <w:rFonts w:ascii="Nunito" w:eastAsia="Tahoma" w:hAnsi="Nunito" w:cs="Tahoma"/>
          <w:spacing w:val="35"/>
          <w:sz w:val="18"/>
          <w:szCs w:val="18"/>
        </w:rPr>
        <w:t xml:space="preserve"> </w:t>
      </w:r>
      <w:r w:rsidRPr="00B35EA9">
        <w:rPr>
          <w:rFonts w:ascii="Nunito" w:eastAsia="Tahoma" w:hAnsi="Nunito" w:cs="Tahoma"/>
          <w:sz w:val="18"/>
          <w:szCs w:val="18"/>
        </w:rPr>
        <w:t>son</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35"/>
          <w:sz w:val="18"/>
          <w:szCs w:val="18"/>
        </w:rPr>
        <w:t xml:space="preserve"> </w:t>
      </w:r>
      <w:r w:rsidRPr="00B35EA9">
        <w:rPr>
          <w:rFonts w:ascii="Nunito" w:eastAsia="Tahoma" w:hAnsi="Nunito" w:cs="Tahoma"/>
          <w:sz w:val="18"/>
          <w:szCs w:val="18"/>
        </w:rPr>
        <w:t>de</w:t>
      </w:r>
      <w:r w:rsidRPr="00B35EA9">
        <w:rPr>
          <w:rFonts w:ascii="Nunito" w:eastAsia="Tahoma" w:hAnsi="Nunito" w:cs="Tahoma"/>
          <w:spacing w:val="35"/>
          <w:sz w:val="18"/>
          <w:szCs w:val="18"/>
        </w:rPr>
        <w:t xml:space="preserve"> </w:t>
      </w:r>
      <w:r w:rsidRPr="00B35EA9">
        <w:rPr>
          <w:rFonts w:ascii="Nunito" w:eastAsia="Tahoma" w:hAnsi="Nunito" w:cs="Tahoma"/>
          <w:sz w:val="18"/>
          <w:szCs w:val="18"/>
        </w:rPr>
        <w:t>balizam</w:t>
      </w:r>
      <w:r w:rsidRPr="00B35EA9">
        <w:rPr>
          <w:rFonts w:ascii="Nunito" w:eastAsia="Tahoma" w:hAnsi="Nunito" w:cs="Tahoma"/>
          <w:spacing w:val="1"/>
          <w:sz w:val="18"/>
          <w:szCs w:val="18"/>
        </w:rPr>
        <w:t>i</w:t>
      </w:r>
      <w:r w:rsidRPr="00B35EA9">
        <w:rPr>
          <w:rFonts w:ascii="Nunito" w:eastAsia="Tahoma" w:hAnsi="Nunito" w:cs="Tahoma"/>
          <w:spacing w:val="-1"/>
          <w:sz w:val="18"/>
          <w:szCs w:val="18"/>
        </w:rPr>
        <w:t>e</w:t>
      </w:r>
      <w:r w:rsidRPr="00B35EA9">
        <w:rPr>
          <w:rFonts w:ascii="Nunito" w:eastAsia="Tahoma" w:hAnsi="Nunito" w:cs="Tahoma"/>
          <w:sz w:val="18"/>
          <w:szCs w:val="18"/>
        </w:rPr>
        <w:t>nto</w:t>
      </w:r>
      <w:r w:rsidRPr="00B35EA9">
        <w:rPr>
          <w:rFonts w:ascii="Nunito" w:eastAsia="Tahoma" w:hAnsi="Nunito" w:cs="Tahoma"/>
          <w:spacing w:val="34"/>
          <w:sz w:val="18"/>
          <w:szCs w:val="18"/>
        </w:rPr>
        <w:t xml:space="preserve"> </w:t>
      </w:r>
      <w:r w:rsidRPr="00B35EA9">
        <w:rPr>
          <w:rFonts w:ascii="Nunito" w:eastAsia="Tahoma" w:hAnsi="Nunito" w:cs="Tahoma"/>
          <w:sz w:val="18"/>
          <w:szCs w:val="18"/>
        </w:rPr>
        <w:t>y</w:t>
      </w:r>
      <w:r w:rsidRPr="00B35EA9">
        <w:rPr>
          <w:rFonts w:ascii="Nunito" w:eastAsia="Tahoma" w:hAnsi="Nunito" w:cs="Tahoma"/>
          <w:spacing w:val="3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e</w:t>
      </w:r>
      <w:r w:rsidRPr="00B35EA9">
        <w:rPr>
          <w:rFonts w:ascii="Nunito" w:eastAsia="Tahoma" w:hAnsi="Nunito" w:cs="Tahoma"/>
          <w:sz w:val="18"/>
          <w:szCs w:val="18"/>
        </w:rPr>
        <w:t>ñalización</w:t>
      </w:r>
      <w:r w:rsidRPr="00B35EA9">
        <w:rPr>
          <w:rFonts w:ascii="Nunito" w:eastAsia="Tahoma" w:hAnsi="Nunito" w:cs="Tahoma"/>
          <w:spacing w:val="35"/>
          <w:sz w:val="18"/>
          <w:szCs w:val="18"/>
        </w:rPr>
        <w:t xml:space="preserve"> </w:t>
      </w:r>
      <w:r w:rsidRPr="00B35EA9">
        <w:rPr>
          <w:rFonts w:ascii="Nunito" w:eastAsia="Tahoma" w:hAnsi="Nunito" w:cs="Tahoma"/>
          <w:sz w:val="18"/>
          <w:szCs w:val="18"/>
        </w:rPr>
        <w:t>y</w:t>
      </w:r>
      <w:r w:rsidRPr="00B35EA9">
        <w:rPr>
          <w:rFonts w:ascii="Nunito" w:eastAsia="Tahoma" w:hAnsi="Nunito" w:cs="Tahoma"/>
          <w:spacing w:val="34"/>
          <w:sz w:val="18"/>
          <w:szCs w:val="18"/>
        </w:rPr>
        <w:t xml:space="preserve"> </w:t>
      </w:r>
      <w:r w:rsidRPr="00B35EA9">
        <w:rPr>
          <w:rFonts w:ascii="Nunito" w:eastAsia="Tahoma" w:hAnsi="Nunito" w:cs="Tahoma"/>
          <w:sz w:val="18"/>
          <w:szCs w:val="18"/>
        </w:rPr>
        <w:t>se</w:t>
      </w:r>
      <w:r w:rsidRPr="00B35EA9">
        <w:rPr>
          <w:rFonts w:ascii="Nunito" w:eastAsia="Tahoma" w:hAnsi="Nunito" w:cs="Tahoma"/>
          <w:spacing w:val="34"/>
          <w:sz w:val="18"/>
          <w:szCs w:val="18"/>
        </w:rPr>
        <w:t xml:space="preserve"> </w:t>
      </w:r>
      <w:r w:rsidRPr="00B35EA9">
        <w:rPr>
          <w:rFonts w:ascii="Nunito" w:eastAsia="Tahoma" w:hAnsi="Nunito" w:cs="Tahoma"/>
          <w:sz w:val="18"/>
          <w:szCs w:val="18"/>
        </w:rPr>
        <w:t>establecerán</w:t>
      </w:r>
      <w:r w:rsidRPr="00B35EA9">
        <w:rPr>
          <w:rFonts w:ascii="Nunito" w:eastAsia="Tahoma" w:hAnsi="Nunito" w:cs="Tahoma"/>
          <w:spacing w:val="35"/>
          <w:sz w:val="18"/>
          <w:szCs w:val="18"/>
        </w:rPr>
        <w:t xml:space="preserve"> </w:t>
      </w:r>
      <w:r w:rsidRPr="00B35EA9">
        <w:rPr>
          <w:rFonts w:ascii="Nunito" w:eastAsia="Tahoma" w:hAnsi="Nunito" w:cs="Tahoma"/>
          <w:sz w:val="18"/>
          <w:szCs w:val="18"/>
        </w:rPr>
        <w:t>en</w:t>
      </w:r>
      <w:r w:rsidRPr="00B35EA9">
        <w:rPr>
          <w:rFonts w:ascii="Nunito" w:eastAsia="Tahoma" w:hAnsi="Nunito" w:cs="Tahoma"/>
          <w:w w:val="99"/>
          <w:sz w:val="18"/>
          <w:szCs w:val="18"/>
        </w:rPr>
        <w:t xml:space="preserve"> </w:t>
      </w:r>
      <w:r w:rsidRPr="00B35EA9">
        <w:rPr>
          <w:rFonts w:ascii="Nunito" w:eastAsia="Tahoma" w:hAnsi="Nunito" w:cs="Tahoma"/>
          <w:sz w:val="18"/>
          <w:szCs w:val="18"/>
        </w:rPr>
        <w:t>func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riesgos</w:t>
      </w:r>
      <w:r w:rsidRPr="00B35EA9">
        <w:rPr>
          <w:rFonts w:ascii="Nunito" w:eastAsia="Tahoma" w:hAnsi="Nunito" w:cs="Tahoma"/>
          <w:spacing w:val="-7"/>
          <w:sz w:val="18"/>
          <w:szCs w:val="18"/>
        </w:rPr>
        <w:t xml:space="preserve"> </w:t>
      </w:r>
      <w:r w:rsidRPr="00B35EA9">
        <w:rPr>
          <w:rFonts w:ascii="Nunito" w:eastAsia="Tahoma" w:hAnsi="Nunito" w:cs="Tahoma"/>
          <w:sz w:val="18"/>
          <w:szCs w:val="18"/>
        </w:rPr>
        <w:t>que</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7"/>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evean.</w:t>
      </w:r>
    </w:p>
    <w:p w14:paraId="2C9DD9EA" w14:textId="77777777" w:rsidR="00693940" w:rsidRPr="00B35EA9" w:rsidRDefault="00693940" w:rsidP="00693940">
      <w:pPr>
        <w:jc w:val="both"/>
        <w:rPr>
          <w:rFonts w:ascii="Nunito" w:hAnsi="Nunito"/>
          <w:sz w:val="2"/>
          <w:szCs w:val="2"/>
        </w:rPr>
      </w:pPr>
    </w:p>
    <w:p w14:paraId="3EBD9F07" w14:textId="77777777" w:rsidR="00693940" w:rsidRPr="00B35EA9" w:rsidRDefault="00693940" w:rsidP="00693940">
      <w:pPr>
        <w:pStyle w:val="Pargrafdellista"/>
        <w:numPr>
          <w:ilvl w:val="2"/>
          <w:numId w:val="62"/>
        </w:numPr>
        <w:spacing w:after="120"/>
        <w:jc w:val="both"/>
        <w:rPr>
          <w:rFonts w:ascii="Nunito" w:eastAsia="Tahoma" w:hAnsi="Nunito" w:cs="Tahoma"/>
          <w:bCs/>
          <w:spacing w:val="-1"/>
          <w:sz w:val="18"/>
          <w:szCs w:val="18"/>
        </w:rPr>
      </w:pPr>
      <w:r w:rsidRPr="00B35EA9">
        <w:rPr>
          <w:rFonts w:ascii="Nunito" w:eastAsia="Tahoma" w:hAnsi="Nunito" w:cs="Tahoma"/>
          <w:bCs/>
          <w:spacing w:val="-1"/>
          <w:sz w:val="18"/>
          <w:szCs w:val="18"/>
        </w:rPr>
        <w:t>MORTERO DE CEMENTO</w:t>
      </w:r>
    </w:p>
    <w:p w14:paraId="0B8AB227" w14:textId="77777777" w:rsidR="00693940" w:rsidRPr="00B35EA9" w:rsidRDefault="00693940" w:rsidP="00693940">
      <w:pPr>
        <w:pStyle w:val="Textindependent"/>
        <w:ind w:right="-1"/>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fábrica</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ladri</w:t>
      </w:r>
      <w:r w:rsidRPr="00B35EA9">
        <w:rPr>
          <w:rFonts w:ascii="Nunito" w:eastAsia="Tahoma" w:hAnsi="Nunito" w:cs="Tahoma"/>
          <w:spacing w:val="1"/>
          <w:sz w:val="18"/>
          <w:szCs w:val="18"/>
        </w:rPr>
        <w:t>l</w:t>
      </w:r>
      <w:r w:rsidRPr="00B35EA9">
        <w:rPr>
          <w:rFonts w:ascii="Nunito" w:eastAsia="Tahoma" w:hAnsi="Nunito" w:cs="Tahoma"/>
          <w:sz w:val="18"/>
          <w:szCs w:val="18"/>
        </w:rPr>
        <w:t>lo</w:t>
      </w:r>
      <w:r w:rsidRPr="00B35EA9">
        <w:rPr>
          <w:rFonts w:ascii="Nunito" w:eastAsia="Tahoma" w:hAnsi="Nunito" w:cs="Tahoma"/>
          <w:spacing w:val="-2"/>
          <w:sz w:val="18"/>
          <w:szCs w:val="18"/>
        </w:rPr>
        <w:t xml:space="preserve"> </w:t>
      </w:r>
      <w:r w:rsidRPr="00B35EA9">
        <w:rPr>
          <w:rFonts w:ascii="Nunito" w:eastAsia="Tahoma" w:hAnsi="Nunito" w:cs="Tahoma"/>
          <w:sz w:val="18"/>
          <w:szCs w:val="18"/>
        </w:rPr>
        <w:t>se</w:t>
      </w:r>
      <w:r w:rsidRPr="00B35EA9">
        <w:rPr>
          <w:rFonts w:ascii="Nunito" w:eastAsia="Tahoma" w:hAnsi="Nunito" w:cs="Tahoma"/>
          <w:spacing w:val="-2"/>
          <w:sz w:val="18"/>
          <w:szCs w:val="18"/>
        </w:rPr>
        <w:t xml:space="preserve"> </w:t>
      </w:r>
      <w:r w:rsidRPr="00B35EA9">
        <w:rPr>
          <w:rFonts w:ascii="Nunito" w:eastAsia="Tahoma" w:hAnsi="Nunito" w:cs="Tahoma"/>
          <w:sz w:val="18"/>
          <w:szCs w:val="18"/>
        </w:rPr>
        <w:t>utili</w:t>
      </w:r>
      <w:r w:rsidRPr="00B35EA9">
        <w:rPr>
          <w:rFonts w:ascii="Nunito" w:eastAsia="Tahoma" w:hAnsi="Nunito" w:cs="Tahoma"/>
          <w:spacing w:val="-3"/>
          <w:sz w:val="18"/>
          <w:szCs w:val="18"/>
        </w:rPr>
        <w:t>z</w:t>
      </w:r>
      <w:r w:rsidRPr="00B35EA9">
        <w:rPr>
          <w:rFonts w:ascii="Nunito" w:eastAsia="Tahoma" w:hAnsi="Nunito" w:cs="Tahoma"/>
          <w:sz w:val="18"/>
          <w:szCs w:val="18"/>
        </w:rPr>
        <w:t>ará</w:t>
      </w:r>
      <w:r w:rsidRPr="00B35EA9">
        <w:rPr>
          <w:rFonts w:ascii="Nunito" w:eastAsia="Tahoma" w:hAnsi="Nunito" w:cs="Tahoma"/>
          <w:spacing w:val="-2"/>
          <w:sz w:val="18"/>
          <w:szCs w:val="18"/>
        </w:rPr>
        <w:t xml:space="preserve"> </w:t>
      </w:r>
      <w:r w:rsidRPr="00B35EA9">
        <w:rPr>
          <w:rFonts w:ascii="Nunito" w:eastAsia="Tahoma" w:hAnsi="Nunito" w:cs="Tahoma"/>
          <w:sz w:val="18"/>
          <w:szCs w:val="18"/>
        </w:rPr>
        <w:t>mortero</w:t>
      </w:r>
      <w:r w:rsidRPr="00B35EA9">
        <w:rPr>
          <w:rFonts w:ascii="Nunito" w:eastAsia="Tahoma" w:hAnsi="Nunito" w:cs="Tahoma"/>
          <w:spacing w:val="-2"/>
          <w:sz w:val="18"/>
          <w:szCs w:val="18"/>
        </w:rPr>
        <w:t xml:space="preserve"> </w:t>
      </w:r>
      <w:r w:rsidRPr="00B35EA9">
        <w:rPr>
          <w:rFonts w:ascii="Nunito" w:eastAsia="Tahoma" w:hAnsi="Nunito" w:cs="Tahoma"/>
          <w:sz w:val="18"/>
          <w:szCs w:val="18"/>
        </w:rPr>
        <w:t>M-80</w:t>
      </w:r>
      <w:r w:rsidRPr="00B35EA9">
        <w:rPr>
          <w:rFonts w:ascii="Nunito" w:eastAsia="Tahoma" w:hAnsi="Nunito" w:cs="Tahoma"/>
          <w:spacing w:val="-2"/>
          <w:sz w:val="18"/>
          <w:szCs w:val="18"/>
        </w:rPr>
        <w:t xml:space="preserve"> </w:t>
      </w:r>
      <w:r w:rsidRPr="00B35EA9">
        <w:rPr>
          <w:rFonts w:ascii="Nunito" w:eastAsia="Tahoma" w:hAnsi="Nunito" w:cs="Tahoma"/>
          <w:sz w:val="18"/>
          <w:szCs w:val="18"/>
        </w:rPr>
        <w:t>con</w:t>
      </w:r>
      <w:r w:rsidRPr="00B35EA9">
        <w:rPr>
          <w:rFonts w:ascii="Nunito" w:eastAsia="Tahoma" w:hAnsi="Nunito" w:cs="Tahoma"/>
          <w:spacing w:val="-2"/>
          <w:sz w:val="18"/>
          <w:szCs w:val="18"/>
        </w:rPr>
        <w:t xml:space="preserve"> </w:t>
      </w:r>
      <w:r w:rsidRPr="00B35EA9">
        <w:rPr>
          <w:rFonts w:ascii="Nunito" w:eastAsia="Tahoma" w:hAnsi="Nunito" w:cs="Tahoma"/>
          <w:sz w:val="18"/>
          <w:szCs w:val="18"/>
        </w:rPr>
        <w:t>CEM</w:t>
      </w:r>
      <w:r w:rsidRPr="00B35EA9">
        <w:rPr>
          <w:rFonts w:ascii="Nunito" w:eastAsia="Tahoma" w:hAnsi="Nunito" w:cs="Tahoma"/>
          <w:spacing w:val="-2"/>
          <w:sz w:val="18"/>
          <w:szCs w:val="18"/>
        </w:rPr>
        <w:t xml:space="preserve"> </w:t>
      </w:r>
      <w:r w:rsidRPr="00B35EA9">
        <w:rPr>
          <w:rFonts w:ascii="Nunito" w:eastAsia="Tahoma" w:hAnsi="Nunito" w:cs="Tahoma"/>
          <w:sz w:val="18"/>
          <w:szCs w:val="18"/>
        </w:rPr>
        <w:t>II</w:t>
      </w:r>
      <w:r w:rsidRPr="00B35EA9">
        <w:rPr>
          <w:rFonts w:ascii="Nunito" w:eastAsia="Tahoma" w:hAnsi="Nunito" w:cs="Tahoma"/>
          <w:spacing w:val="-2"/>
          <w:sz w:val="18"/>
          <w:szCs w:val="18"/>
        </w:rPr>
        <w:t xml:space="preserve"> </w:t>
      </w:r>
      <w:r w:rsidRPr="00B35EA9">
        <w:rPr>
          <w:rFonts w:ascii="Nunito" w:eastAsia="Tahoma" w:hAnsi="Nunito" w:cs="Tahoma"/>
          <w:sz w:val="18"/>
          <w:szCs w:val="18"/>
        </w:rPr>
        <w:t>A</w:t>
      </w:r>
      <w:r w:rsidRPr="00B35EA9">
        <w:rPr>
          <w:rFonts w:ascii="Nunito" w:eastAsia="Tahoma" w:hAnsi="Nunito" w:cs="Tahoma"/>
          <w:spacing w:val="-2"/>
          <w:sz w:val="18"/>
          <w:szCs w:val="18"/>
        </w:rPr>
        <w:t xml:space="preserve"> </w:t>
      </w:r>
      <w:r w:rsidRPr="00B35EA9">
        <w:rPr>
          <w:rFonts w:ascii="Nunito" w:eastAsia="Tahoma" w:hAnsi="Nunito" w:cs="Tahoma"/>
          <w:sz w:val="18"/>
          <w:szCs w:val="18"/>
        </w:rPr>
        <w:t>M</w:t>
      </w:r>
      <w:r w:rsidRPr="00B35EA9">
        <w:rPr>
          <w:rFonts w:ascii="Nunito" w:eastAsia="Tahoma" w:hAnsi="Nunito" w:cs="Tahoma"/>
          <w:spacing w:val="-2"/>
          <w:sz w:val="18"/>
          <w:szCs w:val="18"/>
        </w:rPr>
        <w:t xml:space="preserve"> </w:t>
      </w:r>
      <w:r w:rsidRPr="00B35EA9">
        <w:rPr>
          <w:rFonts w:ascii="Nunito" w:eastAsia="Tahoma" w:hAnsi="Nunito" w:cs="Tahoma"/>
          <w:sz w:val="18"/>
          <w:szCs w:val="18"/>
        </w:rPr>
        <w:t>32,5</w:t>
      </w:r>
      <w:r w:rsidRPr="00B35EA9">
        <w:rPr>
          <w:rFonts w:ascii="Nunito" w:eastAsia="Tahoma" w:hAnsi="Nunito" w:cs="Tahoma"/>
          <w:spacing w:val="-2"/>
          <w:sz w:val="18"/>
          <w:szCs w:val="18"/>
        </w:rPr>
        <w:t xml:space="preserve"> </w:t>
      </w:r>
      <w:r w:rsidRPr="00B35EA9">
        <w:rPr>
          <w:rFonts w:ascii="Nunito" w:eastAsia="Tahoma" w:hAnsi="Nunito" w:cs="Tahoma"/>
          <w:sz w:val="18"/>
          <w:szCs w:val="18"/>
        </w:rPr>
        <w:t>R</w:t>
      </w:r>
      <w:r w:rsidRPr="00B35EA9">
        <w:rPr>
          <w:rFonts w:ascii="Nunito" w:eastAsia="Tahoma" w:hAnsi="Nunito" w:cs="Tahoma"/>
          <w:spacing w:val="-2"/>
          <w:sz w:val="18"/>
          <w:szCs w:val="18"/>
        </w:rPr>
        <w:t xml:space="preserve"> </w:t>
      </w:r>
      <w:r w:rsidRPr="00B35EA9">
        <w:rPr>
          <w:rFonts w:ascii="Nunito" w:eastAsia="Tahoma" w:hAnsi="Nunito" w:cs="Tahoma"/>
          <w:sz w:val="18"/>
          <w:szCs w:val="18"/>
        </w:rPr>
        <w:t>y</w:t>
      </w:r>
      <w:r w:rsidRPr="00B35EA9">
        <w:rPr>
          <w:rFonts w:ascii="Nunito" w:eastAsia="Tahoma" w:hAnsi="Nunito" w:cs="Tahoma"/>
          <w:spacing w:val="-2"/>
          <w:sz w:val="18"/>
          <w:szCs w:val="18"/>
        </w:rPr>
        <w:t xml:space="preserve"> </w:t>
      </w:r>
      <w:r w:rsidRPr="00B35EA9">
        <w:rPr>
          <w:rFonts w:ascii="Nunito" w:eastAsia="Tahoma" w:hAnsi="Nunito" w:cs="Tahoma"/>
          <w:sz w:val="18"/>
          <w:szCs w:val="18"/>
        </w:rPr>
        <w:t>arena</w:t>
      </w:r>
      <w:r w:rsidRPr="00B35EA9">
        <w:rPr>
          <w:rFonts w:ascii="Nunito" w:eastAsia="Tahoma" w:hAnsi="Nunito" w:cs="Tahoma"/>
          <w:spacing w:val="-2"/>
          <w:sz w:val="18"/>
          <w:szCs w:val="18"/>
        </w:rPr>
        <w:t xml:space="preserve"> </w:t>
      </w:r>
      <w:r w:rsidRPr="00B35EA9">
        <w:rPr>
          <w:rFonts w:ascii="Nunito" w:eastAsia="Tahoma" w:hAnsi="Nunito" w:cs="Tahoma"/>
          <w:sz w:val="18"/>
          <w:szCs w:val="18"/>
        </w:rPr>
        <w:t>de</w:t>
      </w:r>
      <w:r w:rsidRPr="00B35EA9">
        <w:rPr>
          <w:rFonts w:ascii="Nunito" w:eastAsia="Tahoma" w:hAnsi="Nunito" w:cs="Tahoma"/>
          <w:spacing w:val="-2"/>
          <w:sz w:val="18"/>
          <w:szCs w:val="18"/>
        </w:rPr>
        <w:t xml:space="preserve"> </w:t>
      </w:r>
      <w:r w:rsidRPr="00B35EA9">
        <w:rPr>
          <w:rFonts w:ascii="Nunito" w:eastAsia="Tahoma" w:hAnsi="Nunito" w:cs="Tahoma"/>
          <w:sz w:val="18"/>
          <w:szCs w:val="18"/>
        </w:rPr>
        <w:t>río</w:t>
      </w:r>
    </w:p>
    <w:p w14:paraId="62E13724" w14:textId="77777777" w:rsidR="00693940" w:rsidRPr="00B35EA9" w:rsidRDefault="00693940" w:rsidP="00693940">
      <w:pPr>
        <w:pStyle w:val="Textindependent"/>
        <w:spacing w:before="53"/>
        <w:ind w:right="-1"/>
        <w:jc w:val="both"/>
        <w:rPr>
          <w:rFonts w:ascii="Nunito" w:hAnsi="Nunito" w:cs="Tahoma"/>
          <w:sz w:val="18"/>
          <w:szCs w:val="18"/>
        </w:rPr>
      </w:pPr>
      <w:r w:rsidRPr="00B35EA9">
        <w:rPr>
          <w:rFonts w:ascii="Nunito" w:eastAsia="Tahoma" w:hAnsi="Nunito" w:cs="Tahoma"/>
          <w:sz w:val="18"/>
          <w:szCs w:val="18"/>
        </w:rPr>
        <w:t>.</w:t>
      </w:r>
      <w:r w:rsidRPr="00B35EA9">
        <w:rPr>
          <w:rFonts w:ascii="Nunito" w:eastAsia="Tahoma" w:hAnsi="Nunito" w:cs="Tahoma"/>
          <w:spacing w:val="-7"/>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ad</w:t>
      </w:r>
      <w:r w:rsidRPr="00B35EA9">
        <w:rPr>
          <w:rFonts w:ascii="Nunito" w:eastAsia="Tahoma" w:hAnsi="Nunito" w:cs="Tahoma"/>
          <w:sz w:val="18"/>
          <w:szCs w:val="18"/>
        </w:rPr>
        <w:t>jun</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1"/>
          <w:sz w:val="18"/>
          <w:szCs w:val="18"/>
        </w:rPr>
        <w:t>c</w:t>
      </w:r>
      <w:r w:rsidRPr="00B35EA9">
        <w:rPr>
          <w:rFonts w:ascii="Nunito" w:eastAsia="Tahoma" w:hAnsi="Nunito" w:cs="Tahoma"/>
          <w:sz w:val="18"/>
          <w:szCs w:val="18"/>
        </w:rPr>
        <w:t>umen</w:t>
      </w:r>
      <w:r w:rsidRPr="00B35EA9">
        <w:rPr>
          <w:rFonts w:ascii="Nunito" w:eastAsia="Tahoma" w:hAnsi="Nunito" w:cs="Tahoma"/>
          <w:spacing w:val="-1"/>
          <w:sz w:val="18"/>
          <w:szCs w:val="18"/>
        </w:rPr>
        <w:t>t</w:t>
      </w:r>
      <w:r w:rsidRPr="00B35EA9">
        <w:rPr>
          <w:rFonts w:ascii="Nunito" w:eastAsia="Tahoma" w:hAnsi="Nunito" w:cs="Tahoma"/>
          <w:sz w:val="18"/>
          <w:szCs w:val="18"/>
        </w:rPr>
        <w:t>a</w:t>
      </w:r>
      <w:r w:rsidRPr="00B35EA9">
        <w:rPr>
          <w:rFonts w:ascii="Nunito" w:eastAsia="Tahoma" w:hAnsi="Nunito" w:cs="Tahoma"/>
          <w:spacing w:val="-1"/>
          <w:sz w:val="18"/>
          <w:szCs w:val="18"/>
        </w:rPr>
        <w:t>c</w:t>
      </w:r>
      <w:r w:rsidRPr="00B35EA9">
        <w:rPr>
          <w:rFonts w:ascii="Nunito" w:eastAsia="Tahoma" w:hAnsi="Nunito" w:cs="Tahoma"/>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w:t>
      </w:r>
      <w:r w:rsidRPr="00B35EA9">
        <w:rPr>
          <w:rFonts w:ascii="Nunito" w:eastAsia="Tahoma" w:hAnsi="Nunito" w:cs="Tahoma"/>
          <w:sz w:val="18"/>
          <w:szCs w:val="18"/>
        </w:rPr>
        <w:t>é</w:t>
      </w:r>
      <w:r w:rsidRPr="00B35EA9">
        <w:rPr>
          <w:rFonts w:ascii="Nunito" w:eastAsia="Tahoma" w:hAnsi="Nunito" w:cs="Tahoma"/>
          <w:spacing w:val="-1"/>
          <w:sz w:val="18"/>
          <w:szCs w:val="18"/>
        </w:rPr>
        <w:t>c</w:t>
      </w:r>
      <w:r w:rsidRPr="00B35EA9">
        <w:rPr>
          <w:rFonts w:ascii="Nunito" w:eastAsia="Tahoma" w:hAnsi="Nunito" w:cs="Tahoma"/>
          <w:sz w:val="18"/>
          <w:szCs w:val="18"/>
        </w:rPr>
        <w:t>ni</w:t>
      </w:r>
      <w:r w:rsidRPr="00B35EA9">
        <w:rPr>
          <w:rFonts w:ascii="Nunito" w:eastAsia="Tahoma" w:hAnsi="Nunito" w:cs="Tahoma"/>
          <w:spacing w:val="-1"/>
          <w:sz w:val="18"/>
          <w:szCs w:val="18"/>
        </w:rPr>
        <w:t>c</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l</w:t>
      </w:r>
      <w:r w:rsidRPr="00B35EA9">
        <w:rPr>
          <w:rFonts w:ascii="Nunito" w:eastAsia="Tahoma" w:hAnsi="Nunito" w:cs="Tahoma"/>
          <w:spacing w:val="-3"/>
          <w:sz w:val="18"/>
          <w:szCs w:val="18"/>
        </w:rPr>
        <w:t>o</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ma</w:t>
      </w:r>
      <w:r w:rsidRPr="00B35EA9">
        <w:rPr>
          <w:rFonts w:ascii="Nunito" w:eastAsia="Tahoma" w:hAnsi="Nunito" w:cs="Tahoma"/>
          <w:sz w:val="18"/>
          <w:szCs w:val="18"/>
        </w:rPr>
        <w:t>t</w:t>
      </w:r>
      <w:r w:rsidRPr="00B35EA9">
        <w:rPr>
          <w:rFonts w:ascii="Nunito" w:eastAsia="Tahoma" w:hAnsi="Nunito" w:cs="Tahoma"/>
          <w:spacing w:val="-1"/>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i</w:t>
      </w:r>
      <w:r w:rsidRPr="00B35EA9">
        <w:rPr>
          <w:rFonts w:ascii="Nunito" w:eastAsia="Tahoma" w:hAnsi="Nunito" w:cs="Tahoma"/>
          <w:spacing w:val="-1"/>
          <w:sz w:val="18"/>
          <w:szCs w:val="18"/>
        </w:rPr>
        <w:t>ale</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n</w:t>
      </w:r>
      <w:r w:rsidRPr="00B35EA9">
        <w:rPr>
          <w:rFonts w:ascii="Nunito" w:eastAsia="Tahoma" w:hAnsi="Nunito" w:cs="Tahoma"/>
          <w:spacing w:val="-1"/>
          <w:sz w:val="18"/>
          <w:szCs w:val="18"/>
        </w:rPr>
        <w:t>ej</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5</w:t>
      </w:r>
      <w:r w:rsidRPr="00B35EA9">
        <w:rPr>
          <w:rFonts w:ascii="Nunito" w:eastAsia="Tahoma" w:hAnsi="Nunito" w:cs="Tahoma"/>
          <w:sz w:val="18"/>
          <w:szCs w:val="18"/>
        </w:rPr>
        <w: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w:t>
      </w:r>
      <w:r w:rsidRPr="00B35EA9">
        <w:rPr>
          <w:rFonts w:ascii="Nunito" w:eastAsia="Tahoma" w:hAnsi="Nunito" w:cs="Tahoma"/>
          <w:spacing w:val="-1"/>
          <w:sz w:val="18"/>
          <w:szCs w:val="18"/>
        </w:rPr>
        <w:t>énd</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 xml:space="preserve">3 </w:t>
      </w:r>
      <w:r w:rsidRPr="00B35EA9">
        <w:rPr>
          <w:rFonts w:ascii="Nunito" w:eastAsia="Tahoma" w:hAnsi="Nunito" w:cs="Tahoma"/>
          <w:sz w:val="18"/>
          <w:szCs w:val="18"/>
        </w:rPr>
        <w:t>Para</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fábrica</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bloques</w:t>
      </w:r>
      <w:r w:rsidRPr="00B35EA9">
        <w:rPr>
          <w:rFonts w:ascii="Nunito" w:eastAsia="Tahoma" w:hAnsi="Nunito" w:cs="Tahoma"/>
          <w:spacing w:val="-5"/>
          <w:sz w:val="18"/>
          <w:szCs w:val="18"/>
        </w:rPr>
        <w:t xml:space="preserve"> </w:t>
      </w:r>
      <w:r w:rsidRPr="00B35EA9">
        <w:rPr>
          <w:rFonts w:ascii="Nunito" w:eastAsia="Tahoma" w:hAnsi="Nunito" w:cs="Tahoma"/>
          <w:sz w:val="18"/>
          <w:szCs w:val="18"/>
        </w:rPr>
        <w:t>mo</w:t>
      </w:r>
      <w:r w:rsidRPr="00B35EA9">
        <w:rPr>
          <w:rFonts w:ascii="Nunito" w:eastAsia="Tahoma" w:hAnsi="Nunito" w:cs="Tahoma"/>
          <w:spacing w:val="1"/>
          <w:sz w:val="18"/>
          <w:szCs w:val="18"/>
        </w:rPr>
        <w:t>r</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
          <w:sz w:val="18"/>
          <w:szCs w:val="18"/>
        </w:rPr>
        <w:t>r</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M-80</w:t>
      </w:r>
      <w:r w:rsidRPr="00B35EA9">
        <w:rPr>
          <w:rFonts w:ascii="Nunito" w:eastAsia="Tahoma" w:hAnsi="Nunito" w:cs="Tahoma"/>
          <w:spacing w:val="-4"/>
          <w:sz w:val="18"/>
          <w:szCs w:val="18"/>
        </w:rPr>
        <w:t xml:space="preserve"> </w:t>
      </w:r>
      <w:r w:rsidRPr="00B35EA9">
        <w:rPr>
          <w:rFonts w:ascii="Nunito" w:eastAsia="Tahoma" w:hAnsi="Nunito" w:cs="Tahoma"/>
          <w:sz w:val="18"/>
          <w:szCs w:val="18"/>
        </w:rPr>
        <w:t>con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EM</w:t>
      </w:r>
      <w:r w:rsidRPr="00B35EA9">
        <w:rPr>
          <w:rFonts w:ascii="Nunito" w:eastAsia="Tahoma" w:hAnsi="Nunito" w:cs="Tahoma"/>
          <w:spacing w:val="-5"/>
          <w:sz w:val="18"/>
          <w:szCs w:val="18"/>
        </w:rPr>
        <w:t xml:space="preserve"> </w:t>
      </w:r>
      <w:r w:rsidRPr="00B35EA9">
        <w:rPr>
          <w:rFonts w:ascii="Nunito" w:eastAsia="Tahoma" w:hAnsi="Nunito" w:cs="Tahoma"/>
          <w:sz w:val="18"/>
          <w:szCs w:val="18"/>
        </w:rPr>
        <w:t>II</w:t>
      </w:r>
      <w:r w:rsidRPr="00B35EA9">
        <w:rPr>
          <w:rFonts w:ascii="Nunito" w:eastAsia="Tahoma" w:hAnsi="Nunito" w:cs="Tahoma"/>
          <w:spacing w:val="-4"/>
          <w:sz w:val="18"/>
          <w:szCs w:val="18"/>
        </w:rPr>
        <w:t xml:space="preserve"> </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P</w:t>
      </w:r>
      <w:r w:rsidRPr="00B35EA9">
        <w:rPr>
          <w:rFonts w:ascii="Nunito" w:eastAsia="Tahoma" w:hAnsi="Nunito" w:cs="Tahoma"/>
          <w:spacing w:val="-5"/>
          <w:sz w:val="18"/>
          <w:szCs w:val="18"/>
        </w:rPr>
        <w:t xml:space="preserve"> </w:t>
      </w:r>
      <w:r w:rsidRPr="00B35EA9">
        <w:rPr>
          <w:rFonts w:ascii="Nunito" w:eastAsia="Tahoma" w:hAnsi="Nunito" w:cs="Tahoma"/>
          <w:sz w:val="18"/>
          <w:szCs w:val="18"/>
        </w:rPr>
        <w:t>3</w:t>
      </w:r>
      <w:r w:rsidRPr="00B35EA9">
        <w:rPr>
          <w:rFonts w:ascii="Nunito" w:eastAsia="Tahoma" w:hAnsi="Nunito" w:cs="Tahoma"/>
          <w:spacing w:val="1"/>
          <w:sz w:val="18"/>
          <w:szCs w:val="18"/>
        </w:rPr>
        <w:t>2</w:t>
      </w:r>
      <w:r w:rsidRPr="00B35EA9">
        <w:rPr>
          <w:rFonts w:ascii="Nunito" w:eastAsia="Tahoma" w:hAnsi="Nunito" w:cs="Tahoma"/>
          <w:sz w:val="18"/>
          <w:szCs w:val="18"/>
        </w:rPr>
        <w:t>,5</w:t>
      </w:r>
      <w:r w:rsidRPr="00B35EA9">
        <w:rPr>
          <w:rFonts w:ascii="Nunito" w:eastAsia="Tahoma" w:hAnsi="Nunito" w:cs="Tahoma"/>
          <w:spacing w:val="-5"/>
          <w:sz w:val="18"/>
          <w:szCs w:val="18"/>
        </w:rPr>
        <w:t xml:space="preserve"> </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z w:val="18"/>
          <w:szCs w:val="18"/>
        </w:rPr>
        <w:t>arena</w:t>
      </w:r>
      <w:r w:rsidRPr="00B35EA9">
        <w:rPr>
          <w:rFonts w:ascii="Nunito" w:eastAsia="Tahoma" w:hAnsi="Nunito" w:cs="Tahoma"/>
          <w:spacing w:val="-4"/>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í</w:t>
      </w:r>
      <w:r w:rsidRPr="00B35EA9">
        <w:rPr>
          <w:rFonts w:ascii="Nunito" w:eastAsia="Tahoma" w:hAnsi="Nunito" w:cs="Tahoma"/>
          <w:sz w:val="18"/>
          <w:szCs w:val="18"/>
        </w:rPr>
        <w:t>o.</w:t>
      </w:r>
    </w:p>
    <w:p w14:paraId="750D4A06"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estab</w:t>
      </w:r>
      <w:r w:rsidRPr="00B35EA9">
        <w:rPr>
          <w:rFonts w:ascii="Nunito" w:eastAsia="Tahoma" w:hAnsi="Nunito" w:cs="Tahoma"/>
          <w:spacing w:val="1"/>
          <w:sz w:val="18"/>
          <w:szCs w:val="18"/>
        </w:rPr>
        <w:t>l</w:t>
      </w:r>
      <w:r w:rsidRPr="00B35EA9">
        <w:rPr>
          <w:rFonts w:ascii="Nunito" w:eastAsia="Tahoma" w:hAnsi="Nunito" w:cs="Tahoma"/>
          <w:spacing w:val="-1"/>
          <w:sz w:val="18"/>
          <w:szCs w:val="18"/>
        </w:rPr>
        <w:t>ec</w:t>
      </w:r>
      <w:r w:rsidRPr="00B35EA9">
        <w:rPr>
          <w:rFonts w:ascii="Nunito" w:eastAsia="Tahoma" w:hAnsi="Nunito" w:cs="Tahoma"/>
          <w:sz w:val="18"/>
          <w:szCs w:val="18"/>
        </w:rPr>
        <w:t>e</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fórmu</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traba</w:t>
      </w:r>
      <w:r w:rsidRPr="00B35EA9">
        <w:rPr>
          <w:rFonts w:ascii="Nunito" w:eastAsia="Tahoma" w:hAnsi="Nunito" w:cs="Tahoma"/>
          <w:spacing w:val="1"/>
          <w:sz w:val="18"/>
          <w:szCs w:val="18"/>
        </w:rPr>
        <w:t>j</w:t>
      </w:r>
      <w:r w:rsidRPr="00B35EA9">
        <w:rPr>
          <w:rFonts w:ascii="Nunito" w:eastAsia="Tahoma" w:hAnsi="Nunito" w:cs="Tahoma"/>
          <w:sz w:val="18"/>
          <w:szCs w:val="18"/>
        </w:rPr>
        <w:t>o</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l</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mor</w:t>
      </w:r>
      <w:r w:rsidRPr="00B35EA9">
        <w:rPr>
          <w:rFonts w:ascii="Nunito" w:eastAsia="Tahoma" w:hAnsi="Nunito" w:cs="Tahoma"/>
          <w:spacing w:val="1"/>
          <w:sz w:val="18"/>
          <w:szCs w:val="18"/>
        </w:rPr>
        <w:t>t</w:t>
      </w:r>
      <w:r w:rsidRPr="00B35EA9">
        <w:rPr>
          <w:rFonts w:ascii="Nunito" w:eastAsia="Tahoma" w:hAnsi="Nunito" w:cs="Tahoma"/>
          <w:spacing w:val="-1"/>
          <w:sz w:val="18"/>
          <w:szCs w:val="18"/>
        </w:rPr>
        <w:t>er</w:t>
      </w:r>
      <w:r w:rsidRPr="00B35EA9">
        <w:rPr>
          <w:rFonts w:ascii="Nunito" w:eastAsia="Tahoma" w:hAnsi="Nunito" w:cs="Tahoma"/>
          <w:sz w:val="18"/>
          <w:szCs w:val="18"/>
        </w:rPr>
        <w:t>o</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dosificac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7"/>
          <w:sz w:val="18"/>
          <w:szCs w:val="18"/>
        </w:rPr>
        <w:t xml:space="preserve"> </w:t>
      </w:r>
      <w:r w:rsidRPr="00B35EA9">
        <w:rPr>
          <w:rFonts w:ascii="Nunito" w:eastAsia="Tahoma" w:hAnsi="Nunito" w:cs="Tahoma"/>
          <w:spacing w:val="-1"/>
          <w:sz w:val="18"/>
          <w:szCs w:val="18"/>
        </w:rPr>
        <w:t>retar</w:t>
      </w:r>
      <w:r w:rsidRPr="00B35EA9">
        <w:rPr>
          <w:rFonts w:ascii="Nunito" w:eastAsia="Tahoma" w:hAnsi="Nunito" w:cs="Tahoma"/>
          <w:spacing w:val="1"/>
          <w:sz w:val="18"/>
          <w:szCs w:val="18"/>
        </w:rPr>
        <w:t>da</w:t>
      </w:r>
      <w:r w:rsidRPr="00B35EA9">
        <w:rPr>
          <w:rFonts w:ascii="Nunito" w:eastAsia="Tahoma" w:hAnsi="Nunito" w:cs="Tahoma"/>
          <w:spacing w:val="-1"/>
          <w:sz w:val="18"/>
          <w:szCs w:val="18"/>
        </w:rPr>
        <w:t>nt</w:t>
      </w:r>
      <w:r w:rsidRPr="00B35EA9">
        <w:rPr>
          <w:rFonts w:ascii="Nunito" w:eastAsia="Tahoma" w:hAnsi="Nunito" w:cs="Tahoma"/>
          <w:sz w:val="18"/>
          <w:szCs w:val="18"/>
        </w:rPr>
        <w:t>e</w:t>
      </w:r>
      <w:r w:rsidRPr="00B35EA9">
        <w:rPr>
          <w:rFonts w:ascii="Nunito" w:eastAsia="Tahoma" w:hAnsi="Nunito" w:cs="Tahoma"/>
          <w:spacing w:val="56"/>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58"/>
          <w:sz w:val="18"/>
          <w:szCs w:val="18"/>
        </w:rPr>
        <w:t xml:space="preserve"> </w:t>
      </w:r>
      <w:r w:rsidRPr="00B35EA9">
        <w:rPr>
          <w:rFonts w:ascii="Nunito" w:eastAsia="Tahoma" w:hAnsi="Nunito" w:cs="Tahoma"/>
          <w:spacing w:val="-1"/>
          <w:sz w:val="18"/>
          <w:szCs w:val="18"/>
        </w:rPr>
        <w:t>obte</w:t>
      </w:r>
      <w:r w:rsidRPr="00B35EA9">
        <w:rPr>
          <w:rFonts w:ascii="Nunito" w:eastAsia="Tahoma" w:hAnsi="Nunito" w:cs="Tahoma"/>
          <w:spacing w:val="1"/>
          <w:sz w:val="18"/>
          <w:szCs w:val="18"/>
        </w:rPr>
        <w:t>n</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w w:val="99"/>
          <w:sz w:val="18"/>
          <w:szCs w:val="18"/>
        </w:rPr>
        <w:t xml:space="preserve"> </w:t>
      </w:r>
      <w:r w:rsidRPr="00B35EA9">
        <w:rPr>
          <w:rFonts w:ascii="Nunito" w:eastAsia="Tahoma" w:hAnsi="Nunito" w:cs="Tahoma"/>
          <w:sz w:val="18"/>
          <w:szCs w:val="18"/>
        </w:rPr>
        <w:t>trabajabilidad</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z w:val="18"/>
          <w:szCs w:val="18"/>
        </w:rPr>
        <w:t>12</w:t>
      </w:r>
      <w:r w:rsidRPr="00B35EA9">
        <w:rPr>
          <w:rFonts w:ascii="Nunito" w:eastAsia="Tahoma" w:hAnsi="Nunito" w:cs="Tahoma"/>
          <w:spacing w:val="24"/>
          <w:sz w:val="18"/>
          <w:szCs w:val="18"/>
        </w:rPr>
        <w:t xml:space="preserve"> </w:t>
      </w:r>
      <w:r w:rsidRPr="00B35EA9">
        <w:rPr>
          <w:rFonts w:ascii="Nunito" w:eastAsia="Tahoma" w:hAnsi="Nunito" w:cs="Tahoma"/>
          <w:sz w:val="18"/>
          <w:szCs w:val="18"/>
        </w:rPr>
        <w:t>horas,</w:t>
      </w:r>
      <w:r w:rsidRPr="00B35EA9">
        <w:rPr>
          <w:rFonts w:ascii="Nunito" w:eastAsia="Tahoma" w:hAnsi="Nunito" w:cs="Tahoma"/>
          <w:spacing w:val="24"/>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z w:val="18"/>
          <w:szCs w:val="18"/>
        </w:rPr>
        <w:t>adjunta</w:t>
      </w:r>
      <w:r w:rsidRPr="00B35EA9">
        <w:rPr>
          <w:rFonts w:ascii="Nunito" w:eastAsia="Tahoma" w:hAnsi="Nunito" w:cs="Tahoma"/>
          <w:spacing w:val="25"/>
          <w:sz w:val="18"/>
          <w:szCs w:val="18"/>
        </w:rPr>
        <w:t xml:space="preserve"> </w:t>
      </w:r>
      <w:r w:rsidRPr="00B35EA9">
        <w:rPr>
          <w:rFonts w:ascii="Nunito" w:eastAsia="Tahoma" w:hAnsi="Nunito" w:cs="Tahoma"/>
          <w:sz w:val="18"/>
          <w:szCs w:val="18"/>
        </w:rPr>
        <w:t>en</w:t>
      </w:r>
      <w:r w:rsidRPr="00B35EA9">
        <w:rPr>
          <w:rFonts w:ascii="Nunito" w:eastAsia="Tahoma" w:hAnsi="Nunito" w:cs="Tahoma"/>
          <w:spacing w:val="25"/>
          <w:sz w:val="18"/>
          <w:szCs w:val="18"/>
        </w:rPr>
        <w:t xml:space="preserve"> </w:t>
      </w:r>
      <w:r w:rsidRPr="00B35EA9">
        <w:rPr>
          <w:rFonts w:ascii="Nunito" w:eastAsia="Tahoma" w:hAnsi="Nunito" w:cs="Tahoma"/>
          <w:sz w:val="18"/>
          <w:szCs w:val="18"/>
        </w:rPr>
        <w:t>el</w:t>
      </w:r>
      <w:r w:rsidRPr="00B35EA9">
        <w:rPr>
          <w:rFonts w:ascii="Nunito" w:eastAsia="Tahoma" w:hAnsi="Nunito" w:cs="Tahoma"/>
          <w:spacing w:val="23"/>
          <w:sz w:val="18"/>
          <w:szCs w:val="18"/>
        </w:rPr>
        <w:t xml:space="preserve"> </w:t>
      </w:r>
      <w:r w:rsidRPr="00B35EA9">
        <w:rPr>
          <w:rFonts w:ascii="Nunito" w:eastAsia="Tahoma" w:hAnsi="Nunito" w:cs="Tahoma"/>
          <w:sz w:val="18"/>
          <w:szCs w:val="18"/>
        </w:rPr>
        <w:t>apéndice</w:t>
      </w:r>
      <w:r w:rsidRPr="00B35EA9">
        <w:rPr>
          <w:rFonts w:ascii="Nunito" w:eastAsia="Tahoma" w:hAnsi="Nunito" w:cs="Tahoma"/>
          <w:spacing w:val="25"/>
          <w:sz w:val="18"/>
          <w:szCs w:val="18"/>
        </w:rPr>
        <w:t xml:space="preserve"> </w:t>
      </w:r>
      <w:r w:rsidRPr="00B35EA9">
        <w:rPr>
          <w:rFonts w:ascii="Nunito" w:eastAsia="Tahoma" w:hAnsi="Nunito" w:cs="Tahoma"/>
          <w:sz w:val="18"/>
          <w:szCs w:val="18"/>
        </w:rPr>
        <w:t>3</w:t>
      </w:r>
      <w:r w:rsidRPr="00B35EA9">
        <w:rPr>
          <w:rFonts w:ascii="Nunito" w:eastAsia="Tahoma" w:hAnsi="Nunito" w:cs="Tahoma"/>
          <w:spacing w:val="24"/>
          <w:sz w:val="18"/>
          <w:szCs w:val="18"/>
        </w:rPr>
        <w:t xml:space="preserve"> </w:t>
      </w:r>
      <w:r w:rsidRPr="00B35EA9">
        <w:rPr>
          <w:rFonts w:ascii="Nunito" w:eastAsia="Tahoma" w:hAnsi="Nunito" w:cs="Tahoma"/>
          <w:sz w:val="18"/>
          <w:szCs w:val="18"/>
        </w:rPr>
        <w:t>y</w:t>
      </w:r>
      <w:r w:rsidRPr="00B35EA9">
        <w:rPr>
          <w:rFonts w:ascii="Nunito" w:eastAsia="Tahoma" w:hAnsi="Nunito" w:cs="Tahoma"/>
          <w:spacing w:val="24"/>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4"/>
          <w:sz w:val="18"/>
          <w:szCs w:val="18"/>
        </w:rPr>
        <w:t xml:space="preserve"> </w:t>
      </w:r>
      <w:r w:rsidRPr="00B35EA9">
        <w:rPr>
          <w:rFonts w:ascii="Nunito" w:eastAsia="Tahoma" w:hAnsi="Nunito" w:cs="Tahoma"/>
          <w:sz w:val="18"/>
          <w:szCs w:val="18"/>
        </w:rPr>
        <w:t>será</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4"/>
          <w:sz w:val="18"/>
          <w:szCs w:val="18"/>
        </w:rPr>
        <w:t xml:space="preserve"> </w:t>
      </w:r>
      <w:r w:rsidRPr="00B35EA9">
        <w:rPr>
          <w:rFonts w:ascii="Nunito" w:eastAsia="Tahoma" w:hAnsi="Nunito" w:cs="Tahoma"/>
          <w:sz w:val="18"/>
          <w:szCs w:val="18"/>
        </w:rPr>
        <w:t>que</w:t>
      </w:r>
      <w:r w:rsidRPr="00B35EA9">
        <w:rPr>
          <w:rFonts w:ascii="Nunito" w:eastAsia="Tahoma" w:hAnsi="Nunito" w:cs="Tahoma"/>
          <w:spacing w:val="24"/>
          <w:sz w:val="18"/>
          <w:szCs w:val="18"/>
        </w:rPr>
        <w:t xml:space="preserve"> </w:t>
      </w:r>
      <w:r w:rsidRPr="00B35EA9">
        <w:rPr>
          <w:rFonts w:ascii="Nunito" w:eastAsia="Tahoma" w:hAnsi="Nunito" w:cs="Tahoma"/>
          <w:sz w:val="18"/>
          <w:szCs w:val="18"/>
        </w:rPr>
        <w:t>se</w:t>
      </w:r>
      <w:r w:rsidRPr="00B35EA9">
        <w:rPr>
          <w:rFonts w:ascii="Nunito" w:eastAsia="Tahoma" w:hAnsi="Nunito" w:cs="Tahoma"/>
          <w:spacing w:val="24"/>
          <w:sz w:val="18"/>
          <w:szCs w:val="18"/>
        </w:rPr>
        <w:t xml:space="preserve"> </w:t>
      </w:r>
      <w:r w:rsidRPr="00B35EA9">
        <w:rPr>
          <w:rFonts w:ascii="Nunito" w:eastAsia="Tahoma" w:hAnsi="Nunito" w:cs="Tahoma"/>
          <w:sz w:val="18"/>
          <w:szCs w:val="18"/>
        </w:rPr>
        <w:t>utilice</w:t>
      </w:r>
      <w:r w:rsidRPr="00B35EA9">
        <w:rPr>
          <w:rFonts w:ascii="Nunito" w:eastAsia="Tahoma" w:hAnsi="Nunito" w:cs="Tahoma"/>
          <w:spacing w:val="24"/>
          <w:sz w:val="18"/>
          <w:szCs w:val="18"/>
        </w:rPr>
        <w:t xml:space="preserve"> </w:t>
      </w:r>
      <w:r w:rsidRPr="00B35EA9">
        <w:rPr>
          <w:rFonts w:ascii="Nunito" w:eastAsia="Tahoma" w:hAnsi="Nunito" w:cs="Tahoma"/>
          <w:sz w:val="18"/>
          <w:szCs w:val="18"/>
        </w:rPr>
        <w:t>de</w:t>
      </w:r>
      <w:r w:rsidRPr="00B35EA9">
        <w:rPr>
          <w:rFonts w:ascii="Nunito" w:eastAsia="Tahoma" w:hAnsi="Nunito" w:cs="Tahoma"/>
          <w:spacing w:val="24"/>
          <w:sz w:val="18"/>
          <w:szCs w:val="18"/>
        </w:rPr>
        <w:t xml:space="preserve"> </w:t>
      </w:r>
      <w:r w:rsidRPr="00B35EA9">
        <w:rPr>
          <w:rFonts w:ascii="Nunito" w:eastAsia="Tahoma" w:hAnsi="Nunito" w:cs="Tahoma"/>
          <w:sz w:val="18"/>
          <w:szCs w:val="18"/>
        </w:rPr>
        <w:t>forma</w:t>
      </w:r>
      <w:r w:rsidRPr="00B35EA9">
        <w:rPr>
          <w:rFonts w:ascii="Nunito" w:eastAsia="Tahoma" w:hAnsi="Nunito" w:cs="Tahoma"/>
          <w:w w:val="99"/>
          <w:sz w:val="18"/>
          <w:szCs w:val="18"/>
        </w:rPr>
        <w:t xml:space="preserve"> </w:t>
      </w:r>
      <w:r w:rsidRPr="00B35EA9">
        <w:rPr>
          <w:rFonts w:ascii="Nunito" w:eastAsia="Tahoma" w:hAnsi="Nunito" w:cs="Tahoma"/>
          <w:sz w:val="18"/>
          <w:szCs w:val="18"/>
        </w:rPr>
        <w:t>habitua</w:t>
      </w:r>
      <w:r w:rsidRPr="00B35EA9">
        <w:rPr>
          <w:rFonts w:ascii="Nunito" w:eastAsia="Tahoma" w:hAnsi="Nunito" w:cs="Tahoma"/>
          <w:spacing w:val="1"/>
          <w:sz w:val="18"/>
          <w:szCs w:val="18"/>
        </w:rPr>
        <w:t>l</w:t>
      </w:r>
      <w:r w:rsidRPr="00B35EA9">
        <w:rPr>
          <w:rFonts w:ascii="Nunito" w:eastAsia="Tahoma" w:hAnsi="Nunito" w:cs="Tahoma"/>
          <w:sz w:val="18"/>
          <w:szCs w:val="18"/>
        </w:rPr>
        <w:t>.</w:t>
      </w:r>
      <w:r w:rsidRPr="00B35EA9">
        <w:rPr>
          <w:rFonts w:ascii="Nunito" w:eastAsia="Tahoma" w:hAnsi="Nunito" w:cs="Tahoma"/>
          <w:spacing w:val="9"/>
          <w:sz w:val="18"/>
          <w:szCs w:val="18"/>
        </w:rPr>
        <w:t xml:space="preserve"> </w:t>
      </w:r>
      <w:r w:rsidRPr="00B35EA9">
        <w:rPr>
          <w:rFonts w:ascii="Nunito" w:eastAsia="Tahoma" w:hAnsi="Nunito" w:cs="Tahoma"/>
          <w:sz w:val="18"/>
          <w:szCs w:val="18"/>
        </w:rPr>
        <w:t>Igualmente</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w:t>
      </w:r>
      <w:r w:rsidRPr="00B35EA9">
        <w:rPr>
          <w:rFonts w:ascii="Nunito" w:eastAsia="Tahoma" w:hAnsi="Nunito" w:cs="Tahoma"/>
          <w:spacing w:val="9"/>
          <w:sz w:val="18"/>
          <w:szCs w:val="18"/>
        </w:rPr>
        <w:t xml:space="preserve"> </w:t>
      </w:r>
      <w:r w:rsidRPr="00B35EA9">
        <w:rPr>
          <w:rFonts w:ascii="Nunito" w:eastAsia="Tahoma" w:hAnsi="Nunito" w:cs="Tahoma"/>
          <w:sz w:val="18"/>
          <w:szCs w:val="18"/>
        </w:rPr>
        <w:t>estab</w:t>
      </w:r>
      <w:r w:rsidRPr="00B35EA9">
        <w:rPr>
          <w:rFonts w:ascii="Nunito" w:eastAsia="Tahoma" w:hAnsi="Nunito" w:cs="Tahoma"/>
          <w:spacing w:val="1"/>
          <w:sz w:val="18"/>
          <w:szCs w:val="18"/>
        </w:rPr>
        <w:t>l</w:t>
      </w:r>
      <w:r w:rsidRPr="00B35EA9">
        <w:rPr>
          <w:rFonts w:ascii="Nunito" w:eastAsia="Tahoma" w:hAnsi="Nunito" w:cs="Tahoma"/>
          <w:sz w:val="18"/>
          <w:szCs w:val="18"/>
        </w:rPr>
        <w:t>ecen</w:t>
      </w:r>
      <w:r w:rsidRPr="00B35EA9">
        <w:rPr>
          <w:rFonts w:ascii="Nunito" w:eastAsia="Tahoma" w:hAnsi="Nunito" w:cs="Tahoma"/>
          <w:spacing w:val="11"/>
          <w:sz w:val="18"/>
          <w:szCs w:val="18"/>
        </w:rPr>
        <w:t xml:space="preserve"> </w:t>
      </w:r>
      <w:r w:rsidRPr="00B35EA9">
        <w:rPr>
          <w:rFonts w:ascii="Nunito" w:eastAsia="Tahoma" w:hAnsi="Nunito" w:cs="Tahoma"/>
          <w:sz w:val="18"/>
          <w:szCs w:val="18"/>
        </w:rPr>
        <w:t>las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fórmulas</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9"/>
          <w:sz w:val="18"/>
          <w:szCs w:val="18"/>
        </w:rPr>
        <w:t xml:space="preserve"> </w:t>
      </w:r>
      <w:r w:rsidRPr="00B35EA9">
        <w:rPr>
          <w:rFonts w:ascii="Nunito" w:eastAsia="Tahoma" w:hAnsi="Nunito" w:cs="Tahoma"/>
          <w:sz w:val="18"/>
          <w:szCs w:val="18"/>
        </w:rPr>
        <w:t>trabajo</w:t>
      </w:r>
      <w:r w:rsidRPr="00B35EA9">
        <w:rPr>
          <w:rFonts w:ascii="Nunito" w:eastAsia="Tahoma" w:hAnsi="Nunito" w:cs="Tahoma"/>
          <w:spacing w:val="10"/>
          <w:sz w:val="18"/>
          <w:szCs w:val="18"/>
        </w:rPr>
        <w:t xml:space="preserve"> </w:t>
      </w:r>
      <w:r w:rsidRPr="00B35EA9">
        <w:rPr>
          <w:rFonts w:ascii="Nunito" w:eastAsia="Tahoma" w:hAnsi="Nunito" w:cs="Tahoma"/>
          <w:sz w:val="18"/>
          <w:szCs w:val="18"/>
        </w:rPr>
        <w:t>para</w:t>
      </w:r>
      <w:r w:rsidRPr="00B35EA9">
        <w:rPr>
          <w:rFonts w:ascii="Nunito" w:eastAsia="Tahoma" w:hAnsi="Nunito" w:cs="Tahoma"/>
          <w:spacing w:val="10"/>
          <w:sz w:val="18"/>
          <w:szCs w:val="18"/>
        </w:rPr>
        <w:t xml:space="preserve"> </w:t>
      </w:r>
      <w:r w:rsidRPr="00B35EA9">
        <w:rPr>
          <w:rFonts w:ascii="Nunito" w:eastAsia="Tahoma" w:hAnsi="Nunito" w:cs="Tahoma"/>
          <w:sz w:val="18"/>
          <w:szCs w:val="18"/>
        </w:rPr>
        <w:t>obtener</w:t>
      </w:r>
      <w:r w:rsidRPr="00B35EA9">
        <w:rPr>
          <w:rFonts w:ascii="Nunito" w:eastAsia="Tahoma" w:hAnsi="Nunito" w:cs="Tahoma"/>
          <w:spacing w:val="9"/>
          <w:sz w:val="18"/>
          <w:szCs w:val="18"/>
        </w:rPr>
        <w:t xml:space="preserve"> </w:t>
      </w:r>
      <w:r w:rsidRPr="00B35EA9">
        <w:rPr>
          <w:rFonts w:ascii="Nunito" w:eastAsia="Tahoma" w:hAnsi="Nunito" w:cs="Tahoma"/>
          <w:sz w:val="18"/>
          <w:szCs w:val="18"/>
        </w:rPr>
        <w:t>trabajabilidad</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24</w:t>
      </w:r>
      <w:r w:rsidRPr="00B35EA9">
        <w:rPr>
          <w:rFonts w:ascii="Nunito" w:eastAsia="Tahoma" w:hAnsi="Nunito" w:cs="Tahoma"/>
          <w:spacing w:val="9"/>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z w:val="18"/>
          <w:szCs w:val="18"/>
        </w:rPr>
        <w:t>36</w:t>
      </w:r>
      <w:r w:rsidRPr="00B35EA9">
        <w:rPr>
          <w:rFonts w:ascii="Nunito" w:eastAsia="Tahoma" w:hAnsi="Nunito" w:cs="Tahoma"/>
          <w:spacing w:val="10"/>
          <w:sz w:val="18"/>
          <w:szCs w:val="18"/>
        </w:rPr>
        <w:t xml:space="preserve"> </w:t>
      </w:r>
      <w:r w:rsidRPr="00B35EA9">
        <w:rPr>
          <w:rFonts w:ascii="Nunito" w:eastAsia="Tahoma" w:hAnsi="Nunito" w:cs="Tahoma"/>
          <w:sz w:val="18"/>
          <w:szCs w:val="18"/>
        </w:rPr>
        <w:t>h</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par</w:t>
      </w:r>
      <w:r w:rsidRPr="00B35EA9">
        <w:rPr>
          <w:rFonts w:ascii="Nunito" w:eastAsia="Tahoma" w:hAnsi="Nunito" w:cs="Tahoma"/>
          <w:sz w:val="18"/>
          <w:szCs w:val="18"/>
        </w:rPr>
        <w:t>a</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te</w:t>
      </w:r>
      <w:r w:rsidRPr="00B35EA9">
        <w:rPr>
          <w:rFonts w:ascii="Nunito" w:eastAsia="Tahoma" w:hAnsi="Nunito" w:cs="Tahoma"/>
          <w:spacing w:val="1"/>
          <w:sz w:val="18"/>
          <w:szCs w:val="18"/>
        </w:rPr>
        <w:t>n</w:t>
      </w:r>
      <w:r w:rsidRPr="00B35EA9">
        <w:rPr>
          <w:rFonts w:ascii="Nunito" w:eastAsia="Tahoma" w:hAnsi="Nunito" w:cs="Tahoma"/>
          <w:spacing w:val="-1"/>
          <w:sz w:val="18"/>
          <w:szCs w:val="18"/>
        </w:rPr>
        <w:t>de</w:t>
      </w:r>
      <w:r w:rsidRPr="00B35EA9">
        <w:rPr>
          <w:rFonts w:ascii="Nunito" w:eastAsia="Tahoma" w:hAnsi="Nunito" w:cs="Tahoma"/>
          <w:sz w:val="18"/>
          <w:szCs w:val="18"/>
        </w:rPr>
        <w:t>r</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neces</w:t>
      </w:r>
      <w:r w:rsidRPr="00B35EA9">
        <w:rPr>
          <w:rFonts w:ascii="Nunito" w:eastAsia="Tahoma" w:hAnsi="Nunito" w:cs="Tahoma"/>
          <w:spacing w:val="1"/>
          <w:sz w:val="18"/>
          <w:szCs w:val="18"/>
        </w:rPr>
        <w:t>i</w:t>
      </w:r>
      <w:r w:rsidRPr="00B35EA9">
        <w:rPr>
          <w:rFonts w:ascii="Nunito" w:eastAsia="Tahoma" w:hAnsi="Nunito" w:cs="Tahoma"/>
          <w:spacing w:val="-1"/>
          <w:sz w:val="18"/>
          <w:szCs w:val="18"/>
        </w:rPr>
        <w:t>dade</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ci</w:t>
      </w:r>
      <w:r w:rsidRPr="00B35EA9">
        <w:rPr>
          <w:rFonts w:ascii="Nunito" w:eastAsia="Tahoma" w:hAnsi="Nunito" w:cs="Tahoma"/>
          <w:spacing w:val="1"/>
          <w:sz w:val="18"/>
          <w:szCs w:val="18"/>
        </w:rPr>
        <w:t>r</w:t>
      </w:r>
      <w:r w:rsidRPr="00B35EA9">
        <w:rPr>
          <w:rFonts w:ascii="Nunito" w:eastAsia="Tahoma" w:hAnsi="Nunito" w:cs="Tahoma"/>
          <w:spacing w:val="-1"/>
          <w:sz w:val="18"/>
          <w:szCs w:val="18"/>
        </w:rPr>
        <w:t>c</w:t>
      </w:r>
      <w:r w:rsidRPr="00B35EA9">
        <w:rPr>
          <w:rFonts w:ascii="Nunito" w:eastAsia="Tahoma" w:hAnsi="Nunito" w:cs="Tahoma"/>
          <w:spacing w:val="1"/>
          <w:sz w:val="18"/>
          <w:szCs w:val="18"/>
        </w:rPr>
        <w:t>u</w:t>
      </w:r>
      <w:r w:rsidRPr="00B35EA9">
        <w:rPr>
          <w:rFonts w:ascii="Nunito" w:eastAsia="Tahoma" w:hAnsi="Nunito" w:cs="Tahoma"/>
          <w:spacing w:val="-1"/>
          <w:sz w:val="18"/>
          <w:szCs w:val="18"/>
        </w:rPr>
        <w:t>nstanc</w:t>
      </w:r>
      <w:r w:rsidRPr="00B35EA9">
        <w:rPr>
          <w:rFonts w:ascii="Nunito" w:eastAsia="Tahoma" w:hAnsi="Nunito" w:cs="Tahoma"/>
          <w:spacing w:val="1"/>
          <w:sz w:val="18"/>
          <w:szCs w:val="18"/>
        </w:rPr>
        <w:t>i</w:t>
      </w:r>
      <w:r w:rsidRPr="00B35EA9">
        <w:rPr>
          <w:rFonts w:ascii="Nunito" w:eastAsia="Tahoma" w:hAnsi="Nunito" w:cs="Tahoma"/>
          <w:spacing w:val="-1"/>
          <w:sz w:val="18"/>
          <w:szCs w:val="18"/>
        </w:rPr>
        <w:t>ale</w:t>
      </w:r>
      <w:r w:rsidRPr="00B35EA9">
        <w:rPr>
          <w:rFonts w:ascii="Nunito" w:eastAsia="Tahoma" w:hAnsi="Nunito" w:cs="Tahoma"/>
          <w:sz w:val="18"/>
          <w:szCs w:val="18"/>
        </w:rPr>
        <w:t>s</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ob</w:t>
      </w:r>
      <w:r w:rsidRPr="00B35EA9">
        <w:rPr>
          <w:rFonts w:ascii="Nunito" w:eastAsia="Tahoma" w:hAnsi="Nunito" w:cs="Tahoma"/>
          <w:spacing w:val="1"/>
          <w:sz w:val="18"/>
          <w:szCs w:val="18"/>
        </w:rPr>
        <w:t>r</w:t>
      </w:r>
      <w:r w:rsidRPr="00B35EA9">
        <w:rPr>
          <w:rFonts w:ascii="Nunito" w:eastAsia="Tahoma" w:hAnsi="Nunito" w:cs="Tahoma"/>
          <w:spacing w:val="-1"/>
          <w:sz w:val="18"/>
          <w:szCs w:val="18"/>
        </w:rPr>
        <w:t>a</w:t>
      </w:r>
      <w:r w:rsidRPr="00B35EA9">
        <w:rPr>
          <w:rFonts w:ascii="Nunito" w:eastAsia="Tahoma" w:hAnsi="Nunito" w:cs="Tahoma"/>
          <w:sz w:val="18"/>
          <w:szCs w:val="18"/>
        </w:rPr>
        <w:t>,</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i</w:t>
      </w:r>
      <w:r w:rsidRPr="00B35EA9">
        <w:rPr>
          <w:rFonts w:ascii="Nunito" w:eastAsia="Tahoma" w:hAnsi="Nunito" w:cs="Tahoma"/>
          <w:spacing w:val="-1"/>
          <w:sz w:val="18"/>
          <w:szCs w:val="18"/>
        </w:rPr>
        <w:t>gualme</w:t>
      </w:r>
      <w:r w:rsidRPr="00B35EA9">
        <w:rPr>
          <w:rFonts w:ascii="Nunito" w:eastAsia="Tahoma" w:hAnsi="Nunito" w:cs="Tahoma"/>
          <w:spacing w:val="1"/>
          <w:sz w:val="18"/>
          <w:szCs w:val="18"/>
        </w:rPr>
        <w:t>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3"/>
          <w:sz w:val="18"/>
          <w:szCs w:val="18"/>
        </w:rPr>
        <w:t xml:space="preserve"> </w:t>
      </w:r>
      <w:r w:rsidRPr="00B35EA9">
        <w:rPr>
          <w:rFonts w:ascii="Nunito" w:eastAsia="Tahoma" w:hAnsi="Nunito" w:cs="Tahoma"/>
          <w:spacing w:val="-1"/>
          <w:sz w:val="18"/>
          <w:szCs w:val="18"/>
        </w:rPr>
        <w:t>adju</w:t>
      </w:r>
      <w:r w:rsidRPr="00B35EA9">
        <w:rPr>
          <w:rFonts w:ascii="Nunito" w:eastAsia="Tahoma" w:hAnsi="Nunito" w:cs="Tahoma"/>
          <w:spacing w:val="1"/>
          <w:sz w:val="18"/>
          <w:szCs w:val="18"/>
        </w:rPr>
        <w:t>n</w:t>
      </w:r>
      <w:r w:rsidRPr="00B35EA9">
        <w:rPr>
          <w:rFonts w:ascii="Nunito" w:eastAsia="Tahoma" w:hAnsi="Nunito" w:cs="Tahoma"/>
          <w:spacing w:val="-1"/>
          <w:sz w:val="18"/>
          <w:szCs w:val="18"/>
        </w:rPr>
        <w:t>ta</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n</w:t>
      </w:r>
      <w:r w:rsidRPr="00B35EA9">
        <w:rPr>
          <w:rFonts w:ascii="Nunito" w:eastAsia="Tahoma" w:hAnsi="Nunito" w:cs="Tahoma"/>
          <w:spacing w:val="1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4"/>
          <w:sz w:val="18"/>
          <w:szCs w:val="18"/>
        </w:rPr>
        <w:t xml:space="preserve"> </w:t>
      </w:r>
      <w:r w:rsidRPr="00B35EA9">
        <w:rPr>
          <w:rFonts w:ascii="Nunito" w:eastAsia="Tahoma" w:hAnsi="Nunito" w:cs="Tahoma"/>
          <w:spacing w:val="-1"/>
          <w:sz w:val="18"/>
          <w:szCs w:val="18"/>
        </w:rPr>
        <w:t>me</w:t>
      </w:r>
      <w:r w:rsidRPr="00B35EA9">
        <w:rPr>
          <w:rFonts w:ascii="Nunito" w:eastAsia="Tahoma" w:hAnsi="Nunito" w:cs="Tahoma"/>
          <w:spacing w:val="1"/>
          <w:sz w:val="18"/>
          <w:szCs w:val="18"/>
        </w:rPr>
        <w:t>n</w:t>
      </w:r>
      <w:r w:rsidRPr="00B35EA9">
        <w:rPr>
          <w:rFonts w:ascii="Nunito" w:eastAsia="Tahoma" w:hAnsi="Nunito" w:cs="Tahoma"/>
          <w:spacing w:val="-1"/>
          <w:sz w:val="18"/>
          <w:szCs w:val="18"/>
        </w:rPr>
        <w:t>c</w:t>
      </w:r>
      <w:r w:rsidRPr="00B35EA9">
        <w:rPr>
          <w:rFonts w:ascii="Nunito" w:eastAsia="Tahoma" w:hAnsi="Nunito" w:cs="Tahoma"/>
          <w:spacing w:val="1"/>
          <w:sz w:val="18"/>
          <w:szCs w:val="18"/>
        </w:rPr>
        <w:t>i</w:t>
      </w:r>
      <w:r w:rsidRPr="00B35EA9">
        <w:rPr>
          <w:rFonts w:ascii="Nunito" w:eastAsia="Tahoma" w:hAnsi="Nunito" w:cs="Tahoma"/>
          <w:spacing w:val="-1"/>
          <w:sz w:val="18"/>
          <w:szCs w:val="18"/>
        </w:rPr>
        <w:t>ona</w:t>
      </w:r>
      <w:r w:rsidRPr="00B35EA9">
        <w:rPr>
          <w:rFonts w:ascii="Nunito" w:eastAsia="Tahoma" w:hAnsi="Nunito" w:cs="Tahoma"/>
          <w:spacing w:val="2"/>
          <w:sz w:val="18"/>
          <w:szCs w:val="18"/>
        </w:rPr>
        <w:t>d</w:t>
      </w:r>
      <w:r w:rsidRPr="00B35EA9">
        <w:rPr>
          <w:rFonts w:ascii="Nunito" w:eastAsia="Tahoma" w:hAnsi="Nunito" w:cs="Tahoma"/>
          <w:sz w:val="18"/>
          <w:szCs w:val="18"/>
        </w:rPr>
        <w:t>o</w:t>
      </w:r>
      <w:r w:rsidRPr="00B35EA9">
        <w:rPr>
          <w:rFonts w:ascii="Nunito" w:eastAsia="Tahoma" w:hAnsi="Nunito" w:cs="Tahoma"/>
          <w:w w:val="99"/>
          <w:sz w:val="18"/>
          <w:szCs w:val="18"/>
        </w:rPr>
        <w:t xml:space="preserve"> </w:t>
      </w:r>
      <w:r w:rsidRPr="00B35EA9">
        <w:rPr>
          <w:rFonts w:ascii="Nunito" w:eastAsia="Tahoma" w:hAnsi="Nunito" w:cs="Tahoma"/>
          <w:sz w:val="18"/>
          <w:szCs w:val="18"/>
        </w:rPr>
        <w:t>Apéndice.</w:t>
      </w:r>
    </w:p>
    <w:p w14:paraId="19DDC23E" w14:textId="77777777" w:rsidR="00693940" w:rsidRPr="00B35EA9" w:rsidRDefault="00693940" w:rsidP="00693940">
      <w:pPr>
        <w:spacing w:before="20"/>
        <w:jc w:val="both"/>
        <w:rPr>
          <w:rFonts w:ascii="Nunito" w:hAnsi="Nunito"/>
          <w:sz w:val="2"/>
          <w:szCs w:val="2"/>
        </w:rPr>
      </w:pPr>
    </w:p>
    <w:p w14:paraId="6B7173F3" w14:textId="77777777" w:rsidR="00693940" w:rsidRPr="00B35EA9" w:rsidRDefault="00693940" w:rsidP="00693940">
      <w:pPr>
        <w:pStyle w:val="Pargrafdellista"/>
        <w:numPr>
          <w:ilvl w:val="2"/>
          <w:numId w:val="59"/>
        </w:numPr>
        <w:tabs>
          <w:tab w:val="left" w:pos="709"/>
        </w:tabs>
        <w:spacing w:after="120"/>
        <w:ind w:hanging="1430"/>
        <w:jc w:val="both"/>
        <w:rPr>
          <w:rFonts w:ascii="Nunito" w:hAnsi="Nunito" w:cs="Tahoma"/>
          <w:spacing w:val="-1"/>
          <w:sz w:val="16"/>
          <w:szCs w:val="16"/>
        </w:rPr>
      </w:pPr>
      <w:r w:rsidRPr="00B35EA9">
        <w:rPr>
          <w:rFonts w:ascii="Nunito" w:hAnsi="Nunito" w:cs="Tahoma"/>
          <w:spacing w:val="-1"/>
          <w:sz w:val="16"/>
          <w:szCs w:val="16"/>
        </w:rPr>
        <w:t>MORTERO SECO</w:t>
      </w:r>
    </w:p>
    <w:p w14:paraId="7A7A30A7" w14:textId="77777777" w:rsidR="00693940" w:rsidRPr="00B35EA9" w:rsidRDefault="00693940" w:rsidP="00693940">
      <w:pPr>
        <w:pStyle w:val="Pargrafdellista"/>
        <w:widowControl w:val="0"/>
        <w:tabs>
          <w:tab w:val="left" w:pos="1556"/>
        </w:tabs>
        <w:spacing w:after="0"/>
        <w:jc w:val="both"/>
        <w:rPr>
          <w:rFonts w:ascii="Nunito" w:eastAsia="Tahoma" w:hAnsi="Nunito" w:cs="Tahoma"/>
          <w:bCs/>
          <w:sz w:val="16"/>
          <w:szCs w:val="18"/>
        </w:rPr>
      </w:pPr>
    </w:p>
    <w:p w14:paraId="3CA96EC7"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12"/>
          <w:sz w:val="18"/>
          <w:szCs w:val="18"/>
        </w:rPr>
        <w:t xml:space="preserve"> </w:t>
      </w:r>
      <w:r w:rsidRPr="00B35EA9">
        <w:rPr>
          <w:rFonts w:ascii="Nunito" w:eastAsia="Tahoma" w:hAnsi="Nunito" w:cs="Tahoma"/>
          <w:sz w:val="18"/>
          <w:szCs w:val="18"/>
        </w:rPr>
        <w:t>la</w:t>
      </w:r>
      <w:r w:rsidRPr="00B35EA9">
        <w:rPr>
          <w:rFonts w:ascii="Nunito" w:eastAsia="Tahoma" w:hAnsi="Nunito" w:cs="Tahoma"/>
          <w:spacing w:val="13"/>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j</w:t>
      </w:r>
      <w:r w:rsidRPr="00B35EA9">
        <w:rPr>
          <w:rFonts w:ascii="Nunito" w:eastAsia="Tahoma" w:hAnsi="Nunito" w:cs="Tahoma"/>
          <w:sz w:val="18"/>
          <w:szCs w:val="18"/>
        </w:rPr>
        <w:t>ecución</w:t>
      </w:r>
      <w:r w:rsidRPr="00B35EA9">
        <w:rPr>
          <w:rFonts w:ascii="Nunito" w:eastAsia="Tahoma" w:hAnsi="Nunito" w:cs="Tahoma"/>
          <w:spacing w:val="12"/>
          <w:sz w:val="18"/>
          <w:szCs w:val="18"/>
        </w:rPr>
        <w:t xml:space="preserve"> </w:t>
      </w:r>
      <w:r w:rsidRPr="00B35EA9">
        <w:rPr>
          <w:rFonts w:ascii="Nunito" w:eastAsia="Tahoma" w:hAnsi="Nunito" w:cs="Tahoma"/>
          <w:sz w:val="18"/>
          <w:szCs w:val="18"/>
        </w:rPr>
        <w:t>de</w:t>
      </w:r>
      <w:r w:rsidRPr="00B35EA9">
        <w:rPr>
          <w:rFonts w:ascii="Nunito" w:eastAsia="Tahoma" w:hAnsi="Nunito" w:cs="Tahoma"/>
          <w:spacing w:val="13"/>
          <w:sz w:val="18"/>
          <w:szCs w:val="18"/>
        </w:rPr>
        <w:t xml:space="preserve"> </w:t>
      </w:r>
      <w:r w:rsidRPr="00B35EA9">
        <w:rPr>
          <w:rFonts w:ascii="Nunito" w:eastAsia="Tahoma" w:hAnsi="Nunito" w:cs="Tahoma"/>
          <w:sz w:val="18"/>
          <w:szCs w:val="18"/>
        </w:rPr>
        <w:t>fábrica</w:t>
      </w:r>
      <w:r w:rsidRPr="00B35EA9">
        <w:rPr>
          <w:rFonts w:ascii="Nunito" w:eastAsia="Tahoma" w:hAnsi="Nunito" w:cs="Tahoma"/>
          <w:spacing w:val="14"/>
          <w:sz w:val="18"/>
          <w:szCs w:val="18"/>
        </w:rPr>
        <w:t xml:space="preserve"> </w:t>
      </w:r>
      <w:r w:rsidRPr="00B35EA9">
        <w:rPr>
          <w:rFonts w:ascii="Nunito" w:eastAsia="Tahoma" w:hAnsi="Nunito" w:cs="Tahoma"/>
          <w:sz w:val="18"/>
          <w:szCs w:val="18"/>
        </w:rPr>
        <w:t>de</w:t>
      </w:r>
      <w:r w:rsidRPr="00B35EA9">
        <w:rPr>
          <w:rFonts w:ascii="Nunito" w:eastAsia="Tahoma" w:hAnsi="Nunito" w:cs="Tahoma"/>
          <w:spacing w:val="12"/>
          <w:sz w:val="18"/>
          <w:szCs w:val="18"/>
        </w:rPr>
        <w:t xml:space="preserve"> </w:t>
      </w:r>
      <w:r w:rsidRPr="00B35EA9">
        <w:rPr>
          <w:rFonts w:ascii="Nunito" w:eastAsia="Tahoma" w:hAnsi="Nunito" w:cs="Tahoma"/>
          <w:sz w:val="18"/>
          <w:szCs w:val="18"/>
        </w:rPr>
        <w:t>ladrillo</w:t>
      </w:r>
      <w:r w:rsidRPr="00B35EA9">
        <w:rPr>
          <w:rFonts w:ascii="Nunito" w:eastAsia="Tahoma" w:hAnsi="Nunito" w:cs="Tahoma"/>
          <w:spacing w:val="13"/>
          <w:sz w:val="18"/>
          <w:szCs w:val="18"/>
        </w:rPr>
        <w:t xml:space="preserve"> </w:t>
      </w:r>
      <w:r w:rsidRPr="00B35EA9">
        <w:rPr>
          <w:rFonts w:ascii="Nunito" w:eastAsia="Tahoma" w:hAnsi="Nunito" w:cs="Tahoma"/>
          <w:sz w:val="18"/>
          <w:szCs w:val="18"/>
        </w:rPr>
        <w:t>se</w:t>
      </w:r>
      <w:r w:rsidRPr="00B35EA9">
        <w:rPr>
          <w:rFonts w:ascii="Nunito" w:eastAsia="Tahoma" w:hAnsi="Nunito" w:cs="Tahoma"/>
          <w:spacing w:val="13"/>
          <w:sz w:val="18"/>
          <w:szCs w:val="18"/>
        </w:rPr>
        <w:t xml:space="preserve"> </w:t>
      </w:r>
      <w:r w:rsidRPr="00B35EA9">
        <w:rPr>
          <w:rFonts w:ascii="Nunito" w:eastAsia="Tahoma" w:hAnsi="Nunito" w:cs="Tahoma"/>
          <w:sz w:val="18"/>
          <w:szCs w:val="18"/>
        </w:rPr>
        <w:t>utili</w:t>
      </w:r>
      <w:r w:rsidRPr="00B35EA9">
        <w:rPr>
          <w:rFonts w:ascii="Nunito" w:eastAsia="Tahoma" w:hAnsi="Nunito" w:cs="Tahoma"/>
          <w:spacing w:val="-1"/>
          <w:sz w:val="18"/>
          <w:szCs w:val="18"/>
        </w:rPr>
        <w:t>z</w:t>
      </w:r>
      <w:r w:rsidRPr="00B35EA9">
        <w:rPr>
          <w:rFonts w:ascii="Nunito" w:eastAsia="Tahoma" w:hAnsi="Nunito" w:cs="Tahoma"/>
          <w:sz w:val="18"/>
          <w:szCs w:val="18"/>
        </w:rPr>
        <w:t>ará</w:t>
      </w:r>
      <w:r w:rsidRPr="00B35EA9">
        <w:rPr>
          <w:rFonts w:ascii="Nunito" w:eastAsia="Tahoma" w:hAnsi="Nunito" w:cs="Tahoma"/>
          <w:spacing w:val="12"/>
          <w:sz w:val="18"/>
          <w:szCs w:val="18"/>
        </w:rPr>
        <w:t xml:space="preserve"> </w:t>
      </w:r>
      <w:r w:rsidRPr="00B35EA9">
        <w:rPr>
          <w:rFonts w:ascii="Nunito" w:eastAsia="Tahoma" w:hAnsi="Nunito" w:cs="Tahoma"/>
          <w:sz w:val="18"/>
          <w:szCs w:val="18"/>
        </w:rPr>
        <w:t>mortero</w:t>
      </w:r>
      <w:r w:rsidRPr="00B35EA9">
        <w:rPr>
          <w:rFonts w:ascii="Nunito" w:eastAsia="Tahoma" w:hAnsi="Nunito" w:cs="Tahoma"/>
          <w:spacing w:val="13"/>
          <w:sz w:val="18"/>
          <w:szCs w:val="18"/>
        </w:rPr>
        <w:t xml:space="preserve"> </w:t>
      </w:r>
      <w:r w:rsidRPr="00B35EA9">
        <w:rPr>
          <w:rFonts w:ascii="Nunito" w:eastAsia="Tahoma" w:hAnsi="Nunito" w:cs="Tahoma"/>
          <w:sz w:val="18"/>
          <w:szCs w:val="18"/>
        </w:rPr>
        <w:t>M-80</w:t>
      </w:r>
      <w:r w:rsidRPr="00B35EA9">
        <w:rPr>
          <w:rFonts w:ascii="Nunito" w:eastAsia="Tahoma" w:hAnsi="Nunito" w:cs="Tahoma"/>
          <w:spacing w:val="14"/>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2"/>
          <w:sz w:val="18"/>
          <w:szCs w:val="18"/>
        </w:rPr>
        <w:t xml:space="preserve"> </w:t>
      </w:r>
      <w:r w:rsidRPr="00B35EA9">
        <w:rPr>
          <w:rFonts w:ascii="Nunito" w:eastAsia="Tahoma" w:hAnsi="Nunito" w:cs="Tahoma"/>
          <w:sz w:val="18"/>
          <w:szCs w:val="18"/>
        </w:rPr>
        <w:t>CEM</w:t>
      </w:r>
      <w:r w:rsidRPr="00B35EA9">
        <w:rPr>
          <w:rFonts w:ascii="Nunito" w:eastAsia="Tahoma" w:hAnsi="Nunito" w:cs="Tahoma"/>
          <w:spacing w:val="13"/>
          <w:sz w:val="18"/>
          <w:szCs w:val="18"/>
        </w:rPr>
        <w:t xml:space="preserve"> </w:t>
      </w:r>
      <w:r w:rsidRPr="00B35EA9">
        <w:rPr>
          <w:rFonts w:ascii="Nunito" w:eastAsia="Tahoma" w:hAnsi="Nunito" w:cs="Tahoma"/>
          <w:sz w:val="18"/>
          <w:szCs w:val="18"/>
        </w:rPr>
        <w:t>II</w:t>
      </w:r>
      <w:r w:rsidRPr="00B35EA9">
        <w:rPr>
          <w:rFonts w:ascii="Nunito" w:eastAsia="Tahoma" w:hAnsi="Nunito" w:cs="Tahoma"/>
          <w:spacing w:val="12"/>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w:t>
      </w:r>
      <w:r w:rsidRPr="00B35EA9">
        <w:rPr>
          <w:rFonts w:ascii="Nunito" w:eastAsia="Tahoma" w:hAnsi="Nunito" w:cs="Tahoma"/>
          <w:sz w:val="18"/>
          <w:szCs w:val="18"/>
        </w:rPr>
        <w:t>M</w:t>
      </w:r>
      <w:r w:rsidRPr="00B35EA9">
        <w:rPr>
          <w:rFonts w:ascii="Nunito" w:eastAsia="Tahoma" w:hAnsi="Nunito" w:cs="Tahoma"/>
          <w:spacing w:val="13"/>
          <w:sz w:val="18"/>
          <w:szCs w:val="18"/>
        </w:rPr>
        <w:t xml:space="preserve"> </w:t>
      </w:r>
      <w:r w:rsidRPr="00B35EA9">
        <w:rPr>
          <w:rFonts w:ascii="Nunito" w:eastAsia="Tahoma" w:hAnsi="Nunito" w:cs="Tahoma"/>
          <w:sz w:val="18"/>
          <w:szCs w:val="18"/>
        </w:rPr>
        <w:t>32,5</w:t>
      </w:r>
      <w:r w:rsidRPr="00B35EA9">
        <w:rPr>
          <w:rFonts w:ascii="Nunito" w:eastAsia="Tahoma" w:hAnsi="Nunito" w:cs="Tahoma"/>
          <w:spacing w:val="13"/>
          <w:sz w:val="18"/>
          <w:szCs w:val="18"/>
        </w:rPr>
        <w:t xml:space="preserve"> </w:t>
      </w:r>
      <w:r w:rsidRPr="00B35EA9">
        <w:rPr>
          <w:rFonts w:ascii="Nunito" w:eastAsia="Tahoma" w:hAnsi="Nunito" w:cs="Tahoma"/>
          <w:sz w:val="18"/>
          <w:szCs w:val="18"/>
        </w:rPr>
        <w:t>R</w:t>
      </w:r>
      <w:r w:rsidRPr="00B35EA9">
        <w:rPr>
          <w:rFonts w:ascii="Nunito" w:eastAsia="Tahoma" w:hAnsi="Nunito" w:cs="Tahoma"/>
          <w:spacing w:val="12"/>
          <w:sz w:val="18"/>
          <w:szCs w:val="18"/>
        </w:rPr>
        <w:t xml:space="preserve"> </w:t>
      </w:r>
      <w:r w:rsidRPr="00B35EA9">
        <w:rPr>
          <w:rFonts w:ascii="Nunito" w:eastAsia="Tahoma" w:hAnsi="Nunito" w:cs="Tahoma"/>
          <w:sz w:val="18"/>
          <w:szCs w:val="18"/>
        </w:rPr>
        <w:t>y</w:t>
      </w:r>
      <w:r w:rsidRPr="00B35EA9">
        <w:rPr>
          <w:rFonts w:ascii="Nunito" w:eastAsia="Tahoma" w:hAnsi="Nunito" w:cs="Tahoma"/>
          <w:spacing w:val="13"/>
          <w:sz w:val="18"/>
          <w:szCs w:val="18"/>
        </w:rPr>
        <w:t xml:space="preserve"> </w:t>
      </w:r>
      <w:r w:rsidRPr="00B35EA9">
        <w:rPr>
          <w:rFonts w:ascii="Nunito" w:eastAsia="Tahoma" w:hAnsi="Nunito" w:cs="Tahoma"/>
          <w:sz w:val="18"/>
          <w:szCs w:val="18"/>
        </w:rPr>
        <w:t>arena</w:t>
      </w:r>
      <w:r w:rsidRPr="00B35EA9">
        <w:rPr>
          <w:rFonts w:ascii="Nunito" w:eastAsia="Tahoma" w:hAnsi="Nunito" w:cs="Tahoma"/>
          <w:spacing w:val="13"/>
          <w:sz w:val="18"/>
          <w:szCs w:val="18"/>
        </w:rPr>
        <w:t xml:space="preserve"> </w:t>
      </w:r>
      <w:r w:rsidRPr="00B35EA9">
        <w:rPr>
          <w:rFonts w:ascii="Nunito" w:eastAsia="Tahoma" w:hAnsi="Nunito" w:cs="Tahoma"/>
          <w:sz w:val="18"/>
          <w:szCs w:val="18"/>
        </w:rPr>
        <w:t>de</w:t>
      </w:r>
      <w:r w:rsidRPr="00B35EA9">
        <w:rPr>
          <w:rFonts w:ascii="Nunito" w:eastAsia="Tahoma" w:hAnsi="Nunito" w:cs="Tahoma"/>
          <w:w w:val="99"/>
          <w:sz w:val="18"/>
          <w:szCs w:val="18"/>
        </w:rPr>
        <w:t xml:space="preserve"> </w:t>
      </w:r>
      <w:r w:rsidRPr="00B35EA9">
        <w:rPr>
          <w:rFonts w:ascii="Nunito" w:eastAsia="Tahoma" w:hAnsi="Nunito" w:cs="Tahoma"/>
          <w:sz w:val="18"/>
          <w:szCs w:val="18"/>
        </w:rPr>
        <w:t>río.</w:t>
      </w:r>
    </w:p>
    <w:p w14:paraId="4B0BA8BA"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9"/>
          <w:sz w:val="18"/>
          <w:szCs w:val="18"/>
        </w:rPr>
        <w:t xml:space="preserve"> </w:t>
      </w:r>
      <w:r w:rsidRPr="00B35EA9">
        <w:rPr>
          <w:rFonts w:ascii="Nunito" w:eastAsia="Tahoma" w:hAnsi="Nunito" w:cs="Tahoma"/>
          <w:sz w:val="18"/>
          <w:szCs w:val="18"/>
        </w:rPr>
        <w:t>la</w:t>
      </w:r>
      <w:r w:rsidRPr="00B35EA9">
        <w:rPr>
          <w:rFonts w:ascii="Nunito" w:eastAsia="Tahoma" w:hAnsi="Nunito" w:cs="Tahoma"/>
          <w:spacing w:val="11"/>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fábrica</w:t>
      </w:r>
      <w:r w:rsidRPr="00B35EA9">
        <w:rPr>
          <w:rFonts w:ascii="Nunito" w:eastAsia="Tahoma" w:hAnsi="Nunito" w:cs="Tahoma"/>
          <w:spacing w:val="9"/>
          <w:sz w:val="18"/>
          <w:szCs w:val="18"/>
        </w:rPr>
        <w:t xml:space="preserve"> </w:t>
      </w:r>
      <w:r w:rsidRPr="00B35EA9">
        <w:rPr>
          <w:rFonts w:ascii="Nunito" w:eastAsia="Tahoma" w:hAnsi="Nunito" w:cs="Tahoma"/>
          <w:sz w:val="18"/>
          <w:szCs w:val="18"/>
        </w:rPr>
        <w:t>de</w:t>
      </w:r>
      <w:r w:rsidRPr="00B35EA9">
        <w:rPr>
          <w:rFonts w:ascii="Nunito" w:eastAsia="Tahoma" w:hAnsi="Nunito" w:cs="Tahoma"/>
          <w:spacing w:val="8"/>
          <w:sz w:val="18"/>
          <w:szCs w:val="18"/>
        </w:rPr>
        <w:t xml:space="preserve"> </w:t>
      </w:r>
      <w:r w:rsidRPr="00B35EA9">
        <w:rPr>
          <w:rFonts w:ascii="Nunito" w:eastAsia="Tahoma" w:hAnsi="Nunito" w:cs="Tahoma"/>
          <w:sz w:val="18"/>
          <w:szCs w:val="18"/>
        </w:rPr>
        <w:t>b</w:t>
      </w:r>
      <w:r w:rsidRPr="00B35EA9">
        <w:rPr>
          <w:rFonts w:ascii="Nunito" w:eastAsia="Tahoma" w:hAnsi="Nunito" w:cs="Tahoma"/>
          <w:spacing w:val="1"/>
          <w:sz w:val="18"/>
          <w:szCs w:val="18"/>
        </w:rPr>
        <w:t>l</w:t>
      </w:r>
      <w:r w:rsidRPr="00B35EA9">
        <w:rPr>
          <w:rFonts w:ascii="Nunito" w:eastAsia="Tahoma" w:hAnsi="Nunito" w:cs="Tahoma"/>
          <w:sz w:val="18"/>
          <w:szCs w:val="18"/>
        </w:rPr>
        <w:t>oques</w:t>
      </w:r>
      <w:r w:rsidRPr="00B35EA9">
        <w:rPr>
          <w:rFonts w:ascii="Nunito" w:eastAsia="Tahoma" w:hAnsi="Nunito" w:cs="Tahoma"/>
          <w:spacing w:val="10"/>
          <w:sz w:val="18"/>
          <w:szCs w:val="18"/>
        </w:rPr>
        <w:t xml:space="preserve"> </w:t>
      </w:r>
      <w:r w:rsidRPr="00B35EA9">
        <w:rPr>
          <w:rFonts w:ascii="Nunito" w:eastAsia="Tahoma" w:hAnsi="Nunito" w:cs="Tahoma"/>
          <w:sz w:val="18"/>
          <w:szCs w:val="18"/>
        </w:rPr>
        <w:t>se</w:t>
      </w:r>
      <w:r w:rsidRPr="00B35EA9">
        <w:rPr>
          <w:rFonts w:ascii="Nunito" w:eastAsia="Tahoma" w:hAnsi="Nunito" w:cs="Tahoma"/>
          <w:spacing w:val="10"/>
          <w:sz w:val="18"/>
          <w:szCs w:val="18"/>
        </w:rPr>
        <w:t xml:space="preserve"> </w:t>
      </w:r>
      <w:r w:rsidRPr="00B35EA9">
        <w:rPr>
          <w:rFonts w:ascii="Nunito" w:eastAsia="Tahoma" w:hAnsi="Nunito" w:cs="Tahoma"/>
          <w:sz w:val="18"/>
          <w:szCs w:val="18"/>
        </w:rPr>
        <w:t>utilizará</w:t>
      </w:r>
      <w:r w:rsidRPr="00B35EA9">
        <w:rPr>
          <w:rFonts w:ascii="Nunito" w:eastAsia="Tahoma" w:hAnsi="Nunito" w:cs="Tahoma"/>
          <w:spacing w:val="10"/>
          <w:sz w:val="18"/>
          <w:szCs w:val="18"/>
        </w:rPr>
        <w:t xml:space="preserve"> </w:t>
      </w:r>
      <w:r w:rsidRPr="00B35EA9">
        <w:rPr>
          <w:rFonts w:ascii="Nunito" w:eastAsia="Tahoma" w:hAnsi="Nunito" w:cs="Tahoma"/>
          <w:sz w:val="18"/>
          <w:szCs w:val="18"/>
        </w:rPr>
        <w:t>mortero</w:t>
      </w:r>
      <w:r w:rsidRPr="00B35EA9">
        <w:rPr>
          <w:rFonts w:ascii="Nunito" w:eastAsia="Tahoma" w:hAnsi="Nunito" w:cs="Tahoma"/>
          <w:spacing w:val="10"/>
          <w:sz w:val="18"/>
          <w:szCs w:val="18"/>
        </w:rPr>
        <w:t xml:space="preserve"> </w:t>
      </w:r>
      <w:r w:rsidRPr="00B35EA9">
        <w:rPr>
          <w:rFonts w:ascii="Nunito" w:eastAsia="Tahoma" w:hAnsi="Nunito" w:cs="Tahoma"/>
          <w:sz w:val="18"/>
          <w:szCs w:val="18"/>
        </w:rPr>
        <w:t>M-80</w:t>
      </w:r>
      <w:r w:rsidRPr="00B35EA9">
        <w:rPr>
          <w:rFonts w:ascii="Nunito" w:eastAsia="Tahoma" w:hAnsi="Nunito" w:cs="Tahoma"/>
          <w:spacing w:val="8"/>
          <w:sz w:val="18"/>
          <w:szCs w:val="18"/>
        </w:rPr>
        <w:t xml:space="preserve"> </w:t>
      </w:r>
      <w:r w:rsidRPr="00B35EA9">
        <w:rPr>
          <w:rFonts w:ascii="Nunito" w:eastAsia="Tahoma" w:hAnsi="Nunito" w:cs="Tahoma"/>
          <w:sz w:val="18"/>
          <w:szCs w:val="18"/>
        </w:rPr>
        <w:t>con</w:t>
      </w:r>
      <w:r w:rsidRPr="00B35EA9">
        <w:rPr>
          <w:rFonts w:ascii="Nunito" w:eastAsia="Tahoma" w:hAnsi="Nunito" w:cs="Tahoma"/>
          <w:spacing w:val="10"/>
          <w:sz w:val="18"/>
          <w:szCs w:val="18"/>
        </w:rPr>
        <w:t xml:space="preserve"> </w:t>
      </w:r>
      <w:r w:rsidRPr="00B35EA9">
        <w:rPr>
          <w:rFonts w:ascii="Nunito" w:eastAsia="Tahoma" w:hAnsi="Nunito" w:cs="Tahoma"/>
          <w:sz w:val="18"/>
          <w:szCs w:val="18"/>
        </w:rPr>
        <w:t>CEM</w:t>
      </w:r>
      <w:r w:rsidRPr="00B35EA9">
        <w:rPr>
          <w:rFonts w:ascii="Nunito" w:eastAsia="Tahoma" w:hAnsi="Nunito" w:cs="Tahoma"/>
          <w:spacing w:val="9"/>
          <w:sz w:val="18"/>
          <w:szCs w:val="18"/>
        </w:rPr>
        <w:t xml:space="preserve"> </w:t>
      </w:r>
      <w:r w:rsidRPr="00B35EA9">
        <w:rPr>
          <w:rFonts w:ascii="Nunito" w:eastAsia="Tahoma" w:hAnsi="Nunito" w:cs="Tahoma"/>
          <w:sz w:val="18"/>
          <w:szCs w:val="18"/>
        </w:rPr>
        <w:t>II</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w:t>
      </w:r>
      <w:r w:rsidRPr="00B35EA9">
        <w:rPr>
          <w:rFonts w:ascii="Nunito" w:eastAsia="Tahoma" w:hAnsi="Nunito" w:cs="Tahoma"/>
          <w:sz w:val="18"/>
          <w:szCs w:val="18"/>
        </w:rPr>
        <w:t>P</w:t>
      </w:r>
      <w:r w:rsidRPr="00B35EA9">
        <w:rPr>
          <w:rFonts w:ascii="Nunito" w:eastAsia="Tahoma" w:hAnsi="Nunito" w:cs="Tahoma"/>
          <w:spacing w:val="10"/>
          <w:sz w:val="18"/>
          <w:szCs w:val="18"/>
        </w:rPr>
        <w:t xml:space="preserve"> </w:t>
      </w:r>
      <w:r w:rsidRPr="00B35EA9">
        <w:rPr>
          <w:rFonts w:ascii="Nunito" w:eastAsia="Tahoma" w:hAnsi="Nunito" w:cs="Tahoma"/>
          <w:sz w:val="18"/>
          <w:szCs w:val="18"/>
        </w:rPr>
        <w:t>32,5</w:t>
      </w:r>
      <w:r w:rsidRPr="00B35EA9">
        <w:rPr>
          <w:rFonts w:ascii="Nunito" w:eastAsia="Tahoma" w:hAnsi="Nunito" w:cs="Tahoma"/>
          <w:spacing w:val="9"/>
          <w:sz w:val="18"/>
          <w:szCs w:val="18"/>
        </w:rPr>
        <w:t xml:space="preserve"> </w:t>
      </w:r>
      <w:r w:rsidRPr="00B35EA9">
        <w:rPr>
          <w:rFonts w:ascii="Nunito" w:eastAsia="Tahoma" w:hAnsi="Nunito" w:cs="Tahoma"/>
          <w:sz w:val="18"/>
          <w:szCs w:val="18"/>
        </w:rPr>
        <w:t>R</w:t>
      </w:r>
      <w:r w:rsidRPr="00B35EA9">
        <w:rPr>
          <w:rFonts w:ascii="Nunito" w:eastAsia="Tahoma" w:hAnsi="Nunito" w:cs="Tahoma"/>
          <w:spacing w:val="10"/>
          <w:sz w:val="18"/>
          <w:szCs w:val="18"/>
        </w:rPr>
        <w:t xml:space="preserve"> </w:t>
      </w:r>
      <w:r w:rsidRPr="00B35EA9">
        <w:rPr>
          <w:rFonts w:ascii="Nunito" w:eastAsia="Tahoma" w:hAnsi="Nunito" w:cs="Tahoma"/>
          <w:sz w:val="18"/>
          <w:szCs w:val="18"/>
        </w:rPr>
        <w:t>y</w:t>
      </w:r>
      <w:r w:rsidRPr="00B35EA9">
        <w:rPr>
          <w:rFonts w:ascii="Nunito" w:eastAsia="Tahoma" w:hAnsi="Nunito" w:cs="Tahoma"/>
          <w:spacing w:val="9"/>
          <w:sz w:val="18"/>
          <w:szCs w:val="18"/>
        </w:rPr>
        <w:t xml:space="preserve"> </w:t>
      </w:r>
      <w:r w:rsidRPr="00B35EA9">
        <w:rPr>
          <w:rFonts w:ascii="Nunito" w:eastAsia="Tahoma" w:hAnsi="Nunito" w:cs="Tahoma"/>
          <w:sz w:val="18"/>
          <w:szCs w:val="18"/>
        </w:rPr>
        <w:t>arena</w:t>
      </w:r>
      <w:r w:rsidRPr="00B35EA9">
        <w:rPr>
          <w:rFonts w:ascii="Nunito" w:eastAsia="Tahoma" w:hAnsi="Nunito" w:cs="Tahoma"/>
          <w:spacing w:val="10"/>
          <w:sz w:val="18"/>
          <w:szCs w:val="18"/>
        </w:rPr>
        <w:t xml:space="preserve"> </w:t>
      </w:r>
      <w:r w:rsidRPr="00B35EA9">
        <w:rPr>
          <w:rFonts w:ascii="Nunito" w:eastAsia="Tahoma" w:hAnsi="Nunito" w:cs="Tahoma"/>
          <w:spacing w:val="2"/>
          <w:sz w:val="18"/>
          <w:szCs w:val="18"/>
        </w:rPr>
        <w:t>d</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z w:val="18"/>
          <w:szCs w:val="18"/>
        </w:rPr>
        <w:t>río.</w:t>
      </w:r>
    </w:p>
    <w:p w14:paraId="1954B8A5" w14:textId="77777777" w:rsidR="00693940" w:rsidRPr="00B35EA9" w:rsidRDefault="00693940" w:rsidP="00693940">
      <w:pPr>
        <w:jc w:val="both"/>
        <w:rPr>
          <w:rFonts w:ascii="Nunito" w:hAnsi="Nunito"/>
          <w:sz w:val="18"/>
          <w:szCs w:val="18"/>
        </w:rPr>
      </w:pPr>
    </w:p>
    <w:p w14:paraId="623C59F2" w14:textId="77777777" w:rsidR="00693940" w:rsidRPr="00B35EA9" w:rsidRDefault="00693940" w:rsidP="00693940">
      <w:pPr>
        <w:pStyle w:val="Textindependent"/>
        <w:jc w:val="both"/>
        <w:rPr>
          <w:rFonts w:ascii="Nunito" w:hAnsi="Nunito" w:cs="Tahoma"/>
          <w:sz w:val="18"/>
          <w:szCs w:val="18"/>
        </w:rPr>
      </w:pPr>
      <w:bookmarkStart w:id="34" w:name="16__saneamiento_y_drenaje"/>
      <w:bookmarkEnd w:id="34"/>
    </w:p>
    <w:p w14:paraId="4053881C" w14:textId="77777777" w:rsidR="00693940" w:rsidRPr="00B35EA9" w:rsidRDefault="00693940" w:rsidP="00693940">
      <w:pPr>
        <w:pStyle w:val="Pargrafdellista"/>
        <w:numPr>
          <w:ilvl w:val="1"/>
          <w:numId w:val="62"/>
        </w:numPr>
        <w:spacing w:after="120"/>
        <w:ind w:left="709" w:hanging="709"/>
        <w:jc w:val="both"/>
        <w:rPr>
          <w:rFonts w:ascii="Nunito" w:eastAsia="Tahoma" w:hAnsi="Nunito" w:cs="Tahoma"/>
          <w:bCs/>
          <w:spacing w:val="-1"/>
          <w:sz w:val="18"/>
          <w:szCs w:val="18"/>
        </w:rPr>
      </w:pPr>
      <w:r w:rsidRPr="00B35EA9">
        <w:rPr>
          <w:rFonts w:ascii="Nunito" w:eastAsia="Tahoma" w:hAnsi="Nunito" w:cs="Tahoma"/>
          <w:bCs/>
          <w:spacing w:val="-1"/>
          <w:sz w:val="18"/>
          <w:szCs w:val="18"/>
        </w:rPr>
        <w:t>PROCEDIMIENTO DE EJECUCIÓN</w:t>
      </w:r>
    </w:p>
    <w:p w14:paraId="5F9962ED" w14:textId="77777777" w:rsidR="00693940" w:rsidRPr="00B35EA9" w:rsidRDefault="00693940" w:rsidP="00693940">
      <w:pPr>
        <w:spacing w:before="10"/>
        <w:jc w:val="both"/>
        <w:rPr>
          <w:rFonts w:ascii="Nunito" w:hAnsi="Nunito"/>
          <w:sz w:val="10"/>
          <w:szCs w:val="10"/>
        </w:rPr>
      </w:pPr>
      <w:r w:rsidRPr="00B35EA9">
        <w:rPr>
          <w:rFonts w:ascii="Nunito" w:hAnsi="Nunito"/>
          <w:sz w:val="10"/>
          <w:szCs w:val="10"/>
        </w:rPr>
        <w:t xml:space="preserve">   </w:t>
      </w:r>
    </w:p>
    <w:p w14:paraId="1A750640" w14:textId="77777777" w:rsidR="00693940" w:rsidRPr="00B35EA9" w:rsidRDefault="00693940" w:rsidP="00693940">
      <w:pPr>
        <w:pStyle w:val="Textindependent"/>
        <w:ind w:right="122"/>
        <w:jc w:val="both"/>
        <w:rPr>
          <w:rFonts w:ascii="Nunito" w:hAnsi="Nunito" w:cs="Tahoma"/>
          <w:sz w:val="18"/>
          <w:szCs w:val="18"/>
        </w:rPr>
      </w:pP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segui</w:t>
      </w:r>
      <w:r w:rsidRPr="00B35EA9">
        <w:rPr>
          <w:rFonts w:ascii="Nunito" w:eastAsia="Tahoma" w:hAnsi="Nunito" w:cs="Tahoma"/>
          <w:spacing w:val="1"/>
          <w:sz w:val="18"/>
          <w:szCs w:val="18"/>
        </w:rPr>
        <w:t>r</w:t>
      </w:r>
      <w:r w:rsidRPr="00B35EA9">
        <w:rPr>
          <w:rFonts w:ascii="Nunito" w:eastAsia="Tahoma" w:hAnsi="Nunito" w:cs="Tahoma"/>
          <w:spacing w:val="-1"/>
          <w:sz w:val="18"/>
          <w:szCs w:val="18"/>
        </w:rPr>
        <w:t>á</w:t>
      </w:r>
      <w:r w:rsidRPr="00B35EA9">
        <w:rPr>
          <w:rFonts w:ascii="Nunito" w:eastAsia="Tahoma" w:hAnsi="Nunito" w:cs="Tahoma"/>
          <w:sz w:val="18"/>
          <w:szCs w:val="18"/>
        </w:rPr>
        <w:t>n</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duran</w:t>
      </w:r>
      <w:r w:rsidRPr="00B35EA9">
        <w:rPr>
          <w:rFonts w:ascii="Nunito" w:eastAsia="Tahoma" w:hAnsi="Nunito" w:cs="Tahoma"/>
          <w:spacing w:val="1"/>
          <w:sz w:val="18"/>
          <w:szCs w:val="18"/>
        </w:rPr>
        <w:t>t</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oces</w:t>
      </w:r>
      <w:r w:rsidRPr="00B35EA9">
        <w:rPr>
          <w:rFonts w:ascii="Nunito" w:eastAsia="Tahoma" w:hAnsi="Nunito" w:cs="Tahoma"/>
          <w:sz w:val="18"/>
          <w:szCs w:val="18"/>
        </w:rPr>
        <w:t>o</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pacing w:val="1"/>
          <w:sz w:val="18"/>
          <w:szCs w:val="18"/>
        </w:rPr>
        <w:t>j</w:t>
      </w:r>
      <w:r w:rsidRPr="00B35EA9">
        <w:rPr>
          <w:rFonts w:ascii="Nunito" w:eastAsia="Tahoma" w:hAnsi="Nunito" w:cs="Tahoma"/>
          <w:spacing w:val="-1"/>
          <w:sz w:val="18"/>
          <w:szCs w:val="18"/>
        </w:rPr>
        <w:t>ec</w:t>
      </w:r>
      <w:r w:rsidRPr="00B35EA9">
        <w:rPr>
          <w:rFonts w:ascii="Nunito" w:eastAsia="Tahoma" w:hAnsi="Nunito" w:cs="Tahoma"/>
          <w:spacing w:val="1"/>
          <w:sz w:val="18"/>
          <w:szCs w:val="18"/>
        </w:rPr>
        <w:t>u</w:t>
      </w:r>
      <w:r w:rsidRPr="00B35EA9">
        <w:rPr>
          <w:rFonts w:ascii="Nunito" w:eastAsia="Tahoma" w:hAnsi="Nunito" w:cs="Tahoma"/>
          <w:spacing w:val="-1"/>
          <w:sz w:val="18"/>
          <w:szCs w:val="18"/>
        </w:rPr>
        <w:t>ci</w:t>
      </w:r>
      <w:r w:rsidRPr="00B35EA9">
        <w:rPr>
          <w:rFonts w:ascii="Nunito" w:eastAsia="Tahoma" w:hAnsi="Nunito" w:cs="Tahoma"/>
          <w:sz w:val="18"/>
          <w:szCs w:val="18"/>
        </w:rPr>
        <w:t>ón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la</w:t>
      </w:r>
      <w:r w:rsidRPr="00B35EA9">
        <w:rPr>
          <w:rFonts w:ascii="Nunito" w:eastAsia="Tahoma" w:hAnsi="Nunito" w:cs="Tahoma"/>
          <w:sz w:val="18"/>
          <w:szCs w:val="18"/>
        </w:rPr>
        <w:t>s</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indic</w:t>
      </w:r>
      <w:r w:rsidRPr="00B35EA9">
        <w:rPr>
          <w:rFonts w:ascii="Nunito" w:eastAsia="Tahoma" w:hAnsi="Nunito" w:cs="Tahoma"/>
          <w:spacing w:val="1"/>
          <w:sz w:val="18"/>
          <w:szCs w:val="18"/>
        </w:rPr>
        <w:t>a</w:t>
      </w:r>
      <w:r w:rsidRPr="00B35EA9">
        <w:rPr>
          <w:rFonts w:ascii="Nunito" w:eastAsia="Tahoma" w:hAnsi="Nunito" w:cs="Tahoma"/>
          <w:spacing w:val="-1"/>
          <w:sz w:val="18"/>
          <w:szCs w:val="18"/>
        </w:rPr>
        <w:t>ci</w:t>
      </w:r>
      <w:r w:rsidRPr="00B35EA9">
        <w:rPr>
          <w:rFonts w:ascii="Nunito" w:eastAsia="Tahoma" w:hAnsi="Nunito" w:cs="Tahoma"/>
          <w:sz w:val="18"/>
          <w:szCs w:val="18"/>
        </w:rPr>
        <w:t>o</w:t>
      </w:r>
      <w:r w:rsidRPr="00B35EA9">
        <w:rPr>
          <w:rFonts w:ascii="Nunito" w:eastAsia="Tahoma" w:hAnsi="Nunito" w:cs="Tahoma"/>
          <w:spacing w:val="-1"/>
          <w:sz w:val="18"/>
          <w:szCs w:val="18"/>
        </w:rPr>
        <w:t>ne</w:t>
      </w:r>
      <w:r w:rsidRPr="00B35EA9">
        <w:rPr>
          <w:rFonts w:ascii="Nunito" w:eastAsia="Tahoma" w:hAnsi="Nunito" w:cs="Tahoma"/>
          <w:sz w:val="18"/>
          <w:szCs w:val="18"/>
        </w:rPr>
        <w:t>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pacing w:val="1"/>
          <w:sz w:val="18"/>
          <w:szCs w:val="18"/>
        </w:rPr>
        <w:t>n</w:t>
      </w:r>
      <w:r w:rsidRPr="00B35EA9">
        <w:rPr>
          <w:rFonts w:ascii="Nunito" w:eastAsia="Tahoma" w:hAnsi="Nunito" w:cs="Tahoma"/>
          <w:spacing w:val="-1"/>
          <w:sz w:val="18"/>
          <w:szCs w:val="18"/>
        </w:rPr>
        <w:t>ten</w:t>
      </w:r>
      <w:r w:rsidRPr="00B35EA9">
        <w:rPr>
          <w:rFonts w:ascii="Nunito" w:eastAsia="Tahoma" w:hAnsi="Nunito" w:cs="Tahoma"/>
          <w:spacing w:val="1"/>
          <w:sz w:val="18"/>
          <w:szCs w:val="18"/>
        </w:rPr>
        <w:t>i</w:t>
      </w:r>
      <w:r w:rsidRPr="00B35EA9">
        <w:rPr>
          <w:rFonts w:ascii="Nunito" w:eastAsia="Tahoma" w:hAnsi="Nunito" w:cs="Tahoma"/>
          <w:spacing w:val="-1"/>
          <w:sz w:val="18"/>
          <w:szCs w:val="18"/>
        </w:rPr>
        <w:t>da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PG-</w:t>
      </w:r>
      <w:r w:rsidRPr="00B35EA9">
        <w:rPr>
          <w:rFonts w:ascii="Nunito" w:eastAsia="Tahoma" w:hAnsi="Nunito" w:cs="Tahoma"/>
          <w:sz w:val="18"/>
          <w:szCs w:val="18"/>
        </w:rPr>
        <w:t>3</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pacing w:val="1"/>
          <w:sz w:val="18"/>
          <w:szCs w:val="18"/>
        </w:rPr>
        <w:t>l</w:t>
      </w:r>
      <w:r w:rsidRPr="00B35EA9">
        <w:rPr>
          <w:rFonts w:ascii="Nunito" w:eastAsia="Tahoma" w:hAnsi="Nunito" w:cs="Tahoma"/>
          <w:sz w:val="18"/>
          <w:szCs w:val="18"/>
        </w:rPr>
        <w:t>i</w:t>
      </w:r>
      <w:r w:rsidRPr="00B35EA9">
        <w:rPr>
          <w:rFonts w:ascii="Nunito" w:eastAsia="Tahoma" w:hAnsi="Nunito" w:cs="Tahoma"/>
          <w:spacing w:val="-1"/>
          <w:sz w:val="18"/>
          <w:szCs w:val="18"/>
        </w:rPr>
        <w:t>eg</w:t>
      </w:r>
      <w:r w:rsidRPr="00B35EA9">
        <w:rPr>
          <w:rFonts w:ascii="Nunito" w:eastAsia="Tahoma" w:hAnsi="Nunito" w:cs="Tahoma"/>
          <w:sz w:val="18"/>
          <w:szCs w:val="18"/>
        </w:rPr>
        <w:t>o</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Ge</w:t>
      </w:r>
      <w:r w:rsidRPr="00B35EA9">
        <w:rPr>
          <w:rFonts w:ascii="Nunito" w:eastAsia="Tahoma" w:hAnsi="Nunito" w:cs="Tahoma"/>
          <w:spacing w:val="1"/>
          <w:sz w:val="18"/>
          <w:szCs w:val="18"/>
        </w:rPr>
        <w:t>n</w:t>
      </w:r>
      <w:r w:rsidRPr="00B35EA9">
        <w:rPr>
          <w:rFonts w:ascii="Nunito" w:eastAsia="Tahoma" w:hAnsi="Nunito" w:cs="Tahoma"/>
          <w:spacing w:val="-1"/>
          <w:sz w:val="18"/>
          <w:szCs w:val="18"/>
        </w:rPr>
        <w:t>era</w:t>
      </w:r>
      <w:r w:rsidRPr="00B35EA9">
        <w:rPr>
          <w:rFonts w:ascii="Nunito" w:eastAsia="Tahoma" w:hAnsi="Nunito" w:cs="Tahoma"/>
          <w:sz w:val="18"/>
          <w:szCs w:val="18"/>
        </w:rPr>
        <w:t>l</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Carre</w:t>
      </w:r>
      <w:r w:rsidRPr="00B35EA9">
        <w:rPr>
          <w:rFonts w:ascii="Nunito" w:eastAsia="Tahoma" w:hAnsi="Nunito" w:cs="Tahoma"/>
          <w:sz w:val="18"/>
          <w:szCs w:val="18"/>
        </w:rPr>
        <w:t>t</w:t>
      </w:r>
      <w:r w:rsidRPr="00B35EA9">
        <w:rPr>
          <w:rFonts w:ascii="Nunito" w:eastAsia="Tahoma" w:hAnsi="Nunito" w:cs="Tahoma"/>
          <w:spacing w:val="-1"/>
          <w:sz w:val="18"/>
          <w:szCs w:val="18"/>
        </w:rPr>
        <w:t>era</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MO</w:t>
      </w:r>
      <w:r w:rsidRPr="00B35EA9">
        <w:rPr>
          <w:rFonts w:ascii="Nunito" w:eastAsia="Tahoma" w:hAnsi="Nunito" w:cs="Tahoma"/>
          <w:spacing w:val="1"/>
          <w:sz w:val="18"/>
          <w:szCs w:val="18"/>
        </w:rPr>
        <w:t>P</w:t>
      </w:r>
      <w:r w:rsidRPr="00B35EA9">
        <w:rPr>
          <w:rFonts w:ascii="Nunito" w:eastAsia="Tahoma" w:hAnsi="Nunito" w:cs="Tahoma"/>
          <w:sz w:val="18"/>
          <w:szCs w:val="18"/>
        </w:rPr>
        <w:t>)</w:t>
      </w:r>
      <w:r w:rsidRPr="00B35EA9">
        <w:rPr>
          <w:rFonts w:ascii="Nunito" w:eastAsia="Tahoma" w:hAnsi="Nunito" w:cs="Tahoma"/>
          <w:spacing w:val="11"/>
          <w:sz w:val="18"/>
          <w:szCs w:val="18"/>
        </w:rPr>
        <w:t xml:space="preserve"> </w:t>
      </w:r>
      <w:r w:rsidRPr="00B35EA9">
        <w:rPr>
          <w:rFonts w:ascii="Nunito" w:eastAsia="Tahoma" w:hAnsi="Nunito" w:cs="Tahoma"/>
          <w:sz w:val="18"/>
          <w:szCs w:val="18"/>
        </w:rPr>
        <w:t>y</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9"/>
          <w:sz w:val="18"/>
          <w:szCs w:val="18"/>
        </w:rPr>
        <w:t xml:space="preserve"> </w:t>
      </w:r>
      <w:r w:rsidRPr="00B35EA9">
        <w:rPr>
          <w:rFonts w:ascii="Nunito" w:eastAsia="Tahoma" w:hAnsi="Nunito" w:cs="Tahoma"/>
          <w:spacing w:val="-1"/>
          <w:sz w:val="18"/>
          <w:szCs w:val="18"/>
        </w:rPr>
        <w:t>mane</w:t>
      </w:r>
      <w:r w:rsidRPr="00B35EA9">
        <w:rPr>
          <w:rFonts w:ascii="Nunito" w:eastAsia="Tahoma" w:hAnsi="Nunito" w:cs="Tahoma"/>
          <w:spacing w:val="1"/>
          <w:sz w:val="18"/>
          <w:szCs w:val="18"/>
        </w:rPr>
        <w:t>r</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á</w:t>
      </w:r>
      <w:r w:rsidRPr="00B35EA9">
        <w:rPr>
          <w:rFonts w:ascii="Nunito" w:eastAsia="Tahoma" w:hAnsi="Nunito" w:cs="Tahoma"/>
          <w:sz w:val="18"/>
          <w:szCs w:val="18"/>
        </w:rPr>
        <w:t>s</w:t>
      </w:r>
      <w:r w:rsidRPr="00B35EA9">
        <w:rPr>
          <w:rFonts w:ascii="Nunito" w:eastAsia="Tahoma" w:hAnsi="Nunito" w:cs="Tahoma"/>
          <w:spacing w:val="10"/>
          <w:sz w:val="18"/>
          <w:szCs w:val="18"/>
        </w:rPr>
        <w:t xml:space="preserve"> </w:t>
      </w:r>
      <w:r w:rsidRPr="00B35EA9">
        <w:rPr>
          <w:rFonts w:ascii="Nunito" w:eastAsia="Tahoma" w:hAnsi="Nunito" w:cs="Tahoma"/>
          <w:spacing w:val="-1"/>
          <w:sz w:val="18"/>
          <w:szCs w:val="18"/>
        </w:rPr>
        <w:t>detall</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a</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1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pacing w:val="-2"/>
          <w:sz w:val="18"/>
          <w:szCs w:val="18"/>
        </w:rPr>
        <w:t>u</w:t>
      </w:r>
      <w:r w:rsidRPr="00B35EA9">
        <w:rPr>
          <w:rFonts w:ascii="Nunito" w:eastAsia="Tahoma" w:hAnsi="Nunito" w:cs="Tahoma"/>
          <w:sz w:val="18"/>
          <w:szCs w:val="18"/>
        </w:rPr>
        <w:t>mplirá</w:t>
      </w:r>
      <w:r w:rsidRPr="00B35EA9">
        <w:rPr>
          <w:rFonts w:ascii="Nunito" w:eastAsia="Tahoma" w:hAnsi="Nunito" w:cs="Tahoma"/>
          <w:spacing w:val="10"/>
          <w:sz w:val="18"/>
          <w:szCs w:val="18"/>
        </w:rPr>
        <w:t xml:space="preserve"> </w:t>
      </w:r>
      <w:r w:rsidRPr="00B35EA9">
        <w:rPr>
          <w:rFonts w:ascii="Nunito" w:eastAsia="Tahoma" w:hAnsi="Nunito" w:cs="Tahoma"/>
          <w:sz w:val="18"/>
          <w:szCs w:val="18"/>
        </w:rPr>
        <w:t>lo</w:t>
      </w:r>
      <w:r w:rsidRPr="00B35EA9">
        <w:rPr>
          <w:rFonts w:ascii="Nunito" w:eastAsia="Tahoma" w:hAnsi="Nunito" w:cs="Tahoma"/>
          <w:spacing w:val="10"/>
          <w:sz w:val="18"/>
          <w:szCs w:val="18"/>
        </w:rPr>
        <w:t xml:space="preserve"> </w:t>
      </w:r>
      <w:r w:rsidRPr="00B35EA9">
        <w:rPr>
          <w:rFonts w:ascii="Nunito" w:eastAsia="Tahoma" w:hAnsi="Nunito" w:cs="Tahoma"/>
          <w:sz w:val="18"/>
          <w:szCs w:val="18"/>
        </w:rPr>
        <w:t>indicado</w:t>
      </w:r>
      <w:r w:rsidRPr="00B35EA9">
        <w:rPr>
          <w:rFonts w:ascii="Nunito" w:eastAsia="Tahoma" w:hAnsi="Nunito" w:cs="Tahoma"/>
          <w:spacing w:val="12"/>
          <w:sz w:val="18"/>
          <w:szCs w:val="18"/>
        </w:rPr>
        <w:t xml:space="preserve"> </w:t>
      </w:r>
      <w:r w:rsidRPr="00B35EA9">
        <w:rPr>
          <w:rFonts w:ascii="Nunito" w:eastAsia="Tahoma" w:hAnsi="Nunito" w:cs="Tahoma"/>
          <w:sz w:val="18"/>
          <w:szCs w:val="18"/>
        </w:rPr>
        <w:t>en</w:t>
      </w:r>
      <w:r w:rsidRPr="00B35EA9">
        <w:rPr>
          <w:rFonts w:ascii="Nunito" w:eastAsia="Tahoma" w:hAnsi="Nunito" w:cs="Tahoma"/>
          <w:spacing w:val="10"/>
          <w:sz w:val="18"/>
          <w:szCs w:val="18"/>
        </w:rPr>
        <w:t xml:space="preserve"> </w:t>
      </w:r>
      <w:r w:rsidRPr="00B35EA9">
        <w:rPr>
          <w:rFonts w:ascii="Nunito" w:eastAsia="Tahoma" w:hAnsi="Nunito" w:cs="Tahoma"/>
          <w:sz w:val="18"/>
          <w:szCs w:val="18"/>
        </w:rPr>
        <w:t>los</w:t>
      </w:r>
      <w:r w:rsidRPr="00B35EA9">
        <w:rPr>
          <w:rFonts w:ascii="Nunito" w:eastAsia="Tahoma" w:hAnsi="Nunito" w:cs="Tahoma"/>
          <w:spacing w:val="10"/>
          <w:sz w:val="18"/>
          <w:szCs w:val="18"/>
        </w:rPr>
        <w:t xml:space="preserve"> </w:t>
      </w:r>
      <w:r w:rsidRPr="00B35EA9">
        <w:rPr>
          <w:rFonts w:ascii="Nunito" w:eastAsia="Tahoma" w:hAnsi="Nunito" w:cs="Tahoma"/>
          <w:sz w:val="18"/>
          <w:szCs w:val="18"/>
        </w:rPr>
        <w:t>planos</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w:t>
      </w:r>
      <w:r w:rsidRPr="00B35EA9">
        <w:rPr>
          <w:rFonts w:ascii="Nunito" w:eastAsia="Tahoma" w:hAnsi="Nunito" w:cs="Tahoma"/>
          <w:spacing w:val="10"/>
          <w:sz w:val="18"/>
          <w:szCs w:val="18"/>
        </w:rPr>
        <w:t xml:space="preserve"> </w:t>
      </w:r>
      <w:r w:rsidRPr="00B35EA9">
        <w:rPr>
          <w:rFonts w:ascii="Nunito" w:eastAsia="Tahoma" w:hAnsi="Nunito" w:cs="Tahoma"/>
          <w:sz w:val="18"/>
          <w:szCs w:val="18"/>
        </w:rPr>
        <w:t>detalle</w:t>
      </w:r>
      <w:r w:rsidRPr="00B35EA9">
        <w:rPr>
          <w:rFonts w:ascii="Nunito" w:eastAsia="Tahoma" w:hAnsi="Nunito" w:cs="Tahoma"/>
          <w:spacing w:val="11"/>
          <w:sz w:val="18"/>
          <w:szCs w:val="18"/>
        </w:rPr>
        <w:t xml:space="preserve"> </w:t>
      </w:r>
      <w:r w:rsidRPr="00B35EA9">
        <w:rPr>
          <w:rFonts w:ascii="Nunito" w:eastAsia="Tahoma" w:hAnsi="Nunito" w:cs="Tahoma"/>
          <w:sz w:val="18"/>
          <w:szCs w:val="18"/>
        </w:rPr>
        <w:t>del</w:t>
      </w:r>
      <w:r w:rsidRPr="00B35EA9">
        <w:rPr>
          <w:rFonts w:ascii="Nunito" w:eastAsia="Tahoma" w:hAnsi="Nunito" w:cs="Tahoma"/>
          <w:w w:val="99"/>
          <w:sz w:val="18"/>
          <w:szCs w:val="18"/>
        </w:rPr>
        <w:t xml:space="preserve"> </w:t>
      </w:r>
      <w:r w:rsidRPr="00B35EA9">
        <w:rPr>
          <w:rFonts w:ascii="Nunito" w:eastAsia="Tahoma" w:hAnsi="Nunito" w:cs="Tahoma"/>
          <w:sz w:val="18"/>
          <w:szCs w:val="18"/>
        </w:rPr>
        <w:t>Proyecto.</w:t>
      </w:r>
    </w:p>
    <w:p w14:paraId="167D8B29"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Para</w:t>
      </w:r>
      <w:r w:rsidRPr="00B35EA9">
        <w:rPr>
          <w:rFonts w:ascii="Nunito" w:eastAsia="Tahoma" w:hAnsi="Nunito" w:cs="Tahoma"/>
          <w:spacing w:val="22"/>
          <w:sz w:val="18"/>
          <w:szCs w:val="18"/>
        </w:rPr>
        <w:t xml:space="preserve"> </w:t>
      </w:r>
      <w:r w:rsidRPr="00B35EA9">
        <w:rPr>
          <w:rFonts w:ascii="Nunito" w:eastAsia="Tahoma" w:hAnsi="Nunito" w:cs="Tahoma"/>
          <w:sz w:val="18"/>
          <w:szCs w:val="18"/>
        </w:rPr>
        <w:t>la</w:t>
      </w:r>
      <w:r w:rsidRPr="00B35EA9">
        <w:rPr>
          <w:rFonts w:ascii="Nunito" w:eastAsia="Tahoma" w:hAnsi="Nunito" w:cs="Tahoma"/>
          <w:spacing w:val="23"/>
          <w:sz w:val="18"/>
          <w:szCs w:val="18"/>
        </w:rPr>
        <w:t xml:space="preserve"> </w:t>
      </w:r>
      <w:r w:rsidRPr="00B35EA9">
        <w:rPr>
          <w:rFonts w:ascii="Nunito" w:eastAsia="Tahoma" w:hAnsi="Nunito" w:cs="Tahoma"/>
          <w:sz w:val="18"/>
          <w:szCs w:val="18"/>
        </w:rPr>
        <w:t>ejecución</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23"/>
          <w:sz w:val="18"/>
          <w:szCs w:val="18"/>
        </w:rPr>
        <w:t xml:space="preserve"> </w:t>
      </w:r>
      <w:r w:rsidRPr="00B35EA9">
        <w:rPr>
          <w:rFonts w:ascii="Nunito" w:eastAsia="Tahoma" w:hAnsi="Nunito" w:cs="Tahoma"/>
          <w:sz w:val="18"/>
          <w:szCs w:val="18"/>
        </w:rPr>
        <w:t>marcos</w:t>
      </w:r>
      <w:r w:rsidRPr="00B35EA9">
        <w:rPr>
          <w:rFonts w:ascii="Nunito" w:eastAsia="Tahoma" w:hAnsi="Nunito" w:cs="Tahoma"/>
          <w:spacing w:val="23"/>
          <w:sz w:val="18"/>
          <w:szCs w:val="18"/>
        </w:rPr>
        <w:t xml:space="preserve"> </w:t>
      </w:r>
      <w:r w:rsidRPr="00B35EA9">
        <w:rPr>
          <w:rFonts w:ascii="Nunito" w:eastAsia="Tahoma" w:hAnsi="Nunito" w:cs="Tahoma"/>
          <w:sz w:val="18"/>
          <w:szCs w:val="18"/>
        </w:rPr>
        <w:t>via</w:t>
      </w:r>
      <w:r w:rsidRPr="00B35EA9">
        <w:rPr>
          <w:rFonts w:ascii="Nunito" w:eastAsia="Tahoma" w:hAnsi="Nunito" w:cs="Tahoma"/>
          <w:spacing w:val="1"/>
          <w:sz w:val="18"/>
          <w:szCs w:val="18"/>
        </w:rPr>
        <w:t>l</w:t>
      </w:r>
      <w:r w:rsidRPr="00B35EA9">
        <w:rPr>
          <w:rFonts w:ascii="Nunito" w:eastAsia="Tahoma" w:hAnsi="Nunito" w:cs="Tahoma"/>
          <w:sz w:val="18"/>
          <w:szCs w:val="18"/>
        </w:rPr>
        <w:t>es,</w:t>
      </w:r>
      <w:r w:rsidRPr="00B35EA9">
        <w:rPr>
          <w:rFonts w:ascii="Nunito" w:eastAsia="Tahoma" w:hAnsi="Nunito" w:cs="Tahoma"/>
          <w:spacing w:val="22"/>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24"/>
          <w:sz w:val="18"/>
          <w:szCs w:val="18"/>
        </w:rPr>
        <w:t xml:space="preserve"> </w:t>
      </w:r>
      <w:r w:rsidRPr="00B35EA9">
        <w:rPr>
          <w:rFonts w:ascii="Nunito" w:eastAsia="Tahoma" w:hAnsi="Nunito" w:cs="Tahoma"/>
          <w:sz w:val="18"/>
          <w:szCs w:val="18"/>
        </w:rPr>
        <w:t>comprob</w:t>
      </w:r>
      <w:r w:rsidRPr="00B35EA9">
        <w:rPr>
          <w:rFonts w:ascii="Nunito" w:eastAsia="Tahoma" w:hAnsi="Nunito" w:cs="Tahoma"/>
          <w:spacing w:val="-1"/>
          <w:sz w:val="18"/>
          <w:szCs w:val="18"/>
        </w:rPr>
        <w:t>a</w:t>
      </w:r>
      <w:r w:rsidRPr="00B35EA9">
        <w:rPr>
          <w:rFonts w:ascii="Nunito" w:eastAsia="Tahoma" w:hAnsi="Nunito" w:cs="Tahoma"/>
          <w:sz w:val="18"/>
          <w:szCs w:val="18"/>
        </w:rPr>
        <w:t>rá</w:t>
      </w:r>
      <w:r w:rsidRPr="00B35EA9">
        <w:rPr>
          <w:rFonts w:ascii="Nunito" w:eastAsia="Tahoma" w:hAnsi="Nunito" w:cs="Tahoma"/>
          <w:spacing w:val="23"/>
          <w:sz w:val="18"/>
          <w:szCs w:val="18"/>
        </w:rPr>
        <w:t xml:space="preserve"> </w:t>
      </w:r>
      <w:r w:rsidRPr="00B35EA9">
        <w:rPr>
          <w:rFonts w:ascii="Nunito" w:eastAsia="Tahoma" w:hAnsi="Nunito" w:cs="Tahoma"/>
          <w:sz w:val="18"/>
          <w:szCs w:val="18"/>
        </w:rPr>
        <w:t>la</w:t>
      </w:r>
      <w:r w:rsidRPr="00B35EA9">
        <w:rPr>
          <w:rFonts w:ascii="Nunito" w:eastAsia="Tahoma" w:hAnsi="Nunito" w:cs="Tahoma"/>
          <w:spacing w:val="22"/>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i</w:t>
      </w:r>
      <w:r w:rsidRPr="00B35EA9">
        <w:rPr>
          <w:rFonts w:ascii="Nunito" w:eastAsia="Tahoma" w:hAnsi="Nunito" w:cs="Tahoma"/>
          <w:sz w:val="18"/>
          <w:szCs w:val="18"/>
        </w:rPr>
        <w:t>mpieza</w:t>
      </w:r>
      <w:r w:rsidRPr="00B35EA9">
        <w:rPr>
          <w:rFonts w:ascii="Nunito" w:eastAsia="Tahoma" w:hAnsi="Nunito" w:cs="Tahoma"/>
          <w:spacing w:val="23"/>
          <w:sz w:val="18"/>
          <w:szCs w:val="18"/>
        </w:rPr>
        <w:t xml:space="preserve"> </w:t>
      </w:r>
      <w:r w:rsidRPr="00B35EA9">
        <w:rPr>
          <w:rFonts w:ascii="Nunito" w:eastAsia="Tahoma" w:hAnsi="Nunito" w:cs="Tahoma"/>
          <w:sz w:val="18"/>
          <w:szCs w:val="18"/>
        </w:rPr>
        <w:t>de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23"/>
          <w:sz w:val="18"/>
          <w:szCs w:val="18"/>
        </w:rPr>
        <w:t xml:space="preserve"> </w:t>
      </w:r>
      <w:r w:rsidRPr="00B35EA9">
        <w:rPr>
          <w:rFonts w:ascii="Nunito" w:eastAsia="Tahoma" w:hAnsi="Nunito" w:cs="Tahoma"/>
          <w:sz w:val="18"/>
          <w:szCs w:val="18"/>
        </w:rPr>
        <w:t>s</w:t>
      </w:r>
      <w:r w:rsidRPr="00B35EA9">
        <w:rPr>
          <w:rFonts w:ascii="Nunito" w:eastAsia="Tahoma" w:hAnsi="Nunito" w:cs="Tahoma"/>
          <w:spacing w:val="-1"/>
          <w:sz w:val="18"/>
          <w:szCs w:val="18"/>
        </w:rPr>
        <w:t>u</w:t>
      </w:r>
      <w:r w:rsidRPr="00B35EA9">
        <w:rPr>
          <w:rFonts w:ascii="Nunito" w:eastAsia="Tahoma" w:hAnsi="Nunito" w:cs="Tahoma"/>
          <w:sz w:val="18"/>
          <w:szCs w:val="18"/>
        </w:rPr>
        <w:t>perfic</w:t>
      </w:r>
      <w:r w:rsidRPr="00B35EA9">
        <w:rPr>
          <w:rFonts w:ascii="Nunito" w:eastAsia="Tahoma" w:hAnsi="Nunito" w:cs="Tahoma"/>
          <w:spacing w:val="1"/>
          <w:sz w:val="18"/>
          <w:szCs w:val="18"/>
        </w:rPr>
        <w:t>i</w:t>
      </w:r>
      <w:r w:rsidRPr="00B35EA9">
        <w:rPr>
          <w:rFonts w:ascii="Nunito" w:eastAsia="Tahoma" w:hAnsi="Nunito" w:cs="Tahoma"/>
          <w:sz w:val="18"/>
          <w:szCs w:val="18"/>
        </w:rPr>
        <w:t>e</w:t>
      </w:r>
      <w:r w:rsidRPr="00B35EA9">
        <w:rPr>
          <w:rFonts w:ascii="Nunito" w:eastAsia="Tahoma" w:hAnsi="Nunito" w:cs="Tahoma"/>
          <w:spacing w:val="23"/>
          <w:sz w:val="18"/>
          <w:szCs w:val="18"/>
        </w:rPr>
        <w:t xml:space="preserve"> </w:t>
      </w:r>
      <w:r w:rsidRPr="00B35EA9">
        <w:rPr>
          <w:rFonts w:ascii="Nunito" w:eastAsia="Tahoma" w:hAnsi="Nunito" w:cs="Tahoma"/>
          <w:sz w:val="18"/>
          <w:szCs w:val="18"/>
        </w:rPr>
        <w:t>previame</w:t>
      </w:r>
      <w:r w:rsidRPr="00B35EA9">
        <w:rPr>
          <w:rFonts w:ascii="Nunito" w:eastAsia="Tahoma" w:hAnsi="Nunito" w:cs="Tahoma"/>
          <w:spacing w:val="1"/>
          <w:sz w:val="18"/>
          <w:szCs w:val="18"/>
        </w:rPr>
        <w:t>n</w:t>
      </w:r>
      <w:r w:rsidRPr="00B35EA9">
        <w:rPr>
          <w:rFonts w:ascii="Nunito" w:eastAsia="Tahoma" w:hAnsi="Nunito" w:cs="Tahoma"/>
          <w:sz w:val="18"/>
          <w:szCs w:val="18"/>
        </w:rPr>
        <w:t>te,</w:t>
      </w:r>
      <w:r w:rsidRPr="00B35EA9">
        <w:rPr>
          <w:rFonts w:ascii="Nunito" w:eastAsia="Tahoma" w:hAnsi="Nunito" w:cs="Tahoma"/>
          <w:spacing w:val="23"/>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secar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z w:val="18"/>
          <w:szCs w:val="18"/>
        </w:rPr>
        <w:t>y</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n</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apl</w:t>
      </w:r>
      <w:r w:rsidRPr="00B35EA9">
        <w:rPr>
          <w:rFonts w:ascii="Nunito" w:eastAsia="Tahoma" w:hAnsi="Nunito" w:cs="Tahoma"/>
          <w:spacing w:val="1"/>
          <w:sz w:val="18"/>
          <w:szCs w:val="18"/>
        </w:rPr>
        <w:t>i</w:t>
      </w:r>
      <w:r w:rsidRPr="00B35EA9">
        <w:rPr>
          <w:rFonts w:ascii="Nunito" w:eastAsia="Tahoma" w:hAnsi="Nunito" w:cs="Tahoma"/>
          <w:spacing w:val="-1"/>
          <w:sz w:val="18"/>
          <w:szCs w:val="18"/>
        </w:rPr>
        <w:t>car</w:t>
      </w:r>
      <w:r w:rsidRPr="00B35EA9">
        <w:rPr>
          <w:rFonts w:ascii="Nunito" w:eastAsia="Tahoma" w:hAnsi="Nunito" w:cs="Tahoma"/>
          <w:sz w:val="18"/>
          <w:szCs w:val="18"/>
        </w:rPr>
        <w:t>á</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pintur</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te</w:t>
      </w:r>
      <w:r w:rsidRPr="00B35EA9">
        <w:rPr>
          <w:rFonts w:ascii="Nunito" w:eastAsia="Tahoma" w:hAnsi="Nunito" w:cs="Tahoma"/>
          <w:spacing w:val="1"/>
          <w:sz w:val="18"/>
          <w:szCs w:val="18"/>
        </w:rPr>
        <w:t>m</w:t>
      </w:r>
      <w:r w:rsidRPr="00B35EA9">
        <w:rPr>
          <w:rFonts w:ascii="Nunito" w:eastAsia="Tahoma" w:hAnsi="Nunito" w:cs="Tahoma"/>
          <w:spacing w:val="-1"/>
          <w:sz w:val="18"/>
          <w:szCs w:val="18"/>
        </w:rPr>
        <w:t>per</w:t>
      </w:r>
      <w:r w:rsidRPr="00B35EA9">
        <w:rPr>
          <w:rFonts w:ascii="Nunito" w:eastAsia="Tahoma" w:hAnsi="Nunito" w:cs="Tahoma"/>
          <w:spacing w:val="1"/>
          <w:sz w:val="18"/>
          <w:szCs w:val="18"/>
        </w:rPr>
        <w:t>a</w:t>
      </w:r>
      <w:r w:rsidRPr="00B35EA9">
        <w:rPr>
          <w:rFonts w:ascii="Nunito" w:eastAsia="Tahoma" w:hAnsi="Nunito" w:cs="Tahoma"/>
          <w:spacing w:val="-1"/>
          <w:sz w:val="18"/>
          <w:szCs w:val="18"/>
        </w:rPr>
        <w:t>t</w:t>
      </w:r>
      <w:r w:rsidRPr="00B35EA9">
        <w:rPr>
          <w:rFonts w:ascii="Nunito" w:eastAsia="Tahoma" w:hAnsi="Nunito" w:cs="Tahoma"/>
          <w:spacing w:val="1"/>
          <w:sz w:val="18"/>
          <w:szCs w:val="18"/>
        </w:rPr>
        <w:t>u</w:t>
      </w:r>
      <w:r w:rsidRPr="00B35EA9">
        <w:rPr>
          <w:rFonts w:ascii="Nunito" w:eastAsia="Tahoma" w:hAnsi="Nunito" w:cs="Tahoma"/>
          <w:spacing w:val="-1"/>
          <w:sz w:val="18"/>
          <w:szCs w:val="18"/>
        </w:rPr>
        <w:t>ra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z w:val="18"/>
          <w:szCs w:val="18"/>
        </w:rPr>
        <w:t>&gt;</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4</w:t>
      </w:r>
      <w:r w:rsidRPr="00B35EA9">
        <w:rPr>
          <w:rFonts w:ascii="Nunito" w:eastAsia="Tahoma" w:hAnsi="Nunito" w:cs="Tahoma"/>
          <w:spacing w:val="1"/>
          <w:sz w:val="18"/>
          <w:szCs w:val="18"/>
        </w:rPr>
        <w:t>0</w:t>
      </w:r>
      <w:r w:rsidRPr="00B35EA9">
        <w:rPr>
          <w:rFonts w:ascii="Nunito" w:eastAsia="Tahoma" w:hAnsi="Nunito" w:cs="Tahoma"/>
          <w:spacing w:val="-1"/>
          <w:sz w:val="18"/>
          <w:szCs w:val="18"/>
        </w:rPr>
        <w:t>º.</w:t>
      </w:r>
    </w:p>
    <w:p w14:paraId="6950696D" w14:textId="77777777" w:rsidR="00693940" w:rsidRPr="00B35EA9" w:rsidRDefault="00693940" w:rsidP="00693940">
      <w:pPr>
        <w:pStyle w:val="Textindependent"/>
        <w:ind w:right="125"/>
        <w:jc w:val="both"/>
        <w:rPr>
          <w:rFonts w:ascii="Nunito" w:hAnsi="Nunito" w:cs="Tahoma"/>
          <w:sz w:val="18"/>
          <w:szCs w:val="18"/>
        </w:rPr>
      </w:pPr>
      <w:r w:rsidRPr="00B35EA9">
        <w:rPr>
          <w:rFonts w:ascii="Nunito" w:eastAsia="Tahoma" w:hAnsi="Nunito" w:cs="Tahoma"/>
          <w:sz w:val="18"/>
          <w:szCs w:val="18"/>
        </w:rPr>
        <w:t>Si</w:t>
      </w:r>
      <w:r w:rsidRPr="00B35EA9">
        <w:rPr>
          <w:rFonts w:ascii="Nunito" w:eastAsia="Tahoma" w:hAnsi="Nunito" w:cs="Tahoma"/>
          <w:spacing w:val="40"/>
          <w:sz w:val="18"/>
          <w:szCs w:val="18"/>
        </w:rPr>
        <w:t xml:space="preserve"> </w:t>
      </w:r>
      <w:r w:rsidRPr="00B35EA9">
        <w:rPr>
          <w:rFonts w:ascii="Nunito" w:eastAsia="Tahoma" w:hAnsi="Nunito" w:cs="Tahoma"/>
          <w:sz w:val="18"/>
          <w:szCs w:val="18"/>
        </w:rPr>
        <w:t>una</w:t>
      </w:r>
      <w:r w:rsidRPr="00B35EA9">
        <w:rPr>
          <w:rFonts w:ascii="Nunito" w:eastAsia="Tahoma" w:hAnsi="Nunito" w:cs="Tahoma"/>
          <w:spacing w:val="41"/>
          <w:sz w:val="18"/>
          <w:szCs w:val="18"/>
        </w:rPr>
        <w:t xml:space="preserve"> </w:t>
      </w:r>
      <w:r w:rsidRPr="00B35EA9">
        <w:rPr>
          <w:rFonts w:ascii="Nunito" w:eastAsia="Tahoma" w:hAnsi="Nunito" w:cs="Tahoma"/>
          <w:sz w:val="18"/>
          <w:szCs w:val="18"/>
        </w:rPr>
        <w:t>vez</w:t>
      </w:r>
      <w:r w:rsidRPr="00B35EA9">
        <w:rPr>
          <w:rFonts w:ascii="Nunito" w:eastAsia="Tahoma" w:hAnsi="Nunito" w:cs="Tahoma"/>
          <w:spacing w:val="42"/>
          <w:sz w:val="18"/>
          <w:szCs w:val="18"/>
        </w:rPr>
        <w:t xml:space="preserve"> </w:t>
      </w:r>
      <w:r w:rsidRPr="00B35EA9">
        <w:rPr>
          <w:rFonts w:ascii="Nunito" w:eastAsia="Tahoma" w:hAnsi="Nunito" w:cs="Tahoma"/>
          <w:sz w:val="18"/>
          <w:szCs w:val="18"/>
        </w:rPr>
        <w:t>limpiada</w:t>
      </w:r>
      <w:r w:rsidRPr="00B35EA9">
        <w:rPr>
          <w:rFonts w:ascii="Nunito" w:eastAsia="Tahoma" w:hAnsi="Nunito" w:cs="Tahoma"/>
          <w:spacing w:val="40"/>
          <w:sz w:val="18"/>
          <w:szCs w:val="18"/>
        </w:rPr>
        <w:t xml:space="preserve"> </w:t>
      </w:r>
      <w:r w:rsidRPr="00B35EA9">
        <w:rPr>
          <w:rFonts w:ascii="Nunito" w:eastAsia="Tahoma" w:hAnsi="Nunito" w:cs="Tahoma"/>
          <w:sz w:val="18"/>
          <w:szCs w:val="18"/>
        </w:rPr>
        <w:t>la</w:t>
      </w:r>
      <w:r w:rsidRPr="00B35EA9">
        <w:rPr>
          <w:rFonts w:ascii="Nunito" w:eastAsia="Tahoma" w:hAnsi="Nunito" w:cs="Tahoma"/>
          <w:spacing w:val="42"/>
          <w:sz w:val="18"/>
          <w:szCs w:val="18"/>
        </w:rPr>
        <w:t xml:space="preserve"> </w:t>
      </w:r>
      <w:r w:rsidRPr="00B35EA9">
        <w:rPr>
          <w:rFonts w:ascii="Nunito" w:eastAsia="Tahoma" w:hAnsi="Nunito" w:cs="Tahoma"/>
          <w:sz w:val="18"/>
          <w:szCs w:val="18"/>
        </w:rPr>
        <w:t>superf</w:t>
      </w:r>
      <w:r w:rsidRPr="00B35EA9">
        <w:rPr>
          <w:rFonts w:ascii="Nunito" w:eastAsia="Tahoma" w:hAnsi="Nunito" w:cs="Tahoma"/>
          <w:spacing w:val="1"/>
          <w:sz w:val="18"/>
          <w:szCs w:val="18"/>
        </w:rPr>
        <w:t>i</w:t>
      </w:r>
      <w:r w:rsidRPr="00B35EA9">
        <w:rPr>
          <w:rFonts w:ascii="Nunito" w:eastAsia="Tahoma" w:hAnsi="Nunito" w:cs="Tahoma"/>
          <w:spacing w:val="-1"/>
          <w:sz w:val="18"/>
          <w:szCs w:val="18"/>
        </w:rPr>
        <w:t>c</w:t>
      </w:r>
      <w:r w:rsidRPr="00B35EA9">
        <w:rPr>
          <w:rFonts w:ascii="Nunito" w:eastAsia="Tahoma" w:hAnsi="Nunito" w:cs="Tahoma"/>
          <w:sz w:val="18"/>
          <w:szCs w:val="18"/>
        </w:rPr>
        <w:t>ie</w:t>
      </w:r>
      <w:r w:rsidRPr="00B35EA9">
        <w:rPr>
          <w:rFonts w:ascii="Nunito" w:eastAsia="Tahoma" w:hAnsi="Nunito" w:cs="Tahoma"/>
          <w:spacing w:val="42"/>
          <w:sz w:val="18"/>
          <w:szCs w:val="18"/>
        </w:rPr>
        <w:t xml:space="preserve"> </w:t>
      </w:r>
      <w:r w:rsidRPr="00B35EA9">
        <w:rPr>
          <w:rFonts w:ascii="Nunito" w:eastAsia="Tahoma" w:hAnsi="Nunito" w:cs="Tahoma"/>
          <w:sz w:val="18"/>
          <w:szCs w:val="18"/>
        </w:rPr>
        <w:t>presentase</w:t>
      </w:r>
      <w:r w:rsidRPr="00B35EA9">
        <w:rPr>
          <w:rFonts w:ascii="Nunito" w:eastAsia="Tahoma" w:hAnsi="Nunito" w:cs="Tahoma"/>
          <w:spacing w:val="40"/>
          <w:sz w:val="18"/>
          <w:szCs w:val="18"/>
        </w:rPr>
        <w:t xml:space="preserve"> </w:t>
      </w:r>
      <w:r w:rsidRPr="00B35EA9">
        <w:rPr>
          <w:rFonts w:ascii="Nunito" w:eastAsia="Tahoma" w:hAnsi="Nunito" w:cs="Tahoma"/>
          <w:sz w:val="18"/>
          <w:szCs w:val="18"/>
        </w:rPr>
        <w:t>defe</w:t>
      </w:r>
      <w:r w:rsidRPr="00B35EA9">
        <w:rPr>
          <w:rFonts w:ascii="Nunito" w:eastAsia="Tahoma" w:hAnsi="Nunito" w:cs="Tahoma"/>
          <w:spacing w:val="-1"/>
          <w:sz w:val="18"/>
          <w:szCs w:val="18"/>
        </w:rPr>
        <w:t>c</w:t>
      </w:r>
      <w:r w:rsidRPr="00B35EA9">
        <w:rPr>
          <w:rFonts w:ascii="Nunito" w:eastAsia="Tahoma" w:hAnsi="Nunito" w:cs="Tahoma"/>
          <w:spacing w:val="1"/>
          <w:sz w:val="18"/>
          <w:szCs w:val="18"/>
        </w:rPr>
        <w:t>t</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z w:val="18"/>
          <w:szCs w:val="18"/>
        </w:rPr>
        <w:t>o</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h</w:t>
      </w:r>
      <w:r w:rsidRPr="00B35EA9">
        <w:rPr>
          <w:rFonts w:ascii="Nunito" w:eastAsia="Tahoma" w:hAnsi="Nunito" w:cs="Tahoma"/>
          <w:spacing w:val="-1"/>
          <w:sz w:val="18"/>
          <w:szCs w:val="18"/>
        </w:rPr>
        <w:t>ue</w:t>
      </w:r>
      <w:r w:rsidRPr="00B35EA9">
        <w:rPr>
          <w:rFonts w:ascii="Nunito" w:eastAsia="Tahoma" w:hAnsi="Nunito" w:cs="Tahoma"/>
          <w:sz w:val="18"/>
          <w:szCs w:val="18"/>
        </w:rPr>
        <w:t>c</w:t>
      </w:r>
      <w:r w:rsidRPr="00B35EA9">
        <w:rPr>
          <w:rFonts w:ascii="Nunito" w:eastAsia="Tahoma" w:hAnsi="Nunito" w:cs="Tahoma"/>
          <w:spacing w:val="-1"/>
          <w:sz w:val="18"/>
          <w:szCs w:val="18"/>
        </w:rPr>
        <w:t>o</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c</w:t>
      </w:r>
      <w:r w:rsidRPr="00B35EA9">
        <w:rPr>
          <w:rFonts w:ascii="Nunito" w:eastAsia="Tahoma" w:hAnsi="Nunito" w:cs="Tahoma"/>
          <w:sz w:val="18"/>
          <w:szCs w:val="18"/>
        </w:rPr>
        <w:t>o</w:t>
      </w:r>
      <w:r w:rsidRPr="00B35EA9">
        <w:rPr>
          <w:rFonts w:ascii="Nunito" w:eastAsia="Tahoma" w:hAnsi="Nunito" w:cs="Tahoma"/>
          <w:spacing w:val="-1"/>
          <w:sz w:val="18"/>
          <w:szCs w:val="18"/>
        </w:rPr>
        <w:t>rregirá</w:t>
      </w:r>
      <w:r w:rsidRPr="00B35EA9">
        <w:rPr>
          <w:rFonts w:ascii="Nunito" w:eastAsia="Tahoma" w:hAnsi="Nunito" w:cs="Tahoma"/>
          <w:sz w:val="18"/>
          <w:szCs w:val="18"/>
        </w:rPr>
        <w:t>n</w:t>
      </w:r>
      <w:r w:rsidRPr="00B35EA9">
        <w:rPr>
          <w:rFonts w:ascii="Nunito" w:eastAsia="Tahoma" w:hAnsi="Nunito" w:cs="Tahoma"/>
          <w:spacing w:val="42"/>
          <w:sz w:val="18"/>
          <w:szCs w:val="18"/>
        </w:rPr>
        <w:t xml:space="preserve"> </w:t>
      </w:r>
      <w:r w:rsidRPr="00B35EA9">
        <w:rPr>
          <w:rFonts w:ascii="Nunito" w:eastAsia="Tahoma" w:hAnsi="Nunito" w:cs="Tahoma"/>
          <w:spacing w:val="-1"/>
          <w:sz w:val="18"/>
          <w:szCs w:val="18"/>
        </w:rPr>
        <w:t>an</w:t>
      </w:r>
      <w:r w:rsidRPr="00B35EA9">
        <w:rPr>
          <w:rFonts w:ascii="Nunito" w:eastAsia="Tahoma" w:hAnsi="Nunito" w:cs="Tahoma"/>
          <w:spacing w:val="1"/>
          <w:sz w:val="18"/>
          <w:szCs w:val="18"/>
        </w:rPr>
        <w:t>t</w:t>
      </w:r>
      <w:r w:rsidRPr="00B35EA9">
        <w:rPr>
          <w:rFonts w:ascii="Nunito" w:eastAsia="Tahoma" w:hAnsi="Nunito" w:cs="Tahoma"/>
          <w:spacing w:val="-1"/>
          <w:sz w:val="18"/>
          <w:szCs w:val="18"/>
        </w:rPr>
        <w:t>e</w:t>
      </w:r>
      <w:r w:rsidRPr="00B35EA9">
        <w:rPr>
          <w:rFonts w:ascii="Nunito" w:eastAsia="Tahoma" w:hAnsi="Nunito" w:cs="Tahoma"/>
          <w:sz w:val="18"/>
          <w:szCs w:val="18"/>
        </w:rPr>
        <w:t>s</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apli</w:t>
      </w:r>
      <w:r w:rsidRPr="00B35EA9">
        <w:rPr>
          <w:rFonts w:ascii="Nunito" w:eastAsia="Tahoma" w:hAnsi="Nunito" w:cs="Tahoma"/>
          <w:sz w:val="18"/>
          <w:szCs w:val="18"/>
        </w:rPr>
        <w:t>c</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41"/>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pintur</w:t>
      </w:r>
      <w:r w:rsidRPr="00B35EA9">
        <w:rPr>
          <w:rFonts w:ascii="Nunito" w:eastAsia="Tahoma" w:hAnsi="Nunito" w:cs="Tahoma"/>
          <w:spacing w:val="1"/>
          <w:sz w:val="18"/>
          <w:szCs w:val="18"/>
        </w:rPr>
        <w:t>a</w:t>
      </w:r>
      <w:r w:rsidRPr="00B35EA9">
        <w:rPr>
          <w:rFonts w:ascii="Nunito" w:eastAsia="Tahoma" w:hAnsi="Nunito" w:cs="Tahoma"/>
          <w:sz w:val="18"/>
          <w:szCs w:val="18"/>
        </w:rPr>
        <w:t>.</w:t>
      </w:r>
    </w:p>
    <w:p w14:paraId="4CE96A04"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pacing w:val="-1"/>
          <w:sz w:val="18"/>
          <w:szCs w:val="18"/>
        </w:rPr>
        <w:t>Un</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v</w:t>
      </w:r>
      <w:r w:rsidRPr="00B35EA9">
        <w:rPr>
          <w:rFonts w:ascii="Nunito" w:eastAsia="Tahoma" w:hAnsi="Nunito" w:cs="Tahoma"/>
          <w:spacing w:val="-1"/>
          <w:sz w:val="18"/>
          <w:szCs w:val="18"/>
        </w:rPr>
        <w:t>e</w:t>
      </w:r>
      <w:r w:rsidRPr="00B35EA9">
        <w:rPr>
          <w:rFonts w:ascii="Nunito" w:eastAsia="Tahoma" w:hAnsi="Nunito" w:cs="Tahoma"/>
          <w:sz w:val="18"/>
          <w:szCs w:val="18"/>
        </w:rPr>
        <w:t>z</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comprob</w:t>
      </w:r>
      <w:r w:rsidRPr="00B35EA9">
        <w:rPr>
          <w:rFonts w:ascii="Nunito" w:eastAsia="Tahoma" w:hAnsi="Nunito" w:cs="Tahoma"/>
          <w:spacing w:val="1"/>
          <w:sz w:val="18"/>
          <w:szCs w:val="18"/>
        </w:rPr>
        <w:t>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q</w:t>
      </w:r>
      <w:r w:rsidRPr="00B35EA9">
        <w:rPr>
          <w:rFonts w:ascii="Nunito" w:eastAsia="Tahoma" w:hAnsi="Nunito" w:cs="Tahoma"/>
          <w:spacing w:val="-1"/>
          <w:sz w:val="18"/>
          <w:szCs w:val="18"/>
        </w:rPr>
        <w:t>u</w:t>
      </w:r>
      <w:r w:rsidRPr="00B35EA9">
        <w:rPr>
          <w:rFonts w:ascii="Nunito" w:eastAsia="Tahoma" w:hAnsi="Nunito" w:cs="Tahoma"/>
          <w:sz w:val="18"/>
          <w:szCs w:val="18"/>
        </w:rPr>
        <w:t>e</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pacing w:val="1"/>
          <w:sz w:val="18"/>
          <w:szCs w:val="18"/>
        </w:rPr>
        <w:t>u</w:t>
      </w:r>
      <w:r w:rsidRPr="00B35EA9">
        <w:rPr>
          <w:rFonts w:ascii="Nunito" w:eastAsia="Tahoma" w:hAnsi="Nunito" w:cs="Tahoma"/>
          <w:spacing w:val="-1"/>
          <w:sz w:val="18"/>
          <w:szCs w:val="18"/>
        </w:rPr>
        <w:t>pe</w:t>
      </w:r>
      <w:r w:rsidRPr="00B35EA9">
        <w:rPr>
          <w:rFonts w:ascii="Nunito" w:eastAsia="Tahoma" w:hAnsi="Nunito" w:cs="Tahoma"/>
          <w:spacing w:val="1"/>
          <w:sz w:val="18"/>
          <w:szCs w:val="18"/>
        </w:rPr>
        <w:t>r</w:t>
      </w:r>
      <w:r w:rsidRPr="00B35EA9">
        <w:rPr>
          <w:rFonts w:ascii="Nunito" w:eastAsia="Tahoma" w:hAnsi="Nunito" w:cs="Tahoma"/>
          <w:spacing w:val="-1"/>
          <w:sz w:val="18"/>
          <w:szCs w:val="18"/>
        </w:rPr>
        <w:t>f</w:t>
      </w:r>
      <w:r w:rsidRPr="00B35EA9">
        <w:rPr>
          <w:rFonts w:ascii="Nunito" w:eastAsia="Tahoma" w:hAnsi="Nunito" w:cs="Tahoma"/>
          <w:spacing w:val="1"/>
          <w:sz w:val="18"/>
          <w:szCs w:val="18"/>
        </w:rPr>
        <w:t>i</w:t>
      </w:r>
      <w:r w:rsidRPr="00B35EA9">
        <w:rPr>
          <w:rFonts w:ascii="Nunito" w:eastAsia="Tahoma" w:hAnsi="Nunito" w:cs="Tahoma"/>
          <w:spacing w:val="-1"/>
          <w:sz w:val="18"/>
          <w:szCs w:val="18"/>
        </w:rPr>
        <w:t>ci</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pi</w:t>
      </w:r>
      <w:r w:rsidRPr="00B35EA9">
        <w:rPr>
          <w:rFonts w:ascii="Nunito" w:eastAsia="Tahoma" w:hAnsi="Nunito" w:cs="Tahoma"/>
          <w:spacing w:val="1"/>
          <w:sz w:val="18"/>
          <w:szCs w:val="18"/>
        </w:rPr>
        <w:t>n</w:t>
      </w:r>
      <w:r w:rsidRPr="00B35EA9">
        <w:rPr>
          <w:rFonts w:ascii="Nunito" w:eastAsia="Tahoma" w:hAnsi="Nunito" w:cs="Tahoma"/>
          <w:spacing w:val="-1"/>
          <w:sz w:val="18"/>
          <w:szCs w:val="18"/>
        </w:rPr>
        <w:t>ta</w:t>
      </w:r>
      <w:r w:rsidRPr="00B35EA9">
        <w:rPr>
          <w:rFonts w:ascii="Nunito" w:eastAsia="Tahoma" w:hAnsi="Nunito" w:cs="Tahoma"/>
          <w:sz w:val="18"/>
          <w:szCs w:val="18"/>
        </w:rPr>
        <w:t>r</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car</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e</w:t>
      </w:r>
      <w:r w:rsidRPr="00B35EA9">
        <w:rPr>
          <w:rFonts w:ascii="Nunito" w:eastAsia="Tahoma" w:hAnsi="Nunito" w:cs="Tahoma"/>
          <w:spacing w:val="6"/>
          <w:sz w:val="18"/>
          <w:szCs w:val="18"/>
        </w:rPr>
        <w:t xml:space="preserve"> </w:t>
      </w:r>
      <w:r w:rsidRPr="00B35EA9">
        <w:rPr>
          <w:rFonts w:ascii="Nunito" w:eastAsia="Tahoma" w:hAnsi="Nunito" w:cs="Tahoma"/>
          <w:sz w:val="18"/>
          <w:szCs w:val="18"/>
        </w:rPr>
        <w:t>de</w:t>
      </w:r>
      <w:r w:rsidRPr="00B35EA9">
        <w:rPr>
          <w:rFonts w:ascii="Nunito" w:eastAsia="Tahoma" w:hAnsi="Nunito" w:cs="Tahoma"/>
          <w:spacing w:val="5"/>
          <w:sz w:val="18"/>
          <w:szCs w:val="18"/>
        </w:rPr>
        <w:t xml:space="preserve"> </w:t>
      </w:r>
      <w:r w:rsidRPr="00B35EA9">
        <w:rPr>
          <w:rFonts w:ascii="Nunito" w:eastAsia="Tahoma" w:hAnsi="Nunito" w:cs="Tahoma"/>
          <w:sz w:val="18"/>
          <w:szCs w:val="18"/>
        </w:rPr>
        <w:t>ef</w:t>
      </w:r>
      <w:r w:rsidRPr="00B35EA9">
        <w:rPr>
          <w:rFonts w:ascii="Nunito" w:eastAsia="Tahoma" w:hAnsi="Nunito" w:cs="Tahoma"/>
          <w:spacing w:val="-1"/>
          <w:sz w:val="18"/>
          <w:szCs w:val="18"/>
        </w:rPr>
        <w:t>lores</w:t>
      </w:r>
      <w:r w:rsidRPr="00B35EA9">
        <w:rPr>
          <w:rFonts w:ascii="Nunito" w:eastAsia="Tahoma" w:hAnsi="Nunito" w:cs="Tahoma"/>
          <w:sz w:val="18"/>
          <w:szCs w:val="18"/>
        </w:rPr>
        <w:t>c</w:t>
      </w:r>
      <w:r w:rsidRPr="00B35EA9">
        <w:rPr>
          <w:rFonts w:ascii="Nunito" w:eastAsia="Tahoma" w:hAnsi="Nunito" w:cs="Tahoma"/>
          <w:spacing w:val="-1"/>
          <w:sz w:val="18"/>
          <w:szCs w:val="18"/>
        </w:rPr>
        <w:t>e</w:t>
      </w:r>
      <w:r w:rsidRPr="00B35EA9">
        <w:rPr>
          <w:rFonts w:ascii="Nunito" w:eastAsia="Tahoma" w:hAnsi="Nunito" w:cs="Tahoma"/>
          <w:spacing w:val="1"/>
          <w:sz w:val="18"/>
          <w:szCs w:val="18"/>
        </w:rPr>
        <w:t>n</w:t>
      </w:r>
      <w:r w:rsidRPr="00B35EA9">
        <w:rPr>
          <w:rFonts w:ascii="Nunito" w:eastAsia="Tahoma" w:hAnsi="Nunito" w:cs="Tahoma"/>
          <w:spacing w:val="-1"/>
          <w:sz w:val="18"/>
          <w:szCs w:val="18"/>
        </w:rPr>
        <w:t>cia</w:t>
      </w:r>
      <w:r w:rsidRPr="00B35EA9">
        <w:rPr>
          <w:rFonts w:ascii="Nunito" w:eastAsia="Tahoma" w:hAnsi="Nunito" w:cs="Tahoma"/>
          <w:sz w:val="18"/>
          <w:szCs w:val="18"/>
        </w:rPr>
        <w:t>s</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s</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z w:val="18"/>
          <w:szCs w:val="18"/>
        </w:rPr>
        <w:t>p</w:t>
      </w:r>
      <w:r w:rsidRPr="00B35EA9">
        <w:rPr>
          <w:rFonts w:ascii="Nunito" w:eastAsia="Tahoma" w:hAnsi="Nunito" w:cs="Tahoma"/>
          <w:spacing w:val="1"/>
          <w:sz w:val="18"/>
          <w:szCs w:val="18"/>
        </w:rPr>
        <w:t>r</w:t>
      </w:r>
      <w:r w:rsidRPr="00B35EA9">
        <w:rPr>
          <w:rFonts w:ascii="Nunito" w:eastAsia="Tahoma" w:hAnsi="Nunito" w:cs="Tahoma"/>
          <w:sz w:val="18"/>
          <w:szCs w:val="18"/>
        </w:rPr>
        <w:t>ocede</w:t>
      </w:r>
      <w:r w:rsidRPr="00B35EA9">
        <w:rPr>
          <w:rFonts w:ascii="Nunito" w:eastAsia="Tahoma" w:hAnsi="Nunito" w:cs="Tahoma"/>
          <w:spacing w:val="1"/>
          <w:sz w:val="18"/>
          <w:szCs w:val="18"/>
        </w:rPr>
        <w:t>r</w:t>
      </w:r>
      <w:r w:rsidRPr="00B35EA9">
        <w:rPr>
          <w:rFonts w:ascii="Nunito" w:eastAsia="Tahoma" w:hAnsi="Nunito" w:cs="Tahoma"/>
          <w:sz w:val="18"/>
          <w:szCs w:val="18"/>
        </w:rPr>
        <w:t>á</w:t>
      </w:r>
      <w:r w:rsidRPr="00B35EA9">
        <w:rPr>
          <w:rFonts w:ascii="Nunito" w:eastAsia="Tahoma" w:hAnsi="Nunito" w:cs="Tahoma"/>
          <w:spacing w:val="5"/>
          <w:sz w:val="18"/>
          <w:szCs w:val="18"/>
        </w:rPr>
        <w:t xml:space="preserve"> </w:t>
      </w:r>
      <w:r w:rsidRPr="00B35EA9">
        <w:rPr>
          <w:rFonts w:ascii="Nunito" w:eastAsia="Tahoma" w:hAnsi="Nunito" w:cs="Tahoma"/>
          <w:sz w:val="18"/>
          <w:szCs w:val="18"/>
        </w:rPr>
        <w:t>a</w:t>
      </w:r>
      <w:r w:rsidRPr="00B35EA9">
        <w:rPr>
          <w:rFonts w:ascii="Nunito" w:eastAsia="Tahoma" w:hAnsi="Nunito" w:cs="Tahoma"/>
          <w:spacing w:val="4"/>
          <w:sz w:val="18"/>
          <w:szCs w:val="18"/>
        </w:rPr>
        <w:t xml:space="preserve"> </w:t>
      </w:r>
      <w:r w:rsidRPr="00B35EA9">
        <w:rPr>
          <w:rFonts w:ascii="Nunito" w:eastAsia="Tahoma" w:hAnsi="Nunito" w:cs="Tahoma"/>
          <w:sz w:val="18"/>
          <w:szCs w:val="18"/>
        </w:rPr>
        <w:t>su</w:t>
      </w:r>
      <w:r w:rsidRPr="00B35EA9">
        <w:rPr>
          <w:rFonts w:ascii="Nunito" w:eastAsia="Tahoma" w:hAnsi="Nunito" w:cs="Tahoma"/>
          <w:spacing w:val="6"/>
          <w:sz w:val="18"/>
          <w:szCs w:val="18"/>
        </w:rPr>
        <w:t xml:space="preserve"> </w:t>
      </w:r>
      <w:r w:rsidRPr="00B35EA9">
        <w:rPr>
          <w:rFonts w:ascii="Nunito" w:eastAsia="Tahoma" w:hAnsi="Nunito" w:cs="Tahoma"/>
          <w:sz w:val="18"/>
          <w:szCs w:val="18"/>
        </w:rPr>
        <w:t>aplicación</w:t>
      </w:r>
      <w:r w:rsidRPr="00B35EA9">
        <w:rPr>
          <w:rFonts w:ascii="Nunito" w:eastAsia="Tahoma" w:hAnsi="Nunito" w:cs="Tahoma"/>
          <w:w w:val="99"/>
          <w:sz w:val="18"/>
          <w:szCs w:val="18"/>
        </w:rPr>
        <w:t xml:space="preserve"> </w:t>
      </w:r>
      <w:r w:rsidRPr="00B35EA9">
        <w:rPr>
          <w:rFonts w:ascii="Nunito" w:eastAsia="Tahoma" w:hAnsi="Nunito" w:cs="Tahoma"/>
          <w:spacing w:val="-1"/>
          <w:sz w:val="18"/>
          <w:szCs w:val="18"/>
        </w:rPr>
        <w:t>de</w:t>
      </w:r>
      <w:r w:rsidRPr="00B35EA9">
        <w:rPr>
          <w:rFonts w:ascii="Nunito" w:eastAsia="Tahoma" w:hAnsi="Nunito" w:cs="Tahoma"/>
          <w:sz w:val="18"/>
          <w:szCs w:val="18"/>
        </w:rPr>
        <w:t>s</w:t>
      </w:r>
      <w:r w:rsidRPr="00B35EA9">
        <w:rPr>
          <w:rFonts w:ascii="Nunito" w:eastAsia="Tahoma" w:hAnsi="Nunito" w:cs="Tahoma"/>
          <w:spacing w:val="-1"/>
          <w:sz w:val="18"/>
          <w:szCs w:val="18"/>
        </w:rPr>
        <w:t>p</w:t>
      </w:r>
      <w:r w:rsidRPr="00B35EA9">
        <w:rPr>
          <w:rFonts w:ascii="Nunito" w:eastAsia="Tahoma" w:hAnsi="Nunito" w:cs="Tahoma"/>
          <w:sz w:val="18"/>
          <w:szCs w:val="18"/>
        </w:rPr>
        <w:t>u</w:t>
      </w:r>
      <w:r w:rsidRPr="00B35EA9">
        <w:rPr>
          <w:rFonts w:ascii="Nunito" w:eastAsia="Tahoma" w:hAnsi="Nunito" w:cs="Tahoma"/>
          <w:spacing w:val="-1"/>
          <w:sz w:val="18"/>
          <w:szCs w:val="18"/>
        </w:rPr>
        <w:t>é</w:t>
      </w:r>
      <w:r w:rsidRPr="00B35EA9">
        <w:rPr>
          <w:rFonts w:ascii="Nunito" w:eastAsia="Tahoma" w:hAnsi="Nunito" w:cs="Tahoma"/>
          <w:sz w:val="18"/>
          <w:szCs w:val="18"/>
        </w:rPr>
        <w:t>s</w:t>
      </w:r>
      <w:r w:rsidRPr="00B35EA9">
        <w:rPr>
          <w:rFonts w:ascii="Nunito" w:eastAsia="Tahoma" w:hAnsi="Nunito" w:cs="Tahoma"/>
          <w:spacing w:val="-7"/>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pacing w:val="-1"/>
          <w:sz w:val="18"/>
          <w:szCs w:val="18"/>
        </w:rPr>
        <w:t>p</w:t>
      </w:r>
      <w:r w:rsidRPr="00B35EA9">
        <w:rPr>
          <w:rFonts w:ascii="Nunito" w:eastAsia="Tahoma" w:hAnsi="Nunito" w:cs="Tahoma"/>
          <w:sz w:val="18"/>
          <w:szCs w:val="18"/>
        </w:rPr>
        <w:t>r</w:t>
      </w:r>
      <w:r w:rsidRPr="00B35EA9">
        <w:rPr>
          <w:rFonts w:ascii="Nunito" w:eastAsia="Tahoma" w:hAnsi="Nunito" w:cs="Tahoma"/>
          <w:spacing w:val="-1"/>
          <w:sz w:val="18"/>
          <w:szCs w:val="18"/>
        </w:rPr>
        <w:t>ev</w:t>
      </w:r>
      <w:r w:rsidRPr="00B35EA9">
        <w:rPr>
          <w:rFonts w:ascii="Nunito" w:eastAsia="Tahoma" w:hAnsi="Nunito" w:cs="Tahoma"/>
          <w:sz w:val="18"/>
          <w:szCs w:val="18"/>
        </w:rPr>
        <w:t>iam</w:t>
      </w:r>
      <w:r w:rsidRPr="00B35EA9">
        <w:rPr>
          <w:rFonts w:ascii="Nunito" w:eastAsia="Tahoma" w:hAnsi="Nunito" w:cs="Tahoma"/>
          <w:spacing w:val="-1"/>
          <w:sz w:val="18"/>
          <w:szCs w:val="18"/>
        </w:rPr>
        <w:t>e</w:t>
      </w:r>
      <w:r w:rsidRPr="00B35EA9">
        <w:rPr>
          <w:rFonts w:ascii="Nunito" w:eastAsia="Tahoma" w:hAnsi="Nunito" w:cs="Tahoma"/>
          <w:sz w:val="18"/>
          <w:szCs w:val="18"/>
        </w:rPr>
        <w:t>nte</w:t>
      </w:r>
      <w:r w:rsidRPr="00B35EA9">
        <w:rPr>
          <w:rFonts w:ascii="Nunito" w:eastAsia="Tahoma" w:hAnsi="Nunito" w:cs="Tahoma"/>
          <w:spacing w:val="-7"/>
          <w:sz w:val="18"/>
          <w:szCs w:val="18"/>
        </w:rPr>
        <w:t xml:space="preserve"> </w:t>
      </w:r>
      <w:r w:rsidRPr="00B35EA9">
        <w:rPr>
          <w:rFonts w:ascii="Nunito" w:eastAsia="Tahoma" w:hAnsi="Nunito" w:cs="Tahoma"/>
          <w:sz w:val="18"/>
          <w:szCs w:val="18"/>
        </w:rPr>
        <w:t>hab</w:t>
      </w:r>
      <w:r w:rsidRPr="00B35EA9">
        <w:rPr>
          <w:rFonts w:ascii="Nunito" w:eastAsia="Tahoma" w:hAnsi="Nunito" w:cs="Tahoma"/>
          <w:spacing w:val="-1"/>
          <w:sz w:val="18"/>
          <w:szCs w:val="18"/>
        </w:rPr>
        <w:t>e</w:t>
      </w:r>
      <w:r w:rsidRPr="00B35EA9">
        <w:rPr>
          <w:rFonts w:ascii="Nunito" w:eastAsia="Tahoma" w:hAnsi="Nunito" w:cs="Tahoma"/>
          <w:sz w:val="18"/>
          <w:szCs w:val="18"/>
        </w:rPr>
        <w:t>r</w:t>
      </w:r>
      <w:r w:rsidRPr="00B35EA9">
        <w:rPr>
          <w:rFonts w:ascii="Nunito" w:eastAsia="Tahoma" w:hAnsi="Nunito" w:cs="Tahoma"/>
          <w:spacing w:val="-7"/>
          <w:sz w:val="18"/>
          <w:szCs w:val="18"/>
        </w:rPr>
        <w:t xml:space="preserve"> </w:t>
      </w:r>
      <w:r w:rsidRPr="00B35EA9">
        <w:rPr>
          <w:rFonts w:ascii="Nunito" w:eastAsia="Tahoma" w:hAnsi="Nunito" w:cs="Tahoma"/>
          <w:sz w:val="18"/>
          <w:szCs w:val="18"/>
        </w:rPr>
        <w:t>e</w:t>
      </w:r>
      <w:r w:rsidRPr="00B35EA9">
        <w:rPr>
          <w:rFonts w:ascii="Nunito" w:eastAsia="Tahoma" w:hAnsi="Nunito" w:cs="Tahoma"/>
          <w:spacing w:val="-1"/>
          <w:sz w:val="18"/>
          <w:szCs w:val="18"/>
        </w:rPr>
        <w:t>f</w:t>
      </w:r>
      <w:r w:rsidRPr="00B35EA9">
        <w:rPr>
          <w:rFonts w:ascii="Nunito" w:eastAsia="Tahoma" w:hAnsi="Nunito" w:cs="Tahoma"/>
          <w:sz w:val="18"/>
          <w:szCs w:val="18"/>
        </w:rPr>
        <w:t>e</w:t>
      </w:r>
      <w:r w:rsidRPr="00B35EA9">
        <w:rPr>
          <w:rFonts w:ascii="Nunito" w:eastAsia="Tahoma" w:hAnsi="Nunito" w:cs="Tahoma"/>
          <w:spacing w:val="-1"/>
          <w:sz w:val="18"/>
          <w:szCs w:val="18"/>
        </w:rPr>
        <w:t>c</w:t>
      </w:r>
      <w:r w:rsidRPr="00B35EA9">
        <w:rPr>
          <w:rFonts w:ascii="Nunito" w:eastAsia="Tahoma" w:hAnsi="Nunito" w:cs="Tahoma"/>
          <w:sz w:val="18"/>
          <w:szCs w:val="18"/>
        </w:rPr>
        <w:t>tua</w:t>
      </w:r>
      <w:r w:rsidRPr="00B35EA9">
        <w:rPr>
          <w:rFonts w:ascii="Nunito" w:eastAsia="Tahoma" w:hAnsi="Nunito" w:cs="Tahoma"/>
          <w:spacing w:val="-1"/>
          <w:sz w:val="18"/>
          <w:szCs w:val="18"/>
        </w:rPr>
        <w:t>d</w:t>
      </w:r>
      <w:r w:rsidRPr="00B35EA9">
        <w:rPr>
          <w:rFonts w:ascii="Nunito" w:eastAsia="Tahoma" w:hAnsi="Nunito" w:cs="Tahoma"/>
          <w:sz w:val="18"/>
          <w:szCs w:val="18"/>
        </w:rPr>
        <w:t>o</w:t>
      </w:r>
      <w:r w:rsidRPr="00B35EA9">
        <w:rPr>
          <w:rFonts w:ascii="Nunito" w:eastAsia="Tahoma" w:hAnsi="Nunito" w:cs="Tahoma"/>
          <w:spacing w:val="-7"/>
          <w:sz w:val="18"/>
          <w:szCs w:val="18"/>
        </w:rPr>
        <w:t xml:space="preserve"> </w:t>
      </w:r>
      <w:r w:rsidRPr="00B35EA9">
        <w:rPr>
          <w:rFonts w:ascii="Nunito" w:eastAsia="Tahoma" w:hAnsi="Nunito" w:cs="Tahoma"/>
          <w:sz w:val="18"/>
          <w:szCs w:val="18"/>
        </w:rPr>
        <w:t>un</w:t>
      </w:r>
      <w:r w:rsidRPr="00B35EA9">
        <w:rPr>
          <w:rFonts w:ascii="Nunito" w:eastAsia="Tahoma" w:hAnsi="Nunito" w:cs="Tahoma"/>
          <w:spacing w:val="-7"/>
          <w:sz w:val="18"/>
          <w:szCs w:val="18"/>
        </w:rPr>
        <w:t xml:space="preserve"> </w:t>
      </w:r>
      <w:r w:rsidRPr="00B35EA9">
        <w:rPr>
          <w:rFonts w:ascii="Nunito" w:eastAsia="Tahoma" w:hAnsi="Nunito" w:cs="Tahoma"/>
          <w:sz w:val="18"/>
          <w:szCs w:val="18"/>
        </w:rPr>
        <w:t>r</w:t>
      </w:r>
      <w:r w:rsidRPr="00B35EA9">
        <w:rPr>
          <w:rFonts w:ascii="Nunito" w:eastAsia="Tahoma" w:hAnsi="Nunito" w:cs="Tahoma"/>
          <w:spacing w:val="-1"/>
          <w:sz w:val="18"/>
          <w:szCs w:val="18"/>
        </w:rPr>
        <w:t>e</w:t>
      </w:r>
      <w:r w:rsidRPr="00B35EA9">
        <w:rPr>
          <w:rFonts w:ascii="Nunito" w:eastAsia="Tahoma" w:hAnsi="Nunito" w:cs="Tahoma"/>
          <w:sz w:val="18"/>
          <w:szCs w:val="18"/>
        </w:rPr>
        <w:t>plan</w:t>
      </w:r>
      <w:r w:rsidRPr="00B35EA9">
        <w:rPr>
          <w:rFonts w:ascii="Nunito" w:eastAsia="Tahoma" w:hAnsi="Nunito" w:cs="Tahoma"/>
          <w:spacing w:val="-1"/>
          <w:sz w:val="18"/>
          <w:szCs w:val="18"/>
        </w:rPr>
        <w:t>t</w:t>
      </w:r>
      <w:r w:rsidRPr="00B35EA9">
        <w:rPr>
          <w:rFonts w:ascii="Nunito" w:eastAsia="Tahoma" w:hAnsi="Nunito" w:cs="Tahoma"/>
          <w:sz w:val="18"/>
          <w:szCs w:val="18"/>
        </w:rPr>
        <w:t>eo</w:t>
      </w:r>
      <w:r w:rsidRPr="00B35EA9">
        <w:rPr>
          <w:rFonts w:ascii="Nunito" w:eastAsia="Tahoma" w:hAnsi="Nunito" w:cs="Tahoma"/>
          <w:spacing w:val="-8"/>
          <w:sz w:val="18"/>
          <w:szCs w:val="18"/>
        </w:rPr>
        <w:t xml:space="preserve"> </w:t>
      </w:r>
      <w:r w:rsidRPr="00B35EA9">
        <w:rPr>
          <w:rFonts w:ascii="Nunito" w:eastAsia="Tahoma" w:hAnsi="Nunito" w:cs="Tahoma"/>
          <w:sz w:val="18"/>
          <w:szCs w:val="18"/>
        </w:rPr>
        <w:t>de</w:t>
      </w:r>
      <w:r w:rsidRPr="00B35EA9">
        <w:rPr>
          <w:rFonts w:ascii="Nunito" w:eastAsia="Tahoma" w:hAnsi="Nunito" w:cs="Tahoma"/>
          <w:spacing w:val="-7"/>
          <w:sz w:val="18"/>
          <w:szCs w:val="18"/>
        </w:rPr>
        <w:t xml:space="preserve"> </w:t>
      </w:r>
      <w:r w:rsidRPr="00B35EA9">
        <w:rPr>
          <w:rFonts w:ascii="Nunito" w:eastAsia="Tahoma" w:hAnsi="Nunito" w:cs="Tahoma"/>
          <w:sz w:val="18"/>
          <w:szCs w:val="18"/>
        </w:rPr>
        <w:t>los</w:t>
      </w:r>
      <w:r w:rsidRPr="00B35EA9">
        <w:rPr>
          <w:rFonts w:ascii="Nunito" w:eastAsia="Tahoma" w:hAnsi="Nunito" w:cs="Tahoma"/>
          <w:spacing w:val="-7"/>
          <w:sz w:val="18"/>
          <w:szCs w:val="18"/>
        </w:rPr>
        <w:t xml:space="preserve"> </w:t>
      </w:r>
      <w:r w:rsidRPr="00B35EA9">
        <w:rPr>
          <w:rFonts w:ascii="Nunito" w:eastAsia="Tahoma" w:hAnsi="Nunito" w:cs="Tahoma"/>
          <w:sz w:val="18"/>
          <w:szCs w:val="18"/>
        </w:rPr>
        <w:t>mar</w:t>
      </w:r>
      <w:r w:rsidRPr="00B35EA9">
        <w:rPr>
          <w:rFonts w:ascii="Nunito" w:eastAsia="Tahoma" w:hAnsi="Nunito" w:cs="Tahoma"/>
          <w:spacing w:val="-1"/>
          <w:sz w:val="18"/>
          <w:szCs w:val="18"/>
        </w:rPr>
        <w:t>co</w:t>
      </w:r>
      <w:r w:rsidRPr="00B35EA9">
        <w:rPr>
          <w:rFonts w:ascii="Nunito" w:eastAsia="Tahoma" w:hAnsi="Nunito" w:cs="Tahoma"/>
          <w:spacing w:val="1"/>
          <w:sz w:val="18"/>
          <w:szCs w:val="18"/>
        </w:rPr>
        <w:t>s</w:t>
      </w:r>
      <w:r w:rsidRPr="00B35EA9">
        <w:rPr>
          <w:rFonts w:ascii="Nunito" w:eastAsia="Tahoma" w:hAnsi="Nunito" w:cs="Tahoma"/>
          <w:sz w:val="18"/>
          <w:szCs w:val="18"/>
        </w:rPr>
        <w:t>.</w:t>
      </w:r>
    </w:p>
    <w:p w14:paraId="3194F91D" w14:textId="77777777" w:rsidR="00693940" w:rsidRPr="00B35EA9" w:rsidRDefault="00693940" w:rsidP="00693940">
      <w:pPr>
        <w:pStyle w:val="Textindependent"/>
        <w:ind w:right="921"/>
        <w:jc w:val="both"/>
        <w:rPr>
          <w:rFonts w:ascii="Nunito" w:hAnsi="Nunito" w:cs="Tahoma"/>
          <w:sz w:val="18"/>
          <w:szCs w:val="18"/>
        </w:rPr>
      </w:pPr>
      <w:r w:rsidRPr="00B35EA9">
        <w:rPr>
          <w:rFonts w:ascii="Nunito" w:eastAsia="Tahoma" w:hAnsi="Nunito" w:cs="Tahoma"/>
          <w:sz w:val="18"/>
          <w:szCs w:val="18"/>
        </w:rPr>
        <w:t>Nunca</w:t>
      </w:r>
      <w:r w:rsidRPr="00B35EA9">
        <w:rPr>
          <w:rFonts w:ascii="Nunito" w:eastAsia="Tahoma" w:hAnsi="Nunito" w:cs="Tahoma"/>
          <w:spacing w:val="-6"/>
          <w:sz w:val="18"/>
          <w:szCs w:val="18"/>
        </w:rPr>
        <w:t xml:space="preserve"> </w:t>
      </w:r>
      <w:r w:rsidRPr="00B35EA9">
        <w:rPr>
          <w:rFonts w:ascii="Nunito" w:eastAsia="Tahoma" w:hAnsi="Nunito" w:cs="Tahoma"/>
          <w:sz w:val="18"/>
          <w:szCs w:val="18"/>
        </w:rPr>
        <w:t>se</w:t>
      </w:r>
      <w:r w:rsidRPr="00B35EA9">
        <w:rPr>
          <w:rFonts w:ascii="Nunito" w:eastAsia="Tahoma" w:hAnsi="Nunito" w:cs="Tahoma"/>
          <w:spacing w:val="-6"/>
          <w:sz w:val="18"/>
          <w:szCs w:val="18"/>
        </w:rPr>
        <w:t xml:space="preserve"> </w:t>
      </w:r>
      <w:r w:rsidRPr="00B35EA9">
        <w:rPr>
          <w:rFonts w:ascii="Nunito" w:eastAsia="Tahoma" w:hAnsi="Nunito" w:cs="Tahoma"/>
          <w:sz w:val="18"/>
          <w:szCs w:val="18"/>
        </w:rPr>
        <w:t>aplicará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5"/>
          <w:sz w:val="18"/>
          <w:szCs w:val="18"/>
        </w:rPr>
        <w:t xml:space="preserve"> </w:t>
      </w:r>
      <w:r w:rsidRPr="00B35EA9">
        <w:rPr>
          <w:rFonts w:ascii="Nunito" w:eastAsia="Tahoma" w:hAnsi="Nunito" w:cs="Tahoma"/>
          <w:sz w:val="18"/>
          <w:szCs w:val="18"/>
        </w:rPr>
        <w:t>pintura</w:t>
      </w:r>
      <w:r w:rsidRPr="00B35EA9">
        <w:rPr>
          <w:rFonts w:ascii="Nunito" w:eastAsia="Tahoma" w:hAnsi="Nunito" w:cs="Tahoma"/>
          <w:spacing w:val="-6"/>
          <w:sz w:val="18"/>
          <w:szCs w:val="18"/>
        </w:rPr>
        <w:t xml:space="preserve"> </w:t>
      </w:r>
      <w:r w:rsidRPr="00B35EA9">
        <w:rPr>
          <w:rFonts w:ascii="Nunito" w:eastAsia="Tahoma" w:hAnsi="Nunito" w:cs="Tahoma"/>
          <w:sz w:val="18"/>
          <w:szCs w:val="18"/>
        </w:rPr>
        <w:t>en</w:t>
      </w:r>
      <w:r w:rsidRPr="00B35EA9">
        <w:rPr>
          <w:rFonts w:ascii="Nunito" w:eastAsia="Tahoma" w:hAnsi="Nunito" w:cs="Tahoma"/>
          <w:spacing w:val="-5"/>
          <w:sz w:val="18"/>
          <w:szCs w:val="18"/>
        </w:rPr>
        <w:t xml:space="preserve"> </w:t>
      </w:r>
      <w:r w:rsidRPr="00B35EA9">
        <w:rPr>
          <w:rFonts w:ascii="Nunito" w:eastAsia="Tahoma" w:hAnsi="Nunito" w:cs="Tahoma"/>
          <w:sz w:val="18"/>
          <w:szCs w:val="18"/>
        </w:rPr>
        <w:t>días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w:t>
      </w:r>
      <w:r w:rsidRPr="00B35EA9">
        <w:rPr>
          <w:rFonts w:ascii="Nunito" w:eastAsia="Tahoma" w:hAnsi="Nunito" w:cs="Tahoma"/>
          <w:spacing w:val="-6"/>
          <w:sz w:val="18"/>
          <w:szCs w:val="18"/>
        </w:rPr>
        <w:t xml:space="preserve"> </w:t>
      </w:r>
      <w:r w:rsidRPr="00B35EA9">
        <w:rPr>
          <w:rFonts w:ascii="Nunito" w:eastAsia="Tahoma" w:hAnsi="Nunito" w:cs="Tahoma"/>
          <w:sz w:val="18"/>
          <w:szCs w:val="18"/>
        </w:rPr>
        <w:t>fue</w:t>
      </w:r>
      <w:r w:rsidRPr="00B35EA9">
        <w:rPr>
          <w:rFonts w:ascii="Nunito" w:eastAsia="Tahoma" w:hAnsi="Nunito" w:cs="Tahoma"/>
          <w:spacing w:val="1"/>
          <w:sz w:val="18"/>
          <w:szCs w:val="18"/>
        </w:rPr>
        <w:t>r</w:t>
      </w:r>
      <w:r w:rsidRPr="00B35EA9">
        <w:rPr>
          <w:rFonts w:ascii="Nunito" w:eastAsia="Tahoma" w:hAnsi="Nunito" w:cs="Tahoma"/>
          <w:sz w:val="18"/>
          <w:szCs w:val="18"/>
        </w:rPr>
        <w:t>te</w:t>
      </w:r>
      <w:r w:rsidRPr="00B35EA9">
        <w:rPr>
          <w:rFonts w:ascii="Nunito" w:eastAsia="Tahoma" w:hAnsi="Nunito" w:cs="Tahoma"/>
          <w:spacing w:val="-5"/>
          <w:sz w:val="18"/>
          <w:szCs w:val="18"/>
        </w:rPr>
        <w:t xml:space="preserve"> </w:t>
      </w:r>
      <w:r w:rsidRPr="00B35EA9">
        <w:rPr>
          <w:rFonts w:ascii="Nunito" w:eastAsia="Tahoma" w:hAnsi="Nunito" w:cs="Tahoma"/>
          <w:sz w:val="18"/>
          <w:szCs w:val="18"/>
        </w:rPr>
        <w:t>viento</w:t>
      </w:r>
      <w:r w:rsidRPr="00B35EA9">
        <w:rPr>
          <w:rFonts w:ascii="Nunito" w:eastAsia="Tahoma" w:hAnsi="Nunito" w:cs="Tahoma"/>
          <w:spacing w:val="-4"/>
          <w:sz w:val="18"/>
          <w:szCs w:val="18"/>
        </w:rPr>
        <w:t xml:space="preserve"> </w:t>
      </w:r>
      <w:r w:rsidRPr="00B35EA9">
        <w:rPr>
          <w:rFonts w:ascii="Nunito" w:eastAsia="Tahoma" w:hAnsi="Nunito" w:cs="Tahoma"/>
          <w:sz w:val="18"/>
          <w:szCs w:val="18"/>
        </w:rPr>
        <w:t>(&gt;25</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K</w:t>
      </w:r>
      <w:r w:rsidRPr="00B35EA9">
        <w:rPr>
          <w:rFonts w:ascii="Nunito" w:eastAsia="Tahoma" w:hAnsi="Nunito" w:cs="Tahoma"/>
          <w:sz w:val="18"/>
          <w:szCs w:val="18"/>
        </w:rPr>
        <w:t>m./</w:t>
      </w:r>
      <w:r w:rsidRPr="00B35EA9">
        <w:rPr>
          <w:rFonts w:ascii="Nunito" w:eastAsia="Tahoma" w:hAnsi="Nunito" w:cs="Tahoma"/>
          <w:spacing w:val="-6"/>
          <w:sz w:val="18"/>
          <w:szCs w:val="18"/>
        </w:rPr>
        <w:t xml:space="preserve"> </w:t>
      </w:r>
      <w:r w:rsidRPr="00B35EA9">
        <w:rPr>
          <w:rFonts w:ascii="Nunito" w:eastAsia="Tahoma" w:hAnsi="Nunito" w:cs="Tahoma"/>
          <w:sz w:val="18"/>
          <w:szCs w:val="18"/>
        </w:rPr>
        <w:t>h)</w:t>
      </w:r>
      <w:r w:rsidRPr="00B35EA9">
        <w:rPr>
          <w:rFonts w:ascii="Nunito" w:eastAsia="Tahoma" w:hAnsi="Nunito" w:cs="Tahoma"/>
          <w:spacing w:val="-5"/>
          <w:sz w:val="18"/>
          <w:szCs w:val="18"/>
        </w:rPr>
        <w:t xml:space="preserve"> </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z w:val="18"/>
          <w:szCs w:val="18"/>
        </w:rPr>
        <w:t>con</w:t>
      </w:r>
      <w:r w:rsidRPr="00B35EA9">
        <w:rPr>
          <w:rFonts w:ascii="Nunito" w:eastAsia="Tahoma" w:hAnsi="Nunito" w:cs="Tahoma"/>
          <w:spacing w:val="-6"/>
          <w:sz w:val="18"/>
          <w:szCs w:val="18"/>
        </w:rPr>
        <w:t xml:space="preserve"> </w:t>
      </w:r>
      <w:r w:rsidRPr="00B35EA9">
        <w:rPr>
          <w:rFonts w:ascii="Nunito" w:eastAsia="Tahoma" w:hAnsi="Nunito" w:cs="Tahoma"/>
          <w:sz w:val="18"/>
          <w:szCs w:val="18"/>
        </w:rPr>
        <w:t>temperatu</w:t>
      </w:r>
      <w:r w:rsidRPr="00B35EA9">
        <w:rPr>
          <w:rFonts w:ascii="Nunito" w:eastAsia="Tahoma" w:hAnsi="Nunito" w:cs="Tahoma"/>
          <w:spacing w:val="1"/>
          <w:sz w:val="18"/>
          <w:szCs w:val="18"/>
        </w:rPr>
        <w:t>r</w:t>
      </w:r>
      <w:r w:rsidRPr="00B35EA9">
        <w:rPr>
          <w:rFonts w:ascii="Nunito" w:eastAsia="Tahoma" w:hAnsi="Nunito" w:cs="Tahoma"/>
          <w:sz w:val="18"/>
          <w:szCs w:val="18"/>
        </w:rPr>
        <w:t>as</w:t>
      </w:r>
      <w:r w:rsidRPr="00B35EA9">
        <w:rPr>
          <w:rFonts w:ascii="Nunito" w:eastAsia="Tahoma" w:hAnsi="Nunito" w:cs="Tahoma"/>
          <w:spacing w:val="-5"/>
          <w:sz w:val="18"/>
          <w:szCs w:val="18"/>
        </w:rPr>
        <w:t xml:space="preserve"> </w:t>
      </w:r>
      <w:r w:rsidRPr="00B35EA9">
        <w:rPr>
          <w:rFonts w:ascii="Nunito" w:eastAsia="Tahoma" w:hAnsi="Nunito" w:cs="Tahoma"/>
          <w:sz w:val="18"/>
          <w:szCs w:val="18"/>
        </w:rPr>
        <w:t>&lt;0º</w:t>
      </w:r>
      <w:r w:rsidRPr="00B35EA9">
        <w:rPr>
          <w:rFonts w:ascii="Nunito" w:eastAsia="Tahoma" w:hAnsi="Nunito" w:cs="Tahoma"/>
          <w:spacing w:val="-5"/>
          <w:sz w:val="18"/>
          <w:szCs w:val="18"/>
        </w:rPr>
        <w:t xml:space="preserve"> </w:t>
      </w:r>
      <w:r w:rsidRPr="00B35EA9">
        <w:rPr>
          <w:rFonts w:ascii="Nunito" w:eastAsia="Tahoma" w:hAnsi="Nunito" w:cs="Tahoma"/>
          <w:sz w:val="18"/>
          <w:szCs w:val="18"/>
        </w:rPr>
        <w:t>C.</w:t>
      </w:r>
    </w:p>
    <w:p w14:paraId="3B25A953" w14:textId="77777777" w:rsidR="00693940" w:rsidRPr="00B35EA9" w:rsidRDefault="00693940" w:rsidP="00693940">
      <w:pPr>
        <w:pStyle w:val="Textindependent"/>
        <w:ind w:right="126"/>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5"/>
          <w:sz w:val="18"/>
          <w:szCs w:val="18"/>
        </w:rPr>
        <w:t xml:space="preserve"> </w:t>
      </w:r>
      <w:r w:rsidRPr="00B35EA9">
        <w:rPr>
          <w:rFonts w:ascii="Nunito" w:eastAsia="Tahoma" w:hAnsi="Nunito" w:cs="Tahoma"/>
          <w:sz w:val="18"/>
          <w:szCs w:val="18"/>
        </w:rPr>
        <w:t>protegerá</w:t>
      </w:r>
      <w:r w:rsidRPr="00B35EA9">
        <w:rPr>
          <w:rFonts w:ascii="Nunito" w:eastAsia="Tahoma" w:hAnsi="Nunito" w:cs="Tahoma"/>
          <w:spacing w:val="5"/>
          <w:sz w:val="18"/>
          <w:szCs w:val="18"/>
        </w:rPr>
        <w:t xml:space="preserve"> </w:t>
      </w:r>
      <w:r w:rsidRPr="00B35EA9">
        <w:rPr>
          <w:rFonts w:ascii="Nunito" w:eastAsia="Tahoma" w:hAnsi="Nunito" w:cs="Tahoma"/>
          <w:sz w:val="18"/>
          <w:szCs w:val="18"/>
        </w:rPr>
        <w:t>la</w:t>
      </w:r>
      <w:r w:rsidRPr="00B35EA9">
        <w:rPr>
          <w:rFonts w:ascii="Nunito" w:eastAsia="Tahoma" w:hAnsi="Nunito" w:cs="Tahoma"/>
          <w:spacing w:val="4"/>
          <w:sz w:val="18"/>
          <w:szCs w:val="18"/>
        </w:rPr>
        <w:t xml:space="preserve"> </w:t>
      </w:r>
      <w:r w:rsidRPr="00B35EA9">
        <w:rPr>
          <w:rFonts w:ascii="Nunito" w:eastAsia="Tahoma" w:hAnsi="Nunito" w:cs="Tahoma"/>
          <w:sz w:val="18"/>
          <w:szCs w:val="18"/>
        </w:rPr>
        <w:t>superficie</w:t>
      </w:r>
      <w:r w:rsidRPr="00B35EA9">
        <w:rPr>
          <w:rFonts w:ascii="Nunito" w:eastAsia="Tahoma" w:hAnsi="Nunito" w:cs="Tahoma"/>
          <w:spacing w:val="5"/>
          <w:sz w:val="18"/>
          <w:szCs w:val="18"/>
        </w:rPr>
        <w:t xml:space="preserve"> </w:t>
      </w:r>
      <w:r w:rsidRPr="00B35EA9">
        <w:rPr>
          <w:rFonts w:ascii="Nunito" w:eastAsia="Tahoma" w:hAnsi="Nunito" w:cs="Tahoma"/>
          <w:sz w:val="18"/>
          <w:szCs w:val="18"/>
        </w:rPr>
        <w:t>aplicada</w:t>
      </w:r>
      <w:r w:rsidRPr="00B35EA9">
        <w:rPr>
          <w:rFonts w:ascii="Nunito" w:eastAsia="Tahoma" w:hAnsi="Nunito" w:cs="Tahoma"/>
          <w:spacing w:val="5"/>
          <w:sz w:val="18"/>
          <w:szCs w:val="18"/>
        </w:rPr>
        <w:t xml:space="preserve"> </w:t>
      </w:r>
      <w:r w:rsidRPr="00B35EA9">
        <w:rPr>
          <w:rFonts w:ascii="Nunito" w:eastAsia="Tahoma" w:hAnsi="Nunito" w:cs="Tahoma"/>
          <w:sz w:val="18"/>
          <w:szCs w:val="18"/>
        </w:rPr>
        <w:t>durante</w:t>
      </w:r>
      <w:r w:rsidRPr="00B35EA9">
        <w:rPr>
          <w:rFonts w:ascii="Nunito" w:eastAsia="Tahoma" w:hAnsi="Nunito" w:cs="Tahoma"/>
          <w:spacing w:val="5"/>
          <w:sz w:val="18"/>
          <w:szCs w:val="18"/>
        </w:rPr>
        <w:t xml:space="preserve"> </w:t>
      </w:r>
      <w:r w:rsidRPr="00B35EA9">
        <w:rPr>
          <w:rFonts w:ascii="Nunito" w:eastAsia="Tahoma" w:hAnsi="Nunito" w:cs="Tahoma"/>
          <w:sz w:val="18"/>
          <w:szCs w:val="18"/>
        </w:rPr>
        <w:t>al</w:t>
      </w:r>
      <w:r w:rsidRPr="00B35EA9">
        <w:rPr>
          <w:rFonts w:ascii="Nunito" w:eastAsia="Tahoma" w:hAnsi="Nunito" w:cs="Tahoma"/>
          <w:spacing w:val="5"/>
          <w:sz w:val="18"/>
          <w:szCs w:val="18"/>
        </w:rPr>
        <w:t xml:space="preserve"> </w:t>
      </w:r>
      <w:r w:rsidRPr="00B35EA9">
        <w:rPr>
          <w:rFonts w:ascii="Nunito" w:eastAsia="Tahoma" w:hAnsi="Nunito" w:cs="Tahoma"/>
          <w:sz w:val="18"/>
          <w:szCs w:val="18"/>
        </w:rPr>
        <w:t>menos</w:t>
      </w:r>
      <w:r w:rsidRPr="00B35EA9">
        <w:rPr>
          <w:rFonts w:ascii="Nunito" w:eastAsia="Tahoma" w:hAnsi="Nunito" w:cs="Tahoma"/>
          <w:spacing w:val="5"/>
          <w:sz w:val="18"/>
          <w:szCs w:val="18"/>
        </w:rPr>
        <w:t xml:space="preserve"> </w:t>
      </w:r>
      <w:r w:rsidRPr="00B35EA9">
        <w:rPr>
          <w:rFonts w:ascii="Nunito" w:eastAsia="Tahoma" w:hAnsi="Nunito" w:cs="Tahoma"/>
          <w:sz w:val="18"/>
          <w:szCs w:val="18"/>
        </w:rPr>
        <w:t>24</w:t>
      </w:r>
      <w:r w:rsidRPr="00B35EA9">
        <w:rPr>
          <w:rFonts w:ascii="Nunito" w:eastAsia="Tahoma" w:hAnsi="Nunito" w:cs="Tahoma"/>
          <w:spacing w:val="5"/>
          <w:sz w:val="18"/>
          <w:szCs w:val="18"/>
        </w:rPr>
        <w:t xml:space="preserve"> </w:t>
      </w:r>
      <w:r w:rsidRPr="00B35EA9">
        <w:rPr>
          <w:rFonts w:ascii="Nunito" w:eastAsia="Tahoma" w:hAnsi="Nunito" w:cs="Tahoma"/>
          <w:sz w:val="18"/>
          <w:szCs w:val="18"/>
        </w:rPr>
        <w:t>horas</w:t>
      </w:r>
      <w:r w:rsidRPr="00B35EA9">
        <w:rPr>
          <w:rFonts w:ascii="Nunito" w:eastAsia="Tahoma" w:hAnsi="Nunito" w:cs="Tahoma"/>
          <w:spacing w:val="5"/>
          <w:sz w:val="18"/>
          <w:szCs w:val="18"/>
        </w:rPr>
        <w:t xml:space="preserve"> </w:t>
      </w:r>
      <w:r w:rsidRPr="00B35EA9">
        <w:rPr>
          <w:rFonts w:ascii="Nunito" w:eastAsia="Tahoma" w:hAnsi="Nunito" w:cs="Tahoma"/>
          <w:sz w:val="18"/>
          <w:szCs w:val="18"/>
        </w:rPr>
        <w:t>después</w:t>
      </w:r>
      <w:r w:rsidRPr="00B35EA9">
        <w:rPr>
          <w:rFonts w:ascii="Nunito" w:eastAsia="Tahoma" w:hAnsi="Nunito" w:cs="Tahoma"/>
          <w:spacing w:val="4"/>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l</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aplicació</w:t>
      </w:r>
      <w:r w:rsidRPr="00B35EA9">
        <w:rPr>
          <w:rFonts w:ascii="Nunito" w:eastAsia="Tahoma" w:hAnsi="Nunito" w:cs="Tahoma"/>
          <w:sz w:val="18"/>
          <w:szCs w:val="18"/>
        </w:rPr>
        <w:t>n</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co</w:t>
      </w:r>
      <w:r w:rsidRPr="00B35EA9">
        <w:rPr>
          <w:rFonts w:ascii="Nunito" w:eastAsia="Tahoma" w:hAnsi="Nunito" w:cs="Tahoma"/>
          <w:sz w:val="18"/>
          <w:szCs w:val="18"/>
        </w:rPr>
        <w:t>n</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objeto</w:t>
      </w:r>
      <w:r w:rsidRPr="00B35EA9">
        <w:rPr>
          <w:rFonts w:ascii="Nunito" w:eastAsia="Tahoma" w:hAnsi="Nunito" w:cs="Tahoma"/>
          <w:spacing w:val="-1"/>
          <w:w w:val="99"/>
          <w:sz w:val="18"/>
          <w:szCs w:val="18"/>
        </w:rPr>
        <w:t xml:space="preserve"> </w:t>
      </w:r>
      <w:r w:rsidRPr="00B35EA9">
        <w:rPr>
          <w:rFonts w:ascii="Nunito" w:eastAsia="Tahoma" w:hAnsi="Nunito" w:cs="Tahoma"/>
          <w:spacing w:val="-1"/>
          <w:sz w:val="18"/>
          <w:szCs w:val="18"/>
        </w:rPr>
        <w:t>d</w:t>
      </w:r>
      <w:r w:rsidRPr="00B35EA9">
        <w:rPr>
          <w:rFonts w:ascii="Nunito" w:eastAsia="Tahoma" w:hAnsi="Nunito" w:cs="Tahoma"/>
          <w:sz w:val="18"/>
          <w:szCs w:val="18"/>
        </w:rPr>
        <w:t>e</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entr</w:t>
      </w:r>
      <w:r w:rsidRPr="00B35EA9">
        <w:rPr>
          <w:rFonts w:ascii="Nunito" w:eastAsia="Tahoma" w:hAnsi="Nunito" w:cs="Tahoma"/>
          <w:spacing w:val="1"/>
          <w:sz w:val="18"/>
          <w:szCs w:val="18"/>
        </w:rPr>
        <w:t>a</w:t>
      </w:r>
      <w:r w:rsidRPr="00B35EA9">
        <w:rPr>
          <w:rFonts w:ascii="Nunito" w:eastAsia="Tahoma" w:hAnsi="Nunito" w:cs="Tahoma"/>
          <w:sz w:val="18"/>
          <w:szCs w:val="18"/>
        </w:rPr>
        <w:t>r</w:t>
      </w:r>
      <w:r w:rsidRPr="00B35EA9">
        <w:rPr>
          <w:rFonts w:ascii="Nunito" w:eastAsia="Tahoma" w:hAnsi="Nunito" w:cs="Tahoma"/>
          <w:spacing w:val="-6"/>
          <w:sz w:val="18"/>
          <w:szCs w:val="18"/>
        </w:rPr>
        <w:t xml:space="preserve"> </w:t>
      </w:r>
      <w:r w:rsidRPr="00B35EA9">
        <w:rPr>
          <w:rFonts w:ascii="Nunito" w:eastAsia="Tahoma" w:hAnsi="Nunito" w:cs="Tahoma"/>
          <w:spacing w:val="-1"/>
          <w:sz w:val="18"/>
          <w:szCs w:val="18"/>
        </w:rPr>
        <w:t>e</w:t>
      </w:r>
      <w:r w:rsidRPr="00B35EA9">
        <w:rPr>
          <w:rFonts w:ascii="Nunito" w:eastAsia="Tahoma" w:hAnsi="Nunito" w:cs="Tahoma"/>
          <w:sz w:val="18"/>
          <w:szCs w:val="18"/>
        </w:rPr>
        <w:t>l</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tráfic</w:t>
      </w:r>
      <w:r w:rsidRPr="00B35EA9">
        <w:rPr>
          <w:rFonts w:ascii="Nunito" w:eastAsia="Tahoma" w:hAnsi="Nunito" w:cs="Tahoma"/>
          <w:sz w:val="18"/>
          <w:szCs w:val="18"/>
        </w:rPr>
        <w:t>o</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po</w:t>
      </w:r>
      <w:r w:rsidRPr="00B35EA9">
        <w:rPr>
          <w:rFonts w:ascii="Nunito" w:eastAsia="Tahoma" w:hAnsi="Nunito" w:cs="Tahoma"/>
          <w:sz w:val="18"/>
          <w:szCs w:val="18"/>
        </w:rPr>
        <w:t>r</w:t>
      </w:r>
      <w:r w:rsidRPr="00B35EA9">
        <w:rPr>
          <w:rFonts w:ascii="Nunito" w:eastAsia="Tahoma" w:hAnsi="Nunito" w:cs="Tahoma"/>
          <w:spacing w:val="-4"/>
          <w:sz w:val="18"/>
          <w:szCs w:val="18"/>
        </w:rPr>
        <w:t xml:space="preserve"> </w:t>
      </w:r>
      <w:r w:rsidRPr="00B35EA9">
        <w:rPr>
          <w:rFonts w:ascii="Nunito" w:eastAsia="Tahoma" w:hAnsi="Nunito" w:cs="Tahoma"/>
          <w:sz w:val="18"/>
          <w:szCs w:val="18"/>
        </w:rPr>
        <w:t>di</w:t>
      </w:r>
      <w:r w:rsidRPr="00B35EA9">
        <w:rPr>
          <w:rFonts w:ascii="Nunito" w:eastAsia="Tahoma" w:hAnsi="Nunito" w:cs="Tahoma"/>
          <w:spacing w:val="-1"/>
          <w:sz w:val="18"/>
          <w:szCs w:val="18"/>
        </w:rPr>
        <w:t>ch</w:t>
      </w:r>
      <w:r w:rsidRPr="00B35EA9">
        <w:rPr>
          <w:rFonts w:ascii="Nunito" w:eastAsia="Tahoma" w:hAnsi="Nunito" w:cs="Tahoma"/>
          <w:sz w:val="18"/>
          <w:szCs w:val="18"/>
        </w:rPr>
        <w:t>a</w:t>
      </w:r>
      <w:r w:rsidRPr="00B35EA9">
        <w:rPr>
          <w:rFonts w:ascii="Nunito" w:eastAsia="Tahoma" w:hAnsi="Nunito" w:cs="Tahoma"/>
          <w:spacing w:val="-5"/>
          <w:sz w:val="18"/>
          <w:szCs w:val="18"/>
        </w:rPr>
        <w:t xml:space="preserve"> </w:t>
      </w:r>
      <w:r w:rsidRPr="00B35EA9">
        <w:rPr>
          <w:rFonts w:ascii="Nunito" w:eastAsia="Tahoma" w:hAnsi="Nunito" w:cs="Tahoma"/>
          <w:spacing w:val="-1"/>
          <w:sz w:val="18"/>
          <w:szCs w:val="18"/>
        </w:rPr>
        <w:t>zo</w:t>
      </w:r>
      <w:r w:rsidRPr="00B35EA9">
        <w:rPr>
          <w:rFonts w:ascii="Nunito" w:eastAsia="Tahoma" w:hAnsi="Nunito" w:cs="Tahoma"/>
          <w:spacing w:val="1"/>
          <w:sz w:val="18"/>
          <w:szCs w:val="18"/>
        </w:rPr>
        <w:t>n</w:t>
      </w:r>
      <w:r w:rsidRPr="00B35EA9">
        <w:rPr>
          <w:rFonts w:ascii="Nunito" w:eastAsia="Tahoma" w:hAnsi="Nunito" w:cs="Tahoma"/>
          <w:spacing w:val="-1"/>
          <w:sz w:val="18"/>
          <w:szCs w:val="18"/>
        </w:rPr>
        <w:t>a.</w:t>
      </w:r>
    </w:p>
    <w:p w14:paraId="2EDD9C30" w14:textId="77777777" w:rsidR="00693940" w:rsidRPr="00B35EA9" w:rsidRDefault="00693940" w:rsidP="00693940">
      <w:pPr>
        <w:pStyle w:val="Textindependent"/>
        <w:ind w:right="124"/>
        <w:jc w:val="both"/>
        <w:rPr>
          <w:rFonts w:ascii="Nunito" w:hAnsi="Nunito" w:cs="Tahoma"/>
          <w:sz w:val="18"/>
          <w:szCs w:val="18"/>
        </w:rPr>
      </w:pPr>
      <w:r w:rsidRPr="00B35EA9">
        <w:rPr>
          <w:rFonts w:ascii="Nunito" w:eastAsia="Tahoma" w:hAnsi="Nunito" w:cs="Tahoma"/>
          <w:sz w:val="18"/>
          <w:szCs w:val="18"/>
        </w:rPr>
        <w:t>Se</w:t>
      </w:r>
      <w:r w:rsidRPr="00B35EA9">
        <w:rPr>
          <w:rFonts w:ascii="Nunito" w:eastAsia="Tahoma" w:hAnsi="Nunito" w:cs="Tahoma"/>
          <w:spacing w:val="38"/>
          <w:sz w:val="18"/>
          <w:szCs w:val="18"/>
        </w:rPr>
        <w:t xml:space="preserve"> </w:t>
      </w:r>
      <w:r w:rsidRPr="00B35EA9">
        <w:rPr>
          <w:rFonts w:ascii="Nunito" w:eastAsia="Tahoma" w:hAnsi="Nunito" w:cs="Tahoma"/>
          <w:sz w:val="18"/>
          <w:szCs w:val="18"/>
        </w:rPr>
        <w:t>seguirán</w:t>
      </w:r>
      <w:r w:rsidRPr="00B35EA9">
        <w:rPr>
          <w:rFonts w:ascii="Nunito" w:eastAsia="Tahoma" w:hAnsi="Nunito" w:cs="Tahoma"/>
          <w:spacing w:val="39"/>
          <w:sz w:val="18"/>
          <w:szCs w:val="18"/>
        </w:rPr>
        <w:t xml:space="preserve"> </w:t>
      </w:r>
      <w:r w:rsidRPr="00B35EA9">
        <w:rPr>
          <w:rFonts w:ascii="Nunito" w:eastAsia="Tahoma" w:hAnsi="Nunito" w:cs="Tahoma"/>
          <w:sz w:val="18"/>
          <w:szCs w:val="18"/>
        </w:rPr>
        <w:t>en</w:t>
      </w:r>
      <w:r w:rsidRPr="00B35EA9">
        <w:rPr>
          <w:rFonts w:ascii="Nunito" w:eastAsia="Tahoma" w:hAnsi="Nunito" w:cs="Tahoma"/>
          <w:spacing w:val="40"/>
          <w:sz w:val="18"/>
          <w:szCs w:val="18"/>
        </w:rPr>
        <w:t xml:space="preserve"> </w:t>
      </w:r>
      <w:r w:rsidRPr="00B35EA9">
        <w:rPr>
          <w:rFonts w:ascii="Nunito" w:eastAsia="Tahoma" w:hAnsi="Nunito" w:cs="Tahoma"/>
          <w:sz w:val="18"/>
          <w:szCs w:val="18"/>
        </w:rPr>
        <w:t>todo</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m</w:t>
      </w:r>
      <w:r w:rsidRPr="00B35EA9">
        <w:rPr>
          <w:rFonts w:ascii="Nunito" w:eastAsia="Tahoma" w:hAnsi="Nunito" w:cs="Tahoma"/>
          <w:spacing w:val="-1"/>
          <w:sz w:val="18"/>
          <w:szCs w:val="18"/>
        </w:rPr>
        <w:t>o</w:t>
      </w:r>
      <w:r w:rsidRPr="00B35EA9">
        <w:rPr>
          <w:rFonts w:ascii="Nunito" w:eastAsia="Tahoma" w:hAnsi="Nunito" w:cs="Tahoma"/>
          <w:sz w:val="18"/>
          <w:szCs w:val="18"/>
        </w:rPr>
        <w:t>mento</w:t>
      </w:r>
      <w:r w:rsidRPr="00B35EA9">
        <w:rPr>
          <w:rFonts w:ascii="Nunito" w:eastAsia="Tahoma" w:hAnsi="Nunito" w:cs="Tahoma"/>
          <w:spacing w:val="38"/>
          <w:sz w:val="18"/>
          <w:szCs w:val="18"/>
        </w:rPr>
        <w:t xml:space="preserve"> </w:t>
      </w:r>
      <w:r w:rsidRPr="00B35EA9">
        <w:rPr>
          <w:rFonts w:ascii="Nunito" w:eastAsia="Tahoma" w:hAnsi="Nunito" w:cs="Tahoma"/>
          <w:sz w:val="18"/>
          <w:szCs w:val="18"/>
        </w:rPr>
        <w:t>l</w:t>
      </w:r>
      <w:r w:rsidRPr="00B35EA9">
        <w:rPr>
          <w:rFonts w:ascii="Nunito" w:eastAsia="Tahoma" w:hAnsi="Nunito" w:cs="Tahoma"/>
          <w:spacing w:val="-1"/>
          <w:sz w:val="18"/>
          <w:szCs w:val="18"/>
        </w:rPr>
        <w:t>a</w:t>
      </w:r>
      <w:r w:rsidRPr="00B35EA9">
        <w:rPr>
          <w:rFonts w:ascii="Nunito" w:eastAsia="Tahoma" w:hAnsi="Nunito" w:cs="Tahoma"/>
          <w:sz w:val="18"/>
          <w:szCs w:val="18"/>
        </w:rPr>
        <w:t>s</w:t>
      </w:r>
      <w:r w:rsidRPr="00B35EA9">
        <w:rPr>
          <w:rFonts w:ascii="Nunito" w:eastAsia="Tahoma" w:hAnsi="Nunito" w:cs="Tahoma"/>
          <w:spacing w:val="40"/>
          <w:sz w:val="18"/>
          <w:szCs w:val="18"/>
        </w:rPr>
        <w:t xml:space="preserve"> </w:t>
      </w:r>
      <w:r w:rsidRPr="00B35EA9">
        <w:rPr>
          <w:rFonts w:ascii="Nunito" w:eastAsia="Tahoma" w:hAnsi="Nunito" w:cs="Tahoma"/>
          <w:sz w:val="18"/>
          <w:szCs w:val="18"/>
        </w:rPr>
        <w:t>instrucciones</w:t>
      </w:r>
      <w:r w:rsidRPr="00B35EA9">
        <w:rPr>
          <w:rFonts w:ascii="Nunito" w:eastAsia="Tahoma" w:hAnsi="Nunito" w:cs="Tahoma"/>
          <w:spacing w:val="39"/>
          <w:sz w:val="18"/>
          <w:szCs w:val="18"/>
        </w:rPr>
        <w:t xml:space="preserve"> </w:t>
      </w:r>
      <w:r w:rsidRPr="00B35EA9">
        <w:rPr>
          <w:rFonts w:ascii="Nunito" w:eastAsia="Tahoma" w:hAnsi="Nunito" w:cs="Tahoma"/>
          <w:sz w:val="18"/>
          <w:szCs w:val="18"/>
        </w:rPr>
        <w:t>de</w:t>
      </w:r>
      <w:r w:rsidRPr="00B35EA9">
        <w:rPr>
          <w:rFonts w:ascii="Nunito" w:eastAsia="Tahoma" w:hAnsi="Nunito" w:cs="Tahoma"/>
          <w:spacing w:val="39"/>
          <w:sz w:val="18"/>
          <w:szCs w:val="18"/>
        </w:rPr>
        <w:t xml:space="preserve"> </w:t>
      </w:r>
      <w:r w:rsidRPr="00B35EA9">
        <w:rPr>
          <w:rFonts w:ascii="Nunito" w:eastAsia="Tahoma" w:hAnsi="Nunito" w:cs="Tahoma"/>
          <w:sz w:val="18"/>
          <w:szCs w:val="18"/>
        </w:rPr>
        <w:t>pre</w:t>
      </w:r>
      <w:r w:rsidRPr="00B35EA9">
        <w:rPr>
          <w:rFonts w:ascii="Nunito" w:eastAsia="Tahoma" w:hAnsi="Nunito" w:cs="Tahoma"/>
          <w:spacing w:val="1"/>
          <w:sz w:val="18"/>
          <w:szCs w:val="18"/>
        </w:rPr>
        <w:t>p</w:t>
      </w:r>
      <w:r w:rsidRPr="00B35EA9">
        <w:rPr>
          <w:rFonts w:ascii="Nunito" w:eastAsia="Tahoma" w:hAnsi="Nunito" w:cs="Tahoma"/>
          <w:spacing w:val="-1"/>
          <w:sz w:val="18"/>
          <w:szCs w:val="18"/>
        </w:rPr>
        <w:t>a</w:t>
      </w:r>
      <w:r w:rsidRPr="00B35EA9">
        <w:rPr>
          <w:rFonts w:ascii="Nunito" w:eastAsia="Tahoma" w:hAnsi="Nunito" w:cs="Tahoma"/>
          <w:spacing w:val="1"/>
          <w:sz w:val="18"/>
          <w:szCs w:val="18"/>
        </w:rPr>
        <w:t>r</w:t>
      </w:r>
      <w:r w:rsidRPr="00B35EA9">
        <w:rPr>
          <w:rFonts w:ascii="Nunito" w:eastAsia="Tahoma" w:hAnsi="Nunito" w:cs="Tahoma"/>
          <w:spacing w:val="-1"/>
          <w:sz w:val="18"/>
          <w:szCs w:val="18"/>
        </w:rPr>
        <w:t>ació</w:t>
      </w:r>
      <w:r w:rsidRPr="00B35EA9">
        <w:rPr>
          <w:rFonts w:ascii="Nunito" w:eastAsia="Tahoma" w:hAnsi="Nunito" w:cs="Tahoma"/>
          <w:sz w:val="18"/>
          <w:szCs w:val="18"/>
        </w:rPr>
        <w:t>n</w:t>
      </w:r>
      <w:r w:rsidRPr="00B35EA9">
        <w:rPr>
          <w:rFonts w:ascii="Nunito" w:eastAsia="Tahoma" w:hAnsi="Nunito" w:cs="Tahoma"/>
          <w:spacing w:val="39"/>
          <w:sz w:val="18"/>
          <w:szCs w:val="18"/>
        </w:rPr>
        <w:t xml:space="preserve"> </w:t>
      </w:r>
      <w:r w:rsidRPr="00B35EA9">
        <w:rPr>
          <w:rFonts w:ascii="Nunito" w:eastAsia="Tahoma" w:hAnsi="Nunito" w:cs="Tahoma"/>
          <w:sz w:val="18"/>
          <w:szCs w:val="18"/>
        </w:rPr>
        <w:t>y</w:t>
      </w:r>
      <w:r w:rsidRPr="00B35EA9">
        <w:rPr>
          <w:rFonts w:ascii="Nunito" w:eastAsia="Tahoma" w:hAnsi="Nunito" w:cs="Tahoma"/>
          <w:spacing w:val="39"/>
          <w:sz w:val="18"/>
          <w:szCs w:val="18"/>
        </w:rPr>
        <w:t xml:space="preserve"> </w:t>
      </w:r>
      <w:r w:rsidRPr="00B35EA9">
        <w:rPr>
          <w:rFonts w:ascii="Nunito" w:eastAsia="Tahoma" w:hAnsi="Nunito" w:cs="Tahoma"/>
          <w:spacing w:val="1"/>
          <w:sz w:val="18"/>
          <w:szCs w:val="18"/>
        </w:rPr>
        <w:t>a</w:t>
      </w:r>
      <w:r w:rsidRPr="00B35EA9">
        <w:rPr>
          <w:rFonts w:ascii="Nunito" w:eastAsia="Tahoma" w:hAnsi="Nunito" w:cs="Tahoma"/>
          <w:spacing w:val="-1"/>
          <w:sz w:val="18"/>
          <w:szCs w:val="18"/>
        </w:rPr>
        <w:t>pl</w:t>
      </w:r>
      <w:r w:rsidRPr="00B35EA9">
        <w:rPr>
          <w:rFonts w:ascii="Nunito" w:eastAsia="Tahoma" w:hAnsi="Nunito" w:cs="Tahoma"/>
          <w:spacing w:val="1"/>
          <w:sz w:val="18"/>
          <w:szCs w:val="18"/>
        </w:rPr>
        <w:t>i</w:t>
      </w:r>
      <w:r w:rsidRPr="00B35EA9">
        <w:rPr>
          <w:rFonts w:ascii="Nunito" w:eastAsia="Tahoma" w:hAnsi="Nunito" w:cs="Tahoma"/>
          <w:spacing w:val="-1"/>
          <w:sz w:val="18"/>
          <w:szCs w:val="18"/>
        </w:rPr>
        <w:t>cac</w:t>
      </w:r>
      <w:r w:rsidRPr="00B35EA9">
        <w:rPr>
          <w:rFonts w:ascii="Nunito" w:eastAsia="Tahoma" w:hAnsi="Nunito" w:cs="Tahoma"/>
          <w:spacing w:val="1"/>
          <w:sz w:val="18"/>
          <w:szCs w:val="18"/>
        </w:rPr>
        <w:t>i</w:t>
      </w:r>
      <w:r w:rsidRPr="00B35EA9">
        <w:rPr>
          <w:rFonts w:ascii="Nunito" w:eastAsia="Tahoma" w:hAnsi="Nunito" w:cs="Tahoma"/>
          <w:spacing w:val="-1"/>
          <w:sz w:val="18"/>
          <w:szCs w:val="18"/>
        </w:rPr>
        <w:t>ó</w:t>
      </w:r>
      <w:r w:rsidRPr="00B35EA9">
        <w:rPr>
          <w:rFonts w:ascii="Nunito" w:eastAsia="Tahoma" w:hAnsi="Nunito" w:cs="Tahoma"/>
          <w:sz w:val="18"/>
          <w:szCs w:val="18"/>
        </w:rPr>
        <w:t>n</w:t>
      </w:r>
      <w:r w:rsidRPr="00B35EA9">
        <w:rPr>
          <w:rFonts w:ascii="Nunito" w:eastAsia="Tahoma" w:hAnsi="Nunito" w:cs="Tahoma"/>
          <w:spacing w:val="38"/>
          <w:sz w:val="18"/>
          <w:szCs w:val="18"/>
        </w:rPr>
        <w:t xml:space="preserve"> </w:t>
      </w:r>
      <w:r w:rsidRPr="00B35EA9">
        <w:rPr>
          <w:rFonts w:ascii="Nunito" w:eastAsia="Tahoma" w:hAnsi="Nunito" w:cs="Tahoma"/>
          <w:sz w:val="18"/>
          <w:szCs w:val="18"/>
        </w:rPr>
        <w:t>suministrados</w:t>
      </w:r>
      <w:r w:rsidRPr="00B35EA9">
        <w:rPr>
          <w:rFonts w:ascii="Nunito" w:eastAsia="Tahoma" w:hAnsi="Nunito" w:cs="Tahoma"/>
          <w:spacing w:val="40"/>
          <w:sz w:val="18"/>
          <w:szCs w:val="18"/>
        </w:rPr>
        <w:t xml:space="preserve"> </w:t>
      </w:r>
      <w:r w:rsidRPr="00B35EA9">
        <w:rPr>
          <w:rFonts w:ascii="Nunito" w:eastAsia="Tahoma" w:hAnsi="Nunito" w:cs="Tahoma"/>
          <w:sz w:val="18"/>
          <w:szCs w:val="18"/>
        </w:rPr>
        <w:t>por</w:t>
      </w:r>
      <w:r w:rsidRPr="00B35EA9">
        <w:rPr>
          <w:rFonts w:ascii="Nunito" w:eastAsia="Tahoma" w:hAnsi="Nunito" w:cs="Tahoma"/>
          <w:spacing w:val="38"/>
          <w:sz w:val="18"/>
          <w:szCs w:val="18"/>
        </w:rPr>
        <w:t xml:space="preserve"> </w:t>
      </w:r>
      <w:r w:rsidRPr="00B35EA9">
        <w:rPr>
          <w:rFonts w:ascii="Nunito" w:eastAsia="Tahoma" w:hAnsi="Nunito" w:cs="Tahoma"/>
          <w:sz w:val="18"/>
          <w:szCs w:val="18"/>
        </w:rPr>
        <w:t>el</w:t>
      </w:r>
      <w:r w:rsidRPr="00B35EA9">
        <w:rPr>
          <w:rFonts w:ascii="Nunito" w:eastAsia="Tahoma" w:hAnsi="Nunito" w:cs="Tahoma"/>
          <w:w w:val="99"/>
          <w:sz w:val="18"/>
          <w:szCs w:val="18"/>
        </w:rPr>
        <w:t xml:space="preserve"> </w:t>
      </w:r>
      <w:r w:rsidRPr="00B35EA9">
        <w:rPr>
          <w:rFonts w:ascii="Nunito" w:eastAsia="Tahoma" w:hAnsi="Nunito" w:cs="Tahoma"/>
          <w:sz w:val="18"/>
          <w:szCs w:val="18"/>
        </w:rPr>
        <w:t>fabricant</w:t>
      </w:r>
      <w:r w:rsidRPr="00B35EA9">
        <w:rPr>
          <w:rFonts w:ascii="Nunito" w:eastAsia="Tahoma" w:hAnsi="Nunito" w:cs="Tahoma"/>
          <w:spacing w:val="-1"/>
          <w:sz w:val="18"/>
          <w:szCs w:val="18"/>
        </w:rPr>
        <w:t>e</w:t>
      </w:r>
      <w:r w:rsidRPr="00B35EA9">
        <w:rPr>
          <w:rFonts w:ascii="Nunito" w:eastAsia="Tahoma" w:hAnsi="Nunito" w:cs="Tahoma"/>
          <w:sz w:val="18"/>
          <w:szCs w:val="18"/>
        </w:rPr>
        <w:t>.</w:t>
      </w:r>
    </w:p>
    <w:p w14:paraId="06BD9869" w14:textId="77777777" w:rsidR="00693940" w:rsidRPr="00B35EA9" w:rsidRDefault="00693940" w:rsidP="00693940">
      <w:pPr>
        <w:autoSpaceDE w:val="0"/>
        <w:autoSpaceDN w:val="0"/>
        <w:adjustRightInd w:val="0"/>
        <w:spacing w:after="0"/>
        <w:jc w:val="both"/>
        <w:rPr>
          <w:rFonts w:ascii="Nunito" w:hAnsi="Nunito" w:cs="ArialMT"/>
          <w:color w:val="000000"/>
          <w:sz w:val="18"/>
          <w:szCs w:val="18"/>
        </w:rPr>
      </w:pPr>
    </w:p>
    <w:p w14:paraId="5B6835BF" w14:textId="77777777" w:rsidR="00F97DC1" w:rsidRDefault="00F97DC1">
      <w:pPr>
        <w:rPr>
          <w:sz w:val="20"/>
          <w:szCs w:val="20"/>
        </w:rPr>
      </w:pPr>
    </w:p>
    <w:p w14:paraId="51D84E3E" w14:textId="77777777" w:rsidR="00EC2A82" w:rsidRDefault="00EC2A82">
      <w:pPr>
        <w:rPr>
          <w:sz w:val="20"/>
          <w:szCs w:val="20"/>
        </w:rPr>
      </w:pPr>
    </w:p>
    <w:p w14:paraId="60A16233" w14:textId="77777777" w:rsidR="00EC2A82" w:rsidRDefault="00EC2A82">
      <w:pPr>
        <w:rPr>
          <w:sz w:val="20"/>
          <w:szCs w:val="20"/>
        </w:rPr>
      </w:pPr>
    </w:p>
    <w:p w14:paraId="1FA9904E" w14:textId="77777777" w:rsidR="00EC2A82" w:rsidRDefault="00EC2A82">
      <w:pPr>
        <w:rPr>
          <w:sz w:val="20"/>
          <w:szCs w:val="20"/>
        </w:rPr>
      </w:pPr>
    </w:p>
    <w:p w14:paraId="0DBBBDC5" w14:textId="77777777" w:rsidR="00EC2A82" w:rsidRDefault="00EC2A82">
      <w:pPr>
        <w:rPr>
          <w:sz w:val="20"/>
          <w:szCs w:val="20"/>
        </w:rPr>
      </w:pPr>
    </w:p>
    <w:p w14:paraId="2757E8CE" w14:textId="77777777" w:rsidR="00EC2A82" w:rsidRDefault="00EC2A82">
      <w:pPr>
        <w:rPr>
          <w:sz w:val="20"/>
          <w:szCs w:val="20"/>
        </w:rPr>
      </w:pPr>
    </w:p>
    <w:p w14:paraId="542AFDA1" w14:textId="77777777" w:rsidR="00EC2A82" w:rsidRDefault="00EC2A82">
      <w:pPr>
        <w:rPr>
          <w:sz w:val="20"/>
          <w:szCs w:val="20"/>
        </w:rPr>
      </w:pPr>
    </w:p>
    <w:p w14:paraId="0C8F43C6" w14:textId="77777777" w:rsidR="00EC2A82" w:rsidRDefault="00EC2A82">
      <w:pPr>
        <w:rPr>
          <w:sz w:val="20"/>
          <w:szCs w:val="20"/>
        </w:rPr>
      </w:pPr>
    </w:p>
    <w:p w14:paraId="62C9B73A" w14:textId="77777777" w:rsidR="00EC2A82" w:rsidRDefault="00EC2A82">
      <w:pPr>
        <w:rPr>
          <w:sz w:val="20"/>
          <w:szCs w:val="20"/>
        </w:rPr>
      </w:pPr>
    </w:p>
    <w:p w14:paraId="2AF781F0" w14:textId="77777777" w:rsidR="00EC2A82" w:rsidRDefault="00EC2A82">
      <w:pPr>
        <w:rPr>
          <w:sz w:val="20"/>
          <w:szCs w:val="20"/>
        </w:rPr>
      </w:pPr>
    </w:p>
    <w:p w14:paraId="6DBAB2BC" w14:textId="77777777" w:rsidR="00EC2A82" w:rsidRDefault="00EC2A82">
      <w:pPr>
        <w:rPr>
          <w:sz w:val="20"/>
          <w:szCs w:val="20"/>
        </w:rPr>
      </w:pPr>
    </w:p>
    <w:p w14:paraId="5CD6E9B3" w14:textId="77777777" w:rsidR="00EC2A82" w:rsidRDefault="00EC2A82">
      <w:pPr>
        <w:rPr>
          <w:sz w:val="20"/>
          <w:szCs w:val="20"/>
        </w:rPr>
      </w:pPr>
    </w:p>
    <w:p w14:paraId="436591DD" w14:textId="77777777" w:rsidR="00EC2A82" w:rsidRDefault="00EC2A82">
      <w:pPr>
        <w:rPr>
          <w:sz w:val="20"/>
          <w:szCs w:val="20"/>
        </w:rPr>
      </w:pPr>
    </w:p>
    <w:p w14:paraId="606C904F" w14:textId="77777777" w:rsidR="00EC2A82" w:rsidRDefault="00EC2A82">
      <w:pPr>
        <w:rPr>
          <w:sz w:val="20"/>
          <w:szCs w:val="20"/>
        </w:rPr>
      </w:pPr>
    </w:p>
    <w:p w14:paraId="6A280FE5" w14:textId="77777777" w:rsidR="00EC2A82" w:rsidRDefault="00EC2A82">
      <w:pPr>
        <w:rPr>
          <w:sz w:val="20"/>
          <w:szCs w:val="20"/>
        </w:rPr>
      </w:pPr>
    </w:p>
    <w:p w14:paraId="1D8E973D" w14:textId="77777777" w:rsidR="00EC2A82" w:rsidRDefault="00EC2A82">
      <w:pPr>
        <w:rPr>
          <w:sz w:val="20"/>
          <w:szCs w:val="20"/>
        </w:rPr>
      </w:pPr>
    </w:p>
    <w:p w14:paraId="5564F241" w14:textId="77777777" w:rsidR="00EC2A82" w:rsidRDefault="00EC2A82">
      <w:pPr>
        <w:rPr>
          <w:sz w:val="20"/>
          <w:szCs w:val="20"/>
        </w:rPr>
      </w:pPr>
    </w:p>
    <w:p w14:paraId="6EBFFB45" w14:textId="77777777" w:rsidR="00EC2A82" w:rsidRDefault="00EC2A82">
      <w:pPr>
        <w:rPr>
          <w:sz w:val="20"/>
          <w:szCs w:val="20"/>
        </w:rPr>
      </w:pPr>
    </w:p>
    <w:p w14:paraId="5BAFC30B" w14:textId="77777777" w:rsidR="00EC2A82" w:rsidRDefault="00EC2A82">
      <w:pPr>
        <w:rPr>
          <w:sz w:val="20"/>
          <w:szCs w:val="20"/>
        </w:rPr>
      </w:pPr>
    </w:p>
    <w:p w14:paraId="52BB077E" w14:textId="77777777" w:rsidR="00EC2A82" w:rsidRDefault="00EC2A82">
      <w:pPr>
        <w:rPr>
          <w:sz w:val="20"/>
          <w:szCs w:val="20"/>
        </w:rPr>
      </w:pPr>
    </w:p>
    <w:p w14:paraId="6DA76FB6" w14:textId="77777777" w:rsidR="00EC2A82" w:rsidRDefault="00EC2A82">
      <w:pPr>
        <w:rPr>
          <w:sz w:val="20"/>
          <w:szCs w:val="20"/>
        </w:rPr>
      </w:pPr>
    </w:p>
    <w:p w14:paraId="621FFCF2" w14:textId="77777777" w:rsidR="00F97DC1" w:rsidRDefault="00F97DC1">
      <w:pPr>
        <w:rPr>
          <w:sz w:val="20"/>
          <w:szCs w:val="20"/>
        </w:rPr>
      </w:pPr>
    </w:p>
    <w:p w14:paraId="4A11FE5F" w14:textId="77777777" w:rsidR="001C066C" w:rsidRDefault="001C066C">
      <w:pPr>
        <w:rPr>
          <w:sz w:val="20"/>
          <w:szCs w:val="20"/>
        </w:rPr>
      </w:pPr>
    </w:p>
    <w:p w14:paraId="315FE7F5" w14:textId="730B32B7" w:rsidR="00AE3C4C" w:rsidRPr="00C64DF9" w:rsidRDefault="00AE3C4C" w:rsidP="00AE3C4C">
      <w:pPr>
        <w:jc w:val="right"/>
        <w:rPr>
          <w:sz w:val="18"/>
          <w:szCs w:val="20"/>
        </w:rPr>
      </w:pPr>
      <w:r>
        <w:rPr>
          <w:sz w:val="18"/>
          <w:szCs w:val="20"/>
        </w:rPr>
        <w:t>BARCELONA</w:t>
      </w:r>
      <w:r w:rsidRPr="00C64DF9">
        <w:rPr>
          <w:sz w:val="18"/>
          <w:szCs w:val="20"/>
        </w:rPr>
        <w:t>,</w:t>
      </w:r>
      <w:r>
        <w:rPr>
          <w:sz w:val="18"/>
          <w:szCs w:val="20"/>
        </w:rPr>
        <w:t xml:space="preserve"> </w:t>
      </w:r>
      <w:r w:rsidR="00EC2A82">
        <w:rPr>
          <w:sz w:val="18"/>
          <w:szCs w:val="20"/>
        </w:rPr>
        <w:t>FEBRERO</w:t>
      </w:r>
      <w:r>
        <w:rPr>
          <w:sz w:val="18"/>
          <w:szCs w:val="20"/>
        </w:rPr>
        <w:t xml:space="preserve"> 202</w:t>
      </w:r>
      <w:r w:rsidR="00EC2A82">
        <w:rPr>
          <w:sz w:val="18"/>
          <w:szCs w:val="20"/>
        </w:rPr>
        <w:t>6</w:t>
      </w:r>
    </w:p>
    <w:p w14:paraId="47527194" w14:textId="77777777" w:rsidR="00AE3C4C" w:rsidRPr="00C64DF9" w:rsidRDefault="00AE3C4C" w:rsidP="00AE3C4C">
      <w:pPr>
        <w:rPr>
          <w:b/>
          <w:sz w:val="18"/>
          <w:szCs w:val="20"/>
        </w:rPr>
      </w:pPr>
      <w:r w:rsidRPr="00C64DF9">
        <w:rPr>
          <w:b/>
          <w:sz w:val="18"/>
          <w:szCs w:val="20"/>
        </w:rPr>
        <w:t>FIRMADO</w:t>
      </w:r>
    </w:p>
    <w:p w14:paraId="40DC10DC" w14:textId="77777777" w:rsidR="00AE3C4C" w:rsidRPr="00E65229" w:rsidRDefault="00AE3C4C" w:rsidP="00AE3C4C">
      <w:pPr>
        <w:rPr>
          <w:color w:val="616365"/>
          <w:sz w:val="18"/>
          <w:szCs w:val="20"/>
          <w14:textFill>
            <w14:solidFill>
              <w14:srgbClr w14:val="616365">
                <w14:lumMod w14:val="75000"/>
              </w14:srgbClr>
            </w14:solidFill>
          </w14:textFill>
        </w:rPr>
      </w:pPr>
      <w:r w:rsidRPr="00E65229">
        <w:rPr>
          <w:noProof/>
          <w:color w:val="616365"/>
          <w:sz w:val="18"/>
          <w:szCs w:val="20"/>
          <w14:textFill>
            <w14:solidFill>
              <w14:srgbClr w14:val="616365">
                <w14:lumMod w14:val="75000"/>
              </w14:srgbClr>
            </w14:solidFill>
          </w14:textFill>
        </w:rPr>
        <w:drawing>
          <wp:anchor distT="0" distB="0" distL="114300" distR="114300" simplePos="0" relativeHeight="251658240" behindDoc="1" locked="0" layoutInCell="1" allowOverlap="1" wp14:anchorId="0DC9ECF8" wp14:editId="1694A004">
            <wp:simplePos x="0" y="0"/>
            <wp:positionH relativeFrom="column">
              <wp:posOffset>-118110</wp:posOffset>
            </wp:positionH>
            <wp:positionV relativeFrom="paragraph">
              <wp:posOffset>172720</wp:posOffset>
            </wp:positionV>
            <wp:extent cx="916305" cy="438150"/>
            <wp:effectExtent l="0" t="0" r="0" b="0"/>
            <wp:wrapThrough wrapText="bothSides">
              <wp:wrapPolygon edited="0">
                <wp:start x="0" y="0"/>
                <wp:lineTo x="0" y="20661"/>
                <wp:lineTo x="21106" y="20661"/>
                <wp:lineTo x="21106" y="0"/>
                <wp:lineTo x="0" y="0"/>
              </wp:wrapPolygon>
            </wp:wrapThrough>
            <wp:docPr id="8" name="Imagen 8"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Logotipo&#10;&#10;Descripción generada automáticament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16305" cy="438150"/>
                    </a:xfrm>
                    <a:prstGeom prst="rect">
                      <a:avLst/>
                    </a:prstGeom>
                  </pic:spPr>
                </pic:pic>
              </a:graphicData>
            </a:graphic>
            <wp14:sizeRelH relativeFrom="page">
              <wp14:pctWidth>0</wp14:pctWidth>
            </wp14:sizeRelH>
            <wp14:sizeRelV relativeFrom="page">
              <wp14:pctHeight>0</wp14:pctHeight>
            </wp14:sizeRelV>
          </wp:anchor>
        </w:drawing>
      </w:r>
      <w:r w:rsidRPr="00E65229">
        <w:rPr>
          <w:color w:val="616365"/>
          <w:sz w:val="18"/>
          <w:szCs w:val="20"/>
          <w14:textFill>
            <w14:solidFill>
              <w14:srgbClr w14:val="616365">
                <w14:lumMod w14:val="75000"/>
              </w14:srgbClr>
            </w14:solidFill>
          </w14:textFill>
        </w:rPr>
        <w:t>ARQUITECTO</w:t>
      </w:r>
      <w:r w:rsidRPr="00C64DF9">
        <w:rPr>
          <w:color w:val="616365"/>
          <w:sz w:val="18"/>
          <w:szCs w:val="20"/>
          <w14:textFill>
            <w14:solidFill>
              <w14:srgbClr w14:val="616365">
                <w14:lumMod w14:val="75000"/>
              </w14:srgbClr>
            </w14:solidFill>
          </w14:textFill>
        </w:rPr>
        <w:t xml:space="preserve">           </w:t>
      </w:r>
      <w:r w:rsidRPr="00E65229">
        <w:rPr>
          <w:color w:val="616365"/>
          <w:sz w:val="18"/>
          <w:szCs w:val="20"/>
          <w14:textFill>
            <w14:solidFill>
              <w14:srgbClr w14:val="616365">
                <w14:lumMod w14:val="75000"/>
              </w14:srgbClr>
            </w14:solidFill>
          </w14:textFill>
        </w:rPr>
        <w:t xml:space="preserve">                                                                                                                                                   PROPIEDAD</w:t>
      </w:r>
    </w:p>
    <w:p w14:paraId="557F9672" w14:textId="77777777" w:rsidR="00AE3C4C" w:rsidRPr="00C64DF9" w:rsidRDefault="00AE3C4C" w:rsidP="00AE3C4C">
      <w:pPr>
        <w:rPr>
          <w:color w:val="BFBFBF" w:themeColor="background1" w:themeShade="BF"/>
          <w:sz w:val="18"/>
          <w:szCs w:val="20"/>
        </w:rPr>
      </w:pPr>
    </w:p>
    <w:p w14:paraId="1ABB7B0B" w14:textId="77777777" w:rsidR="00AE3C4C" w:rsidRPr="00DB0424" w:rsidRDefault="00AE3C4C" w:rsidP="00AE3C4C">
      <w:pPr>
        <w:rPr>
          <w:color w:val="BFBFBF" w:themeColor="background1" w:themeShade="BF"/>
          <w:sz w:val="16"/>
          <w:szCs w:val="16"/>
        </w:rPr>
      </w:pPr>
      <w:r w:rsidRPr="00DB0424">
        <w:rPr>
          <w:noProof/>
          <w:sz w:val="16"/>
          <w:szCs w:val="16"/>
          <w:lang w:eastAsia="es-ES"/>
        </w:rPr>
        <w:drawing>
          <wp:anchor distT="0" distB="0" distL="114300" distR="114300" simplePos="0" relativeHeight="251658241" behindDoc="1" locked="0" layoutInCell="1" allowOverlap="1" wp14:anchorId="5ECB8817" wp14:editId="4130B941">
            <wp:simplePos x="0" y="0"/>
            <wp:positionH relativeFrom="column">
              <wp:posOffset>120015</wp:posOffset>
            </wp:positionH>
            <wp:positionV relativeFrom="paragraph">
              <wp:posOffset>162560</wp:posOffset>
            </wp:positionV>
            <wp:extent cx="962025" cy="457200"/>
            <wp:effectExtent l="0" t="0" r="9525" b="0"/>
            <wp:wrapThrough wrapText="bothSides">
              <wp:wrapPolygon edited="0">
                <wp:start x="0" y="0"/>
                <wp:lineTo x="0" y="20700"/>
                <wp:lineTo x="21386" y="20700"/>
                <wp:lineTo x="21386" y="0"/>
                <wp:lineTo x="0" y="0"/>
              </wp:wrapPolygon>
            </wp:wrapThrough>
            <wp:docPr id="12" name="Imagen 12" descr="Imagen en blanco y negr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Imagen en blanco y negro&#10;&#10;Descripción generada automáticamente con confianza baja"/>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962025" cy="457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6C107E" w14:textId="77777777" w:rsidR="00AE3C4C" w:rsidRDefault="00AE3C4C" w:rsidP="00AE3C4C">
      <w:pPr>
        <w:spacing w:line="360" w:lineRule="auto"/>
        <w:ind w:left="284" w:firstLine="283"/>
        <w:jc w:val="right"/>
        <w:rPr>
          <w:sz w:val="16"/>
          <w:szCs w:val="16"/>
        </w:rPr>
      </w:pPr>
      <w:r>
        <w:rPr>
          <w:noProof/>
          <w:sz w:val="20"/>
          <w:szCs w:val="20"/>
          <w:lang w:eastAsia="es-ES"/>
        </w:rPr>
        <w:drawing>
          <wp:anchor distT="0" distB="0" distL="114300" distR="114300" simplePos="0" relativeHeight="251658242" behindDoc="0" locked="0" layoutInCell="1" allowOverlap="1" wp14:anchorId="053FBB26" wp14:editId="78FB4DAF">
            <wp:simplePos x="0" y="0"/>
            <wp:positionH relativeFrom="column">
              <wp:posOffset>4085768</wp:posOffset>
            </wp:positionH>
            <wp:positionV relativeFrom="paragraph">
              <wp:posOffset>9093</wp:posOffset>
            </wp:positionV>
            <wp:extent cx="1066376" cy="419100"/>
            <wp:effectExtent l="0" t="0" r="635" b="0"/>
            <wp:wrapNone/>
            <wp:docPr id="7" name="Imagen 7"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magen que contiene Interfaz de usuario gráfica&#10;&#10;Descripción generada automáticamente"/>
                    <pic:cNvPicPr/>
                  </pic:nvPicPr>
                  <pic:blipFill>
                    <a:blip r:embed="rId15">
                      <a:extLst>
                        <a:ext uri="{28A0092B-C50C-407E-A947-70E740481C1C}">
                          <a14:useLocalDpi xmlns:a14="http://schemas.microsoft.com/office/drawing/2010/main" val="0"/>
                        </a:ext>
                      </a:extLst>
                    </a:blip>
                    <a:stretch>
                      <a:fillRect/>
                    </a:stretch>
                  </pic:blipFill>
                  <pic:spPr>
                    <a:xfrm>
                      <a:off x="0" y="0"/>
                      <a:ext cx="1066376" cy="419100"/>
                    </a:xfrm>
                    <a:prstGeom prst="rect">
                      <a:avLst/>
                    </a:prstGeom>
                  </pic:spPr>
                </pic:pic>
              </a:graphicData>
            </a:graphic>
            <wp14:sizeRelH relativeFrom="margin">
              <wp14:pctWidth>0</wp14:pctWidth>
            </wp14:sizeRelH>
            <wp14:sizeRelV relativeFrom="margin">
              <wp14:pctHeight>0</wp14:pctHeight>
            </wp14:sizeRelV>
          </wp:anchor>
        </w:drawing>
      </w:r>
    </w:p>
    <w:p w14:paraId="3DC16DCB" w14:textId="77777777" w:rsidR="00AE3C4C" w:rsidRPr="00DB0424" w:rsidRDefault="00AE3C4C" w:rsidP="00AE3C4C">
      <w:pPr>
        <w:spacing w:line="360" w:lineRule="auto"/>
        <w:ind w:left="284" w:firstLine="283"/>
        <w:jc w:val="right"/>
        <w:rPr>
          <w:sz w:val="16"/>
          <w:szCs w:val="16"/>
        </w:rPr>
      </w:pPr>
    </w:p>
    <w:p w14:paraId="02313E87" w14:textId="2C02496C" w:rsidR="00BD6FBC" w:rsidRPr="00652949" w:rsidRDefault="00AE3C4C" w:rsidP="00AE3C4C">
      <w:pPr>
        <w:rPr>
          <w:u w:val="single"/>
        </w:rPr>
      </w:pPr>
      <w:r>
        <w:rPr>
          <w:sz w:val="16"/>
          <w:szCs w:val="16"/>
        </w:rPr>
        <w:t>FRANCISCO ORTEGA MONTOLIU</w:t>
      </w:r>
      <w:r w:rsidRPr="009D3C1B">
        <w:rPr>
          <w:sz w:val="16"/>
          <w:szCs w:val="16"/>
        </w:rPr>
        <w:t xml:space="preserve">                                </w:t>
      </w:r>
      <w:r>
        <w:rPr>
          <w:sz w:val="16"/>
          <w:szCs w:val="16"/>
        </w:rPr>
        <w:t xml:space="preserve">            </w:t>
      </w:r>
      <w:r w:rsidRPr="009D3C1B">
        <w:rPr>
          <w:sz w:val="16"/>
          <w:szCs w:val="16"/>
        </w:rPr>
        <w:t xml:space="preserve"> </w:t>
      </w:r>
      <w:r>
        <w:rPr>
          <w:sz w:val="16"/>
          <w:szCs w:val="16"/>
        </w:rPr>
        <w:t xml:space="preserve">                                                                </w:t>
      </w:r>
      <w:r w:rsidRPr="009D3C1B">
        <w:rPr>
          <w:sz w:val="16"/>
          <w:szCs w:val="16"/>
        </w:rPr>
        <w:t xml:space="preserve">  </w:t>
      </w:r>
      <w:r>
        <w:rPr>
          <w:sz w:val="16"/>
          <w:szCs w:val="20"/>
        </w:rPr>
        <w:t>HOSPITAL CLINIC DE BARCELONA</w:t>
      </w:r>
    </w:p>
    <w:sectPr w:rsidR="00BD6FBC" w:rsidRPr="00652949" w:rsidSect="00D13F4A">
      <w:headerReference w:type="default" r:id="rId16"/>
      <w:footerReference w:type="default" r:id="rId17"/>
      <w:headerReference w:type="first" r:id="rId18"/>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F4A055" w14:textId="77777777" w:rsidR="001109AE" w:rsidRDefault="001109AE" w:rsidP="00CB0A39">
      <w:pPr>
        <w:spacing w:after="0" w:line="240" w:lineRule="auto"/>
      </w:pPr>
      <w:r>
        <w:separator/>
      </w:r>
    </w:p>
  </w:endnote>
  <w:endnote w:type="continuationSeparator" w:id="0">
    <w:p w14:paraId="7098AF1D" w14:textId="77777777" w:rsidR="001109AE" w:rsidRDefault="001109AE" w:rsidP="00CB0A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pex New Book">
    <w:altName w:val="Calibri"/>
    <w:panose1 w:val="00000000000000000000"/>
    <w:charset w:val="00"/>
    <w:family w:val="modern"/>
    <w:notTrueType/>
    <w:pitch w:val="variable"/>
    <w:sig w:usb0="A00000FF" w:usb1="5001606B" w:usb2="00000010" w:usb3="00000000" w:csb0="0000019B" w:csb1="00000000"/>
  </w:font>
  <w:font w:name="Apex New Light">
    <w:altName w:val="Calibri"/>
    <w:panose1 w:val="00000000000000000000"/>
    <w:charset w:val="00"/>
    <w:family w:val="modern"/>
    <w:notTrueType/>
    <w:pitch w:val="variable"/>
    <w:sig w:usb0="A00000FF" w:usb1="5001606B" w:usb2="00000010" w:usb3="00000000" w:csb0="0000019B" w:csb1="00000000"/>
  </w:font>
  <w:font w:name="SimSun">
    <w:altName w:val="宋体"/>
    <w:panose1 w:val="02010600030101010101"/>
    <w:charset w:val="86"/>
    <w:family w:val="auto"/>
    <w:pitch w:val="variable"/>
    <w:sig w:usb0="00000203" w:usb1="288F0000" w:usb2="00000016" w:usb3="00000000" w:csb0="00040001" w:csb1="00000000"/>
  </w:font>
  <w:font w:name="Avian">
    <w:altName w:val="Calibri"/>
    <w:charset w:val="00"/>
    <w:family w:val="auto"/>
    <w:pitch w:val="variable"/>
    <w:sig w:usb0="00000003" w:usb1="00000000" w:usb2="00000000" w:usb3="00000000" w:csb0="00000001" w:csb1="00000000"/>
  </w:font>
  <w:font w:name="Nunito">
    <w:charset w:val="00"/>
    <w:family w:val="auto"/>
    <w:pitch w:val="variable"/>
    <w:sig w:usb0="A00002FF" w:usb1="5000204B" w:usb2="00000000" w:usb3="00000000" w:csb0="00000197" w:csb1="00000000"/>
  </w:font>
  <w:font w:name="NewsGotT-Regu">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9EC4D" w14:textId="77777777" w:rsidR="003C0D96" w:rsidRPr="001C02BA" w:rsidRDefault="003C0D96" w:rsidP="003C0D96">
    <w:pPr>
      <w:pStyle w:val="Peu"/>
      <w:rPr>
        <w:sz w:val="16"/>
        <w:szCs w:val="16"/>
      </w:rPr>
    </w:pPr>
    <w:r w:rsidRPr="00705FD5">
      <w:rPr>
        <w:noProof/>
        <w:sz w:val="16"/>
        <w:szCs w:val="14"/>
        <w:lang w:eastAsia="es-ES"/>
      </w:rPr>
      <mc:AlternateContent>
        <mc:Choice Requires="wps">
          <w:drawing>
            <wp:anchor distT="45720" distB="45720" distL="114300" distR="114300" simplePos="0" relativeHeight="251658242" behindDoc="1" locked="0" layoutInCell="1" allowOverlap="1" wp14:anchorId="509F0A99" wp14:editId="006678C9">
              <wp:simplePos x="0" y="0"/>
              <wp:positionH relativeFrom="margin">
                <wp:posOffset>5205821</wp:posOffset>
              </wp:positionH>
              <wp:positionV relativeFrom="paragraph">
                <wp:posOffset>95885</wp:posOffset>
              </wp:positionV>
              <wp:extent cx="2360930" cy="1404620"/>
              <wp:effectExtent l="0" t="0" r="0" b="0"/>
              <wp:wrapNone/>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DE23D00" w14:textId="77777777" w:rsidR="003C0D96" w:rsidRDefault="00000000" w:rsidP="003C0D96">
                          <w:sdt>
                            <w:sdtPr>
                              <w:rPr>
                                <w:sz w:val="16"/>
                                <w:szCs w:val="14"/>
                              </w:rPr>
                              <w:id w:val="-538518977"/>
                              <w:docPartObj>
                                <w:docPartGallery w:val="Page Numbers (Bottom of Page)"/>
                                <w:docPartUnique/>
                              </w:docPartObj>
                            </w:sdtPr>
                            <w:sdtContent>
                              <w:r w:rsidR="003C0D96" w:rsidRPr="00800372">
                                <w:rPr>
                                  <w:sz w:val="16"/>
                                  <w:szCs w:val="14"/>
                                </w:rPr>
                                <w:fldChar w:fldCharType="begin"/>
                              </w:r>
                              <w:r w:rsidR="003C0D96" w:rsidRPr="00800372">
                                <w:rPr>
                                  <w:sz w:val="16"/>
                                  <w:szCs w:val="14"/>
                                </w:rPr>
                                <w:instrText>PAGE   \* MERGEFORMAT</w:instrText>
                              </w:r>
                              <w:r w:rsidR="003C0D96" w:rsidRPr="00800372">
                                <w:rPr>
                                  <w:sz w:val="16"/>
                                  <w:szCs w:val="14"/>
                                </w:rPr>
                                <w:fldChar w:fldCharType="separate"/>
                              </w:r>
                              <w:r w:rsidR="003C0D96">
                                <w:rPr>
                                  <w:noProof/>
                                  <w:sz w:val="16"/>
                                  <w:szCs w:val="14"/>
                                </w:rPr>
                                <w:t>2</w:t>
                              </w:r>
                              <w:r w:rsidR="003C0D96" w:rsidRPr="00800372">
                                <w:rPr>
                                  <w:sz w:val="16"/>
                                  <w:szCs w:val="14"/>
                                </w:rPr>
                                <w:fldChar w:fldCharType="end"/>
                              </w:r>
                            </w:sdtContent>
                          </w:sdt>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509F0A99" id="_x0000_t202" coordsize="21600,21600" o:spt="202" path="m,l,21600r21600,l21600,xe">
              <v:stroke joinstyle="miter"/>
              <v:path gradientshapeok="t" o:connecttype="rect"/>
            </v:shapetype>
            <v:shape id="Cuadro de texto 2" o:spid="_x0000_s1028" type="#_x0000_t202" style="position:absolute;margin-left:409.9pt;margin-top:7.55pt;width:185.9pt;height:110.6pt;z-index:-251658238;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vdF/gEAANU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6KQcpMKO2ieSIcAo8/o&#10;XdCmg/CLs548VnP8eRBBcWY+OtJyNZ3PkynzYb54S8RZuIzsLiPCSYKqeeRs3N7FbOREGf0tab7V&#10;WY2XTk4tk3eySCefJ3NenvNfL69x8xsAAP//AwBQSwMEFAAGAAgAAAAhAPOwPz3gAAAACwEAAA8A&#10;AABkcnMvZG93bnJldi54bWxMj81OwzAQhO9IvIO1SNyo47YJbYhTIX4kjrQFiaMbb+IIex3Fbhve&#10;HvcEx9GMZr6pNpOz7IRj6D1JELMMGFLjdU+dhI/9690KWIiKtLKeUMIPBtjU11eVKrU/0xZPu9ix&#10;VEKhVBJMjEPJeWgMOhVmfkBKXutHp2KSY8f1qM6p3Fk+z7KCO9VTWjBqwCeDzffu6CR80pd9a5fa&#10;4H3+vtwOL89tHvdS3t5Mjw/AIk7xLwwX/IQOdWI6+CPpwKyElVgn9JiMXAC7BMRaFMAOEuaLYgG8&#10;rvj/D/UvAAAA//8DAFBLAQItABQABgAIAAAAIQC2gziS/gAAAOEBAAATAAAAAAAAAAAAAAAAAAAA&#10;AABbQ29udGVudF9UeXBlc10ueG1sUEsBAi0AFAAGAAgAAAAhADj9If/WAAAAlAEAAAsAAAAAAAAA&#10;AAAAAAAALwEAAF9yZWxzLy5yZWxzUEsBAi0AFAAGAAgAAAAhAIba90X+AQAA1QMAAA4AAAAAAAAA&#10;AAAAAAAALgIAAGRycy9lMm9Eb2MueG1sUEsBAi0AFAAGAAgAAAAhAPOwPz3gAAAACwEAAA8AAAAA&#10;AAAAAAAAAAAAWAQAAGRycy9kb3ducmV2LnhtbFBLBQYAAAAABAAEAPMAAABlBQAAAAA=&#10;" filled="f" stroked="f">
              <v:textbox style="mso-fit-shape-to-text:t">
                <w:txbxContent>
                  <w:p w14:paraId="5DE23D00" w14:textId="77777777" w:rsidR="003C0D96" w:rsidRDefault="00000000" w:rsidP="003C0D96">
                    <w:sdt>
                      <w:sdtPr>
                        <w:rPr>
                          <w:sz w:val="16"/>
                          <w:szCs w:val="14"/>
                        </w:rPr>
                        <w:id w:val="-538518977"/>
                        <w:docPartObj>
                          <w:docPartGallery w:val="Page Numbers (Bottom of Page)"/>
                          <w:docPartUnique/>
                        </w:docPartObj>
                      </w:sdtPr>
                      <w:sdtContent>
                        <w:r w:rsidR="003C0D96" w:rsidRPr="00800372">
                          <w:rPr>
                            <w:sz w:val="16"/>
                            <w:szCs w:val="14"/>
                          </w:rPr>
                          <w:fldChar w:fldCharType="begin"/>
                        </w:r>
                        <w:r w:rsidR="003C0D96" w:rsidRPr="00800372">
                          <w:rPr>
                            <w:sz w:val="16"/>
                            <w:szCs w:val="14"/>
                          </w:rPr>
                          <w:instrText>PAGE   \* MERGEFORMAT</w:instrText>
                        </w:r>
                        <w:r w:rsidR="003C0D96" w:rsidRPr="00800372">
                          <w:rPr>
                            <w:sz w:val="16"/>
                            <w:szCs w:val="14"/>
                          </w:rPr>
                          <w:fldChar w:fldCharType="separate"/>
                        </w:r>
                        <w:r w:rsidR="003C0D96">
                          <w:rPr>
                            <w:noProof/>
                            <w:sz w:val="16"/>
                            <w:szCs w:val="14"/>
                          </w:rPr>
                          <w:t>2</w:t>
                        </w:r>
                        <w:r w:rsidR="003C0D96" w:rsidRPr="00800372">
                          <w:rPr>
                            <w:sz w:val="16"/>
                            <w:szCs w:val="14"/>
                          </w:rPr>
                          <w:fldChar w:fldCharType="end"/>
                        </w:r>
                      </w:sdtContent>
                    </w:sdt>
                  </w:p>
                </w:txbxContent>
              </v:textbox>
              <w10:wrap anchorx="margin"/>
            </v:shape>
          </w:pict>
        </mc:Fallback>
      </mc:AlternateContent>
    </w:r>
  </w:p>
  <w:p w14:paraId="723AF5C6" w14:textId="77777777" w:rsidR="003C0D96" w:rsidRPr="00A810EB" w:rsidRDefault="003C0D96" w:rsidP="003C0D96">
    <w:pPr>
      <w:pStyle w:val="Cita"/>
      <w:ind w:left="0"/>
    </w:pPr>
    <w:r w:rsidRPr="00A810EB">
      <w:t>Enero Arquitectura SLP  |  B 87140596  |  Av. Daroca 38, local · 28017, Madrid  |   915425985  |  eneroarquitectura.com</w:t>
    </w:r>
  </w:p>
  <w:p w14:paraId="5AF3A8C9" w14:textId="77777777" w:rsidR="003C0D96" w:rsidRDefault="003C0D96" w:rsidP="003C0D96">
    <w:pPr>
      <w:pStyle w:val="Peu"/>
      <w:jc w:val="right"/>
    </w:pPr>
    <w:r>
      <w:rPr>
        <w:sz w:val="20"/>
        <w:szCs w:val="20"/>
      </w:rPr>
      <w:t xml:space="preserve">                                                                                                                                                     </w:t>
    </w:r>
  </w:p>
  <w:p w14:paraId="2FB8D677" w14:textId="04FFA178" w:rsidR="00CB0A39" w:rsidRPr="003C0D96" w:rsidRDefault="00CB0A39" w:rsidP="003C0D96">
    <w:pPr>
      <w:pStyle w:val="Peu"/>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938DA2" w14:textId="77777777" w:rsidR="001109AE" w:rsidRDefault="001109AE" w:rsidP="00CB0A39">
      <w:pPr>
        <w:spacing w:after="0" w:line="240" w:lineRule="auto"/>
      </w:pPr>
      <w:r>
        <w:separator/>
      </w:r>
    </w:p>
  </w:footnote>
  <w:footnote w:type="continuationSeparator" w:id="0">
    <w:p w14:paraId="5496982B" w14:textId="77777777" w:rsidR="001109AE" w:rsidRDefault="001109AE" w:rsidP="00CB0A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51849" w14:textId="77777777" w:rsidR="00693940" w:rsidRDefault="00693940" w:rsidP="001B3C22">
    <w:pPr>
      <w:pStyle w:val="Capalera"/>
      <w:tabs>
        <w:tab w:val="clear" w:pos="8504"/>
        <w:tab w:val="right" w:pos="8364"/>
      </w:tabs>
    </w:pPr>
    <w:r>
      <w:rPr>
        <w:noProof/>
      </w:rPr>
      <mc:AlternateContent>
        <mc:Choice Requires="wps">
          <w:drawing>
            <wp:anchor distT="0" distB="0" distL="114300" distR="114300" simplePos="0" relativeHeight="251663364" behindDoc="0" locked="0" layoutInCell="1" allowOverlap="1" wp14:anchorId="7DA34898" wp14:editId="7C24FAF5">
              <wp:simplePos x="0" y="0"/>
              <wp:positionH relativeFrom="page">
                <wp:posOffset>3928613</wp:posOffset>
              </wp:positionH>
              <wp:positionV relativeFrom="paragraph">
                <wp:posOffset>-111125</wp:posOffset>
              </wp:positionV>
              <wp:extent cx="4519930" cy="561975"/>
              <wp:effectExtent l="0" t="0" r="0" b="0"/>
              <wp:wrapNone/>
              <wp:docPr id="324862333" name="Cuadro de texto 324862333"/>
              <wp:cNvGraphicFramePr/>
              <a:graphic xmlns:a="http://schemas.openxmlformats.org/drawingml/2006/main">
                <a:graphicData uri="http://schemas.microsoft.com/office/word/2010/wordprocessingShape">
                  <wps:wsp>
                    <wps:cNvSpPr txBox="1"/>
                    <wps:spPr>
                      <a:xfrm>
                        <a:off x="0" y="0"/>
                        <a:ext cx="4519930" cy="561975"/>
                      </a:xfrm>
                      <a:prstGeom prst="rect">
                        <a:avLst/>
                      </a:prstGeom>
                      <a:noFill/>
                      <a:ln w="6350">
                        <a:noFill/>
                      </a:ln>
                    </wps:spPr>
                    <wps:txbx>
                      <w:txbxContent>
                        <w:p w14:paraId="18F8DEC8" w14:textId="77777777" w:rsidR="00A042F0" w:rsidRDefault="00A042F0" w:rsidP="00A042F0">
                          <w:pPr>
                            <w:spacing w:after="0" w:line="240" w:lineRule="auto"/>
                            <w:jc w:val="both"/>
                            <w:rPr>
                              <w:rStyle w:val="Textennegreta"/>
                              <w:rFonts w:ascii="Nunito" w:hAnsi="Nunito"/>
                              <w:color w:val="88745C"/>
                              <w:sz w:val="12"/>
                              <w:szCs w:val="12"/>
                            </w:rPr>
                          </w:pPr>
                          <w:r>
                            <w:rPr>
                              <w:rStyle w:val="Textennegreta"/>
                              <w:rFonts w:ascii="Nunito" w:hAnsi="Nunito"/>
                              <w:color w:val="88745C"/>
                              <w:sz w:val="12"/>
                              <w:szCs w:val="12"/>
                            </w:rPr>
                            <w:t>ADECUACIÓN DEL ESPACIO ADMINISTRATIVO EN LA PLANTA 5 DEL PABELLÓN 2</w:t>
                          </w:r>
                          <w:r w:rsidRPr="005C1FCF">
                            <w:rPr>
                              <w:rStyle w:val="Textennegreta"/>
                              <w:rFonts w:ascii="Nunito" w:hAnsi="Nunito"/>
                              <w:color w:val="88745C"/>
                              <w:sz w:val="12"/>
                              <w:szCs w:val="12"/>
                            </w:rPr>
                            <w:t xml:space="preserve">.  </w:t>
                          </w:r>
                        </w:p>
                        <w:p w14:paraId="53CB6AFA" w14:textId="51C1F5A0" w:rsidR="00A042F0" w:rsidRPr="005C1FCF" w:rsidRDefault="00A042F0" w:rsidP="00A042F0">
                          <w:pPr>
                            <w:spacing w:after="0" w:line="240" w:lineRule="auto"/>
                            <w:jc w:val="both"/>
                            <w:rPr>
                              <w:rStyle w:val="Textennegreta"/>
                              <w:rFonts w:ascii="Nunito" w:hAnsi="Nunito"/>
                              <w:color w:val="88745C"/>
                              <w:sz w:val="12"/>
                              <w:szCs w:val="12"/>
                            </w:rPr>
                          </w:pPr>
                          <w:r w:rsidRPr="005C1FCF">
                            <w:rPr>
                              <w:rStyle w:val="Textennegreta"/>
                              <w:rFonts w:ascii="Nunito" w:hAnsi="Nunito"/>
                              <w:color w:val="88745C"/>
                              <w:sz w:val="12"/>
                              <w:szCs w:val="12"/>
                            </w:rPr>
                            <w:t>HOSPITAL CLÍNIC DE BARCELONA.</w:t>
                          </w:r>
                        </w:p>
                        <w:p w14:paraId="43C53472" w14:textId="17452C91" w:rsidR="00693940" w:rsidRPr="00436FC7" w:rsidRDefault="00693940" w:rsidP="00BA4772">
                          <w:pPr>
                            <w:ind w:right="1717"/>
                            <w:rPr>
                              <w:rStyle w:val="Textennegret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A34898" id="_x0000_t202" coordsize="21600,21600" o:spt="202" path="m,l,21600r21600,l21600,xe">
              <v:stroke joinstyle="miter"/>
              <v:path gradientshapeok="t" o:connecttype="rect"/>
            </v:shapetype>
            <v:shape id="Cuadro de texto 324862333" o:spid="_x0000_s1026" type="#_x0000_t202" style="position:absolute;left:0;text-align:left;margin-left:309.35pt;margin-top:-8.75pt;width:355.9pt;height:44.25pt;z-index:2516633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C78FwIAACwEAAAOAAAAZHJzL2Uyb0RvYy54bWysU8tu2zAQvBfoPxC817Ic24kFy4GbwEUB&#10;IwngFDnTFGkJoLgsSVtyv75LSn4g7SnIhdrlrvYxM5zft7UiB2FdBTqn6WBIidAcikrvcvrrdfXt&#10;jhLnmS6YAi1yehSO3i++fpk3JhMjKEEVwhIsol3WmJyW3pssSRwvRc3cAIzQGJRga+bRtbuksKzB&#10;6rVKRsPhNGnAFsYCF87h7WMXpItYX0rB/bOUTniicoqz+XjaeG7DmSzmLNtZZsqK92OwD0xRs0pj&#10;03OpR+YZ2dvqn1J1xS04kH7AoU5AyoqLuANukw7fbbMpmRFxFwTHmTNM7vPK8qfDxrxY4tvv0CKB&#10;AZDGuMzhZdinlbYOX5yUYBwhPJ5hE60nHC/Hk3Q2u8EQx9hkms5uJ6FMcvnbWOd/CKhJMHJqkZaI&#10;Fjusne9STymhmYZVpVSkRmnS5HR6MxnGH84RLK409rjMGizfbtt+gS0UR9zLQke5M3xVYfM1c/6F&#10;WeQY50Xd+mc8pAJsAr1FSQn2z//uQz5Cj1FKGtRMTt3vPbOCEvVTIymzdDwOIovOeHI7QsdeR7bX&#10;Eb2vHwBlmeILMTyaId+rkykt1G8o72XoiiGmOfbOqT+ZD75TMj4PLpbLmISyMsyv9cbwUDrAGaB9&#10;bd+YNT3+Hpl7gpO6WPaOhi63I2K59yCryFEAuEO1xx0lGVnun0/Q/LUfsy6PfPEXAAD//wMAUEsD&#10;BBQABgAIAAAAIQDdki7O4gAAAAsBAAAPAAAAZHJzL2Rvd25yZXYueG1sTI/BTsMwDIbvSLxDZCRu&#10;W9JNW6vSdJoqTUgIDhu7cHObrK1InNJkW+HpyU5ws+VPv7+/2EzWsIsefe9IQjIXwDQ1TvXUSji+&#10;72YZMB+QFBpHWsK39rAp7+8KzJW70l5fDqFlMYR8jhK6EIacc9902qKfu0FTvJ3caDHEdWy5GvEa&#10;w63hCyHW3GJP8UOHg6463XwezlbCS7V7w329sNmPqZ5fT9vh6/ixkvLxYdo+AQt6Cn8w3PSjOpTR&#10;qXZnUp4ZCeskSyMqYZakK2A3YrkUcaolpIkAXhb8f4fyFwAA//8DAFBLAQItABQABgAIAAAAIQC2&#10;gziS/gAAAOEBAAATAAAAAAAAAAAAAAAAAAAAAABbQ29udGVudF9UeXBlc10ueG1sUEsBAi0AFAAG&#10;AAgAAAAhADj9If/WAAAAlAEAAAsAAAAAAAAAAAAAAAAALwEAAF9yZWxzLy5yZWxzUEsBAi0AFAAG&#10;AAgAAAAhABcALvwXAgAALAQAAA4AAAAAAAAAAAAAAAAALgIAAGRycy9lMm9Eb2MueG1sUEsBAi0A&#10;FAAGAAgAAAAhAN2SLs7iAAAACwEAAA8AAAAAAAAAAAAAAAAAcQQAAGRycy9kb3ducmV2LnhtbFBL&#10;BQYAAAAABAAEAPMAAACABQAAAAA=&#10;" filled="f" stroked="f" strokeweight=".5pt">
              <v:textbox>
                <w:txbxContent>
                  <w:p w14:paraId="18F8DEC8" w14:textId="77777777" w:rsidR="00A042F0" w:rsidRDefault="00A042F0" w:rsidP="00A042F0">
                    <w:pPr>
                      <w:spacing w:after="0" w:line="240" w:lineRule="auto"/>
                      <w:jc w:val="both"/>
                      <w:rPr>
                        <w:rStyle w:val="Textennegreta"/>
                        <w:rFonts w:ascii="Nunito" w:hAnsi="Nunito"/>
                        <w:color w:val="88745C"/>
                        <w:sz w:val="12"/>
                        <w:szCs w:val="12"/>
                      </w:rPr>
                    </w:pPr>
                    <w:r>
                      <w:rPr>
                        <w:rStyle w:val="Textennegreta"/>
                        <w:rFonts w:ascii="Nunito" w:hAnsi="Nunito"/>
                        <w:color w:val="88745C"/>
                        <w:sz w:val="12"/>
                        <w:szCs w:val="12"/>
                      </w:rPr>
                      <w:t>ADECUACIÓN DEL ESPACIO ADMINISTRATIVO EN LA PLANTA 5 DEL PABELLÓN 2</w:t>
                    </w:r>
                    <w:r w:rsidRPr="005C1FCF">
                      <w:rPr>
                        <w:rStyle w:val="Textennegreta"/>
                        <w:rFonts w:ascii="Nunito" w:hAnsi="Nunito"/>
                        <w:color w:val="88745C"/>
                        <w:sz w:val="12"/>
                        <w:szCs w:val="12"/>
                      </w:rPr>
                      <w:t xml:space="preserve">.  </w:t>
                    </w:r>
                  </w:p>
                  <w:p w14:paraId="53CB6AFA" w14:textId="51C1F5A0" w:rsidR="00A042F0" w:rsidRPr="005C1FCF" w:rsidRDefault="00A042F0" w:rsidP="00A042F0">
                    <w:pPr>
                      <w:spacing w:after="0" w:line="240" w:lineRule="auto"/>
                      <w:jc w:val="both"/>
                      <w:rPr>
                        <w:rStyle w:val="Textennegreta"/>
                        <w:rFonts w:ascii="Nunito" w:hAnsi="Nunito"/>
                        <w:color w:val="88745C"/>
                        <w:sz w:val="12"/>
                        <w:szCs w:val="12"/>
                      </w:rPr>
                    </w:pPr>
                    <w:r w:rsidRPr="005C1FCF">
                      <w:rPr>
                        <w:rStyle w:val="Textennegreta"/>
                        <w:rFonts w:ascii="Nunito" w:hAnsi="Nunito"/>
                        <w:color w:val="88745C"/>
                        <w:sz w:val="12"/>
                        <w:szCs w:val="12"/>
                      </w:rPr>
                      <w:t>HOSPITAL CLÍNIC DE BARCELONA.</w:t>
                    </w:r>
                  </w:p>
                  <w:p w14:paraId="43C53472" w14:textId="17452C91" w:rsidR="00693940" w:rsidRPr="00436FC7" w:rsidRDefault="00693940" w:rsidP="00BA4772">
                    <w:pPr>
                      <w:ind w:right="1717"/>
                      <w:rPr>
                        <w:rStyle w:val="Textennegreta"/>
                      </w:rPr>
                    </w:pPr>
                  </w:p>
                </w:txbxContent>
              </v:textbox>
              <w10:wrap anchorx="page"/>
            </v:shape>
          </w:pict>
        </mc:Fallback>
      </mc:AlternateContent>
    </w:r>
    <w:r w:rsidRPr="000265DB">
      <w:rPr>
        <w:noProof/>
      </w:rPr>
      <w:drawing>
        <wp:anchor distT="0" distB="0" distL="114300" distR="114300" simplePos="0" relativeHeight="251664388" behindDoc="0" locked="0" layoutInCell="1" allowOverlap="1" wp14:anchorId="31BC8011" wp14:editId="2789D7C8">
          <wp:simplePos x="0" y="0"/>
          <wp:positionH relativeFrom="margin">
            <wp:posOffset>-402315</wp:posOffset>
          </wp:positionH>
          <wp:positionV relativeFrom="paragraph">
            <wp:posOffset>-121393</wp:posOffset>
          </wp:positionV>
          <wp:extent cx="3030220" cy="419735"/>
          <wp:effectExtent l="0" t="0" r="0" b="0"/>
          <wp:wrapSquare wrapText="bothSides"/>
          <wp:docPr id="1590861338" name="Imagen 159086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3030220" cy="419735"/>
                  </a:xfrm>
                  <a:prstGeom prst="rect">
                    <a:avLst/>
                  </a:prstGeom>
                </pic:spPr>
              </pic:pic>
            </a:graphicData>
          </a:graphic>
          <wp14:sizeRelH relativeFrom="page">
            <wp14:pctWidth>0</wp14:pctWidth>
          </wp14:sizeRelH>
          <wp14:sizeRelV relativeFrom="page">
            <wp14:pctHeight>0</wp14:pctHeight>
          </wp14:sizeRelV>
        </wp:anchor>
      </w:drawing>
    </w:r>
  </w:p>
  <w:p w14:paraId="2FC15EB2" w14:textId="77777777" w:rsidR="00693940" w:rsidRDefault="00693940" w:rsidP="00274F1B">
    <w:pPr>
      <w:pStyle w:val="Capalera"/>
    </w:pPr>
  </w:p>
  <w:p w14:paraId="285A92A8" w14:textId="77777777" w:rsidR="00693940" w:rsidRDefault="00693940" w:rsidP="00274F1B">
    <w:pPr>
      <w:pStyle w:val="Capalera"/>
    </w:pPr>
  </w:p>
  <w:p w14:paraId="35B90628" w14:textId="77777777" w:rsidR="00693940" w:rsidRPr="00274F1B" w:rsidRDefault="00693940" w:rsidP="00274F1B">
    <w:pPr>
      <w:pStyle w:val="Capaler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BE30A" w14:textId="77777777" w:rsidR="00D34DE5" w:rsidRPr="00621500" w:rsidRDefault="00D34DE5" w:rsidP="00D34DE5">
    <w:pPr>
      <w:pStyle w:val="Capalera"/>
    </w:pPr>
    <w:r w:rsidRPr="000265DB">
      <w:rPr>
        <w:noProof/>
        <w:lang w:val="es-ES"/>
      </w:rPr>
      <w:drawing>
        <wp:anchor distT="0" distB="0" distL="114300" distR="114300" simplePos="0" relativeHeight="251661316" behindDoc="0" locked="0" layoutInCell="1" allowOverlap="1" wp14:anchorId="7261BC03" wp14:editId="2A76C6F0">
          <wp:simplePos x="0" y="0"/>
          <wp:positionH relativeFrom="column">
            <wp:posOffset>-553720</wp:posOffset>
          </wp:positionH>
          <wp:positionV relativeFrom="paragraph">
            <wp:posOffset>-205740</wp:posOffset>
          </wp:positionV>
          <wp:extent cx="2604135" cy="419735"/>
          <wp:effectExtent l="0" t="0" r="5715"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604135" cy="419735"/>
                  </a:xfrm>
                  <a:prstGeom prst="rect">
                    <a:avLst/>
                  </a:prstGeom>
                </pic:spPr>
              </pic:pic>
            </a:graphicData>
          </a:graphic>
          <wp14:sizeRelH relativeFrom="page">
            <wp14:pctWidth>0</wp14:pctWidth>
          </wp14:sizeRelH>
          <wp14:sizeRelV relativeFrom="page">
            <wp14:pctHeight>0</wp14:pctHeight>
          </wp14:sizeRelV>
        </wp:anchor>
      </w:drawing>
    </w:r>
    <w:r>
      <w:rPr>
        <w:noProof/>
        <w:lang w:val="es-ES"/>
      </w:rPr>
      <mc:AlternateContent>
        <mc:Choice Requires="wps">
          <w:drawing>
            <wp:anchor distT="0" distB="0" distL="114300" distR="114300" simplePos="0" relativeHeight="251660292" behindDoc="0" locked="0" layoutInCell="1" allowOverlap="1" wp14:anchorId="29BAA4CE" wp14:editId="78512E7A">
              <wp:simplePos x="0" y="0"/>
              <wp:positionH relativeFrom="margin">
                <wp:posOffset>2406015</wp:posOffset>
              </wp:positionH>
              <wp:positionV relativeFrom="paragraph">
                <wp:posOffset>-230505</wp:posOffset>
              </wp:positionV>
              <wp:extent cx="3543300" cy="561975"/>
              <wp:effectExtent l="0" t="0" r="0" b="0"/>
              <wp:wrapNone/>
              <wp:docPr id="10" name="Cuadro de texto 10"/>
              <wp:cNvGraphicFramePr/>
              <a:graphic xmlns:a="http://schemas.openxmlformats.org/drawingml/2006/main">
                <a:graphicData uri="http://schemas.microsoft.com/office/word/2010/wordprocessingShape">
                  <wps:wsp>
                    <wps:cNvSpPr txBox="1"/>
                    <wps:spPr>
                      <a:xfrm>
                        <a:off x="0" y="0"/>
                        <a:ext cx="3543300" cy="561975"/>
                      </a:xfrm>
                      <a:prstGeom prst="rect">
                        <a:avLst/>
                      </a:prstGeom>
                      <a:noFill/>
                      <a:ln w="6350">
                        <a:noFill/>
                      </a:ln>
                    </wps:spPr>
                    <wps:txbx>
                      <w:txbxContent>
                        <w:p w14:paraId="111477E6" w14:textId="77777777" w:rsidR="00115514" w:rsidRDefault="00115514" w:rsidP="00115514">
                          <w:pPr>
                            <w:spacing w:after="0" w:line="240" w:lineRule="auto"/>
                            <w:jc w:val="both"/>
                            <w:rPr>
                              <w:rStyle w:val="Textennegreta"/>
                              <w:rFonts w:ascii="Nunito" w:hAnsi="Nunito"/>
                              <w:color w:val="88745C"/>
                              <w:sz w:val="12"/>
                              <w:szCs w:val="12"/>
                            </w:rPr>
                          </w:pPr>
                          <w:r>
                            <w:rPr>
                              <w:rStyle w:val="Textennegreta"/>
                              <w:rFonts w:ascii="Nunito" w:hAnsi="Nunito"/>
                              <w:color w:val="88745C"/>
                              <w:sz w:val="12"/>
                              <w:szCs w:val="12"/>
                            </w:rPr>
                            <w:t>ADECUACIÓN DEL ESPACIO ADMINISTRATIVO EN LA PLANTA 5 DEL PABELLÓN 2</w:t>
                          </w:r>
                          <w:r w:rsidRPr="005C1FCF">
                            <w:rPr>
                              <w:rStyle w:val="Textennegreta"/>
                              <w:rFonts w:ascii="Nunito" w:hAnsi="Nunito"/>
                              <w:color w:val="88745C"/>
                              <w:sz w:val="12"/>
                              <w:szCs w:val="12"/>
                            </w:rPr>
                            <w:t xml:space="preserve">.  </w:t>
                          </w:r>
                        </w:p>
                        <w:p w14:paraId="59485D1D" w14:textId="77777777" w:rsidR="00115514" w:rsidRPr="005C1FCF" w:rsidRDefault="00115514" w:rsidP="00115514">
                          <w:pPr>
                            <w:spacing w:after="0" w:line="240" w:lineRule="auto"/>
                            <w:jc w:val="both"/>
                            <w:rPr>
                              <w:rStyle w:val="Textennegreta"/>
                              <w:rFonts w:ascii="Nunito" w:hAnsi="Nunito"/>
                              <w:color w:val="88745C"/>
                              <w:sz w:val="12"/>
                              <w:szCs w:val="12"/>
                            </w:rPr>
                          </w:pPr>
                          <w:r w:rsidRPr="005C1FCF">
                            <w:rPr>
                              <w:rStyle w:val="Textennegreta"/>
                              <w:rFonts w:ascii="Nunito" w:hAnsi="Nunito"/>
                              <w:color w:val="88745C"/>
                              <w:sz w:val="12"/>
                              <w:szCs w:val="12"/>
                            </w:rPr>
                            <w:t>HOSPITAL CLÍNIC DE BARCELONA.</w:t>
                          </w:r>
                        </w:p>
                        <w:p w14:paraId="67C97BB6" w14:textId="77777777" w:rsidR="00D34DE5" w:rsidRPr="00A810EB" w:rsidRDefault="00D34DE5" w:rsidP="00D34DE5">
                          <w:pPr>
                            <w:jc w:val="both"/>
                            <w:rPr>
                              <w:rStyle w:val="Textennegret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BAA4CE" id="_x0000_t202" coordsize="21600,21600" o:spt="202" path="m,l,21600r21600,l21600,xe">
              <v:stroke joinstyle="miter"/>
              <v:path gradientshapeok="t" o:connecttype="rect"/>
            </v:shapetype>
            <v:shape id="Cuadro de texto 10" o:spid="_x0000_s1027" type="#_x0000_t202" style="position:absolute;left:0;text-align:left;margin-left:189.45pt;margin-top:-18.15pt;width:279pt;height:44.25pt;z-index:2516602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Bf9GAIAADMEAAAOAAAAZHJzL2Uyb0RvYy54bWysU8lu2zAQvRfoPxC815LXJILlwE3gokCQ&#10;BHCKnGmKtASQHJakLblf3yHlDWlPRS/UDGc0y3uP8/tOK7IXzjdgSjoc5JQIw6FqzLakP95WX24p&#10;8YGZiikwoqQH4en94vOneWsLMYIaVCUcwSLGF60taR2CLbLM81po5gdghcGgBKdZQNdts8qxFqtr&#10;lY3yfJa14CrrgAvv8faxD9JFqi+l4OFFSi8CUSXF2UI6XTo38cwWc1ZsHbN1w49jsH+YQrPGYNNz&#10;qUcWGNm55o9SuuEOPMgw4KAzkLLhIu2A2wzzD9usa2ZF2gXB8fYMk/9/Zfnzfm1fHQndV+iQwAhI&#10;a33h8TLu00mn4xcnJRhHCA9n2EQXCMfL8XQyHucY4hibzoZ3N9NYJrv8bZ0P3wRoEo2SOqQlocX2&#10;Tz70qaeU2MzAqlEqUaMMaUs6G0/z9MM5gsWVwR6XWaMVuk1Hmupqjw1UB1zPQc+8t3zV4AxPzIdX&#10;5pBqHBvlG17wkAqwFxwtSmpwv/52H/ORAYxS0qJ0Sup/7pgTlKjvBrm5G04mUWvJmUxvRui468jm&#10;OmJ2+gFQnUN8KJYnM+YHdTKlA/2OKl/GrhhihmPvkoaT+RB6QeMr4WK5TEmoLsvCk1lbHktHVCPC&#10;b907c/ZIQ0ACn+EkMlZ8YKPP7flY7gLIJlEVce5RPcKPykxkH19RlP61n7Iub33xGwAA//8DAFBL&#10;AwQUAAYACAAAACEAFVryCeIAAAAKAQAADwAAAGRycy9kb3ducmV2LnhtbEyPTU+DQBCG7yb+h82Y&#10;eGsXIUVKGZqGpDExemjtxdvCboF0P5DdtuivdzzV48w8eed5i/VkNLuo0ffOIjzNI2DKNk72tkU4&#10;fGxnGTAfhJVCO6sQvpWHdXl/V4hcuqvdqcs+tIxCrM8FQhfCkHPum04Z4eduUJZuRzcaEWgcWy5H&#10;caVwo3kcRSk3orf0oRODqjrVnPZng/Babd/Fro5N9qOrl7fjZvg6fC4QHx+mzQpYUFO4wfCnT+pQ&#10;klPtzlZ6phGS52xJKMIsSRNgRCyTlDY1wiKOgZcF/1+h/AUAAP//AwBQSwECLQAUAAYACAAAACEA&#10;toM4kv4AAADhAQAAEwAAAAAAAAAAAAAAAAAAAAAAW0NvbnRlbnRfVHlwZXNdLnhtbFBLAQItABQA&#10;BgAIAAAAIQA4/SH/1gAAAJQBAAALAAAAAAAAAAAAAAAAAC8BAABfcmVscy8ucmVsc1BLAQItABQA&#10;BgAIAAAAIQDysBf9GAIAADMEAAAOAAAAAAAAAAAAAAAAAC4CAABkcnMvZTJvRG9jLnhtbFBLAQIt&#10;ABQABgAIAAAAIQAVWvIJ4gAAAAoBAAAPAAAAAAAAAAAAAAAAAHIEAABkcnMvZG93bnJldi54bWxQ&#10;SwUGAAAAAAQABADzAAAAgQUAAAAA&#10;" filled="f" stroked="f" strokeweight=".5pt">
              <v:textbox>
                <w:txbxContent>
                  <w:p w14:paraId="111477E6" w14:textId="77777777" w:rsidR="00115514" w:rsidRDefault="00115514" w:rsidP="00115514">
                    <w:pPr>
                      <w:spacing w:after="0" w:line="240" w:lineRule="auto"/>
                      <w:jc w:val="both"/>
                      <w:rPr>
                        <w:rStyle w:val="Textennegreta"/>
                        <w:rFonts w:ascii="Nunito" w:hAnsi="Nunito"/>
                        <w:color w:val="88745C"/>
                        <w:sz w:val="12"/>
                        <w:szCs w:val="12"/>
                      </w:rPr>
                    </w:pPr>
                    <w:r>
                      <w:rPr>
                        <w:rStyle w:val="Textennegreta"/>
                        <w:rFonts w:ascii="Nunito" w:hAnsi="Nunito"/>
                        <w:color w:val="88745C"/>
                        <w:sz w:val="12"/>
                        <w:szCs w:val="12"/>
                      </w:rPr>
                      <w:t>ADECUACIÓN DEL ESPACIO ADMINISTRATIVO EN LA PLANTA 5 DEL PABELLÓN 2</w:t>
                    </w:r>
                    <w:r w:rsidRPr="005C1FCF">
                      <w:rPr>
                        <w:rStyle w:val="Textennegreta"/>
                        <w:rFonts w:ascii="Nunito" w:hAnsi="Nunito"/>
                        <w:color w:val="88745C"/>
                        <w:sz w:val="12"/>
                        <w:szCs w:val="12"/>
                      </w:rPr>
                      <w:t xml:space="preserve">.  </w:t>
                    </w:r>
                  </w:p>
                  <w:p w14:paraId="59485D1D" w14:textId="77777777" w:rsidR="00115514" w:rsidRPr="005C1FCF" w:rsidRDefault="00115514" w:rsidP="00115514">
                    <w:pPr>
                      <w:spacing w:after="0" w:line="240" w:lineRule="auto"/>
                      <w:jc w:val="both"/>
                      <w:rPr>
                        <w:rStyle w:val="Textennegreta"/>
                        <w:rFonts w:ascii="Nunito" w:hAnsi="Nunito"/>
                        <w:color w:val="88745C"/>
                        <w:sz w:val="12"/>
                        <w:szCs w:val="12"/>
                      </w:rPr>
                    </w:pPr>
                    <w:r w:rsidRPr="005C1FCF">
                      <w:rPr>
                        <w:rStyle w:val="Textennegreta"/>
                        <w:rFonts w:ascii="Nunito" w:hAnsi="Nunito"/>
                        <w:color w:val="88745C"/>
                        <w:sz w:val="12"/>
                        <w:szCs w:val="12"/>
                      </w:rPr>
                      <w:t>HOSPITAL CLÍNIC DE BARCELONA.</w:t>
                    </w:r>
                  </w:p>
                  <w:p w14:paraId="67C97BB6" w14:textId="77777777" w:rsidR="00D34DE5" w:rsidRPr="00A810EB" w:rsidRDefault="00D34DE5" w:rsidP="00D34DE5">
                    <w:pPr>
                      <w:jc w:val="both"/>
                      <w:rPr>
                        <w:rStyle w:val="Textennegreta"/>
                      </w:rPr>
                    </w:pPr>
                  </w:p>
                </w:txbxContent>
              </v:textbox>
              <w10:wrap anchorx="margin"/>
            </v:shape>
          </w:pict>
        </mc:Fallback>
      </mc:AlternateContent>
    </w:r>
  </w:p>
  <w:p w14:paraId="2DBB104A" w14:textId="77777777" w:rsidR="003C0D96" w:rsidRPr="00D34DE5" w:rsidRDefault="003C0D96" w:rsidP="00D34DE5">
    <w:pPr>
      <w:pStyle w:val="Capaler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09A4E" w14:textId="77777777" w:rsidR="00E0620D" w:rsidRPr="00621500" w:rsidRDefault="00E0620D" w:rsidP="00E0620D">
    <w:pPr>
      <w:pStyle w:val="Capalera"/>
    </w:pPr>
    <w:r w:rsidRPr="000265DB">
      <w:rPr>
        <w:noProof/>
        <w:lang w:val="es-ES"/>
      </w:rPr>
      <w:drawing>
        <wp:anchor distT="0" distB="0" distL="114300" distR="114300" simplePos="0" relativeHeight="251658244" behindDoc="0" locked="0" layoutInCell="1" allowOverlap="1" wp14:anchorId="74DC7E7F" wp14:editId="49EDB803">
          <wp:simplePos x="0" y="0"/>
          <wp:positionH relativeFrom="column">
            <wp:posOffset>-553720</wp:posOffset>
          </wp:positionH>
          <wp:positionV relativeFrom="paragraph">
            <wp:posOffset>-205740</wp:posOffset>
          </wp:positionV>
          <wp:extent cx="2604135" cy="419735"/>
          <wp:effectExtent l="0" t="0" r="5715" b="0"/>
          <wp:wrapSquare wrapText="bothSides"/>
          <wp:docPr id="1307215145" name="Imagen 130721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604135" cy="419735"/>
                  </a:xfrm>
                  <a:prstGeom prst="rect">
                    <a:avLst/>
                  </a:prstGeom>
                </pic:spPr>
              </pic:pic>
            </a:graphicData>
          </a:graphic>
          <wp14:sizeRelH relativeFrom="page">
            <wp14:pctWidth>0</wp14:pctWidth>
          </wp14:sizeRelH>
          <wp14:sizeRelV relativeFrom="page">
            <wp14:pctHeight>0</wp14:pctHeight>
          </wp14:sizeRelV>
        </wp:anchor>
      </w:drawing>
    </w:r>
    <w:r>
      <w:rPr>
        <w:noProof/>
        <w:lang w:val="es-ES"/>
      </w:rPr>
      <mc:AlternateContent>
        <mc:Choice Requires="wps">
          <w:drawing>
            <wp:anchor distT="0" distB="0" distL="114300" distR="114300" simplePos="0" relativeHeight="251658243" behindDoc="0" locked="0" layoutInCell="1" allowOverlap="1" wp14:anchorId="3FB917E4" wp14:editId="3AD666A3">
              <wp:simplePos x="0" y="0"/>
              <wp:positionH relativeFrom="margin">
                <wp:posOffset>2406015</wp:posOffset>
              </wp:positionH>
              <wp:positionV relativeFrom="paragraph">
                <wp:posOffset>-230505</wp:posOffset>
              </wp:positionV>
              <wp:extent cx="3543300" cy="561975"/>
              <wp:effectExtent l="0" t="0" r="0" b="0"/>
              <wp:wrapNone/>
              <wp:docPr id="355982104" name="Cuadro de texto 355982104"/>
              <wp:cNvGraphicFramePr/>
              <a:graphic xmlns:a="http://schemas.openxmlformats.org/drawingml/2006/main">
                <a:graphicData uri="http://schemas.microsoft.com/office/word/2010/wordprocessingShape">
                  <wps:wsp>
                    <wps:cNvSpPr txBox="1"/>
                    <wps:spPr>
                      <a:xfrm>
                        <a:off x="0" y="0"/>
                        <a:ext cx="3543300" cy="561975"/>
                      </a:xfrm>
                      <a:prstGeom prst="rect">
                        <a:avLst/>
                      </a:prstGeom>
                      <a:noFill/>
                      <a:ln w="6350">
                        <a:noFill/>
                      </a:ln>
                    </wps:spPr>
                    <wps:txbx>
                      <w:txbxContent>
                        <w:p w14:paraId="3CDEC7D2" w14:textId="5B047C54" w:rsidR="00E0620D" w:rsidRPr="00CB6CAB" w:rsidRDefault="00E0620D" w:rsidP="00E0620D">
                          <w:pPr>
                            <w:jc w:val="both"/>
                            <w:rPr>
                              <w:rStyle w:val="Textennegreta"/>
                              <w:color w:val="88745C"/>
                            </w:rPr>
                          </w:pPr>
                          <w:r>
                            <w:rPr>
                              <w:rStyle w:val="Textennegreta"/>
                              <w:color w:val="88745C"/>
                            </w:rPr>
                            <w:t xml:space="preserve">PROYECTO </w:t>
                          </w:r>
                          <w:r w:rsidR="00DB3EEA">
                            <w:rPr>
                              <w:rStyle w:val="Textennegreta"/>
                              <w:color w:val="88745C"/>
                            </w:rPr>
                            <w:t>DE EJECUCIÓN</w:t>
                          </w:r>
                          <w:r>
                            <w:rPr>
                              <w:rStyle w:val="Textennegreta"/>
                              <w:color w:val="88745C"/>
                            </w:rPr>
                            <w:t xml:space="preserve"> PARA</w:t>
                          </w:r>
                          <w:r w:rsidRPr="00CB6CAB">
                            <w:rPr>
                              <w:rStyle w:val="Textennegreta"/>
                              <w:color w:val="88745C"/>
                            </w:rPr>
                            <w:t xml:space="preserve"> </w:t>
                          </w:r>
                          <w:r w:rsidRPr="009F4448">
                            <w:rPr>
                              <w:rStyle w:val="Textennegreta"/>
                              <w:color w:val="88745C"/>
                            </w:rPr>
                            <w:t>LA REFORMA DE LA UNIDAD DE ICTUS DEL PABELLÓN 0</w:t>
                          </w:r>
                          <w:r w:rsidRPr="00CB6CAB">
                            <w:rPr>
                              <w:rStyle w:val="Textennegreta"/>
                              <w:color w:val="88745C"/>
                            </w:rPr>
                            <w:t>.</w:t>
                          </w:r>
                          <w:r>
                            <w:rPr>
                              <w:rStyle w:val="Textennegreta"/>
                              <w:color w:val="88745C"/>
                            </w:rPr>
                            <w:t xml:space="preserve"> </w:t>
                          </w:r>
                          <w:r w:rsidRPr="00CB6CAB">
                            <w:rPr>
                              <w:rStyle w:val="Textennegreta"/>
                              <w:color w:val="88745C"/>
                            </w:rPr>
                            <w:t xml:space="preserve"> HOSPITAL CLÍNIC DE BARCELONA.</w:t>
                          </w:r>
                        </w:p>
                        <w:p w14:paraId="49A488E6" w14:textId="77777777" w:rsidR="00E0620D" w:rsidRPr="00A810EB" w:rsidRDefault="00E0620D" w:rsidP="00E0620D">
                          <w:pPr>
                            <w:jc w:val="both"/>
                            <w:rPr>
                              <w:rStyle w:val="Textennegret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B917E4" id="_x0000_t202" coordsize="21600,21600" o:spt="202" path="m,l,21600r21600,l21600,xe">
              <v:stroke joinstyle="miter"/>
              <v:path gradientshapeok="t" o:connecttype="rect"/>
            </v:shapetype>
            <v:shape id="Cuadro de texto 355982104" o:spid="_x0000_s1029" type="#_x0000_t202" style="position:absolute;left:0;text-align:left;margin-left:189.45pt;margin-top:-18.15pt;width:279pt;height:44.2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vmMGgIAADMEAAAOAAAAZHJzL2Uyb0RvYy54bWysU8lu2zAQvRfoPxC815LXJILlwE3gokCQ&#10;BHCKnGmKtASQHJakLblf3yHlDWlPRS/UDGc0y3uP8/tOK7IXzjdgSjoc5JQIw6FqzLakP95WX24p&#10;8YGZiikwoqQH4en94vOneWsLMYIaVCUcwSLGF60taR2CLbLM81po5gdghcGgBKdZQNdts8qxFqtr&#10;lY3yfJa14CrrgAvv8faxD9JFqi+l4OFFSi8CUSXF2UI6XTo38cwWc1ZsHbN1w49jsH+YQrPGYNNz&#10;qUcWGNm55o9SuuEOPMgw4KAzkLLhIu2A2wzzD9usa2ZF2gXB8fYMk/9/Zfnzfm1fHQndV+iQwAhI&#10;a33h8TLu00mn4xcnJRhHCA9n2EQXCMfL8XQyHucY4hibzoZ3N9NYJrv8bZ0P3wRoEo2SOqQlocX2&#10;Tz70qaeU2MzAqlEqUaMMaUs6G0/z9MM5gsWVwR6XWaMVuk1HmgpHOu2xgeqA6znomfeWrxqc4Yn5&#10;8MocUo1jo3zDCx5SAfaCo0VJDe7X3+5jPjKAUUpalE5J/c8dc4IS9d0gN3fDySRqLTmT6c0IHXcd&#10;2VxHzE4/AKpziA/F8mTG/KBOpnSg31Hly9gVQ8xw7F3ScDIfQi9ofCVcLJcpCdVlWXgya8tj6Yhq&#10;RPite2fOHmkISOAznETGig9s9Lk9H8tdANkkqiLOPapH+FGZiezjK4rSv/ZT1uWtL34DAAD//wMA&#10;UEsDBBQABgAIAAAAIQAVWvIJ4gAAAAoBAAAPAAAAZHJzL2Rvd25yZXYueG1sTI9NT4NAEIbvJv6H&#10;zZh4axchRUoZmoakMTF6aO3F28JugXQ/kN226K93PNXjzDx553mL9WQ0u6jR984iPM0jYMo2Tva2&#10;RTh8bGcZMB+ElUI7qxC+lYd1eX9XiFy6q92pyz60jEKszwVCF8KQc+6bThnh525Qlm5HNxoRaBxb&#10;LkdxpXCjeRxFKTeit/ShE4OqOtWc9meD8Fpt38Wujk32o6uXt+Nm+Dp8LhAfH6bNClhQU7jB8KdP&#10;6lCSU+3OVnqmEZLnbEkowixJE2BELJOUNjXCIo6BlwX/X6H8BQAA//8DAFBLAQItABQABgAIAAAA&#10;IQC2gziS/gAAAOEBAAATAAAAAAAAAAAAAAAAAAAAAABbQ29udGVudF9UeXBlc10ueG1sUEsBAi0A&#10;FAAGAAgAAAAhADj9If/WAAAAlAEAAAsAAAAAAAAAAAAAAAAALwEAAF9yZWxzLy5yZWxzUEsBAi0A&#10;FAAGAAgAAAAhAE3S+YwaAgAAMwQAAA4AAAAAAAAAAAAAAAAALgIAAGRycy9lMm9Eb2MueG1sUEsB&#10;Ai0AFAAGAAgAAAAhABVa8gniAAAACgEAAA8AAAAAAAAAAAAAAAAAdAQAAGRycy9kb3ducmV2Lnht&#10;bFBLBQYAAAAABAAEAPMAAACDBQAAAAA=&#10;" filled="f" stroked="f" strokeweight=".5pt">
              <v:textbox>
                <w:txbxContent>
                  <w:p w14:paraId="3CDEC7D2" w14:textId="5B047C54" w:rsidR="00E0620D" w:rsidRPr="00CB6CAB" w:rsidRDefault="00E0620D" w:rsidP="00E0620D">
                    <w:pPr>
                      <w:jc w:val="both"/>
                      <w:rPr>
                        <w:rStyle w:val="Textennegreta"/>
                        <w:color w:val="88745C"/>
                      </w:rPr>
                    </w:pPr>
                    <w:r>
                      <w:rPr>
                        <w:rStyle w:val="Textennegreta"/>
                        <w:color w:val="88745C"/>
                      </w:rPr>
                      <w:t xml:space="preserve">PROYECTO </w:t>
                    </w:r>
                    <w:r w:rsidR="00DB3EEA">
                      <w:rPr>
                        <w:rStyle w:val="Textennegreta"/>
                        <w:color w:val="88745C"/>
                      </w:rPr>
                      <w:t>DE EJECUCIÓN</w:t>
                    </w:r>
                    <w:r>
                      <w:rPr>
                        <w:rStyle w:val="Textennegreta"/>
                        <w:color w:val="88745C"/>
                      </w:rPr>
                      <w:t xml:space="preserve"> PARA</w:t>
                    </w:r>
                    <w:r w:rsidRPr="00CB6CAB">
                      <w:rPr>
                        <w:rStyle w:val="Textennegreta"/>
                        <w:color w:val="88745C"/>
                      </w:rPr>
                      <w:t xml:space="preserve"> </w:t>
                    </w:r>
                    <w:r w:rsidRPr="009F4448">
                      <w:rPr>
                        <w:rStyle w:val="Textennegreta"/>
                        <w:color w:val="88745C"/>
                      </w:rPr>
                      <w:t>LA REFORMA DE LA UNIDAD DE ICTUS DEL PABELLÓN 0</w:t>
                    </w:r>
                    <w:r w:rsidRPr="00CB6CAB">
                      <w:rPr>
                        <w:rStyle w:val="Textennegreta"/>
                        <w:color w:val="88745C"/>
                      </w:rPr>
                      <w:t>.</w:t>
                    </w:r>
                    <w:r>
                      <w:rPr>
                        <w:rStyle w:val="Textennegreta"/>
                        <w:color w:val="88745C"/>
                      </w:rPr>
                      <w:t xml:space="preserve"> </w:t>
                    </w:r>
                    <w:r w:rsidRPr="00CB6CAB">
                      <w:rPr>
                        <w:rStyle w:val="Textennegreta"/>
                        <w:color w:val="88745C"/>
                      </w:rPr>
                      <w:t xml:space="preserve"> HOSPITAL CLÍNIC DE BARCELONA.</w:t>
                    </w:r>
                  </w:p>
                  <w:p w14:paraId="49A488E6" w14:textId="77777777" w:rsidR="00E0620D" w:rsidRPr="00A810EB" w:rsidRDefault="00E0620D" w:rsidP="00E0620D">
                    <w:pPr>
                      <w:jc w:val="both"/>
                      <w:rPr>
                        <w:rStyle w:val="Textennegreta"/>
                      </w:rPr>
                    </w:pPr>
                  </w:p>
                </w:txbxContent>
              </v:textbox>
              <w10:wrap anchorx="margin"/>
            </v:shape>
          </w:pict>
        </mc:Fallback>
      </mc:AlternateContent>
    </w:r>
  </w:p>
  <w:p w14:paraId="0F79A054" w14:textId="77777777" w:rsidR="00E0620D" w:rsidRDefault="00E0620D">
    <w:pPr>
      <w:pStyle w:val="Capaler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B100F"/>
    <w:multiLevelType w:val="hybridMultilevel"/>
    <w:tmpl w:val="89C4CC72"/>
    <w:lvl w:ilvl="0" w:tplc="53020994">
      <w:start w:val="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00561693"/>
    <w:multiLevelType w:val="hybridMultilevel"/>
    <w:tmpl w:val="541C2C0E"/>
    <w:lvl w:ilvl="0" w:tplc="53020994">
      <w:start w:val="1"/>
      <w:numFmt w:val="bullet"/>
      <w:lvlText w:val="-"/>
      <w:lvlJc w:val="left"/>
      <w:pPr>
        <w:ind w:left="858" w:hanging="360"/>
      </w:pPr>
      <w:rPr>
        <w:rFonts w:ascii="Arial" w:eastAsia="Times New Roman" w:hAnsi="Arial" w:cs="Arial" w:hint="default"/>
      </w:rPr>
    </w:lvl>
    <w:lvl w:ilvl="1" w:tplc="040A0003" w:tentative="1">
      <w:start w:val="1"/>
      <w:numFmt w:val="bullet"/>
      <w:lvlText w:val="o"/>
      <w:lvlJc w:val="left"/>
      <w:pPr>
        <w:ind w:left="1578" w:hanging="360"/>
      </w:pPr>
      <w:rPr>
        <w:rFonts w:ascii="Courier New" w:hAnsi="Courier New" w:cs="Courier New" w:hint="default"/>
      </w:rPr>
    </w:lvl>
    <w:lvl w:ilvl="2" w:tplc="040A0005" w:tentative="1">
      <w:start w:val="1"/>
      <w:numFmt w:val="bullet"/>
      <w:lvlText w:val=""/>
      <w:lvlJc w:val="left"/>
      <w:pPr>
        <w:ind w:left="2298" w:hanging="360"/>
      </w:pPr>
      <w:rPr>
        <w:rFonts w:ascii="Wingdings" w:hAnsi="Wingdings" w:hint="default"/>
      </w:rPr>
    </w:lvl>
    <w:lvl w:ilvl="3" w:tplc="040A0001" w:tentative="1">
      <w:start w:val="1"/>
      <w:numFmt w:val="bullet"/>
      <w:lvlText w:val=""/>
      <w:lvlJc w:val="left"/>
      <w:pPr>
        <w:ind w:left="3018" w:hanging="360"/>
      </w:pPr>
      <w:rPr>
        <w:rFonts w:ascii="Symbol" w:hAnsi="Symbol" w:hint="default"/>
      </w:rPr>
    </w:lvl>
    <w:lvl w:ilvl="4" w:tplc="040A0003" w:tentative="1">
      <w:start w:val="1"/>
      <w:numFmt w:val="bullet"/>
      <w:lvlText w:val="o"/>
      <w:lvlJc w:val="left"/>
      <w:pPr>
        <w:ind w:left="3738" w:hanging="360"/>
      </w:pPr>
      <w:rPr>
        <w:rFonts w:ascii="Courier New" w:hAnsi="Courier New" w:cs="Courier New" w:hint="default"/>
      </w:rPr>
    </w:lvl>
    <w:lvl w:ilvl="5" w:tplc="040A0005" w:tentative="1">
      <w:start w:val="1"/>
      <w:numFmt w:val="bullet"/>
      <w:lvlText w:val=""/>
      <w:lvlJc w:val="left"/>
      <w:pPr>
        <w:ind w:left="4458" w:hanging="360"/>
      </w:pPr>
      <w:rPr>
        <w:rFonts w:ascii="Wingdings" w:hAnsi="Wingdings" w:hint="default"/>
      </w:rPr>
    </w:lvl>
    <w:lvl w:ilvl="6" w:tplc="040A0001" w:tentative="1">
      <w:start w:val="1"/>
      <w:numFmt w:val="bullet"/>
      <w:lvlText w:val=""/>
      <w:lvlJc w:val="left"/>
      <w:pPr>
        <w:ind w:left="5178" w:hanging="360"/>
      </w:pPr>
      <w:rPr>
        <w:rFonts w:ascii="Symbol" w:hAnsi="Symbol" w:hint="default"/>
      </w:rPr>
    </w:lvl>
    <w:lvl w:ilvl="7" w:tplc="040A0003" w:tentative="1">
      <w:start w:val="1"/>
      <w:numFmt w:val="bullet"/>
      <w:lvlText w:val="o"/>
      <w:lvlJc w:val="left"/>
      <w:pPr>
        <w:ind w:left="5898" w:hanging="360"/>
      </w:pPr>
      <w:rPr>
        <w:rFonts w:ascii="Courier New" w:hAnsi="Courier New" w:cs="Courier New" w:hint="default"/>
      </w:rPr>
    </w:lvl>
    <w:lvl w:ilvl="8" w:tplc="040A0005" w:tentative="1">
      <w:start w:val="1"/>
      <w:numFmt w:val="bullet"/>
      <w:lvlText w:val=""/>
      <w:lvlJc w:val="left"/>
      <w:pPr>
        <w:ind w:left="6618" w:hanging="360"/>
      </w:pPr>
      <w:rPr>
        <w:rFonts w:ascii="Wingdings" w:hAnsi="Wingdings" w:hint="default"/>
      </w:rPr>
    </w:lvl>
  </w:abstractNum>
  <w:abstractNum w:abstractNumId="2" w15:restartNumberingAfterBreak="0">
    <w:nsid w:val="00CF440B"/>
    <w:multiLevelType w:val="multilevel"/>
    <w:tmpl w:val="BD76D11A"/>
    <w:lvl w:ilvl="0">
      <w:start w:val="4"/>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bullet"/>
      <w:lvlText w:val=""/>
      <w:lvlJc w:val="left"/>
      <w:pPr>
        <w:ind w:hanging="567"/>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 w15:restartNumberingAfterBreak="0">
    <w:nsid w:val="01FC5C5C"/>
    <w:multiLevelType w:val="hybridMultilevel"/>
    <w:tmpl w:val="F9FC0342"/>
    <w:lvl w:ilvl="0" w:tplc="53020994">
      <w:start w:val="1"/>
      <w:numFmt w:val="bullet"/>
      <w:lvlText w:val="-"/>
      <w:lvlJc w:val="left"/>
      <w:pPr>
        <w:ind w:left="858" w:hanging="360"/>
      </w:pPr>
      <w:rPr>
        <w:rFonts w:ascii="Arial" w:eastAsia="Times New Roman" w:hAnsi="Arial" w:cs="Arial" w:hint="default"/>
      </w:rPr>
    </w:lvl>
    <w:lvl w:ilvl="1" w:tplc="040A0003" w:tentative="1">
      <w:start w:val="1"/>
      <w:numFmt w:val="bullet"/>
      <w:lvlText w:val="o"/>
      <w:lvlJc w:val="left"/>
      <w:pPr>
        <w:ind w:left="1578" w:hanging="360"/>
      </w:pPr>
      <w:rPr>
        <w:rFonts w:ascii="Courier New" w:hAnsi="Courier New" w:cs="Courier New" w:hint="default"/>
      </w:rPr>
    </w:lvl>
    <w:lvl w:ilvl="2" w:tplc="040A0005" w:tentative="1">
      <w:start w:val="1"/>
      <w:numFmt w:val="bullet"/>
      <w:lvlText w:val=""/>
      <w:lvlJc w:val="left"/>
      <w:pPr>
        <w:ind w:left="2298" w:hanging="360"/>
      </w:pPr>
      <w:rPr>
        <w:rFonts w:ascii="Wingdings" w:hAnsi="Wingdings" w:hint="default"/>
      </w:rPr>
    </w:lvl>
    <w:lvl w:ilvl="3" w:tplc="040A0001" w:tentative="1">
      <w:start w:val="1"/>
      <w:numFmt w:val="bullet"/>
      <w:lvlText w:val=""/>
      <w:lvlJc w:val="left"/>
      <w:pPr>
        <w:ind w:left="3018" w:hanging="360"/>
      </w:pPr>
      <w:rPr>
        <w:rFonts w:ascii="Symbol" w:hAnsi="Symbol" w:hint="default"/>
      </w:rPr>
    </w:lvl>
    <w:lvl w:ilvl="4" w:tplc="040A0003" w:tentative="1">
      <w:start w:val="1"/>
      <w:numFmt w:val="bullet"/>
      <w:lvlText w:val="o"/>
      <w:lvlJc w:val="left"/>
      <w:pPr>
        <w:ind w:left="3738" w:hanging="360"/>
      </w:pPr>
      <w:rPr>
        <w:rFonts w:ascii="Courier New" w:hAnsi="Courier New" w:cs="Courier New" w:hint="default"/>
      </w:rPr>
    </w:lvl>
    <w:lvl w:ilvl="5" w:tplc="040A0005" w:tentative="1">
      <w:start w:val="1"/>
      <w:numFmt w:val="bullet"/>
      <w:lvlText w:val=""/>
      <w:lvlJc w:val="left"/>
      <w:pPr>
        <w:ind w:left="4458" w:hanging="360"/>
      </w:pPr>
      <w:rPr>
        <w:rFonts w:ascii="Wingdings" w:hAnsi="Wingdings" w:hint="default"/>
      </w:rPr>
    </w:lvl>
    <w:lvl w:ilvl="6" w:tplc="040A0001" w:tentative="1">
      <w:start w:val="1"/>
      <w:numFmt w:val="bullet"/>
      <w:lvlText w:val=""/>
      <w:lvlJc w:val="left"/>
      <w:pPr>
        <w:ind w:left="5178" w:hanging="360"/>
      </w:pPr>
      <w:rPr>
        <w:rFonts w:ascii="Symbol" w:hAnsi="Symbol" w:hint="default"/>
      </w:rPr>
    </w:lvl>
    <w:lvl w:ilvl="7" w:tplc="040A0003" w:tentative="1">
      <w:start w:val="1"/>
      <w:numFmt w:val="bullet"/>
      <w:lvlText w:val="o"/>
      <w:lvlJc w:val="left"/>
      <w:pPr>
        <w:ind w:left="5898" w:hanging="360"/>
      </w:pPr>
      <w:rPr>
        <w:rFonts w:ascii="Courier New" w:hAnsi="Courier New" w:cs="Courier New" w:hint="default"/>
      </w:rPr>
    </w:lvl>
    <w:lvl w:ilvl="8" w:tplc="040A0005" w:tentative="1">
      <w:start w:val="1"/>
      <w:numFmt w:val="bullet"/>
      <w:lvlText w:val=""/>
      <w:lvlJc w:val="left"/>
      <w:pPr>
        <w:ind w:left="6618" w:hanging="360"/>
      </w:pPr>
      <w:rPr>
        <w:rFonts w:ascii="Wingdings" w:hAnsi="Wingdings" w:hint="default"/>
      </w:rPr>
    </w:lvl>
  </w:abstractNum>
  <w:abstractNum w:abstractNumId="4" w15:restartNumberingAfterBreak="0">
    <w:nsid w:val="029D7622"/>
    <w:multiLevelType w:val="hybridMultilevel"/>
    <w:tmpl w:val="BB8EA688"/>
    <w:lvl w:ilvl="0" w:tplc="5A5CFB8A">
      <w:start w:val="1"/>
      <w:numFmt w:val="decimal"/>
      <w:lvlText w:val="%1."/>
      <w:lvlJc w:val="left"/>
      <w:pPr>
        <w:ind w:hanging="1134"/>
      </w:pPr>
      <w:rPr>
        <w:rFonts w:asciiTheme="minorHAnsi" w:eastAsia="Tahoma" w:hAnsiTheme="minorHAnsi" w:hint="default"/>
        <w:w w:val="99"/>
        <w:sz w:val="18"/>
        <w:szCs w:val="18"/>
      </w:rPr>
    </w:lvl>
    <w:lvl w:ilvl="1" w:tplc="62061568">
      <w:start w:val="1"/>
      <w:numFmt w:val="bullet"/>
      <w:lvlText w:val="•"/>
      <w:lvlJc w:val="left"/>
      <w:rPr>
        <w:rFonts w:hint="default"/>
      </w:rPr>
    </w:lvl>
    <w:lvl w:ilvl="2" w:tplc="8B1EA448">
      <w:start w:val="1"/>
      <w:numFmt w:val="bullet"/>
      <w:lvlText w:val="•"/>
      <w:lvlJc w:val="left"/>
      <w:rPr>
        <w:rFonts w:hint="default"/>
      </w:rPr>
    </w:lvl>
    <w:lvl w:ilvl="3" w:tplc="FC98EA0E">
      <w:start w:val="1"/>
      <w:numFmt w:val="bullet"/>
      <w:lvlText w:val="•"/>
      <w:lvlJc w:val="left"/>
      <w:rPr>
        <w:rFonts w:hint="default"/>
      </w:rPr>
    </w:lvl>
    <w:lvl w:ilvl="4" w:tplc="BC24684C">
      <w:start w:val="1"/>
      <w:numFmt w:val="bullet"/>
      <w:lvlText w:val="•"/>
      <w:lvlJc w:val="left"/>
      <w:rPr>
        <w:rFonts w:hint="default"/>
      </w:rPr>
    </w:lvl>
    <w:lvl w:ilvl="5" w:tplc="B4C443B4">
      <w:start w:val="1"/>
      <w:numFmt w:val="bullet"/>
      <w:lvlText w:val="•"/>
      <w:lvlJc w:val="left"/>
      <w:rPr>
        <w:rFonts w:hint="default"/>
      </w:rPr>
    </w:lvl>
    <w:lvl w:ilvl="6" w:tplc="E6FE373A">
      <w:start w:val="1"/>
      <w:numFmt w:val="bullet"/>
      <w:lvlText w:val="•"/>
      <w:lvlJc w:val="left"/>
      <w:rPr>
        <w:rFonts w:hint="default"/>
      </w:rPr>
    </w:lvl>
    <w:lvl w:ilvl="7" w:tplc="306ADBC8">
      <w:start w:val="1"/>
      <w:numFmt w:val="bullet"/>
      <w:lvlText w:val="•"/>
      <w:lvlJc w:val="left"/>
      <w:rPr>
        <w:rFonts w:hint="default"/>
      </w:rPr>
    </w:lvl>
    <w:lvl w:ilvl="8" w:tplc="3C3C5BB0">
      <w:start w:val="1"/>
      <w:numFmt w:val="bullet"/>
      <w:lvlText w:val="•"/>
      <w:lvlJc w:val="left"/>
      <w:rPr>
        <w:rFonts w:hint="default"/>
      </w:rPr>
    </w:lvl>
  </w:abstractNum>
  <w:abstractNum w:abstractNumId="5" w15:restartNumberingAfterBreak="0">
    <w:nsid w:val="02E41F0D"/>
    <w:multiLevelType w:val="hybridMultilevel"/>
    <w:tmpl w:val="BBAC64F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30218D5"/>
    <w:multiLevelType w:val="hybridMultilevel"/>
    <w:tmpl w:val="AC2CBFD2"/>
    <w:lvl w:ilvl="0" w:tplc="53020994">
      <w:start w:val="1"/>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031B61FA"/>
    <w:multiLevelType w:val="hybridMultilevel"/>
    <w:tmpl w:val="11C2A7D8"/>
    <w:lvl w:ilvl="0" w:tplc="9C32C7DA">
      <w:start w:val="1"/>
      <w:numFmt w:val="decimal"/>
      <w:lvlText w:val="%1."/>
      <w:lvlJc w:val="left"/>
      <w:pPr>
        <w:ind w:hanging="568"/>
      </w:pPr>
      <w:rPr>
        <w:rFonts w:asciiTheme="minorHAnsi" w:eastAsia="Tahoma" w:hAnsiTheme="minorHAnsi" w:hint="default"/>
        <w:w w:val="99"/>
        <w:sz w:val="18"/>
        <w:szCs w:val="18"/>
      </w:rPr>
    </w:lvl>
    <w:lvl w:ilvl="1" w:tplc="3A0EB072">
      <w:start w:val="1"/>
      <w:numFmt w:val="bullet"/>
      <w:lvlText w:val=""/>
      <w:lvlJc w:val="left"/>
      <w:pPr>
        <w:ind w:hanging="567"/>
      </w:pPr>
      <w:rPr>
        <w:rFonts w:ascii="Symbol" w:eastAsia="Symbol" w:hAnsi="Symbol" w:hint="default"/>
        <w:w w:val="99"/>
        <w:sz w:val="22"/>
        <w:szCs w:val="22"/>
      </w:rPr>
    </w:lvl>
    <w:lvl w:ilvl="2" w:tplc="98F457FE">
      <w:start w:val="1"/>
      <w:numFmt w:val="bullet"/>
      <w:lvlText w:val="–"/>
      <w:lvlJc w:val="left"/>
      <w:pPr>
        <w:ind w:hanging="398"/>
      </w:pPr>
      <w:rPr>
        <w:rFonts w:ascii="Symbol" w:eastAsia="Symbol" w:hAnsi="Symbol" w:hint="default"/>
        <w:w w:val="91"/>
        <w:sz w:val="22"/>
        <w:szCs w:val="22"/>
      </w:rPr>
    </w:lvl>
    <w:lvl w:ilvl="3" w:tplc="172AF018">
      <w:start w:val="1"/>
      <w:numFmt w:val="bullet"/>
      <w:lvlText w:val=""/>
      <w:lvlJc w:val="left"/>
      <w:pPr>
        <w:ind w:hanging="145"/>
      </w:pPr>
      <w:rPr>
        <w:rFonts w:ascii="Wingdings" w:eastAsia="Wingdings" w:hAnsi="Wingdings" w:hint="default"/>
        <w:w w:val="99"/>
        <w:sz w:val="22"/>
        <w:szCs w:val="22"/>
      </w:rPr>
    </w:lvl>
    <w:lvl w:ilvl="4" w:tplc="6D6062D2">
      <w:start w:val="1"/>
      <w:numFmt w:val="bullet"/>
      <w:lvlText w:val="•"/>
      <w:lvlJc w:val="left"/>
      <w:rPr>
        <w:rFonts w:hint="default"/>
      </w:rPr>
    </w:lvl>
    <w:lvl w:ilvl="5" w:tplc="6B448B46">
      <w:start w:val="1"/>
      <w:numFmt w:val="bullet"/>
      <w:lvlText w:val="•"/>
      <w:lvlJc w:val="left"/>
      <w:rPr>
        <w:rFonts w:hint="default"/>
      </w:rPr>
    </w:lvl>
    <w:lvl w:ilvl="6" w:tplc="725A866A">
      <w:start w:val="1"/>
      <w:numFmt w:val="bullet"/>
      <w:lvlText w:val="•"/>
      <w:lvlJc w:val="left"/>
      <w:rPr>
        <w:rFonts w:hint="default"/>
      </w:rPr>
    </w:lvl>
    <w:lvl w:ilvl="7" w:tplc="0FF6BEA0">
      <w:start w:val="1"/>
      <w:numFmt w:val="bullet"/>
      <w:lvlText w:val="•"/>
      <w:lvlJc w:val="left"/>
      <w:rPr>
        <w:rFonts w:hint="default"/>
      </w:rPr>
    </w:lvl>
    <w:lvl w:ilvl="8" w:tplc="8AF45C02">
      <w:start w:val="1"/>
      <w:numFmt w:val="bullet"/>
      <w:lvlText w:val="•"/>
      <w:lvlJc w:val="left"/>
      <w:rPr>
        <w:rFonts w:hint="default"/>
      </w:rPr>
    </w:lvl>
  </w:abstractNum>
  <w:abstractNum w:abstractNumId="8" w15:restartNumberingAfterBreak="0">
    <w:nsid w:val="032C68E4"/>
    <w:multiLevelType w:val="hybridMultilevel"/>
    <w:tmpl w:val="81DA0594"/>
    <w:lvl w:ilvl="0" w:tplc="6810B8AC">
      <w:start w:val="1"/>
      <w:numFmt w:val="bullet"/>
      <w:lvlText w:val=""/>
      <w:lvlJc w:val="left"/>
      <w:pPr>
        <w:ind w:hanging="567"/>
      </w:pPr>
      <w:rPr>
        <w:rFonts w:ascii="Symbol" w:eastAsia="Symbol" w:hAnsi="Symbol" w:hint="default"/>
        <w:w w:val="99"/>
        <w:sz w:val="22"/>
        <w:szCs w:val="22"/>
      </w:rPr>
    </w:lvl>
    <w:lvl w:ilvl="1" w:tplc="21FAF7AC">
      <w:start w:val="1"/>
      <w:numFmt w:val="bullet"/>
      <w:lvlText w:val="•"/>
      <w:lvlJc w:val="left"/>
      <w:rPr>
        <w:rFonts w:hint="default"/>
      </w:rPr>
    </w:lvl>
    <w:lvl w:ilvl="2" w:tplc="19B80822">
      <w:start w:val="1"/>
      <w:numFmt w:val="bullet"/>
      <w:lvlText w:val="•"/>
      <w:lvlJc w:val="left"/>
      <w:rPr>
        <w:rFonts w:hint="default"/>
      </w:rPr>
    </w:lvl>
    <w:lvl w:ilvl="3" w:tplc="4E5C8B3E">
      <w:start w:val="1"/>
      <w:numFmt w:val="bullet"/>
      <w:lvlText w:val="•"/>
      <w:lvlJc w:val="left"/>
      <w:rPr>
        <w:rFonts w:hint="default"/>
      </w:rPr>
    </w:lvl>
    <w:lvl w:ilvl="4" w:tplc="71729A60">
      <w:start w:val="1"/>
      <w:numFmt w:val="bullet"/>
      <w:lvlText w:val="•"/>
      <w:lvlJc w:val="left"/>
      <w:rPr>
        <w:rFonts w:hint="default"/>
      </w:rPr>
    </w:lvl>
    <w:lvl w:ilvl="5" w:tplc="FC8C29B4">
      <w:start w:val="1"/>
      <w:numFmt w:val="bullet"/>
      <w:lvlText w:val="•"/>
      <w:lvlJc w:val="left"/>
      <w:rPr>
        <w:rFonts w:hint="default"/>
      </w:rPr>
    </w:lvl>
    <w:lvl w:ilvl="6" w:tplc="3AAC51BE">
      <w:start w:val="1"/>
      <w:numFmt w:val="bullet"/>
      <w:lvlText w:val="•"/>
      <w:lvlJc w:val="left"/>
      <w:rPr>
        <w:rFonts w:hint="default"/>
      </w:rPr>
    </w:lvl>
    <w:lvl w:ilvl="7" w:tplc="622A5564">
      <w:start w:val="1"/>
      <w:numFmt w:val="bullet"/>
      <w:lvlText w:val="•"/>
      <w:lvlJc w:val="left"/>
      <w:rPr>
        <w:rFonts w:hint="default"/>
      </w:rPr>
    </w:lvl>
    <w:lvl w:ilvl="8" w:tplc="740A1C94">
      <w:start w:val="1"/>
      <w:numFmt w:val="bullet"/>
      <w:lvlText w:val="•"/>
      <w:lvlJc w:val="left"/>
      <w:rPr>
        <w:rFonts w:hint="default"/>
      </w:rPr>
    </w:lvl>
  </w:abstractNum>
  <w:abstractNum w:abstractNumId="9" w15:restartNumberingAfterBreak="0">
    <w:nsid w:val="03A2106E"/>
    <w:multiLevelType w:val="hybridMultilevel"/>
    <w:tmpl w:val="BD54F100"/>
    <w:lvl w:ilvl="0" w:tplc="4F6A16F6">
      <w:start w:val="1"/>
      <w:numFmt w:val="decimal"/>
      <w:lvlText w:val="%1."/>
      <w:lvlJc w:val="left"/>
      <w:pPr>
        <w:ind w:hanging="568"/>
      </w:pPr>
      <w:rPr>
        <w:rFonts w:asciiTheme="minorHAnsi" w:eastAsia="Tahoma" w:hAnsiTheme="minorHAnsi" w:hint="default"/>
        <w:w w:val="99"/>
        <w:sz w:val="18"/>
        <w:szCs w:val="18"/>
      </w:rPr>
    </w:lvl>
    <w:lvl w:ilvl="1" w:tplc="172AF018">
      <w:start w:val="1"/>
      <w:numFmt w:val="bullet"/>
      <w:lvlText w:val=""/>
      <w:lvlJc w:val="left"/>
      <w:pPr>
        <w:ind w:hanging="567"/>
      </w:pPr>
      <w:rPr>
        <w:rFonts w:ascii="Wingdings" w:eastAsia="Wingdings" w:hAnsi="Wingdings" w:hint="default"/>
        <w:w w:val="99"/>
        <w:sz w:val="22"/>
        <w:szCs w:val="22"/>
      </w:rPr>
    </w:lvl>
    <w:lvl w:ilvl="2" w:tplc="753CEF4C">
      <w:start w:val="1"/>
      <w:numFmt w:val="bullet"/>
      <w:lvlText w:val="•"/>
      <w:lvlJc w:val="left"/>
      <w:rPr>
        <w:rFonts w:hint="default"/>
      </w:rPr>
    </w:lvl>
    <w:lvl w:ilvl="3" w:tplc="F6D60130">
      <w:start w:val="1"/>
      <w:numFmt w:val="bullet"/>
      <w:lvlText w:val="•"/>
      <w:lvlJc w:val="left"/>
      <w:rPr>
        <w:rFonts w:hint="default"/>
      </w:rPr>
    </w:lvl>
    <w:lvl w:ilvl="4" w:tplc="CB2A96CC">
      <w:start w:val="1"/>
      <w:numFmt w:val="bullet"/>
      <w:lvlText w:val="•"/>
      <w:lvlJc w:val="left"/>
      <w:rPr>
        <w:rFonts w:hint="default"/>
      </w:rPr>
    </w:lvl>
    <w:lvl w:ilvl="5" w:tplc="BB260FAA">
      <w:start w:val="1"/>
      <w:numFmt w:val="bullet"/>
      <w:lvlText w:val="•"/>
      <w:lvlJc w:val="left"/>
      <w:rPr>
        <w:rFonts w:hint="default"/>
      </w:rPr>
    </w:lvl>
    <w:lvl w:ilvl="6" w:tplc="5D66A370">
      <w:start w:val="1"/>
      <w:numFmt w:val="bullet"/>
      <w:lvlText w:val="•"/>
      <w:lvlJc w:val="left"/>
      <w:rPr>
        <w:rFonts w:hint="default"/>
      </w:rPr>
    </w:lvl>
    <w:lvl w:ilvl="7" w:tplc="ACCEFCD0">
      <w:start w:val="1"/>
      <w:numFmt w:val="bullet"/>
      <w:lvlText w:val="•"/>
      <w:lvlJc w:val="left"/>
      <w:rPr>
        <w:rFonts w:hint="default"/>
      </w:rPr>
    </w:lvl>
    <w:lvl w:ilvl="8" w:tplc="3A428030">
      <w:start w:val="1"/>
      <w:numFmt w:val="bullet"/>
      <w:lvlText w:val="•"/>
      <w:lvlJc w:val="left"/>
      <w:rPr>
        <w:rFonts w:hint="default"/>
      </w:rPr>
    </w:lvl>
  </w:abstractNum>
  <w:abstractNum w:abstractNumId="10" w15:restartNumberingAfterBreak="0">
    <w:nsid w:val="0441734C"/>
    <w:multiLevelType w:val="hybridMultilevel"/>
    <w:tmpl w:val="7AC2DCA6"/>
    <w:lvl w:ilvl="0" w:tplc="6CE65134">
      <w:start w:val="1"/>
      <w:numFmt w:val="decimal"/>
      <w:lvlText w:val="%1."/>
      <w:lvlJc w:val="left"/>
      <w:pPr>
        <w:ind w:hanging="569"/>
      </w:pPr>
      <w:rPr>
        <w:rFonts w:asciiTheme="minorHAnsi" w:eastAsia="Tahoma" w:hAnsiTheme="minorHAnsi" w:hint="default"/>
        <w:w w:val="99"/>
        <w:sz w:val="18"/>
        <w:szCs w:val="18"/>
      </w:rPr>
    </w:lvl>
    <w:lvl w:ilvl="1" w:tplc="7DBE6898">
      <w:start w:val="1"/>
      <w:numFmt w:val="bullet"/>
      <w:lvlText w:val=""/>
      <w:lvlJc w:val="left"/>
      <w:pPr>
        <w:ind w:hanging="567"/>
      </w:pPr>
      <w:rPr>
        <w:rFonts w:ascii="Symbol" w:eastAsia="Symbol" w:hAnsi="Symbol" w:hint="default"/>
        <w:w w:val="99"/>
        <w:sz w:val="22"/>
        <w:szCs w:val="22"/>
      </w:rPr>
    </w:lvl>
    <w:lvl w:ilvl="2" w:tplc="FFAE3CBA">
      <w:start w:val="1"/>
      <w:numFmt w:val="bullet"/>
      <w:lvlText w:val="•"/>
      <w:lvlJc w:val="left"/>
      <w:rPr>
        <w:rFonts w:hint="default"/>
      </w:rPr>
    </w:lvl>
    <w:lvl w:ilvl="3" w:tplc="1ABC1A30">
      <w:start w:val="1"/>
      <w:numFmt w:val="bullet"/>
      <w:lvlText w:val="•"/>
      <w:lvlJc w:val="left"/>
      <w:rPr>
        <w:rFonts w:hint="default"/>
      </w:rPr>
    </w:lvl>
    <w:lvl w:ilvl="4" w:tplc="E2FA36E0">
      <w:start w:val="1"/>
      <w:numFmt w:val="bullet"/>
      <w:lvlText w:val="•"/>
      <w:lvlJc w:val="left"/>
      <w:rPr>
        <w:rFonts w:hint="default"/>
      </w:rPr>
    </w:lvl>
    <w:lvl w:ilvl="5" w:tplc="92E4C748">
      <w:start w:val="1"/>
      <w:numFmt w:val="bullet"/>
      <w:lvlText w:val="•"/>
      <w:lvlJc w:val="left"/>
      <w:rPr>
        <w:rFonts w:hint="default"/>
      </w:rPr>
    </w:lvl>
    <w:lvl w:ilvl="6" w:tplc="B0DEB480">
      <w:start w:val="1"/>
      <w:numFmt w:val="bullet"/>
      <w:lvlText w:val="•"/>
      <w:lvlJc w:val="left"/>
      <w:rPr>
        <w:rFonts w:hint="default"/>
      </w:rPr>
    </w:lvl>
    <w:lvl w:ilvl="7" w:tplc="34AAECEE">
      <w:start w:val="1"/>
      <w:numFmt w:val="bullet"/>
      <w:lvlText w:val="•"/>
      <w:lvlJc w:val="left"/>
      <w:rPr>
        <w:rFonts w:hint="default"/>
      </w:rPr>
    </w:lvl>
    <w:lvl w:ilvl="8" w:tplc="F4285AA4">
      <w:start w:val="1"/>
      <w:numFmt w:val="bullet"/>
      <w:lvlText w:val="•"/>
      <w:lvlJc w:val="left"/>
      <w:rPr>
        <w:rFonts w:hint="default"/>
      </w:rPr>
    </w:lvl>
  </w:abstractNum>
  <w:abstractNum w:abstractNumId="11" w15:restartNumberingAfterBreak="0">
    <w:nsid w:val="0557786A"/>
    <w:multiLevelType w:val="hybridMultilevel"/>
    <w:tmpl w:val="F716D156"/>
    <w:lvl w:ilvl="0" w:tplc="61C8C57E">
      <w:start w:val="1"/>
      <w:numFmt w:val="decimal"/>
      <w:lvlText w:val="%1."/>
      <w:lvlJc w:val="left"/>
      <w:pPr>
        <w:ind w:hanging="568"/>
      </w:pPr>
      <w:rPr>
        <w:rFonts w:asciiTheme="minorHAnsi" w:eastAsia="Tahoma" w:hAnsiTheme="minorHAnsi" w:hint="default"/>
        <w:w w:val="99"/>
        <w:sz w:val="16"/>
        <w:szCs w:val="16"/>
      </w:rPr>
    </w:lvl>
    <w:lvl w:ilvl="1" w:tplc="7B4C70FE">
      <w:start w:val="1"/>
      <w:numFmt w:val="bullet"/>
      <w:lvlText w:val="•"/>
      <w:lvlJc w:val="left"/>
      <w:rPr>
        <w:rFonts w:hint="default"/>
      </w:rPr>
    </w:lvl>
    <w:lvl w:ilvl="2" w:tplc="20C0E304">
      <w:start w:val="1"/>
      <w:numFmt w:val="bullet"/>
      <w:lvlText w:val="•"/>
      <w:lvlJc w:val="left"/>
      <w:rPr>
        <w:rFonts w:hint="default"/>
      </w:rPr>
    </w:lvl>
    <w:lvl w:ilvl="3" w:tplc="AD38E398">
      <w:start w:val="1"/>
      <w:numFmt w:val="bullet"/>
      <w:lvlText w:val="•"/>
      <w:lvlJc w:val="left"/>
      <w:rPr>
        <w:rFonts w:hint="default"/>
      </w:rPr>
    </w:lvl>
    <w:lvl w:ilvl="4" w:tplc="F3B4C9B0">
      <w:start w:val="1"/>
      <w:numFmt w:val="bullet"/>
      <w:lvlText w:val="•"/>
      <w:lvlJc w:val="left"/>
      <w:rPr>
        <w:rFonts w:hint="default"/>
      </w:rPr>
    </w:lvl>
    <w:lvl w:ilvl="5" w:tplc="E8C43C78">
      <w:start w:val="1"/>
      <w:numFmt w:val="bullet"/>
      <w:lvlText w:val="•"/>
      <w:lvlJc w:val="left"/>
      <w:rPr>
        <w:rFonts w:hint="default"/>
      </w:rPr>
    </w:lvl>
    <w:lvl w:ilvl="6" w:tplc="277AF242">
      <w:start w:val="1"/>
      <w:numFmt w:val="bullet"/>
      <w:lvlText w:val="•"/>
      <w:lvlJc w:val="left"/>
      <w:rPr>
        <w:rFonts w:hint="default"/>
      </w:rPr>
    </w:lvl>
    <w:lvl w:ilvl="7" w:tplc="921A790E">
      <w:start w:val="1"/>
      <w:numFmt w:val="bullet"/>
      <w:lvlText w:val="•"/>
      <w:lvlJc w:val="left"/>
      <w:rPr>
        <w:rFonts w:hint="default"/>
      </w:rPr>
    </w:lvl>
    <w:lvl w:ilvl="8" w:tplc="99C6D8BA">
      <w:start w:val="1"/>
      <w:numFmt w:val="bullet"/>
      <w:lvlText w:val="•"/>
      <w:lvlJc w:val="left"/>
      <w:rPr>
        <w:rFonts w:hint="default"/>
      </w:rPr>
    </w:lvl>
  </w:abstractNum>
  <w:abstractNum w:abstractNumId="12" w15:restartNumberingAfterBreak="0">
    <w:nsid w:val="07E80737"/>
    <w:multiLevelType w:val="hybridMultilevel"/>
    <w:tmpl w:val="242AB094"/>
    <w:lvl w:ilvl="0" w:tplc="F5264CB0">
      <w:start w:val="1"/>
      <w:numFmt w:val="bullet"/>
      <w:lvlText w:val="-"/>
      <w:lvlJc w:val="left"/>
      <w:pPr>
        <w:ind w:left="720" w:hanging="360"/>
      </w:pPr>
      <w:rPr>
        <w:rFonts w:ascii="Calibri" w:eastAsia="Calibri" w:hAnsi="Calibri"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09A944F9"/>
    <w:multiLevelType w:val="hybridMultilevel"/>
    <w:tmpl w:val="A4AAB9A0"/>
    <w:lvl w:ilvl="0" w:tplc="D1AAEB1C">
      <w:start w:val="1"/>
      <w:numFmt w:val="bullet"/>
      <w:lvlText w:val=""/>
      <w:lvlJc w:val="left"/>
      <w:pPr>
        <w:ind w:hanging="427"/>
      </w:pPr>
      <w:rPr>
        <w:rFonts w:ascii="Wingdings" w:eastAsia="Wingdings" w:hAnsi="Wingdings" w:hint="default"/>
        <w:w w:val="99"/>
        <w:sz w:val="22"/>
        <w:szCs w:val="22"/>
      </w:rPr>
    </w:lvl>
    <w:lvl w:ilvl="1" w:tplc="20769B04">
      <w:start w:val="1"/>
      <w:numFmt w:val="bullet"/>
      <w:lvlText w:val="•"/>
      <w:lvlJc w:val="left"/>
      <w:rPr>
        <w:rFonts w:hint="default"/>
      </w:rPr>
    </w:lvl>
    <w:lvl w:ilvl="2" w:tplc="6D84E9BA">
      <w:start w:val="1"/>
      <w:numFmt w:val="bullet"/>
      <w:lvlText w:val="•"/>
      <w:lvlJc w:val="left"/>
      <w:rPr>
        <w:rFonts w:hint="default"/>
      </w:rPr>
    </w:lvl>
    <w:lvl w:ilvl="3" w:tplc="406A9B7C">
      <w:start w:val="1"/>
      <w:numFmt w:val="bullet"/>
      <w:lvlText w:val="•"/>
      <w:lvlJc w:val="left"/>
      <w:rPr>
        <w:rFonts w:hint="default"/>
      </w:rPr>
    </w:lvl>
    <w:lvl w:ilvl="4" w:tplc="73E0BA8A">
      <w:start w:val="1"/>
      <w:numFmt w:val="bullet"/>
      <w:lvlText w:val="•"/>
      <w:lvlJc w:val="left"/>
      <w:rPr>
        <w:rFonts w:hint="default"/>
      </w:rPr>
    </w:lvl>
    <w:lvl w:ilvl="5" w:tplc="F7E81B96">
      <w:start w:val="1"/>
      <w:numFmt w:val="bullet"/>
      <w:lvlText w:val="•"/>
      <w:lvlJc w:val="left"/>
      <w:rPr>
        <w:rFonts w:hint="default"/>
      </w:rPr>
    </w:lvl>
    <w:lvl w:ilvl="6" w:tplc="88AEF944">
      <w:start w:val="1"/>
      <w:numFmt w:val="bullet"/>
      <w:lvlText w:val="•"/>
      <w:lvlJc w:val="left"/>
      <w:rPr>
        <w:rFonts w:hint="default"/>
      </w:rPr>
    </w:lvl>
    <w:lvl w:ilvl="7" w:tplc="34EC9018">
      <w:start w:val="1"/>
      <w:numFmt w:val="bullet"/>
      <w:lvlText w:val="•"/>
      <w:lvlJc w:val="left"/>
      <w:rPr>
        <w:rFonts w:hint="default"/>
      </w:rPr>
    </w:lvl>
    <w:lvl w:ilvl="8" w:tplc="6302A8E2">
      <w:start w:val="1"/>
      <w:numFmt w:val="bullet"/>
      <w:lvlText w:val="•"/>
      <w:lvlJc w:val="left"/>
      <w:rPr>
        <w:rFonts w:hint="default"/>
      </w:rPr>
    </w:lvl>
  </w:abstractNum>
  <w:abstractNum w:abstractNumId="14" w15:restartNumberingAfterBreak="0">
    <w:nsid w:val="0FE61C45"/>
    <w:multiLevelType w:val="hybridMultilevel"/>
    <w:tmpl w:val="7A72CC94"/>
    <w:lvl w:ilvl="0" w:tplc="96A6F596">
      <w:start w:val="1"/>
      <w:numFmt w:val="bullet"/>
      <w:lvlText w:val=""/>
      <w:lvlJc w:val="left"/>
      <w:pPr>
        <w:ind w:hanging="567"/>
      </w:pPr>
      <w:rPr>
        <w:rFonts w:ascii="Symbol" w:eastAsia="Symbol" w:hAnsi="Symbol" w:hint="default"/>
        <w:w w:val="99"/>
        <w:sz w:val="22"/>
        <w:szCs w:val="22"/>
      </w:rPr>
    </w:lvl>
    <w:lvl w:ilvl="1" w:tplc="172AF018">
      <w:start w:val="1"/>
      <w:numFmt w:val="bullet"/>
      <w:lvlText w:val=""/>
      <w:lvlJc w:val="left"/>
      <w:pPr>
        <w:ind w:hanging="568"/>
      </w:pPr>
      <w:rPr>
        <w:rFonts w:ascii="Wingdings" w:eastAsia="Wingdings" w:hAnsi="Wingdings" w:hint="default"/>
        <w:w w:val="99"/>
        <w:sz w:val="22"/>
        <w:szCs w:val="22"/>
      </w:rPr>
    </w:lvl>
    <w:lvl w:ilvl="2" w:tplc="9E20BF10">
      <w:start w:val="1"/>
      <w:numFmt w:val="bullet"/>
      <w:lvlText w:val="•"/>
      <w:lvlJc w:val="left"/>
      <w:rPr>
        <w:rFonts w:hint="default"/>
      </w:rPr>
    </w:lvl>
    <w:lvl w:ilvl="3" w:tplc="58D08E82">
      <w:start w:val="1"/>
      <w:numFmt w:val="bullet"/>
      <w:lvlText w:val="•"/>
      <w:lvlJc w:val="left"/>
      <w:rPr>
        <w:rFonts w:hint="default"/>
      </w:rPr>
    </w:lvl>
    <w:lvl w:ilvl="4" w:tplc="95A681B6">
      <w:start w:val="1"/>
      <w:numFmt w:val="bullet"/>
      <w:lvlText w:val="•"/>
      <w:lvlJc w:val="left"/>
      <w:rPr>
        <w:rFonts w:hint="default"/>
      </w:rPr>
    </w:lvl>
    <w:lvl w:ilvl="5" w:tplc="B64ABDA8">
      <w:start w:val="1"/>
      <w:numFmt w:val="bullet"/>
      <w:lvlText w:val="•"/>
      <w:lvlJc w:val="left"/>
      <w:rPr>
        <w:rFonts w:hint="default"/>
      </w:rPr>
    </w:lvl>
    <w:lvl w:ilvl="6" w:tplc="60340686">
      <w:start w:val="1"/>
      <w:numFmt w:val="bullet"/>
      <w:lvlText w:val="•"/>
      <w:lvlJc w:val="left"/>
      <w:rPr>
        <w:rFonts w:hint="default"/>
      </w:rPr>
    </w:lvl>
    <w:lvl w:ilvl="7" w:tplc="88BCF64E">
      <w:start w:val="1"/>
      <w:numFmt w:val="bullet"/>
      <w:lvlText w:val="•"/>
      <w:lvlJc w:val="left"/>
      <w:rPr>
        <w:rFonts w:hint="default"/>
      </w:rPr>
    </w:lvl>
    <w:lvl w:ilvl="8" w:tplc="CC0A3620">
      <w:start w:val="1"/>
      <w:numFmt w:val="bullet"/>
      <w:lvlText w:val="•"/>
      <w:lvlJc w:val="left"/>
      <w:rPr>
        <w:rFonts w:hint="default"/>
      </w:rPr>
    </w:lvl>
  </w:abstractNum>
  <w:abstractNum w:abstractNumId="15" w15:restartNumberingAfterBreak="0">
    <w:nsid w:val="1917410B"/>
    <w:multiLevelType w:val="multilevel"/>
    <w:tmpl w:val="59A20950"/>
    <w:lvl w:ilvl="0">
      <w:start w:val="1"/>
      <w:numFmt w:val="decimal"/>
      <w:lvlText w:val="%1."/>
      <w:lvlJc w:val="left"/>
      <w:pPr>
        <w:ind w:left="1068" w:hanging="360"/>
      </w:pPr>
    </w:lvl>
    <w:lvl w:ilvl="1">
      <w:start w:val="1"/>
      <w:numFmt w:val="decimal"/>
      <w:isLgl/>
      <w:lvlText w:val="%1.%2"/>
      <w:lvlJc w:val="left"/>
      <w:pPr>
        <w:ind w:left="1351" w:hanging="360"/>
      </w:pPr>
    </w:lvl>
    <w:lvl w:ilvl="2">
      <w:start w:val="1"/>
      <w:numFmt w:val="decimal"/>
      <w:isLgl/>
      <w:lvlText w:val="%1.%2.%3"/>
      <w:lvlJc w:val="left"/>
      <w:pPr>
        <w:ind w:left="2060" w:hanging="720"/>
      </w:pPr>
    </w:lvl>
    <w:lvl w:ilvl="3">
      <w:start w:val="1"/>
      <w:numFmt w:val="decimal"/>
      <w:isLgl/>
      <w:lvlText w:val="%1.%2.%3.%4"/>
      <w:lvlJc w:val="left"/>
      <w:pPr>
        <w:ind w:left="2409" w:hanging="720"/>
      </w:pPr>
    </w:lvl>
    <w:lvl w:ilvl="4">
      <w:start w:val="1"/>
      <w:numFmt w:val="decimal"/>
      <w:isLgl/>
      <w:lvlText w:val="%1.%2.%3.%4.%5"/>
      <w:lvlJc w:val="left"/>
      <w:pPr>
        <w:ind w:left="3118" w:hanging="1080"/>
      </w:pPr>
    </w:lvl>
    <w:lvl w:ilvl="5">
      <w:start w:val="1"/>
      <w:numFmt w:val="decimal"/>
      <w:isLgl/>
      <w:lvlText w:val="%1.%2.%3.%4.%5.%6"/>
      <w:lvlJc w:val="left"/>
      <w:pPr>
        <w:ind w:left="3467" w:hanging="1080"/>
      </w:pPr>
    </w:lvl>
    <w:lvl w:ilvl="6">
      <w:start w:val="1"/>
      <w:numFmt w:val="decimal"/>
      <w:isLgl/>
      <w:lvlText w:val="%1.%2.%3.%4.%5.%6.%7"/>
      <w:lvlJc w:val="left"/>
      <w:pPr>
        <w:ind w:left="4176" w:hanging="1440"/>
      </w:pPr>
    </w:lvl>
    <w:lvl w:ilvl="7">
      <w:start w:val="1"/>
      <w:numFmt w:val="decimal"/>
      <w:isLgl/>
      <w:lvlText w:val="%1.%2.%3.%4.%5.%6.%7.%8"/>
      <w:lvlJc w:val="left"/>
      <w:pPr>
        <w:ind w:left="4525" w:hanging="1440"/>
      </w:pPr>
    </w:lvl>
    <w:lvl w:ilvl="8">
      <w:start w:val="1"/>
      <w:numFmt w:val="decimal"/>
      <w:isLgl/>
      <w:lvlText w:val="%1.%2.%3.%4.%5.%6.%7.%8.%9"/>
      <w:lvlJc w:val="left"/>
      <w:pPr>
        <w:ind w:left="5234" w:hanging="1800"/>
      </w:pPr>
    </w:lvl>
  </w:abstractNum>
  <w:abstractNum w:abstractNumId="16" w15:restartNumberingAfterBreak="0">
    <w:nsid w:val="1A643391"/>
    <w:multiLevelType w:val="hybridMultilevel"/>
    <w:tmpl w:val="9B243EE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1DEC2C46"/>
    <w:multiLevelType w:val="hybridMultilevel"/>
    <w:tmpl w:val="4AFE6760"/>
    <w:lvl w:ilvl="0" w:tplc="53020994">
      <w:start w:val="1"/>
      <w:numFmt w:val="bullet"/>
      <w:lvlText w:val="-"/>
      <w:lvlJc w:val="left"/>
      <w:pPr>
        <w:ind w:left="2276" w:hanging="360"/>
      </w:pPr>
      <w:rPr>
        <w:rFonts w:ascii="Arial" w:eastAsia="Times New Roman" w:hAnsi="Arial" w:cs="Arial" w:hint="default"/>
      </w:rPr>
    </w:lvl>
    <w:lvl w:ilvl="1" w:tplc="040A0003" w:tentative="1">
      <w:start w:val="1"/>
      <w:numFmt w:val="bullet"/>
      <w:lvlText w:val="o"/>
      <w:lvlJc w:val="left"/>
      <w:pPr>
        <w:ind w:left="2996" w:hanging="360"/>
      </w:pPr>
      <w:rPr>
        <w:rFonts w:ascii="Courier New" w:hAnsi="Courier New" w:cs="Courier New" w:hint="default"/>
      </w:rPr>
    </w:lvl>
    <w:lvl w:ilvl="2" w:tplc="040A0005" w:tentative="1">
      <w:start w:val="1"/>
      <w:numFmt w:val="bullet"/>
      <w:lvlText w:val=""/>
      <w:lvlJc w:val="left"/>
      <w:pPr>
        <w:ind w:left="3716" w:hanging="360"/>
      </w:pPr>
      <w:rPr>
        <w:rFonts w:ascii="Wingdings" w:hAnsi="Wingdings" w:hint="default"/>
      </w:rPr>
    </w:lvl>
    <w:lvl w:ilvl="3" w:tplc="040A0001" w:tentative="1">
      <w:start w:val="1"/>
      <w:numFmt w:val="bullet"/>
      <w:lvlText w:val=""/>
      <w:lvlJc w:val="left"/>
      <w:pPr>
        <w:ind w:left="4436" w:hanging="360"/>
      </w:pPr>
      <w:rPr>
        <w:rFonts w:ascii="Symbol" w:hAnsi="Symbol" w:hint="default"/>
      </w:rPr>
    </w:lvl>
    <w:lvl w:ilvl="4" w:tplc="040A0003" w:tentative="1">
      <w:start w:val="1"/>
      <w:numFmt w:val="bullet"/>
      <w:lvlText w:val="o"/>
      <w:lvlJc w:val="left"/>
      <w:pPr>
        <w:ind w:left="5156" w:hanging="360"/>
      </w:pPr>
      <w:rPr>
        <w:rFonts w:ascii="Courier New" w:hAnsi="Courier New" w:cs="Courier New" w:hint="default"/>
      </w:rPr>
    </w:lvl>
    <w:lvl w:ilvl="5" w:tplc="040A0005" w:tentative="1">
      <w:start w:val="1"/>
      <w:numFmt w:val="bullet"/>
      <w:lvlText w:val=""/>
      <w:lvlJc w:val="left"/>
      <w:pPr>
        <w:ind w:left="5876" w:hanging="360"/>
      </w:pPr>
      <w:rPr>
        <w:rFonts w:ascii="Wingdings" w:hAnsi="Wingdings" w:hint="default"/>
      </w:rPr>
    </w:lvl>
    <w:lvl w:ilvl="6" w:tplc="040A0001" w:tentative="1">
      <w:start w:val="1"/>
      <w:numFmt w:val="bullet"/>
      <w:lvlText w:val=""/>
      <w:lvlJc w:val="left"/>
      <w:pPr>
        <w:ind w:left="6596" w:hanging="360"/>
      </w:pPr>
      <w:rPr>
        <w:rFonts w:ascii="Symbol" w:hAnsi="Symbol" w:hint="default"/>
      </w:rPr>
    </w:lvl>
    <w:lvl w:ilvl="7" w:tplc="040A0003" w:tentative="1">
      <w:start w:val="1"/>
      <w:numFmt w:val="bullet"/>
      <w:lvlText w:val="o"/>
      <w:lvlJc w:val="left"/>
      <w:pPr>
        <w:ind w:left="7316" w:hanging="360"/>
      </w:pPr>
      <w:rPr>
        <w:rFonts w:ascii="Courier New" w:hAnsi="Courier New" w:cs="Courier New" w:hint="default"/>
      </w:rPr>
    </w:lvl>
    <w:lvl w:ilvl="8" w:tplc="040A0005" w:tentative="1">
      <w:start w:val="1"/>
      <w:numFmt w:val="bullet"/>
      <w:lvlText w:val=""/>
      <w:lvlJc w:val="left"/>
      <w:pPr>
        <w:ind w:left="8036" w:hanging="360"/>
      </w:pPr>
      <w:rPr>
        <w:rFonts w:ascii="Wingdings" w:hAnsi="Wingdings" w:hint="default"/>
      </w:rPr>
    </w:lvl>
  </w:abstractNum>
  <w:abstractNum w:abstractNumId="18" w15:restartNumberingAfterBreak="0">
    <w:nsid w:val="1FBA4FC7"/>
    <w:multiLevelType w:val="hybridMultilevel"/>
    <w:tmpl w:val="76A06C10"/>
    <w:lvl w:ilvl="0" w:tplc="2CB46700">
      <w:start w:val="1"/>
      <w:numFmt w:val="bullet"/>
      <w:lvlText w:val=""/>
      <w:lvlJc w:val="left"/>
      <w:pPr>
        <w:ind w:hanging="567"/>
      </w:pPr>
      <w:rPr>
        <w:rFonts w:ascii="Symbol" w:eastAsia="Symbol" w:hAnsi="Symbol" w:hint="default"/>
        <w:w w:val="99"/>
        <w:sz w:val="22"/>
        <w:szCs w:val="22"/>
      </w:rPr>
    </w:lvl>
    <w:lvl w:ilvl="1" w:tplc="D4A67DE6">
      <w:start w:val="1"/>
      <w:numFmt w:val="bullet"/>
      <w:lvlText w:val="•"/>
      <w:lvlJc w:val="left"/>
      <w:rPr>
        <w:rFonts w:hint="default"/>
      </w:rPr>
    </w:lvl>
    <w:lvl w:ilvl="2" w:tplc="473056A6">
      <w:start w:val="1"/>
      <w:numFmt w:val="bullet"/>
      <w:lvlText w:val="•"/>
      <w:lvlJc w:val="left"/>
      <w:rPr>
        <w:rFonts w:hint="default"/>
      </w:rPr>
    </w:lvl>
    <w:lvl w:ilvl="3" w:tplc="A462EDCA">
      <w:start w:val="1"/>
      <w:numFmt w:val="bullet"/>
      <w:lvlText w:val="•"/>
      <w:lvlJc w:val="left"/>
      <w:rPr>
        <w:rFonts w:hint="default"/>
      </w:rPr>
    </w:lvl>
    <w:lvl w:ilvl="4" w:tplc="235AA9D0">
      <w:start w:val="1"/>
      <w:numFmt w:val="bullet"/>
      <w:lvlText w:val="•"/>
      <w:lvlJc w:val="left"/>
      <w:rPr>
        <w:rFonts w:hint="default"/>
      </w:rPr>
    </w:lvl>
    <w:lvl w:ilvl="5" w:tplc="3B6C088E">
      <w:start w:val="1"/>
      <w:numFmt w:val="bullet"/>
      <w:lvlText w:val="•"/>
      <w:lvlJc w:val="left"/>
      <w:rPr>
        <w:rFonts w:hint="default"/>
      </w:rPr>
    </w:lvl>
    <w:lvl w:ilvl="6" w:tplc="90E2CAE0">
      <w:start w:val="1"/>
      <w:numFmt w:val="bullet"/>
      <w:lvlText w:val="•"/>
      <w:lvlJc w:val="left"/>
      <w:rPr>
        <w:rFonts w:hint="default"/>
      </w:rPr>
    </w:lvl>
    <w:lvl w:ilvl="7" w:tplc="81B43A58">
      <w:start w:val="1"/>
      <w:numFmt w:val="bullet"/>
      <w:lvlText w:val="•"/>
      <w:lvlJc w:val="left"/>
      <w:rPr>
        <w:rFonts w:hint="default"/>
      </w:rPr>
    </w:lvl>
    <w:lvl w:ilvl="8" w:tplc="A196A572">
      <w:start w:val="1"/>
      <w:numFmt w:val="bullet"/>
      <w:lvlText w:val="•"/>
      <w:lvlJc w:val="left"/>
      <w:rPr>
        <w:rFonts w:hint="default"/>
      </w:rPr>
    </w:lvl>
  </w:abstractNum>
  <w:abstractNum w:abstractNumId="19" w15:restartNumberingAfterBreak="0">
    <w:nsid w:val="20E82F85"/>
    <w:multiLevelType w:val="multilevel"/>
    <w:tmpl w:val="096CF340"/>
    <w:lvl w:ilvl="0">
      <w:start w:val="4"/>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bullet"/>
      <w:lvlText w:val=""/>
      <w:lvlJc w:val="left"/>
      <w:pPr>
        <w:ind w:hanging="567"/>
      </w:pPr>
      <w:rPr>
        <w:rFonts w:ascii="Symbol" w:eastAsia="Symbol" w:hAnsi="Symbol" w:hint="default"/>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0" w15:restartNumberingAfterBreak="0">
    <w:nsid w:val="255D144F"/>
    <w:multiLevelType w:val="multilevel"/>
    <w:tmpl w:val="326819D4"/>
    <w:lvl w:ilvl="0">
      <w:start w:val="1"/>
      <w:numFmt w:val="decimal"/>
      <w:lvlText w:val="%1."/>
      <w:lvlJc w:val="left"/>
      <w:pPr>
        <w:ind w:left="1070" w:hanging="360"/>
      </w:pPr>
    </w:lvl>
    <w:lvl w:ilvl="1">
      <w:start w:val="1"/>
      <w:numFmt w:val="decimal"/>
      <w:isLgl/>
      <w:lvlText w:val="%1.%2"/>
      <w:lvlJc w:val="left"/>
      <w:pPr>
        <w:ind w:left="1351" w:hanging="360"/>
      </w:pPr>
    </w:lvl>
    <w:lvl w:ilvl="2">
      <w:start w:val="1"/>
      <w:numFmt w:val="decimal"/>
      <w:isLgl/>
      <w:lvlText w:val="%1.%2.%3"/>
      <w:lvlJc w:val="left"/>
      <w:pPr>
        <w:ind w:left="1430" w:hanging="720"/>
      </w:pPr>
      <w:rPr>
        <w:b w:val="0"/>
      </w:rPr>
    </w:lvl>
    <w:lvl w:ilvl="3">
      <w:start w:val="1"/>
      <w:numFmt w:val="decimal"/>
      <w:isLgl/>
      <w:lvlText w:val="%1.%2.%3.%4"/>
      <w:lvlJc w:val="left"/>
      <w:pPr>
        <w:ind w:left="2409" w:hanging="720"/>
      </w:pPr>
    </w:lvl>
    <w:lvl w:ilvl="4">
      <w:start w:val="1"/>
      <w:numFmt w:val="decimal"/>
      <w:isLgl/>
      <w:lvlText w:val="%1.%2.%3.%4.%5"/>
      <w:lvlJc w:val="left"/>
      <w:pPr>
        <w:ind w:left="3118" w:hanging="1080"/>
      </w:pPr>
    </w:lvl>
    <w:lvl w:ilvl="5">
      <w:start w:val="1"/>
      <w:numFmt w:val="decimal"/>
      <w:isLgl/>
      <w:lvlText w:val="%1.%2.%3.%4.%5.%6"/>
      <w:lvlJc w:val="left"/>
      <w:pPr>
        <w:ind w:left="3467" w:hanging="1080"/>
      </w:pPr>
    </w:lvl>
    <w:lvl w:ilvl="6">
      <w:start w:val="1"/>
      <w:numFmt w:val="decimal"/>
      <w:isLgl/>
      <w:lvlText w:val="%1.%2.%3.%4.%5.%6.%7"/>
      <w:lvlJc w:val="left"/>
      <w:pPr>
        <w:ind w:left="4176" w:hanging="1440"/>
      </w:pPr>
    </w:lvl>
    <w:lvl w:ilvl="7">
      <w:start w:val="1"/>
      <w:numFmt w:val="decimal"/>
      <w:isLgl/>
      <w:lvlText w:val="%1.%2.%3.%4.%5.%6.%7.%8"/>
      <w:lvlJc w:val="left"/>
      <w:pPr>
        <w:ind w:left="4525" w:hanging="1440"/>
      </w:pPr>
    </w:lvl>
    <w:lvl w:ilvl="8">
      <w:start w:val="1"/>
      <w:numFmt w:val="decimal"/>
      <w:isLgl/>
      <w:lvlText w:val="%1.%2.%3.%4.%5.%6.%7.%8.%9"/>
      <w:lvlJc w:val="left"/>
      <w:pPr>
        <w:ind w:left="5234" w:hanging="1800"/>
      </w:pPr>
    </w:lvl>
  </w:abstractNum>
  <w:abstractNum w:abstractNumId="21" w15:restartNumberingAfterBreak="0">
    <w:nsid w:val="2701194F"/>
    <w:multiLevelType w:val="multilevel"/>
    <w:tmpl w:val="6FCEB22A"/>
    <w:lvl w:ilvl="0">
      <w:start w:val="3"/>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decimal"/>
      <w:lvlText w:val="%1.%2.%3."/>
      <w:lvlJc w:val="left"/>
      <w:pPr>
        <w:ind w:hanging="1419"/>
      </w:pPr>
      <w:rPr>
        <w:rFonts w:ascii="Tahoma" w:eastAsia="Tahoma" w:hAnsi="Tahoma" w:hint="default"/>
        <w:b/>
        <w:bCs/>
        <w:color w:val="000080"/>
        <w:spacing w:val="-1"/>
        <w:sz w:val="24"/>
        <w:szCs w:val="24"/>
      </w:rPr>
    </w:lvl>
    <w:lvl w:ilvl="3">
      <w:start w:val="1"/>
      <w:numFmt w:val="decimal"/>
      <w:lvlText w:val="%1.%2.%3.%4."/>
      <w:lvlJc w:val="left"/>
      <w:pPr>
        <w:ind w:hanging="1419"/>
      </w:pPr>
      <w:rPr>
        <w:rFonts w:ascii="Tahoma" w:eastAsia="Tahoma" w:hAnsi="Tahoma" w:hint="default"/>
        <w:color w:val="000080"/>
        <w:sz w:val="24"/>
        <w:szCs w:val="24"/>
      </w:rPr>
    </w:lvl>
    <w:lvl w:ilvl="4">
      <w:start w:val="1"/>
      <w:numFmt w:val="bullet"/>
      <w:lvlText w:val=""/>
      <w:lvlJc w:val="left"/>
      <w:pPr>
        <w:ind w:hanging="567"/>
      </w:pPr>
      <w:rPr>
        <w:rFonts w:ascii="Symbol" w:eastAsia="Symbol" w:hAnsi="Symbol" w:hint="default"/>
        <w:w w:val="99"/>
        <w:sz w:val="22"/>
        <w:szCs w:val="22"/>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2" w15:restartNumberingAfterBreak="0">
    <w:nsid w:val="2A715AC1"/>
    <w:multiLevelType w:val="hybridMultilevel"/>
    <w:tmpl w:val="D6B8DEDC"/>
    <w:lvl w:ilvl="0" w:tplc="040A0001">
      <w:start w:val="1"/>
      <w:numFmt w:val="bullet"/>
      <w:lvlText w:val=""/>
      <w:lvlJc w:val="left"/>
      <w:pPr>
        <w:ind w:left="2276" w:hanging="360"/>
      </w:pPr>
      <w:rPr>
        <w:rFonts w:ascii="Symbol" w:hAnsi="Symbol" w:hint="default"/>
      </w:rPr>
    </w:lvl>
    <w:lvl w:ilvl="1" w:tplc="040A0003" w:tentative="1">
      <w:start w:val="1"/>
      <w:numFmt w:val="bullet"/>
      <w:lvlText w:val="o"/>
      <w:lvlJc w:val="left"/>
      <w:pPr>
        <w:ind w:left="2996" w:hanging="360"/>
      </w:pPr>
      <w:rPr>
        <w:rFonts w:ascii="Courier New" w:hAnsi="Courier New" w:cs="Courier New" w:hint="default"/>
      </w:rPr>
    </w:lvl>
    <w:lvl w:ilvl="2" w:tplc="040A0005" w:tentative="1">
      <w:start w:val="1"/>
      <w:numFmt w:val="bullet"/>
      <w:lvlText w:val=""/>
      <w:lvlJc w:val="left"/>
      <w:pPr>
        <w:ind w:left="3716" w:hanging="360"/>
      </w:pPr>
      <w:rPr>
        <w:rFonts w:ascii="Wingdings" w:hAnsi="Wingdings" w:hint="default"/>
      </w:rPr>
    </w:lvl>
    <w:lvl w:ilvl="3" w:tplc="040A0001" w:tentative="1">
      <w:start w:val="1"/>
      <w:numFmt w:val="bullet"/>
      <w:lvlText w:val=""/>
      <w:lvlJc w:val="left"/>
      <w:pPr>
        <w:ind w:left="4436" w:hanging="360"/>
      </w:pPr>
      <w:rPr>
        <w:rFonts w:ascii="Symbol" w:hAnsi="Symbol" w:hint="default"/>
      </w:rPr>
    </w:lvl>
    <w:lvl w:ilvl="4" w:tplc="040A0003" w:tentative="1">
      <w:start w:val="1"/>
      <w:numFmt w:val="bullet"/>
      <w:lvlText w:val="o"/>
      <w:lvlJc w:val="left"/>
      <w:pPr>
        <w:ind w:left="5156" w:hanging="360"/>
      </w:pPr>
      <w:rPr>
        <w:rFonts w:ascii="Courier New" w:hAnsi="Courier New" w:cs="Courier New" w:hint="default"/>
      </w:rPr>
    </w:lvl>
    <w:lvl w:ilvl="5" w:tplc="040A0005" w:tentative="1">
      <w:start w:val="1"/>
      <w:numFmt w:val="bullet"/>
      <w:lvlText w:val=""/>
      <w:lvlJc w:val="left"/>
      <w:pPr>
        <w:ind w:left="5876" w:hanging="360"/>
      </w:pPr>
      <w:rPr>
        <w:rFonts w:ascii="Wingdings" w:hAnsi="Wingdings" w:hint="default"/>
      </w:rPr>
    </w:lvl>
    <w:lvl w:ilvl="6" w:tplc="040A0001" w:tentative="1">
      <w:start w:val="1"/>
      <w:numFmt w:val="bullet"/>
      <w:lvlText w:val=""/>
      <w:lvlJc w:val="left"/>
      <w:pPr>
        <w:ind w:left="6596" w:hanging="360"/>
      </w:pPr>
      <w:rPr>
        <w:rFonts w:ascii="Symbol" w:hAnsi="Symbol" w:hint="default"/>
      </w:rPr>
    </w:lvl>
    <w:lvl w:ilvl="7" w:tplc="040A0003" w:tentative="1">
      <w:start w:val="1"/>
      <w:numFmt w:val="bullet"/>
      <w:lvlText w:val="o"/>
      <w:lvlJc w:val="left"/>
      <w:pPr>
        <w:ind w:left="7316" w:hanging="360"/>
      </w:pPr>
      <w:rPr>
        <w:rFonts w:ascii="Courier New" w:hAnsi="Courier New" w:cs="Courier New" w:hint="default"/>
      </w:rPr>
    </w:lvl>
    <w:lvl w:ilvl="8" w:tplc="040A0005" w:tentative="1">
      <w:start w:val="1"/>
      <w:numFmt w:val="bullet"/>
      <w:lvlText w:val=""/>
      <w:lvlJc w:val="left"/>
      <w:pPr>
        <w:ind w:left="8036" w:hanging="360"/>
      </w:pPr>
      <w:rPr>
        <w:rFonts w:ascii="Wingdings" w:hAnsi="Wingdings" w:hint="default"/>
      </w:rPr>
    </w:lvl>
  </w:abstractNum>
  <w:abstractNum w:abstractNumId="23" w15:restartNumberingAfterBreak="0">
    <w:nsid w:val="2AEA03C7"/>
    <w:multiLevelType w:val="hybridMultilevel"/>
    <w:tmpl w:val="722A4066"/>
    <w:lvl w:ilvl="0" w:tplc="96A6F596">
      <w:start w:val="1"/>
      <w:numFmt w:val="bullet"/>
      <w:lvlText w:val=""/>
      <w:lvlJc w:val="left"/>
      <w:pPr>
        <w:ind w:hanging="567"/>
      </w:pPr>
      <w:rPr>
        <w:rFonts w:ascii="Symbol" w:eastAsia="Symbol" w:hAnsi="Symbol" w:hint="default"/>
        <w:w w:val="99"/>
        <w:sz w:val="22"/>
        <w:szCs w:val="22"/>
      </w:rPr>
    </w:lvl>
    <w:lvl w:ilvl="1" w:tplc="040A0005">
      <w:start w:val="1"/>
      <w:numFmt w:val="bullet"/>
      <w:lvlText w:val=""/>
      <w:lvlJc w:val="left"/>
      <w:pPr>
        <w:ind w:hanging="568"/>
      </w:pPr>
      <w:rPr>
        <w:rFonts w:ascii="Wingdings" w:hAnsi="Wingdings" w:hint="default"/>
        <w:w w:val="91"/>
        <w:sz w:val="22"/>
        <w:szCs w:val="22"/>
      </w:rPr>
    </w:lvl>
    <w:lvl w:ilvl="2" w:tplc="9E20BF10">
      <w:start w:val="1"/>
      <w:numFmt w:val="bullet"/>
      <w:lvlText w:val="•"/>
      <w:lvlJc w:val="left"/>
      <w:rPr>
        <w:rFonts w:hint="default"/>
      </w:rPr>
    </w:lvl>
    <w:lvl w:ilvl="3" w:tplc="58D08E82">
      <w:start w:val="1"/>
      <w:numFmt w:val="bullet"/>
      <w:lvlText w:val="•"/>
      <w:lvlJc w:val="left"/>
      <w:rPr>
        <w:rFonts w:hint="default"/>
      </w:rPr>
    </w:lvl>
    <w:lvl w:ilvl="4" w:tplc="95A681B6">
      <w:start w:val="1"/>
      <w:numFmt w:val="bullet"/>
      <w:lvlText w:val="•"/>
      <w:lvlJc w:val="left"/>
      <w:rPr>
        <w:rFonts w:hint="default"/>
      </w:rPr>
    </w:lvl>
    <w:lvl w:ilvl="5" w:tplc="B64ABDA8">
      <w:start w:val="1"/>
      <w:numFmt w:val="bullet"/>
      <w:lvlText w:val="•"/>
      <w:lvlJc w:val="left"/>
      <w:rPr>
        <w:rFonts w:hint="default"/>
      </w:rPr>
    </w:lvl>
    <w:lvl w:ilvl="6" w:tplc="60340686">
      <w:start w:val="1"/>
      <w:numFmt w:val="bullet"/>
      <w:lvlText w:val="•"/>
      <w:lvlJc w:val="left"/>
      <w:rPr>
        <w:rFonts w:hint="default"/>
      </w:rPr>
    </w:lvl>
    <w:lvl w:ilvl="7" w:tplc="88BCF64E">
      <w:start w:val="1"/>
      <w:numFmt w:val="bullet"/>
      <w:lvlText w:val="•"/>
      <w:lvlJc w:val="left"/>
      <w:rPr>
        <w:rFonts w:hint="default"/>
      </w:rPr>
    </w:lvl>
    <w:lvl w:ilvl="8" w:tplc="CC0A3620">
      <w:start w:val="1"/>
      <w:numFmt w:val="bullet"/>
      <w:lvlText w:val="•"/>
      <w:lvlJc w:val="left"/>
      <w:rPr>
        <w:rFonts w:hint="default"/>
      </w:rPr>
    </w:lvl>
  </w:abstractNum>
  <w:abstractNum w:abstractNumId="24" w15:restartNumberingAfterBreak="0">
    <w:nsid w:val="2D4B5CE4"/>
    <w:multiLevelType w:val="multilevel"/>
    <w:tmpl w:val="76008024"/>
    <w:lvl w:ilvl="0">
      <w:start w:val="4"/>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bullet"/>
      <w:lvlText w:val=""/>
      <w:lvlJc w:val="left"/>
      <w:pPr>
        <w:ind w:hanging="567"/>
      </w:pPr>
      <w:rPr>
        <w:rFonts w:ascii="Symbol" w:eastAsia="Symbol" w:hAnsi="Symbol" w:hint="default"/>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5" w15:restartNumberingAfterBreak="0">
    <w:nsid w:val="2D9B3ECB"/>
    <w:multiLevelType w:val="multilevel"/>
    <w:tmpl w:val="403CBF2C"/>
    <w:lvl w:ilvl="0">
      <w:start w:val="1"/>
      <w:numFmt w:val="decimal"/>
      <w:lvlText w:val="%1."/>
      <w:lvlJc w:val="left"/>
      <w:pPr>
        <w:ind w:left="1070" w:hanging="360"/>
      </w:pPr>
    </w:lvl>
    <w:lvl w:ilvl="1">
      <w:start w:val="1"/>
      <w:numFmt w:val="decimal"/>
      <w:isLgl/>
      <w:lvlText w:val="%1.%2"/>
      <w:lvlJc w:val="left"/>
      <w:pPr>
        <w:ind w:left="1351" w:hanging="360"/>
      </w:pPr>
    </w:lvl>
    <w:lvl w:ilvl="2">
      <w:start w:val="1"/>
      <w:numFmt w:val="bullet"/>
      <w:lvlText w:val="-"/>
      <w:lvlJc w:val="left"/>
      <w:pPr>
        <w:ind w:left="1430" w:hanging="720"/>
      </w:pPr>
      <w:rPr>
        <w:rFonts w:ascii="Arial" w:eastAsia="Times New Roman" w:hAnsi="Arial" w:cs="Arial" w:hint="default"/>
        <w:b w:val="0"/>
      </w:rPr>
    </w:lvl>
    <w:lvl w:ilvl="3">
      <w:start w:val="1"/>
      <w:numFmt w:val="decimal"/>
      <w:isLgl/>
      <w:lvlText w:val="%1.%2.%3.%4"/>
      <w:lvlJc w:val="left"/>
      <w:pPr>
        <w:ind w:left="2409" w:hanging="720"/>
      </w:pPr>
    </w:lvl>
    <w:lvl w:ilvl="4">
      <w:start w:val="1"/>
      <w:numFmt w:val="decimal"/>
      <w:isLgl/>
      <w:lvlText w:val="%1.%2.%3.%4.%5"/>
      <w:lvlJc w:val="left"/>
      <w:pPr>
        <w:ind w:left="3118" w:hanging="1080"/>
      </w:pPr>
    </w:lvl>
    <w:lvl w:ilvl="5">
      <w:start w:val="1"/>
      <w:numFmt w:val="decimal"/>
      <w:isLgl/>
      <w:lvlText w:val="%1.%2.%3.%4.%5.%6"/>
      <w:lvlJc w:val="left"/>
      <w:pPr>
        <w:ind w:left="3467" w:hanging="1080"/>
      </w:pPr>
    </w:lvl>
    <w:lvl w:ilvl="6">
      <w:start w:val="1"/>
      <w:numFmt w:val="decimal"/>
      <w:isLgl/>
      <w:lvlText w:val="%1.%2.%3.%4.%5.%6.%7"/>
      <w:lvlJc w:val="left"/>
      <w:pPr>
        <w:ind w:left="4176" w:hanging="1440"/>
      </w:pPr>
    </w:lvl>
    <w:lvl w:ilvl="7">
      <w:start w:val="1"/>
      <w:numFmt w:val="decimal"/>
      <w:isLgl/>
      <w:lvlText w:val="%1.%2.%3.%4.%5.%6.%7.%8"/>
      <w:lvlJc w:val="left"/>
      <w:pPr>
        <w:ind w:left="4525" w:hanging="1440"/>
      </w:pPr>
    </w:lvl>
    <w:lvl w:ilvl="8">
      <w:start w:val="1"/>
      <w:numFmt w:val="decimal"/>
      <w:isLgl/>
      <w:lvlText w:val="%1.%2.%3.%4.%5.%6.%7.%8.%9"/>
      <w:lvlJc w:val="left"/>
      <w:pPr>
        <w:ind w:left="5234" w:hanging="1800"/>
      </w:pPr>
    </w:lvl>
  </w:abstractNum>
  <w:abstractNum w:abstractNumId="26" w15:restartNumberingAfterBreak="0">
    <w:nsid w:val="2DA41FD4"/>
    <w:multiLevelType w:val="hybridMultilevel"/>
    <w:tmpl w:val="5BA0A5E4"/>
    <w:lvl w:ilvl="0" w:tplc="C254A8CC">
      <w:start w:val="1"/>
      <w:numFmt w:val="bullet"/>
      <w:lvlText w:val=""/>
      <w:lvlJc w:val="left"/>
      <w:pPr>
        <w:ind w:hanging="567"/>
      </w:pPr>
      <w:rPr>
        <w:rFonts w:ascii="Symbol" w:eastAsia="Symbol" w:hAnsi="Symbol" w:hint="default"/>
        <w:w w:val="99"/>
        <w:sz w:val="22"/>
        <w:szCs w:val="22"/>
      </w:rPr>
    </w:lvl>
    <w:lvl w:ilvl="1" w:tplc="4D9CB2F8">
      <w:start w:val="1"/>
      <w:numFmt w:val="bullet"/>
      <w:lvlText w:val="•"/>
      <w:lvlJc w:val="left"/>
      <w:rPr>
        <w:rFonts w:hint="default"/>
      </w:rPr>
    </w:lvl>
    <w:lvl w:ilvl="2" w:tplc="435EDA50">
      <w:start w:val="1"/>
      <w:numFmt w:val="bullet"/>
      <w:lvlText w:val="•"/>
      <w:lvlJc w:val="left"/>
      <w:rPr>
        <w:rFonts w:hint="default"/>
      </w:rPr>
    </w:lvl>
    <w:lvl w:ilvl="3" w:tplc="BE90464E">
      <w:start w:val="1"/>
      <w:numFmt w:val="bullet"/>
      <w:lvlText w:val="•"/>
      <w:lvlJc w:val="left"/>
      <w:rPr>
        <w:rFonts w:hint="default"/>
      </w:rPr>
    </w:lvl>
    <w:lvl w:ilvl="4" w:tplc="8F9CFDCA">
      <w:start w:val="1"/>
      <w:numFmt w:val="bullet"/>
      <w:lvlText w:val="•"/>
      <w:lvlJc w:val="left"/>
      <w:rPr>
        <w:rFonts w:hint="default"/>
      </w:rPr>
    </w:lvl>
    <w:lvl w:ilvl="5" w:tplc="D2E8ABD2">
      <w:start w:val="1"/>
      <w:numFmt w:val="bullet"/>
      <w:lvlText w:val="•"/>
      <w:lvlJc w:val="left"/>
      <w:rPr>
        <w:rFonts w:hint="default"/>
      </w:rPr>
    </w:lvl>
    <w:lvl w:ilvl="6" w:tplc="15BE8E0C">
      <w:start w:val="1"/>
      <w:numFmt w:val="bullet"/>
      <w:lvlText w:val="•"/>
      <w:lvlJc w:val="left"/>
      <w:rPr>
        <w:rFonts w:hint="default"/>
      </w:rPr>
    </w:lvl>
    <w:lvl w:ilvl="7" w:tplc="04081306">
      <w:start w:val="1"/>
      <w:numFmt w:val="bullet"/>
      <w:lvlText w:val="•"/>
      <w:lvlJc w:val="left"/>
      <w:rPr>
        <w:rFonts w:hint="default"/>
      </w:rPr>
    </w:lvl>
    <w:lvl w:ilvl="8" w:tplc="2CF4F420">
      <w:start w:val="1"/>
      <w:numFmt w:val="bullet"/>
      <w:lvlText w:val="•"/>
      <w:lvlJc w:val="left"/>
      <w:rPr>
        <w:rFonts w:hint="default"/>
      </w:rPr>
    </w:lvl>
  </w:abstractNum>
  <w:abstractNum w:abstractNumId="27" w15:restartNumberingAfterBreak="0">
    <w:nsid w:val="2ED84ABA"/>
    <w:multiLevelType w:val="hybridMultilevel"/>
    <w:tmpl w:val="289C35CE"/>
    <w:lvl w:ilvl="0" w:tplc="53020994">
      <w:start w:val="1"/>
      <w:numFmt w:val="bullet"/>
      <w:lvlText w:val="-"/>
      <w:lvlJc w:val="left"/>
      <w:pPr>
        <w:ind w:left="858" w:hanging="360"/>
      </w:pPr>
      <w:rPr>
        <w:rFonts w:ascii="Arial" w:eastAsia="Times New Roman" w:hAnsi="Arial" w:cs="Arial" w:hint="default"/>
      </w:rPr>
    </w:lvl>
    <w:lvl w:ilvl="1" w:tplc="040A0003" w:tentative="1">
      <w:start w:val="1"/>
      <w:numFmt w:val="bullet"/>
      <w:lvlText w:val="o"/>
      <w:lvlJc w:val="left"/>
      <w:pPr>
        <w:ind w:left="1578" w:hanging="360"/>
      </w:pPr>
      <w:rPr>
        <w:rFonts w:ascii="Courier New" w:hAnsi="Courier New" w:cs="Courier New" w:hint="default"/>
      </w:rPr>
    </w:lvl>
    <w:lvl w:ilvl="2" w:tplc="040A0005" w:tentative="1">
      <w:start w:val="1"/>
      <w:numFmt w:val="bullet"/>
      <w:lvlText w:val=""/>
      <w:lvlJc w:val="left"/>
      <w:pPr>
        <w:ind w:left="2298" w:hanging="360"/>
      </w:pPr>
      <w:rPr>
        <w:rFonts w:ascii="Wingdings" w:hAnsi="Wingdings" w:hint="default"/>
      </w:rPr>
    </w:lvl>
    <w:lvl w:ilvl="3" w:tplc="040A0001" w:tentative="1">
      <w:start w:val="1"/>
      <w:numFmt w:val="bullet"/>
      <w:lvlText w:val=""/>
      <w:lvlJc w:val="left"/>
      <w:pPr>
        <w:ind w:left="3018" w:hanging="360"/>
      </w:pPr>
      <w:rPr>
        <w:rFonts w:ascii="Symbol" w:hAnsi="Symbol" w:hint="default"/>
      </w:rPr>
    </w:lvl>
    <w:lvl w:ilvl="4" w:tplc="040A0003" w:tentative="1">
      <w:start w:val="1"/>
      <w:numFmt w:val="bullet"/>
      <w:lvlText w:val="o"/>
      <w:lvlJc w:val="left"/>
      <w:pPr>
        <w:ind w:left="3738" w:hanging="360"/>
      </w:pPr>
      <w:rPr>
        <w:rFonts w:ascii="Courier New" w:hAnsi="Courier New" w:cs="Courier New" w:hint="default"/>
      </w:rPr>
    </w:lvl>
    <w:lvl w:ilvl="5" w:tplc="040A0005" w:tentative="1">
      <w:start w:val="1"/>
      <w:numFmt w:val="bullet"/>
      <w:lvlText w:val=""/>
      <w:lvlJc w:val="left"/>
      <w:pPr>
        <w:ind w:left="4458" w:hanging="360"/>
      </w:pPr>
      <w:rPr>
        <w:rFonts w:ascii="Wingdings" w:hAnsi="Wingdings" w:hint="default"/>
      </w:rPr>
    </w:lvl>
    <w:lvl w:ilvl="6" w:tplc="040A0001" w:tentative="1">
      <w:start w:val="1"/>
      <w:numFmt w:val="bullet"/>
      <w:lvlText w:val=""/>
      <w:lvlJc w:val="left"/>
      <w:pPr>
        <w:ind w:left="5178" w:hanging="360"/>
      </w:pPr>
      <w:rPr>
        <w:rFonts w:ascii="Symbol" w:hAnsi="Symbol" w:hint="default"/>
      </w:rPr>
    </w:lvl>
    <w:lvl w:ilvl="7" w:tplc="040A0003" w:tentative="1">
      <w:start w:val="1"/>
      <w:numFmt w:val="bullet"/>
      <w:lvlText w:val="o"/>
      <w:lvlJc w:val="left"/>
      <w:pPr>
        <w:ind w:left="5898" w:hanging="360"/>
      </w:pPr>
      <w:rPr>
        <w:rFonts w:ascii="Courier New" w:hAnsi="Courier New" w:cs="Courier New" w:hint="default"/>
      </w:rPr>
    </w:lvl>
    <w:lvl w:ilvl="8" w:tplc="040A0005" w:tentative="1">
      <w:start w:val="1"/>
      <w:numFmt w:val="bullet"/>
      <w:lvlText w:val=""/>
      <w:lvlJc w:val="left"/>
      <w:pPr>
        <w:ind w:left="6618" w:hanging="360"/>
      </w:pPr>
      <w:rPr>
        <w:rFonts w:ascii="Wingdings" w:hAnsi="Wingdings" w:hint="default"/>
      </w:rPr>
    </w:lvl>
  </w:abstractNum>
  <w:abstractNum w:abstractNumId="28" w15:restartNumberingAfterBreak="0">
    <w:nsid w:val="2F047144"/>
    <w:multiLevelType w:val="hybridMultilevel"/>
    <w:tmpl w:val="F8BC0BB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9" w15:restartNumberingAfterBreak="0">
    <w:nsid w:val="306D1000"/>
    <w:multiLevelType w:val="hybridMultilevel"/>
    <w:tmpl w:val="F5DA42D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0" w15:restartNumberingAfterBreak="0">
    <w:nsid w:val="30ED3748"/>
    <w:multiLevelType w:val="multilevel"/>
    <w:tmpl w:val="329874D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33667C5B"/>
    <w:multiLevelType w:val="multilevel"/>
    <w:tmpl w:val="0BCE5654"/>
    <w:lvl w:ilvl="0">
      <w:start w:val="3"/>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bullet"/>
      <w:lvlText w:val=""/>
      <w:lvlJc w:val="left"/>
      <w:pPr>
        <w:ind w:hanging="567"/>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2" w15:restartNumberingAfterBreak="0">
    <w:nsid w:val="33BE38AD"/>
    <w:multiLevelType w:val="hybridMultilevel"/>
    <w:tmpl w:val="FD147966"/>
    <w:lvl w:ilvl="0" w:tplc="D78215A0">
      <w:start w:val="1"/>
      <w:numFmt w:val="bullet"/>
      <w:lvlText w:val=""/>
      <w:lvlJc w:val="left"/>
      <w:pPr>
        <w:ind w:hanging="567"/>
      </w:pPr>
      <w:rPr>
        <w:rFonts w:ascii="Symbol" w:eastAsia="Symbol" w:hAnsi="Symbol" w:hint="default"/>
        <w:w w:val="99"/>
        <w:sz w:val="22"/>
        <w:szCs w:val="22"/>
      </w:rPr>
    </w:lvl>
    <w:lvl w:ilvl="1" w:tplc="F62A353C">
      <w:start w:val="1"/>
      <w:numFmt w:val="bullet"/>
      <w:lvlText w:val="•"/>
      <w:lvlJc w:val="left"/>
      <w:rPr>
        <w:rFonts w:hint="default"/>
      </w:rPr>
    </w:lvl>
    <w:lvl w:ilvl="2" w:tplc="A8B00BF6">
      <w:start w:val="1"/>
      <w:numFmt w:val="bullet"/>
      <w:lvlText w:val="•"/>
      <w:lvlJc w:val="left"/>
      <w:rPr>
        <w:rFonts w:hint="default"/>
      </w:rPr>
    </w:lvl>
    <w:lvl w:ilvl="3" w:tplc="3A24DA88">
      <w:start w:val="1"/>
      <w:numFmt w:val="bullet"/>
      <w:lvlText w:val="•"/>
      <w:lvlJc w:val="left"/>
      <w:rPr>
        <w:rFonts w:hint="default"/>
      </w:rPr>
    </w:lvl>
    <w:lvl w:ilvl="4" w:tplc="4EDEFDA0">
      <w:start w:val="1"/>
      <w:numFmt w:val="bullet"/>
      <w:lvlText w:val="•"/>
      <w:lvlJc w:val="left"/>
      <w:rPr>
        <w:rFonts w:hint="default"/>
      </w:rPr>
    </w:lvl>
    <w:lvl w:ilvl="5" w:tplc="81D42FC6">
      <w:start w:val="1"/>
      <w:numFmt w:val="bullet"/>
      <w:lvlText w:val="•"/>
      <w:lvlJc w:val="left"/>
      <w:rPr>
        <w:rFonts w:hint="default"/>
      </w:rPr>
    </w:lvl>
    <w:lvl w:ilvl="6" w:tplc="3B3E320E">
      <w:start w:val="1"/>
      <w:numFmt w:val="bullet"/>
      <w:lvlText w:val="•"/>
      <w:lvlJc w:val="left"/>
      <w:rPr>
        <w:rFonts w:hint="default"/>
      </w:rPr>
    </w:lvl>
    <w:lvl w:ilvl="7" w:tplc="B0B0F746">
      <w:start w:val="1"/>
      <w:numFmt w:val="bullet"/>
      <w:lvlText w:val="•"/>
      <w:lvlJc w:val="left"/>
      <w:rPr>
        <w:rFonts w:hint="default"/>
      </w:rPr>
    </w:lvl>
    <w:lvl w:ilvl="8" w:tplc="DF48765A">
      <w:start w:val="1"/>
      <w:numFmt w:val="bullet"/>
      <w:lvlText w:val="•"/>
      <w:lvlJc w:val="left"/>
      <w:rPr>
        <w:rFonts w:hint="default"/>
      </w:rPr>
    </w:lvl>
  </w:abstractNum>
  <w:abstractNum w:abstractNumId="33" w15:restartNumberingAfterBreak="0">
    <w:nsid w:val="33D06CC1"/>
    <w:multiLevelType w:val="hybridMultilevel"/>
    <w:tmpl w:val="CA78E38E"/>
    <w:lvl w:ilvl="0" w:tplc="31B0B7AC">
      <w:start w:val="1"/>
      <w:numFmt w:val="decimal"/>
      <w:lvlText w:val="%1."/>
      <w:lvlJc w:val="left"/>
      <w:pPr>
        <w:ind w:left="720" w:hanging="360"/>
      </w:pPr>
      <w:rPr>
        <w:rFonts w:hint="default"/>
        <w:b/>
        <w:sz w:val="3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3E0489A"/>
    <w:multiLevelType w:val="hybridMultilevel"/>
    <w:tmpl w:val="7ABAAA0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5" w15:restartNumberingAfterBreak="0">
    <w:nsid w:val="349E5D32"/>
    <w:multiLevelType w:val="hybridMultilevel"/>
    <w:tmpl w:val="A66ABE8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15:restartNumberingAfterBreak="0">
    <w:nsid w:val="37282CA0"/>
    <w:multiLevelType w:val="hybridMultilevel"/>
    <w:tmpl w:val="84FE6FF0"/>
    <w:lvl w:ilvl="0" w:tplc="CEAC199A">
      <w:start w:val="1"/>
      <w:numFmt w:val="decimal"/>
      <w:lvlText w:val="%1."/>
      <w:lvlJc w:val="left"/>
      <w:pPr>
        <w:ind w:hanging="568"/>
      </w:pPr>
      <w:rPr>
        <w:rFonts w:asciiTheme="minorHAnsi" w:eastAsia="Tahoma" w:hAnsiTheme="minorHAnsi" w:hint="default"/>
        <w:w w:val="99"/>
        <w:sz w:val="18"/>
        <w:szCs w:val="18"/>
      </w:rPr>
    </w:lvl>
    <w:lvl w:ilvl="1" w:tplc="24148FA6">
      <w:start w:val="1"/>
      <w:numFmt w:val="bullet"/>
      <w:lvlText w:val=""/>
      <w:lvlJc w:val="left"/>
      <w:pPr>
        <w:ind w:hanging="567"/>
      </w:pPr>
      <w:rPr>
        <w:rFonts w:ascii="Symbol" w:eastAsia="Symbol" w:hAnsi="Symbol" w:hint="default"/>
        <w:w w:val="99"/>
        <w:sz w:val="22"/>
        <w:szCs w:val="22"/>
      </w:rPr>
    </w:lvl>
    <w:lvl w:ilvl="2" w:tplc="38ECFE40">
      <w:start w:val="1"/>
      <w:numFmt w:val="bullet"/>
      <w:lvlText w:val="•"/>
      <w:lvlJc w:val="left"/>
      <w:rPr>
        <w:rFonts w:hint="default"/>
      </w:rPr>
    </w:lvl>
    <w:lvl w:ilvl="3" w:tplc="657003D0">
      <w:start w:val="1"/>
      <w:numFmt w:val="bullet"/>
      <w:lvlText w:val="•"/>
      <w:lvlJc w:val="left"/>
      <w:rPr>
        <w:rFonts w:hint="default"/>
      </w:rPr>
    </w:lvl>
    <w:lvl w:ilvl="4" w:tplc="B7386BD2">
      <w:start w:val="1"/>
      <w:numFmt w:val="bullet"/>
      <w:lvlText w:val="•"/>
      <w:lvlJc w:val="left"/>
      <w:rPr>
        <w:rFonts w:hint="default"/>
      </w:rPr>
    </w:lvl>
    <w:lvl w:ilvl="5" w:tplc="ED4C3470">
      <w:start w:val="1"/>
      <w:numFmt w:val="bullet"/>
      <w:lvlText w:val="•"/>
      <w:lvlJc w:val="left"/>
      <w:rPr>
        <w:rFonts w:hint="default"/>
      </w:rPr>
    </w:lvl>
    <w:lvl w:ilvl="6" w:tplc="FFA28E36">
      <w:start w:val="1"/>
      <w:numFmt w:val="bullet"/>
      <w:lvlText w:val="•"/>
      <w:lvlJc w:val="left"/>
      <w:rPr>
        <w:rFonts w:hint="default"/>
      </w:rPr>
    </w:lvl>
    <w:lvl w:ilvl="7" w:tplc="44362F6E">
      <w:start w:val="1"/>
      <w:numFmt w:val="bullet"/>
      <w:lvlText w:val="•"/>
      <w:lvlJc w:val="left"/>
      <w:rPr>
        <w:rFonts w:hint="default"/>
      </w:rPr>
    </w:lvl>
    <w:lvl w:ilvl="8" w:tplc="03B2FC16">
      <w:start w:val="1"/>
      <w:numFmt w:val="bullet"/>
      <w:lvlText w:val="•"/>
      <w:lvlJc w:val="left"/>
      <w:rPr>
        <w:rFonts w:hint="default"/>
      </w:rPr>
    </w:lvl>
  </w:abstractNum>
  <w:abstractNum w:abstractNumId="37" w15:restartNumberingAfterBreak="0">
    <w:nsid w:val="37E63892"/>
    <w:multiLevelType w:val="hybridMultilevel"/>
    <w:tmpl w:val="CC960B9A"/>
    <w:lvl w:ilvl="0" w:tplc="040A0001">
      <w:start w:val="1"/>
      <w:numFmt w:val="bullet"/>
      <w:lvlText w:val=""/>
      <w:lvlJc w:val="left"/>
      <w:pPr>
        <w:ind w:left="858" w:hanging="360"/>
      </w:pPr>
      <w:rPr>
        <w:rFonts w:ascii="Symbol" w:hAnsi="Symbol" w:hint="default"/>
      </w:rPr>
    </w:lvl>
    <w:lvl w:ilvl="1" w:tplc="040A0003" w:tentative="1">
      <w:start w:val="1"/>
      <w:numFmt w:val="bullet"/>
      <w:lvlText w:val="o"/>
      <w:lvlJc w:val="left"/>
      <w:pPr>
        <w:ind w:left="1578" w:hanging="360"/>
      </w:pPr>
      <w:rPr>
        <w:rFonts w:ascii="Courier New" w:hAnsi="Courier New" w:cs="Courier New" w:hint="default"/>
      </w:rPr>
    </w:lvl>
    <w:lvl w:ilvl="2" w:tplc="040A0005" w:tentative="1">
      <w:start w:val="1"/>
      <w:numFmt w:val="bullet"/>
      <w:lvlText w:val=""/>
      <w:lvlJc w:val="left"/>
      <w:pPr>
        <w:ind w:left="2298" w:hanging="360"/>
      </w:pPr>
      <w:rPr>
        <w:rFonts w:ascii="Wingdings" w:hAnsi="Wingdings" w:hint="default"/>
      </w:rPr>
    </w:lvl>
    <w:lvl w:ilvl="3" w:tplc="040A0001" w:tentative="1">
      <w:start w:val="1"/>
      <w:numFmt w:val="bullet"/>
      <w:lvlText w:val=""/>
      <w:lvlJc w:val="left"/>
      <w:pPr>
        <w:ind w:left="3018" w:hanging="360"/>
      </w:pPr>
      <w:rPr>
        <w:rFonts w:ascii="Symbol" w:hAnsi="Symbol" w:hint="default"/>
      </w:rPr>
    </w:lvl>
    <w:lvl w:ilvl="4" w:tplc="040A0003" w:tentative="1">
      <w:start w:val="1"/>
      <w:numFmt w:val="bullet"/>
      <w:lvlText w:val="o"/>
      <w:lvlJc w:val="left"/>
      <w:pPr>
        <w:ind w:left="3738" w:hanging="360"/>
      </w:pPr>
      <w:rPr>
        <w:rFonts w:ascii="Courier New" w:hAnsi="Courier New" w:cs="Courier New" w:hint="default"/>
      </w:rPr>
    </w:lvl>
    <w:lvl w:ilvl="5" w:tplc="040A0005" w:tentative="1">
      <w:start w:val="1"/>
      <w:numFmt w:val="bullet"/>
      <w:lvlText w:val=""/>
      <w:lvlJc w:val="left"/>
      <w:pPr>
        <w:ind w:left="4458" w:hanging="360"/>
      </w:pPr>
      <w:rPr>
        <w:rFonts w:ascii="Wingdings" w:hAnsi="Wingdings" w:hint="default"/>
      </w:rPr>
    </w:lvl>
    <w:lvl w:ilvl="6" w:tplc="040A0001" w:tentative="1">
      <w:start w:val="1"/>
      <w:numFmt w:val="bullet"/>
      <w:lvlText w:val=""/>
      <w:lvlJc w:val="left"/>
      <w:pPr>
        <w:ind w:left="5178" w:hanging="360"/>
      </w:pPr>
      <w:rPr>
        <w:rFonts w:ascii="Symbol" w:hAnsi="Symbol" w:hint="default"/>
      </w:rPr>
    </w:lvl>
    <w:lvl w:ilvl="7" w:tplc="040A0003" w:tentative="1">
      <w:start w:val="1"/>
      <w:numFmt w:val="bullet"/>
      <w:lvlText w:val="o"/>
      <w:lvlJc w:val="left"/>
      <w:pPr>
        <w:ind w:left="5898" w:hanging="360"/>
      </w:pPr>
      <w:rPr>
        <w:rFonts w:ascii="Courier New" w:hAnsi="Courier New" w:cs="Courier New" w:hint="default"/>
      </w:rPr>
    </w:lvl>
    <w:lvl w:ilvl="8" w:tplc="040A0005" w:tentative="1">
      <w:start w:val="1"/>
      <w:numFmt w:val="bullet"/>
      <w:lvlText w:val=""/>
      <w:lvlJc w:val="left"/>
      <w:pPr>
        <w:ind w:left="6618" w:hanging="360"/>
      </w:pPr>
      <w:rPr>
        <w:rFonts w:ascii="Wingdings" w:hAnsi="Wingdings" w:hint="default"/>
      </w:rPr>
    </w:lvl>
  </w:abstractNum>
  <w:abstractNum w:abstractNumId="38" w15:restartNumberingAfterBreak="0">
    <w:nsid w:val="385E2F08"/>
    <w:multiLevelType w:val="multilevel"/>
    <w:tmpl w:val="26ACEC62"/>
    <w:lvl w:ilvl="0">
      <w:start w:val="3"/>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bullet"/>
      <w:lvlText w:val=""/>
      <w:lvlJc w:val="left"/>
      <w:pPr>
        <w:ind w:hanging="567"/>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9" w15:restartNumberingAfterBreak="0">
    <w:nsid w:val="39F65A48"/>
    <w:multiLevelType w:val="hybridMultilevel"/>
    <w:tmpl w:val="FDC648E8"/>
    <w:lvl w:ilvl="0" w:tplc="6AB03E66">
      <w:start w:val="1"/>
      <w:numFmt w:val="lowerLetter"/>
      <w:lvlText w:val="%1)"/>
      <w:lvlJc w:val="left"/>
      <w:pPr>
        <w:ind w:hanging="568"/>
      </w:pPr>
      <w:rPr>
        <w:rFonts w:asciiTheme="minorHAnsi" w:eastAsia="Tahoma" w:hAnsiTheme="minorHAnsi" w:hint="default"/>
        <w:spacing w:val="-1"/>
        <w:w w:val="99"/>
        <w:sz w:val="18"/>
        <w:szCs w:val="18"/>
      </w:rPr>
    </w:lvl>
    <w:lvl w:ilvl="1" w:tplc="4DEE0370">
      <w:start w:val="1"/>
      <w:numFmt w:val="bullet"/>
      <w:lvlText w:val=""/>
      <w:lvlJc w:val="left"/>
      <w:pPr>
        <w:ind w:hanging="567"/>
      </w:pPr>
      <w:rPr>
        <w:rFonts w:ascii="Symbol" w:eastAsia="Symbol" w:hAnsi="Symbol" w:hint="default"/>
        <w:w w:val="99"/>
        <w:sz w:val="22"/>
        <w:szCs w:val="22"/>
      </w:rPr>
    </w:lvl>
    <w:lvl w:ilvl="2" w:tplc="4C8853D8">
      <w:start w:val="1"/>
      <w:numFmt w:val="bullet"/>
      <w:lvlText w:val="•"/>
      <w:lvlJc w:val="left"/>
      <w:rPr>
        <w:rFonts w:hint="default"/>
      </w:rPr>
    </w:lvl>
    <w:lvl w:ilvl="3" w:tplc="D55CC84E">
      <w:start w:val="1"/>
      <w:numFmt w:val="bullet"/>
      <w:lvlText w:val="•"/>
      <w:lvlJc w:val="left"/>
      <w:rPr>
        <w:rFonts w:hint="default"/>
      </w:rPr>
    </w:lvl>
    <w:lvl w:ilvl="4" w:tplc="0C742696">
      <w:start w:val="1"/>
      <w:numFmt w:val="bullet"/>
      <w:lvlText w:val="•"/>
      <w:lvlJc w:val="left"/>
      <w:rPr>
        <w:rFonts w:hint="default"/>
      </w:rPr>
    </w:lvl>
    <w:lvl w:ilvl="5" w:tplc="BC06E82A">
      <w:start w:val="1"/>
      <w:numFmt w:val="bullet"/>
      <w:lvlText w:val="•"/>
      <w:lvlJc w:val="left"/>
      <w:rPr>
        <w:rFonts w:hint="default"/>
      </w:rPr>
    </w:lvl>
    <w:lvl w:ilvl="6" w:tplc="44DC09B6">
      <w:start w:val="1"/>
      <w:numFmt w:val="bullet"/>
      <w:lvlText w:val="•"/>
      <w:lvlJc w:val="left"/>
      <w:rPr>
        <w:rFonts w:hint="default"/>
      </w:rPr>
    </w:lvl>
    <w:lvl w:ilvl="7" w:tplc="D92024E2">
      <w:start w:val="1"/>
      <w:numFmt w:val="bullet"/>
      <w:lvlText w:val="•"/>
      <w:lvlJc w:val="left"/>
      <w:rPr>
        <w:rFonts w:hint="default"/>
      </w:rPr>
    </w:lvl>
    <w:lvl w:ilvl="8" w:tplc="6FDA78E4">
      <w:start w:val="1"/>
      <w:numFmt w:val="bullet"/>
      <w:lvlText w:val="•"/>
      <w:lvlJc w:val="left"/>
      <w:rPr>
        <w:rFonts w:hint="default"/>
      </w:rPr>
    </w:lvl>
  </w:abstractNum>
  <w:abstractNum w:abstractNumId="40" w15:restartNumberingAfterBreak="0">
    <w:nsid w:val="3A3D6CA5"/>
    <w:multiLevelType w:val="hybridMultilevel"/>
    <w:tmpl w:val="765634BA"/>
    <w:lvl w:ilvl="0" w:tplc="040A0001">
      <w:start w:val="1"/>
      <w:numFmt w:val="bullet"/>
      <w:lvlText w:val=""/>
      <w:lvlJc w:val="left"/>
      <w:pPr>
        <w:ind w:left="731" w:hanging="360"/>
      </w:pPr>
      <w:rPr>
        <w:rFonts w:ascii="Symbol" w:hAnsi="Symbol" w:hint="default"/>
      </w:rPr>
    </w:lvl>
    <w:lvl w:ilvl="1" w:tplc="040A0003" w:tentative="1">
      <w:start w:val="1"/>
      <w:numFmt w:val="bullet"/>
      <w:lvlText w:val="o"/>
      <w:lvlJc w:val="left"/>
      <w:pPr>
        <w:ind w:left="1451" w:hanging="360"/>
      </w:pPr>
      <w:rPr>
        <w:rFonts w:ascii="Courier New" w:hAnsi="Courier New" w:cs="Courier New" w:hint="default"/>
      </w:rPr>
    </w:lvl>
    <w:lvl w:ilvl="2" w:tplc="040A0005" w:tentative="1">
      <w:start w:val="1"/>
      <w:numFmt w:val="bullet"/>
      <w:lvlText w:val=""/>
      <w:lvlJc w:val="left"/>
      <w:pPr>
        <w:ind w:left="2171" w:hanging="360"/>
      </w:pPr>
      <w:rPr>
        <w:rFonts w:ascii="Wingdings" w:hAnsi="Wingdings" w:hint="default"/>
      </w:rPr>
    </w:lvl>
    <w:lvl w:ilvl="3" w:tplc="040A0001" w:tentative="1">
      <w:start w:val="1"/>
      <w:numFmt w:val="bullet"/>
      <w:lvlText w:val=""/>
      <w:lvlJc w:val="left"/>
      <w:pPr>
        <w:ind w:left="2891" w:hanging="360"/>
      </w:pPr>
      <w:rPr>
        <w:rFonts w:ascii="Symbol" w:hAnsi="Symbol" w:hint="default"/>
      </w:rPr>
    </w:lvl>
    <w:lvl w:ilvl="4" w:tplc="040A0003" w:tentative="1">
      <w:start w:val="1"/>
      <w:numFmt w:val="bullet"/>
      <w:lvlText w:val="o"/>
      <w:lvlJc w:val="left"/>
      <w:pPr>
        <w:ind w:left="3611" w:hanging="360"/>
      </w:pPr>
      <w:rPr>
        <w:rFonts w:ascii="Courier New" w:hAnsi="Courier New" w:cs="Courier New" w:hint="default"/>
      </w:rPr>
    </w:lvl>
    <w:lvl w:ilvl="5" w:tplc="040A0005" w:tentative="1">
      <w:start w:val="1"/>
      <w:numFmt w:val="bullet"/>
      <w:lvlText w:val=""/>
      <w:lvlJc w:val="left"/>
      <w:pPr>
        <w:ind w:left="4331" w:hanging="360"/>
      </w:pPr>
      <w:rPr>
        <w:rFonts w:ascii="Wingdings" w:hAnsi="Wingdings" w:hint="default"/>
      </w:rPr>
    </w:lvl>
    <w:lvl w:ilvl="6" w:tplc="040A0001" w:tentative="1">
      <w:start w:val="1"/>
      <w:numFmt w:val="bullet"/>
      <w:lvlText w:val=""/>
      <w:lvlJc w:val="left"/>
      <w:pPr>
        <w:ind w:left="5051" w:hanging="360"/>
      </w:pPr>
      <w:rPr>
        <w:rFonts w:ascii="Symbol" w:hAnsi="Symbol" w:hint="default"/>
      </w:rPr>
    </w:lvl>
    <w:lvl w:ilvl="7" w:tplc="040A0003" w:tentative="1">
      <w:start w:val="1"/>
      <w:numFmt w:val="bullet"/>
      <w:lvlText w:val="o"/>
      <w:lvlJc w:val="left"/>
      <w:pPr>
        <w:ind w:left="5771" w:hanging="360"/>
      </w:pPr>
      <w:rPr>
        <w:rFonts w:ascii="Courier New" w:hAnsi="Courier New" w:cs="Courier New" w:hint="default"/>
      </w:rPr>
    </w:lvl>
    <w:lvl w:ilvl="8" w:tplc="040A0005" w:tentative="1">
      <w:start w:val="1"/>
      <w:numFmt w:val="bullet"/>
      <w:lvlText w:val=""/>
      <w:lvlJc w:val="left"/>
      <w:pPr>
        <w:ind w:left="6491" w:hanging="360"/>
      </w:pPr>
      <w:rPr>
        <w:rFonts w:ascii="Wingdings" w:hAnsi="Wingdings" w:hint="default"/>
      </w:rPr>
    </w:lvl>
  </w:abstractNum>
  <w:abstractNum w:abstractNumId="41" w15:restartNumberingAfterBreak="0">
    <w:nsid w:val="40460871"/>
    <w:multiLevelType w:val="multilevel"/>
    <w:tmpl w:val="E9EE0904"/>
    <w:lvl w:ilvl="0">
      <w:start w:val="4"/>
      <w:numFmt w:val="decimal"/>
      <w:lvlText w:val="%1."/>
      <w:lvlJc w:val="left"/>
      <w:pPr>
        <w:ind w:left="570" w:hanging="570"/>
      </w:pPr>
      <w:rPr>
        <w:rFonts w:hint="default"/>
      </w:rPr>
    </w:lvl>
    <w:lvl w:ilvl="1">
      <w:start w:val="4"/>
      <w:numFmt w:val="decimal"/>
      <w:lvlText w:val="%1.%2."/>
      <w:lvlJc w:val="left"/>
      <w:pPr>
        <w:ind w:left="1800" w:hanging="720"/>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680" w:hanging="144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10080" w:hanging="2520"/>
      </w:pPr>
      <w:rPr>
        <w:rFonts w:hint="default"/>
      </w:rPr>
    </w:lvl>
    <w:lvl w:ilvl="8">
      <w:start w:val="1"/>
      <w:numFmt w:val="decimal"/>
      <w:lvlText w:val="%1.%2.%3.%4.%5.%6.%7.%8.%9."/>
      <w:lvlJc w:val="left"/>
      <w:pPr>
        <w:ind w:left="11520" w:hanging="2880"/>
      </w:pPr>
      <w:rPr>
        <w:rFonts w:hint="default"/>
      </w:rPr>
    </w:lvl>
  </w:abstractNum>
  <w:abstractNum w:abstractNumId="42" w15:restartNumberingAfterBreak="0">
    <w:nsid w:val="406238DF"/>
    <w:multiLevelType w:val="hybridMultilevel"/>
    <w:tmpl w:val="F078D198"/>
    <w:lvl w:ilvl="0" w:tplc="F5264CB0">
      <w:start w:val="1"/>
      <w:numFmt w:val="bullet"/>
      <w:lvlText w:val="-"/>
      <w:lvlJc w:val="left"/>
      <w:pPr>
        <w:ind w:left="858" w:hanging="360"/>
      </w:pPr>
      <w:rPr>
        <w:rFonts w:ascii="Calibri" w:eastAsia="Calibri" w:hAnsi="Calibri" w:cs="Arial" w:hint="default"/>
      </w:rPr>
    </w:lvl>
    <w:lvl w:ilvl="1" w:tplc="040A0003" w:tentative="1">
      <w:start w:val="1"/>
      <w:numFmt w:val="bullet"/>
      <w:lvlText w:val="o"/>
      <w:lvlJc w:val="left"/>
      <w:pPr>
        <w:ind w:left="1578" w:hanging="360"/>
      </w:pPr>
      <w:rPr>
        <w:rFonts w:ascii="Courier New" w:hAnsi="Courier New" w:cs="Courier New" w:hint="default"/>
      </w:rPr>
    </w:lvl>
    <w:lvl w:ilvl="2" w:tplc="040A0005" w:tentative="1">
      <w:start w:val="1"/>
      <w:numFmt w:val="bullet"/>
      <w:lvlText w:val=""/>
      <w:lvlJc w:val="left"/>
      <w:pPr>
        <w:ind w:left="2298" w:hanging="360"/>
      </w:pPr>
      <w:rPr>
        <w:rFonts w:ascii="Wingdings" w:hAnsi="Wingdings" w:hint="default"/>
      </w:rPr>
    </w:lvl>
    <w:lvl w:ilvl="3" w:tplc="040A0001" w:tentative="1">
      <w:start w:val="1"/>
      <w:numFmt w:val="bullet"/>
      <w:lvlText w:val=""/>
      <w:lvlJc w:val="left"/>
      <w:pPr>
        <w:ind w:left="3018" w:hanging="360"/>
      </w:pPr>
      <w:rPr>
        <w:rFonts w:ascii="Symbol" w:hAnsi="Symbol" w:hint="default"/>
      </w:rPr>
    </w:lvl>
    <w:lvl w:ilvl="4" w:tplc="040A0003" w:tentative="1">
      <w:start w:val="1"/>
      <w:numFmt w:val="bullet"/>
      <w:lvlText w:val="o"/>
      <w:lvlJc w:val="left"/>
      <w:pPr>
        <w:ind w:left="3738" w:hanging="360"/>
      </w:pPr>
      <w:rPr>
        <w:rFonts w:ascii="Courier New" w:hAnsi="Courier New" w:cs="Courier New" w:hint="default"/>
      </w:rPr>
    </w:lvl>
    <w:lvl w:ilvl="5" w:tplc="040A0005" w:tentative="1">
      <w:start w:val="1"/>
      <w:numFmt w:val="bullet"/>
      <w:lvlText w:val=""/>
      <w:lvlJc w:val="left"/>
      <w:pPr>
        <w:ind w:left="4458" w:hanging="360"/>
      </w:pPr>
      <w:rPr>
        <w:rFonts w:ascii="Wingdings" w:hAnsi="Wingdings" w:hint="default"/>
      </w:rPr>
    </w:lvl>
    <w:lvl w:ilvl="6" w:tplc="040A0001" w:tentative="1">
      <w:start w:val="1"/>
      <w:numFmt w:val="bullet"/>
      <w:lvlText w:val=""/>
      <w:lvlJc w:val="left"/>
      <w:pPr>
        <w:ind w:left="5178" w:hanging="360"/>
      </w:pPr>
      <w:rPr>
        <w:rFonts w:ascii="Symbol" w:hAnsi="Symbol" w:hint="default"/>
      </w:rPr>
    </w:lvl>
    <w:lvl w:ilvl="7" w:tplc="040A0003" w:tentative="1">
      <w:start w:val="1"/>
      <w:numFmt w:val="bullet"/>
      <w:lvlText w:val="o"/>
      <w:lvlJc w:val="left"/>
      <w:pPr>
        <w:ind w:left="5898" w:hanging="360"/>
      </w:pPr>
      <w:rPr>
        <w:rFonts w:ascii="Courier New" w:hAnsi="Courier New" w:cs="Courier New" w:hint="default"/>
      </w:rPr>
    </w:lvl>
    <w:lvl w:ilvl="8" w:tplc="040A0005" w:tentative="1">
      <w:start w:val="1"/>
      <w:numFmt w:val="bullet"/>
      <w:lvlText w:val=""/>
      <w:lvlJc w:val="left"/>
      <w:pPr>
        <w:ind w:left="6618" w:hanging="360"/>
      </w:pPr>
      <w:rPr>
        <w:rFonts w:ascii="Wingdings" w:hAnsi="Wingdings" w:hint="default"/>
      </w:rPr>
    </w:lvl>
  </w:abstractNum>
  <w:abstractNum w:abstractNumId="43" w15:restartNumberingAfterBreak="0">
    <w:nsid w:val="41813529"/>
    <w:multiLevelType w:val="hybridMultilevel"/>
    <w:tmpl w:val="B5C0FA10"/>
    <w:lvl w:ilvl="0" w:tplc="D91CBC16">
      <w:start w:val="1"/>
      <w:numFmt w:val="decimal"/>
      <w:lvlText w:val="%1."/>
      <w:lvlJc w:val="left"/>
      <w:pPr>
        <w:ind w:hanging="568"/>
      </w:pPr>
      <w:rPr>
        <w:rFonts w:asciiTheme="minorHAnsi" w:eastAsia="Tahoma" w:hAnsiTheme="minorHAnsi" w:hint="default"/>
        <w:w w:val="99"/>
        <w:sz w:val="18"/>
        <w:szCs w:val="18"/>
      </w:rPr>
    </w:lvl>
    <w:lvl w:ilvl="1" w:tplc="EAFC4818">
      <w:start w:val="6"/>
      <w:numFmt w:val="decimal"/>
      <w:lvlText w:val="%2."/>
      <w:lvlJc w:val="left"/>
      <w:pPr>
        <w:ind w:hanging="851"/>
        <w:jc w:val="right"/>
      </w:pPr>
      <w:rPr>
        <w:rFonts w:ascii="Tahoma" w:eastAsia="Tahoma" w:hAnsi="Tahoma" w:hint="default"/>
        <w:b/>
        <w:bCs/>
        <w:color w:val="000080"/>
        <w:spacing w:val="-1"/>
        <w:sz w:val="36"/>
        <w:szCs w:val="36"/>
      </w:rPr>
    </w:lvl>
    <w:lvl w:ilvl="2" w:tplc="2CDA1966">
      <w:start w:val="1"/>
      <w:numFmt w:val="bullet"/>
      <w:lvlText w:val="•"/>
      <w:lvlJc w:val="left"/>
      <w:rPr>
        <w:rFonts w:hint="default"/>
      </w:rPr>
    </w:lvl>
    <w:lvl w:ilvl="3" w:tplc="E2F437AE">
      <w:start w:val="1"/>
      <w:numFmt w:val="bullet"/>
      <w:lvlText w:val="•"/>
      <w:lvlJc w:val="left"/>
      <w:rPr>
        <w:rFonts w:hint="default"/>
      </w:rPr>
    </w:lvl>
    <w:lvl w:ilvl="4" w:tplc="7F42663C">
      <w:start w:val="1"/>
      <w:numFmt w:val="bullet"/>
      <w:lvlText w:val="•"/>
      <w:lvlJc w:val="left"/>
      <w:rPr>
        <w:rFonts w:hint="default"/>
      </w:rPr>
    </w:lvl>
    <w:lvl w:ilvl="5" w:tplc="92A07D9E">
      <w:start w:val="1"/>
      <w:numFmt w:val="bullet"/>
      <w:lvlText w:val="•"/>
      <w:lvlJc w:val="left"/>
      <w:rPr>
        <w:rFonts w:hint="default"/>
      </w:rPr>
    </w:lvl>
    <w:lvl w:ilvl="6" w:tplc="A3BC135C">
      <w:start w:val="1"/>
      <w:numFmt w:val="bullet"/>
      <w:lvlText w:val="•"/>
      <w:lvlJc w:val="left"/>
      <w:rPr>
        <w:rFonts w:hint="default"/>
      </w:rPr>
    </w:lvl>
    <w:lvl w:ilvl="7" w:tplc="2BFE182E">
      <w:start w:val="1"/>
      <w:numFmt w:val="bullet"/>
      <w:lvlText w:val="•"/>
      <w:lvlJc w:val="left"/>
      <w:rPr>
        <w:rFonts w:hint="default"/>
      </w:rPr>
    </w:lvl>
    <w:lvl w:ilvl="8" w:tplc="DFD201C4">
      <w:start w:val="1"/>
      <w:numFmt w:val="bullet"/>
      <w:lvlText w:val="•"/>
      <w:lvlJc w:val="left"/>
      <w:rPr>
        <w:rFonts w:hint="default"/>
      </w:rPr>
    </w:lvl>
  </w:abstractNum>
  <w:abstractNum w:abstractNumId="44" w15:restartNumberingAfterBreak="0">
    <w:nsid w:val="41F9272C"/>
    <w:multiLevelType w:val="hybridMultilevel"/>
    <w:tmpl w:val="C860C6F6"/>
    <w:lvl w:ilvl="0" w:tplc="40C4F1A0">
      <w:start w:val="1"/>
      <w:numFmt w:val="lowerLetter"/>
      <w:lvlText w:val="%1)"/>
      <w:lvlJc w:val="left"/>
      <w:pPr>
        <w:ind w:hanging="568"/>
      </w:pPr>
      <w:rPr>
        <w:rFonts w:asciiTheme="minorHAnsi" w:eastAsia="Tahoma" w:hAnsiTheme="minorHAnsi" w:hint="default"/>
        <w:spacing w:val="-1"/>
        <w:w w:val="99"/>
        <w:sz w:val="18"/>
        <w:szCs w:val="18"/>
      </w:rPr>
    </w:lvl>
    <w:lvl w:ilvl="1" w:tplc="B3E852F2">
      <w:start w:val="1"/>
      <w:numFmt w:val="bullet"/>
      <w:lvlText w:val=""/>
      <w:lvlJc w:val="left"/>
      <w:pPr>
        <w:ind w:hanging="567"/>
      </w:pPr>
      <w:rPr>
        <w:rFonts w:ascii="Symbol" w:eastAsia="Symbol" w:hAnsi="Symbol" w:hint="default"/>
        <w:w w:val="99"/>
        <w:sz w:val="22"/>
        <w:szCs w:val="22"/>
      </w:rPr>
    </w:lvl>
    <w:lvl w:ilvl="2" w:tplc="8454F27A">
      <w:start w:val="1"/>
      <w:numFmt w:val="bullet"/>
      <w:lvlText w:val="•"/>
      <w:lvlJc w:val="left"/>
      <w:rPr>
        <w:rFonts w:hint="default"/>
      </w:rPr>
    </w:lvl>
    <w:lvl w:ilvl="3" w:tplc="BCA218D6">
      <w:start w:val="1"/>
      <w:numFmt w:val="bullet"/>
      <w:lvlText w:val="•"/>
      <w:lvlJc w:val="left"/>
      <w:rPr>
        <w:rFonts w:hint="default"/>
      </w:rPr>
    </w:lvl>
    <w:lvl w:ilvl="4" w:tplc="515CA44A">
      <w:start w:val="1"/>
      <w:numFmt w:val="bullet"/>
      <w:lvlText w:val="•"/>
      <w:lvlJc w:val="left"/>
      <w:rPr>
        <w:rFonts w:hint="default"/>
      </w:rPr>
    </w:lvl>
    <w:lvl w:ilvl="5" w:tplc="3CE8E454">
      <w:start w:val="1"/>
      <w:numFmt w:val="bullet"/>
      <w:lvlText w:val="•"/>
      <w:lvlJc w:val="left"/>
      <w:rPr>
        <w:rFonts w:hint="default"/>
      </w:rPr>
    </w:lvl>
    <w:lvl w:ilvl="6" w:tplc="13F06332">
      <w:start w:val="1"/>
      <w:numFmt w:val="bullet"/>
      <w:lvlText w:val="•"/>
      <w:lvlJc w:val="left"/>
      <w:rPr>
        <w:rFonts w:hint="default"/>
      </w:rPr>
    </w:lvl>
    <w:lvl w:ilvl="7" w:tplc="E85222EC">
      <w:start w:val="1"/>
      <w:numFmt w:val="bullet"/>
      <w:lvlText w:val="•"/>
      <w:lvlJc w:val="left"/>
      <w:rPr>
        <w:rFonts w:hint="default"/>
      </w:rPr>
    </w:lvl>
    <w:lvl w:ilvl="8" w:tplc="3D5C641C">
      <w:start w:val="1"/>
      <w:numFmt w:val="bullet"/>
      <w:lvlText w:val="•"/>
      <w:lvlJc w:val="left"/>
      <w:rPr>
        <w:rFonts w:hint="default"/>
      </w:rPr>
    </w:lvl>
  </w:abstractNum>
  <w:abstractNum w:abstractNumId="45" w15:restartNumberingAfterBreak="0">
    <w:nsid w:val="423355B8"/>
    <w:multiLevelType w:val="hybridMultilevel"/>
    <w:tmpl w:val="5470C12C"/>
    <w:lvl w:ilvl="0" w:tplc="3796FD9E">
      <w:start w:val="1"/>
      <w:numFmt w:val="bullet"/>
      <w:lvlText w:val=""/>
      <w:lvlJc w:val="left"/>
      <w:pPr>
        <w:ind w:hanging="567"/>
      </w:pPr>
      <w:rPr>
        <w:rFonts w:ascii="Symbol" w:eastAsia="Symbol" w:hAnsi="Symbol" w:hint="default"/>
        <w:w w:val="99"/>
        <w:sz w:val="22"/>
        <w:szCs w:val="22"/>
      </w:rPr>
    </w:lvl>
    <w:lvl w:ilvl="1" w:tplc="4EA68FB6">
      <w:start w:val="1"/>
      <w:numFmt w:val="bullet"/>
      <w:lvlText w:val="•"/>
      <w:lvlJc w:val="left"/>
      <w:rPr>
        <w:rFonts w:hint="default"/>
      </w:rPr>
    </w:lvl>
    <w:lvl w:ilvl="2" w:tplc="C2B2CCEE">
      <w:start w:val="1"/>
      <w:numFmt w:val="bullet"/>
      <w:lvlText w:val="•"/>
      <w:lvlJc w:val="left"/>
      <w:rPr>
        <w:rFonts w:hint="default"/>
      </w:rPr>
    </w:lvl>
    <w:lvl w:ilvl="3" w:tplc="45CC2DA4">
      <w:start w:val="1"/>
      <w:numFmt w:val="bullet"/>
      <w:lvlText w:val="•"/>
      <w:lvlJc w:val="left"/>
      <w:rPr>
        <w:rFonts w:hint="default"/>
      </w:rPr>
    </w:lvl>
    <w:lvl w:ilvl="4" w:tplc="77B6F9DA">
      <w:start w:val="1"/>
      <w:numFmt w:val="bullet"/>
      <w:lvlText w:val="•"/>
      <w:lvlJc w:val="left"/>
      <w:rPr>
        <w:rFonts w:hint="default"/>
      </w:rPr>
    </w:lvl>
    <w:lvl w:ilvl="5" w:tplc="A3744AFC">
      <w:start w:val="1"/>
      <w:numFmt w:val="bullet"/>
      <w:lvlText w:val="•"/>
      <w:lvlJc w:val="left"/>
      <w:rPr>
        <w:rFonts w:hint="default"/>
      </w:rPr>
    </w:lvl>
    <w:lvl w:ilvl="6" w:tplc="3D6A84A2">
      <w:start w:val="1"/>
      <w:numFmt w:val="bullet"/>
      <w:lvlText w:val="•"/>
      <w:lvlJc w:val="left"/>
      <w:rPr>
        <w:rFonts w:hint="default"/>
      </w:rPr>
    </w:lvl>
    <w:lvl w:ilvl="7" w:tplc="C73AAD8A">
      <w:start w:val="1"/>
      <w:numFmt w:val="bullet"/>
      <w:lvlText w:val="•"/>
      <w:lvlJc w:val="left"/>
      <w:rPr>
        <w:rFonts w:hint="default"/>
      </w:rPr>
    </w:lvl>
    <w:lvl w:ilvl="8" w:tplc="33DCEEBA">
      <w:start w:val="1"/>
      <w:numFmt w:val="bullet"/>
      <w:lvlText w:val="•"/>
      <w:lvlJc w:val="left"/>
      <w:rPr>
        <w:rFonts w:hint="default"/>
      </w:rPr>
    </w:lvl>
  </w:abstractNum>
  <w:abstractNum w:abstractNumId="46" w15:restartNumberingAfterBreak="0">
    <w:nsid w:val="43F01A58"/>
    <w:multiLevelType w:val="hybridMultilevel"/>
    <w:tmpl w:val="AF0CD376"/>
    <w:lvl w:ilvl="0" w:tplc="53020994">
      <w:start w:val="1"/>
      <w:numFmt w:val="bullet"/>
      <w:lvlText w:val="-"/>
      <w:lvlJc w:val="left"/>
      <w:pPr>
        <w:ind w:left="858" w:hanging="360"/>
      </w:pPr>
      <w:rPr>
        <w:rFonts w:ascii="Arial" w:eastAsia="Times New Roman" w:hAnsi="Arial" w:cs="Arial" w:hint="default"/>
      </w:rPr>
    </w:lvl>
    <w:lvl w:ilvl="1" w:tplc="040A0003" w:tentative="1">
      <w:start w:val="1"/>
      <w:numFmt w:val="bullet"/>
      <w:lvlText w:val="o"/>
      <w:lvlJc w:val="left"/>
      <w:pPr>
        <w:ind w:left="1578" w:hanging="360"/>
      </w:pPr>
      <w:rPr>
        <w:rFonts w:ascii="Courier New" w:hAnsi="Courier New" w:cs="Courier New" w:hint="default"/>
      </w:rPr>
    </w:lvl>
    <w:lvl w:ilvl="2" w:tplc="040A0005" w:tentative="1">
      <w:start w:val="1"/>
      <w:numFmt w:val="bullet"/>
      <w:lvlText w:val=""/>
      <w:lvlJc w:val="left"/>
      <w:pPr>
        <w:ind w:left="2298" w:hanging="360"/>
      </w:pPr>
      <w:rPr>
        <w:rFonts w:ascii="Wingdings" w:hAnsi="Wingdings" w:hint="default"/>
      </w:rPr>
    </w:lvl>
    <w:lvl w:ilvl="3" w:tplc="040A0001" w:tentative="1">
      <w:start w:val="1"/>
      <w:numFmt w:val="bullet"/>
      <w:lvlText w:val=""/>
      <w:lvlJc w:val="left"/>
      <w:pPr>
        <w:ind w:left="3018" w:hanging="360"/>
      </w:pPr>
      <w:rPr>
        <w:rFonts w:ascii="Symbol" w:hAnsi="Symbol" w:hint="default"/>
      </w:rPr>
    </w:lvl>
    <w:lvl w:ilvl="4" w:tplc="040A0003" w:tentative="1">
      <w:start w:val="1"/>
      <w:numFmt w:val="bullet"/>
      <w:lvlText w:val="o"/>
      <w:lvlJc w:val="left"/>
      <w:pPr>
        <w:ind w:left="3738" w:hanging="360"/>
      </w:pPr>
      <w:rPr>
        <w:rFonts w:ascii="Courier New" w:hAnsi="Courier New" w:cs="Courier New" w:hint="default"/>
      </w:rPr>
    </w:lvl>
    <w:lvl w:ilvl="5" w:tplc="040A0005" w:tentative="1">
      <w:start w:val="1"/>
      <w:numFmt w:val="bullet"/>
      <w:lvlText w:val=""/>
      <w:lvlJc w:val="left"/>
      <w:pPr>
        <w:ind w:left="4458" w:hanging="360"/>
      </w:pPr>
      <w:rPr>
        <w:rFonts w:ascii="Wingdings" w:hAnsi="Wingdings" w:hint="default"/>
      </w:rPr>
    </w:lvl>
    <w:lvl w:ilvl="6" w:tplc="040A0001" w:tentative="1">
      <w:start w:val="1"/>
      <w:numFmt w:val="bullet"/>
      <w:lvlText w:val=""/>
      <w:lvlJc w:val="left"/>
      <w:pPr>
        <w:ind w:left="5178" w:hanging="360"/>
      </w:pPr>
      <w:rPr>
        <w:rFonts w:ascii="Symbol" w:hAnsi="Symbol" w:hint="default"/>
      </w:rPr>
    </w:lvl>
    <w:lvl w:ilvl="7" w:tplc="040A0003" w:tentative="1">
      <w:start w:val="1"/>
      <w:numFmt w:val="bullet"/>
      <w:lvlText w:val="o"/>
      <w:lvlJc w:val="left"/>
      <w:pPr>
        <w:ind w:left="5898" w:hanging="360"/>
      </w:pPr>
      <w:rPr>
        <w:rFonts w:ascii="Courier New" w:hAnsi="Courier New" w:cs="Courier New" w:hint="default"/>
      </w:rPr>
    </w:lvl>
    <w:lvl w:ilvl="8" w:tplc="040A0005" w:tentative="1">
      <w:start w:val="1"/>
      <w:numFmt w:val="bullet"/>
      <w:lvlText w:val=""/>
      <w:lvlJc w:val="left"/>
      <w:pPr>
        <w:ind w:left="6618" w:hanging="360"/>
      </w:pPr>
      <w:rPr>
        <w:rFonts w:ascii="Wingdings" w:hAnsi="Wingdings" w:hint="default"/>
      </w:rPr>
    </w:lvl>
  </w:abstractNum>
  <w:abstractNum w:abstractNumId="47" w15:restartNumberingAfterBreak="0">
    <w:nsid w:val="444A065E"/>
    <w:multiLevelType w:val="multilevel"/>
    <w:tmpl w:val="FBD81B08"/>
    <w:lvl w:ilvl="0">
      <w:start w:val="4"/>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bullet"/>
      <w:lvlText w:val=""/>
      <w:lvlJc w:val="left"/>
      <w:pPr>
        <w:ind w:hanging="567"/>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8" w15:restartNumberingAfterBreak="0">
    <w:nsid w:val="444A1E5A"/>
    <w:multiLevelType w:val="hybridMultilevel"/>
    <w:tmpl w:val="0E762226"/>
    <w:lvl w:ilvl="0" w:tplc="53020994">
      <w:start w:val="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9" w15:restartNumberingAfterBreak="0">
    <w:nsid w:val="45E64A9F"/>
    <w:multiLevelType w:val="hybridMultilevel"/>
    <w:tmpl w:val="19926962"/>
    <w:lvl w:ilvl="0" w:tplc="040A0001">
      <w:start w:val="1"/>
      <w:numFmt w:val="bullet"/>
      <w:lvlText w:val=""/>
      <w:lvlJc w:val="left"/>
      <w:pPr>
        <w:ind w:left="857" w:hanging="360"/>
      </w:pPr>
      <w:rPr>
        <w:rFonts w:ascii="Symbol" w:hAnsi="Symbol" w:hint="default"/>
      </w:rPr>
    </w:lvl>
    <w:lvl w:ilvl="1" w:tplc="040A0003" w:tentative="1">
      <w:start w:val="1"/>
      <w:numFmt w:val="bullet"/>
      <w:lvlText w:val="o"/>
      <w:lvlJc w:val="left"/>
      <w:pPr>
        <w:ind w:left="1577" w:hanging="360"/>
      </w:pPr>
      <w:rPr>
        <w:rFonts w:ascii="Courier New" w:hAnsi="Courier New" w:cs="Courier New" w:hint="default"/>
      </w:rPr>
    </w:lvl>
    <w:lvl w:ilvl="2" w:tplc="040A0005" w:tentative="1">
      <w:start w:val="1"/>
      <w:numFmt w:val="bullet"/>
      <w:lvlText w:val=""/>
      <w:lvlJc w:val="left"/>
      <w:pPr>
        <w:ind w:left="2297" w:hanging="360"/>
      </w:pPr>
      <w:rPr>
        <w:rFonts w:ascii="Wingdings" w:hAnsi="Wingdings" w:hint="default"/>
      </w:rPr>
    </w:lvl>
    <w:lvl w:ilvl="3" w:tplc="040A0001" w:tentative="1">
      <w:start w:val="1"/>
      <w:numFmt w:val="bullet"/>
      <w:lvlText w:val=""/>
      <w:lvlJc w:val="left"/>
      <w:pPr>
        <w:ind w:left="3017" w:hanging="360"/>
      </w:pPr>
      <w:rPr>
        <w:rFonts w:ascii="Symbol" w:hAnsi="Symbol" w:hint="default"/>
      </w:rPr>
    </w:lvl>
    <w:lvl w:ilvl="4" w:tplc="040A0003" w:tentative="1">
      <w:start w:val="1"/>
      <w:numFmt w:val="bullet"/>
      <w:lvlText w:val="o"/>
      <w:lvlJc w:val="left"/>
      <w:pPr>
        <w:ind w:left="3737" w:hanging="360"/>
      </w:pPr>
      <w:rPr>
        <w:rFonts w:ascii="Courier New" w:hAnsi="Courier New" w:cs="Courier New" w:hint="default"/>
      </w:rPr>
    </w:lvl>
    <w:lvl w:ilvl="5" w:tplc="040A0005" w:tentative="1">
      <w:start w:val="1"/>
      <w:numFmt w:val="bullet"/>
      <w:lvlText w:val=""/>
      <w:lvlJc w:val="left"/>
      <w:pPr>
        <w:ind w:left="4457" w:hanging="360"/>
      </w:pPr>
      <w:rPr>
        <w:rFonts w:ascii="Wingdings" w:hAnsi="Wingdings" w:hint="default"/>
      </w:rPr>
    </w:lvl>
    <w:lvl w:ilvl="6" w:tplc="040A0001" w:tentative="1">
      <w:start w:val="1"/>
      <w:numFmt w:val="bullet"/>
      <w:lvlText w:val=""/>
      <w:lvlJc w:val="left"/>
      <w:pPr>
        <w:ind w:left="5177" w:hanging="360"/>
      </w:pPr>
      <w:rPr>
        <w:rFonts w:ascii="Symbol" w:hAnsi="Symbol" w:hint="default"/>
      </w:rPr>
    </w:lvl>
    <w:lvl w:ilvl="7" w:tplc="040A0003" w:tentative="1">
      <w:start w:val="1"/>
      <w:numFmt w:val="bullet"/>
      <w:lvlText w:val="o"/>
      <w:lvlJc w:val="left"/>
      <w:pPr>
        <w:ind w:left="5897" w:hanging="360"/>
      </w:pPr>
      <w:rPr>
        <w:rFonts w:ascii="Courier New" w:hAnsi="Courier New" w:cs="Courier New" w:hint="default"/>
      </w:rPr>
    </w:lvl>
    <w:lvl w:ilvl="8" w:tplc="040A0005" w:tentative="1">
      <w:start w:val="1"/>
      <w:numFmt w:val="bullet"/>
      <w:lvlText w:val=""/>
      <w:lvlJc w:val="left"/>
      <w:pPr>
        <w:ind w:left="6617" w:hanging="360"/>
      </w:pPr>
      <w:rPr>
        <w:rFonts w:ascii="Wingdings" w:hAnsi="Wingdings" w:hint="default"/>
      </w:rPr>
    </w:lvl>
  </w:abstractNum>
  <w:abstractNum w:abstractNumId="50" w15:restartNumberingAfterBreak="0">
    <w:nsid w:val="47345417"/>
    <w:multiLevelType w:val="hybridMultilevel"/>
    <w:tmpl w:val="741E0BAA"/>
    <w:lvl w:ilvl="0" w:tplc="8884B8D4">
      <w:start w:val="1"/>
      <w:numFmt w:val="upperLetter"/>
      <w:lvlText w:val="%1."/>
      <w:lvlJc w:val="left"/>
      <w:pPr>
        <w:ind w:hanging="568"/>
      </w:pPr>
      <w:rPr>
        <w:rFonts w:ascii="Tahoma" w:eastAsia="Tahoma" w:hAnsi="Tahoma" w:hint="default"/>
        <w:b/>
        <w:bCs/>
        <w:spacing w:val="-1"/>
        <w:w w:val="99"/>
        <w:sz w:val="22"/>
        <w:szCs w:val="22"/>
      </w:rPr>
    </w:lvl>
    <w:lvl w:ilvl="1" w:tplc="B9FA312C">
      <w:start w:val="1"/>
      <w:numFmt w:val="decimal"/>
      <w:lvlText w:val="%2."/>
      <w:lvlJc w:val="left"/>
      <w:pPr>
        <w:ind w:hanging="567"/>
      </w:pPr>
      <w:rPr>
        <w:rFonts w:asciiTheme="minorHAnsi" w:eastAsia="Tahoma" w:hAnsiTheme="minorHAnsi" w:hint="default"/>
        <w:w w:val="99"/>
        <w:sz w:val="18"/>
        <w:szCs w:val="18"/>
      </w:rPr>
    </w:lvl>
    <w:lvl w:ilvl="2" w:tplc="E10E568E">
      <w:start w:val="1"/>
      <w:numFmt w:val="lowerLetter"/>
      <w:lvlText w:val="%3)"/>
      <w:lvlJc w:val="left"/>
      <w:pPr>
        <w:ind w:hanging="568"/>
      </w:pPr>
      <w:rPr>
        <w:rFonts w:asciiTheme="minorHAnsi" w:eastAsia="Tahoma" w:hAnsiTheme="minorHAnsi" w:hint="default"/>
        <w:spacing w:val="-1"/>
        <w:w w:val="99"/>
        <w:sz w:val="18"/>
        <w:szCs w:val="18"/>
      </w:rPr>
    </w:lvl>
    <w:lvl w:ilvl="3" w:tplc="590820CC">
      <w:start w:val="1"/>
      <w:numFmt w:val="bullet"/>
      <w:lvlText w:val="–"/>
      <w:lvlJc w:val="left"/>
      <w:pPr>
        <w:ind w:hanging="539"/>
      </w:pPr>
      <w:rPr>
        <w:rFonts w:ascii="Symbol" w:eastAsia="Symbol" w:hAnsi="Symbol" w:hint="default"/>
        <w:w w:val="91"/>
        <w:sz w:val="22"/>
        <w:szCs w:val="22"/>
      </w:rPr>
    </w:lvl>
    <w:lvl w:ilvl="4" w:tplc="9FECC224">
      <w:start w:val="1"/>
      <w:numFmt w:val="bullet"/>
      <w:lvlText w:val="•"/>
      <w:lvlJc w:val="left"/>
      <w:rPr>
        <w:rFonts w:hint="default"/>
      </w:rPr>
    </w:lvl>
    <w:lvl w:ilvl="5" w:tplc="61FEEA1C">
      <w:start w:val="1"/>
      <w:numFmt w:val="bullet"/>
      <w:lvlText w:val="•"/>
      <w:lvlJc w:val="left"/>
      <w:rPr>
        <w:rFonts w:hint="default"/>
      </w:rPr>
    </w:lvl>
    <w:lvl w:ilvl="6" w:tplc="B2723AA0">
      <w:start w:val="1"/>
      <w:numFmt w:val="bullet"/>
      <w:lvlText w:val="•"/>
      <w:lvlJc w:val="left"/>
      <w:rPr>
        <w:rFonts w:hint="default"/>
      </w:rPr>
    </w:lvl>
    <w:lvl w:ilvl="7" w:tplc="770A2BD2">
      <w:start w:val="1"/>
      <w:numFmt w:val="bullet"/>
      <w:lvlText w:val="•"/>
      <w:lvlJc w:val="left"/>
      <w:rPr>
        <w:rFonts w:hint="default"/>
      </w:rPr>
    </w:lvl>
    <w:lvl w:ilvl="8" w:tplc="81948C86">
      <w:start w:val="1"/>
      <w:numFmt w:val="bullet"/>
      <w:lvlText w:val="•"/>
      <w:lvlJc w:val="left"/>
      <w:rPr>
        <w:rFonts w:hint="default"/>
      </w:rPr>
    </w:lvl>
  </w:abstractNum>
  <w:abstractNum w:abstractNumId="51" w15:restartNumberingAfterBreak="0">
    <w:nsid w:val="479738F7"/>
    <w:multiLevelType w:val="multilevel"/>
    <w:tmpl w:val="76506326"/>
    <w:lvl w:ilvl="0">
      <w:start w:val="3"/>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bullet"/>
      <w:lvlText w:val=""/>
      <w:lvlJc w:val="left"/>
      <w:pPr>
        <w:ind w:hanging="567"/>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2" w15:restartNumberingAfterBreak="0">
    <w:nsid w:val="4A183A46"/>
    <w:multiLevelType w:val="hybridMultilevel"/>
    <w:tmpl w:val="9ED27FCC"/>
    <w:lvl w:ilvl="0" w:tplc="1C146D40">
      <w:start w:val="1"/>
      <w:numFmt w:val="bullet"/>
      <w:lvlText w:val=""/>
      <w:lvlJc w:val="left"/>
      <w:pPr>
        <w:ind w:hanging="567"/>
      </w:pPr>
      <w:rPr>
        <w:rFonts w:ascii="Symbol" w:eastAsia="Symbol" w:hAnsi="Symbol" w:hint="default"/>
        <w:w w:val="99"/>
        <w:sz w:val="22"/>
        <w:szCs w:val="22"/>
      </w:rPr>
    </w:lvl>
    <w:lvl w:ilvl="1" w:tplc="B2AAA90C">
      <w:start w:val="1"/>
      <w:numFmt w:val="bullet"/>
      <w:lvlText w:val="•"/>
      <w:lvlJc w:val="left"/>
      <w:rPr>
        <w:rFonts w:hint="default"/>
      </w:rPr>
    </w:lvl>
    <w:lvl w:ilvl="2" w:tplc="A58A0750">
      <w:start w:val="1"/>
      <w:numFmt w:val="bullet"/>
      <w:lvlText w:val="•"/>
      <w:lvlJc w:val="left"/>
      <w:rPr>
        <w:rFonts w:hint="default"/>
      </w:rPr>
    </w:lvl>
    <w:lvl w:ilvl="3" w:tplc="092886BC">
      <w:start w:val="1"/>
      <w:numFmt w:val="bullet"/>
      <w:lvlText w:val="•"/>
      <w:lvlJc w:val="left"/>
      <w:rPr>
        <w:rFonts w:hint="default"/>
      </w:rPr>
    </w:lvl>
    <w:lvl w:ilvl="4" w:tplc="82A0C44A">
      <w:start w:val="1"/>
      <w:numFmt w:val="bullet"/>
      <w:lvlText w:val="•"/>
      <w:lvlJc w:val="left"/>
      <w:rPr>
        <w:rFonts w:hint="default"/>
      </w:rPr>
    </w:lvl>
    <w:lvl w:ilvl="5" w:tplc="F89AB084">
      <w:start w:val="1"/>
      <w:numFmt w:val="bullet"/>
      <w:lvlText w:val="•"/>
      <w:lvlJc w:val="left"/>
      <w:rPr>
        <w:rFonts w:hint="default"/>
      </w:rPr>
    </w:lvl>
    <w:lvl w:ilvl="6" w:tplc="6B5AE042">
      <w:start w:val="1"/>
      <w:numFmt w:val="bullet"/>
      <w:lvlText w:val="•"/>
      <w:lvlJc w:val="left"/>
      <w:rPr>
        <w:rFonts w:hint="default"/>
      </w:rPr>
    </w:lvl>
    <w:lvl w:ilvl="7" w:tplc="E07A65B2">
      <w:start w:val="1"/>
      <w:numFmt w:val="bullet"/>
      <w:lvlText w:val="•"/>
      <w:lvlJc w:val="left"/>
      <w:rPr>
        <w:rFonts w:hint="default"/>
      </w:rPr>
    </w:lvl>
    <w:lvl w:ilvl="8" w:tplc="C96CBAAA">
      <w:start w:val="1"/>
      <w:numFmt w:val="bullet"/>
      <w:lvlText w:val="•"/>
      <w:lvlJc w:val="left"/>
      <w:rPr>
        <w:rFonts w:hint="default"/>
      </w:rPr>
    </w:lvl>
  </w:abstractNum>
  <w:abstractNum w:abstractNumId="53" w15:restartNumberingAfterBreak="0">
    <w:nsid w:val="50062B2C"/>
    <w:multiLevelType w:val="hybridMultilevel"/>
    <w:tmpl w:val="F586E108"/>
    <w:lvl w:ilvl="0" w:tplc="53020994">
      <w:start w:val="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4" w15:restartNumberingAfterBreak="0">
    <w:nsid w:val="557B1BA4"/>
    <w:multiLevelType w:val="hybridMultilevel"/>
    <w:tmpl w:val="32B4A872"/>
    <w:lvl w:ilvl="0" w:tplc="F5264CB0">
      <w:start w:val="1"/>
      <w:numFmt w:val="bullet"/>
      <w:lvlText w:val="-"/>
      <w:lvlJc w:val="left"/>
      <w:pPr>
        <w:ind w:left="720" w:hanging="360"/>
      </w:pPr>
      <w:rPr>
        <w:rFonts w:ascii="Calibri" w:eastAsia="Calibri" w:hAnsi="Calibri"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5" w15:restartNumberingAfterBreak="0">
    <w:nsid w:val="5865626D"/>
    <w:multiLevelType w:val="hybridMultilevel"/>
    <w:tmpl w:val="5FF22EBC"/>
    <w:lvl w:ilvl="0" w:tplc="53020994">
      <w:start w:val="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6" w15:restartNumberingAfterBreak="0">
    <w:nsid w:val="597F18F3"/>
    <w:multiLevelType w:val="hybridMultilevel"/>
    <w:tmpl w:val="C88674C4"/>
    <w:lvl w:ilvl="0" w:tplc="1716E810">
      <w:start w:val="1"/>
      <w:numFmt w:val="upperLetter"/>
      <w:lvlText w:val="%1."/>
      <w:lvlJc w:val="left"/>
      <w:pPr>
        <w:ind w:hanging="568"/>
      </w:pPr>
      <w:rPr>
        <w:rFonts w:asciiTheme="minorHAnsi" w:eastAsia="Tahoma" w:hAnsiTheme="minorHAnsi" w:hint="default"/>
        <w:b w:val="0"/>
        <w:bCs/>
        <w:spacing w:val="-1"/>
        <w:w w:val="99"/>
        <w:sz w:val="16"/>
        <w:szCs w:val="16"/>
        <w:u w:val="none"/>
      </w:rPr>
    </w:lvl>
    <w:lvl w:ilvl="1" w:tplc="8E2A6CEC">
      <w:start w:val="1"/>
      <w:numFmt w:val="decimal"/>
      <w:lvlText w:val="%2."/>
      <w:lvlJc w:val="left"/>
      <w:pPr>
        <w:ind w:hanging="567"/>
      </w:pPr>
      <w:rPr>
        <w:rFonts w:asciiTheme="minorHAnsi" w:eastAsia="Tahoma" w:hAnsiTheme="minorHAnsi" w:hint="default"/>
        <w:w w:val="99"/>
        <w:sz w:val="18"/>
        <w:szCs w:val="18"/>
      </w:rPr>
    </w:lvl>
    <w:lvl w:ilvl="2" w:tplc="1B0264A8">
      <w:start w:val="1"/>
      <w:numFmt w:val="bullet"/>
      <w:lvlText w:val="•"/>
      <w:lvlJc w:val="left"/>
      <w:rPr>
        <w:rFonts w:hint="default"/>
      </w:rPr>
    </w:lvl>
    <w:lvl w:ilvl="3" w:tplc="EE2E1534">
      <w:start w:val="1"/>
      <w:numFmt w:val="bullet"/>
      <w:lvlText w:val="•"/>
      <w:lvlJc w:val="left"/>
      <w:rPr>
        <w:rFonts w:hint="default"/>
      </w:rPr>
    </w:lvl>
    <w:lvl w:ilvl="4" w:tplc="E6C6C45A">
      <w:start w:val="1"/>
      <w:numFmt w:val="bullet"/>
      <w:lvlText w:val="•"/>
      <w:lvlJc w:val="left"/>
      <w:rPr>
        <w:rFonts w:hint="default"/>
      </w:rPr>
    </w:lvl>
    <w:lvl w:ilvl="5" w:tplc="4AC6EFDC">
      <w:start w:val="1"/>
      <w:numFmt w:val="bullet"/>
      <w:lvlText w:val="•"/>
      <w:lvlJc w:val="left"/>
      <w:rPr>
        <w:rFonts w:hint="default"/>
      </w:rPr>
    </w:lvl>
    <w:lvl w:ilvl="6" w:tplc="52B671AC">
      <w:start w:val="1"/>
      <w:numFmt w:val="bullet"/>
      <w:lvlText w:val="•"/>
      <w:lvlJc w:val="left"/>
      <w:rPr>
        <w:rFonts w:hint="default"/>
      </w:rPr>
    </w:lvl>
    <w:lvl w:ilvl="7" w:tplc="73585342">
      <w:start w:val="1"/>
      <w:numFmt w:val="bullet"/>
      <w:lvlText w:val="•"/>
      <w:lvlJc w:val="left"/>
      <w:rPr>
        <w:rFonts w:hint="default"/>
      </w:rPr>
    </w:lvl>
    <w:lvl w:ilvl="8" w:tplc="80C43CD0">
      <w:start w:val="1"/>
      <w:numFmt w:val="bullet"/>
      <w:lvlText w:val="•"/>
      <w:lvlJc w:val="left"/>
      <w:rPr>
        <w:rFonts w:hint="default"/>
      </w:rPr>
    </w:lvl>
  </w:abstractNum>
  <w:abstractNum w:abstractNumId="57" w15:restartNumberingAfterBreak="0">
    <w:nsid w:val="599B690F"/>
    <w:multiLevelType w:val="hybridMultilevel"/>
    <w:tmpl w:val="1F427F76"/>
    <w:lvl w:ilvl="0" w:tplc="B0BA4F7E">
      <w:start w:val="1"/>
      <w:numFmt w:val="bullet"/>
      <w:lvlText w:val=""/>
      <w:lvlJc w:val="left"/>
      <w:pPr>
        <w:ind w:hanging="567"/>
      </w:pPr>
      <w:rPr>
        <w:rFonts w:ascii="Symbol" w:eastAsia="Symbol" w:hAnsi="Symbol" w:hint="default"/>
        <w:w w:val="99"/>
        <w:sz w:val="22"/>
        <w:szCs w:val="22"/>
      </w:rPr>
    </w:lvl>
    <w:lvl w:ilvl="1" w:tplc="172AF018">
      <w:start w:val="1"/>
      <w:numFmt w:val="bullet"/>
      <w:lvlText w:val=""/>
      <w:lvlJc w:val="left"/>
      <w:pPr>
        <w:ind w:hanging="568"/>
      </w:pPr>
      <w:rPr>
        <w:rFonts w:ascii="Wingdings" w:eastAsia="Wingdings" w:hAnsi="Wingdings" w:hint="default"/>
        <w:w w:val="99"/>
        <w:sz w:val="22"/>
        <w:szCs w:val="22"/>
      </w:rPr>
    </w:lvl>
    <w:lvl w:ilvl="2" w:tplc="41EEC80A">
      <w:start w:val="1"/>
      <w:numFmt w:val="bullet"/>
      <w:lvlText w:val="•"/>
      <w:lvlJc w:val="left"/>
      <w:rPr>
        <w:rFonts w:hint="default"/>
      </w:rPr>
    </w:lvl>
    <w:lvl w:ilvl="3" w:tplc="D974C6B6">
      <w:start w:val="1"/>
      <w:numFmt w:val="bullet"/>
      <w:lvlText w:val="•"/>
      <w:lvlJc w:val="left"/>
      <w:rPr>
        <w:rFonts w:hint="default"/>
      </w:rPr>
    </w:lvl>
    <w:lvl w:ilvl="4" w:tplc="E5FA62B2">
      <w:start w:val="1"/>
      <w:numFmt w:val="bullet"/>
      <w:lvlText w:val="•"/>
      <w:lvlJc w:val="left"/>
      <w:rPr>
        <w:rFonts w:hint="default"/>
      </w:rPr>
    </w:lvl>
    <w:lvl w:ilvl="5" w:tplc="AD6A5974">
      <w:start w:val="1"/>
      <w:numFmt w:val="bullet"/>
      <w:lvlText w:val="•"/>
      <w:lvlJc w:val="left"/>
      <w:rPr>
        <w:rFonts w:hint="default"/>
      </w:rPr>
    </w:lvl>
    <w:lvl w:ilvl="6" w:tplc="13E80302">
      <w:start w:val="1"/>
      <w:numFmt w:val="bullet"/>
      <w:lvlText w:val="•"/>
      <w:lvlJc w:val="left"/>
      <w:rPr>
        <w:rFonts w:hint="default"/>
      </w:rPr>
    </w:lvl>
    <w:lvl w:ilvl="7" w:tplc="CC1E2AF6">
      <w:start w:val="1"/>
      <w:numFmt w:val="bullet"/>
      <w:lvlText w:val="•"/>
      <w:lvlJc w:val="left"/>
      <w:rPr>
        <w:rFonts w:hint="default"/>
      </w:rPr>
    </w:lvl>
    <w:lvl w:ilvl="8" w:tplc="973A32BC">
      <w:start w:val="1"/>
      <w:numFmt w:val="bullet"/>
      <w:lvlText w:val="•"/>
      <w:lvlJc w:val="left"/>
      <w:rPr>
        <w:rFonts w:hint="default"/>
      </w:rPr>
    </w:lvl>
  </w:abstractNum>
  <w:abstractNum w:abstractNumId="58" w15:restartNumberingAfterBreak="0">
    <w:nsid w:val="5B2A201C"/>
    <w:multiLevelType w:val="hybridMultilevel"/>
    <w:tmpl w:val="20CA58D6"/>
    <w:lvl w:ilvl="0" w:tplc="F5264CB0">
      <w:start w:val="1"/>
      <w:numFmt w:val="bullet"/>
      <w:lvlText w:val="-"/>
      <w:lvlJc w:val="left"/>
      <w:pPr>
        <w:ind w:left="720" w:hanging="360"/>
      </w:pPr>
      <w:rPr>
        <w:rFonts w:ascii="Calibri" w:eastAsia="Calibri" w:hAnsi="Calibri"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9" w15:restartNumberingAfterBreak="0">
    <w:nsid w:val="5C3827FA"/>
    <w:multiLevelType w:val="hybridMultilevel"/>
    <w:tmpl w:val="D68C3DE0"/>
    <w:lvl w:ilvl="0" w:tplc="53020994">
      <w:start w:val="1"/>
      <w:numFmt w:val="bullet"/>
      <w:lvlText w:val="-"/>
      <w:lvlJc w:val="left"/>
      <w:pPr>
        <w:ind w:left="858" w:hanging="360"/>
      </w:pPr>
      <w:rPr>
        <w:rFonts w:ascii="Arial" w:eastAsia="Times New Roman" w:hAnsi="Arial" w:cs="Arial" w:hint="default"/>
      </w:rPr>
    </w:lvl>
    <w:lvl w:ilvl="1" w:tplc="040A0003" w:tentative="1">
      <w:start w:val="1"/>
      <w:numFmt w:val="bullet"/>
      <w:lvlText w:val="o"/>
      <w:lvlJc w:val="left"/>
      <w:pPr>
        <w:ind w:left="1578" w:hanging="360"/>
      </w:pPr>
      <w:rPr>
        <w:rFonts w:ascii="Courier New" w:hAnsi="Courier New" w:cs="Courier New" w:hint="default"/>
      </w:rPr>
    </w:lvl>
    <w:lvl w:ilvl="2" w:tplc="040A0005" w:tentative="1">
      <w:start w:val="1"/>
      <w:numFmt w:val="bullet"/>
      <w:lvlText w:val=""/>
      <w:lvlJc w:val="left"/>
      <w:pPr>
        <w:ind w:left="2298" w:hanging="360"/>
      </w:pPr>
      <w:rPr>
        <w:rFonts w:ascii="Wingdings" w:hAnsi="Wingdings" w:hint="default"/>
      </w:rPr>
    </w:lvl>
    <w:lvl w:ilvl="3" w:tplc="040A0001" w:tentative="1">
      <w:start w:val="1"/>
      <w:numFmt w:val="bullet"/>
      <w:lvlText w:val=""/>
      <w:lvlJc w:val="left"/>
      <w:pPr>
        <w:ind w:left="3018" w:hanging="360"/>
      </w:pPr>
      <w:rPr>
        <w:rFonts w:ascii="Symbol" w:hAnsi="Symbol" w:hint="default"/>
      </w:rPr>
    </w:lvl>
    <w:lvl w:ilvl="4" w:tplc="040A0003" w:tentative="1">
      <w:start w:val="1"/>
      <w:numFmt w:val="bullet"/>
      <w:lvlText w:val="o"/>
      <w:lvlJc w:val="left"/>
      <w:pPr>
        <w:ind w:left="3738" w:hanging="360"/>
      </w:pPr>
      <w:rPr>
        <w:rFonts w:ascii="Courier New" w:hAnsi="Courier New" w:cs="Courier New" w:hint="default"/>
      </w:rPr>
    </w:lvl>
    <w:lvl w:ilvl="5" w:tplc="040A0005" w:tentative="1">
      <w:start w:val="1"/>
      <w:numFmt w:val="bullet"/>
      <w:lvlText w:val=""/>
      <w:lvlJc w:val="left"/>
      <w:pPr>
        <w:ind w:left="4458" w:hanging="360"/>
      </w:pPr>
      <w:rPr>
        <w:rFonts w:ascii="Wingdings" w:hAnsi="Wingdings" w:hint="default"/>
      </w:rPr>
    </w:lvl>
    <w:lvl w:ilvl="6" w:tplc="040A0001" w:tentative="1">
      <w:start w:val="1"/>
      <w:numFmt w:val="bullet"/>
      <w:lvlText w:val=""/>
      <w:lvlJc w:val="left"/>
      <w:pPr>
        <w:ind w:left="5178" w:hanging="360"/>
      </w:pPr>
      <w:rPr>
        <w:rFonts w:ascii="Symbol" w:hAnsi="Symbol" w:hint="default"/>
      </w:rPr>
    </w:lvl>
    <w:lvl w:ilvl="7" w:tplc="040A0003" w:tentative="1">
      <w:start w:val="1"/>
      <w:numFmt w:val="bullet"/>
      <w:lvlText w:val="o"/>
      <w:lvlJc w:val="left"/>
      <w:pPr>
        <w:ind w:left="5898" w:hanging="360"/>
      </w:pPr>
      <w:rPr>
        <w:rFonts w:ascii="Courier New" w:hAnsi="Courier New" w:cs="Courier New" w:hint="default"/>
      </w:rPr>
    </w:lvl>
    <w:lvl w:ilvl="8" w:tplc="040A0005" w:tentative="1">
      <w:start w:val="1"/>
      <w:numFmt w:val="bullet"/>
      <w:lvlText w:val=""/>
      <w:lvlJc w:val="left"/>
      <w:pPr>
        <w:ind w:left="6618" w:hanging="360"/>
      </w:pPr>
      <w:rPr>
        <w:rFonts w:ascii="Wingdings" w:hAnsi="Wingdings" w:hint="default"/>
      </w:rPr>
    </w:lvl>
  </w:abstractNum>
  <w:abstractNum w:abstractNumId="60" w15:restartNumberingAfterBreak="0">
    <w:nsid w:val="5D9F7A1A"/>
    <w:multiLevelType w:val="hybridMultilevel"/>
    <w:tmpl w:val="1E9EDEC4"/>
    <w:lvl w:ilvl="0" w:tplc="B14C3734">
      <w:start w:val="1"/>
      <w:numFmt w:val="decimal"/>
      <w:lvlText w:val="%1."/>
      <w:lvlJc w:val="left"/>
      <w:pPr>
        <w:ind w:hanging="1134"/>
      </w:pPr>
      <w:rPr>
        <w:rFonts w:asciiTheme="minorHAnsi" w:eastAsia="Tahoma" w:hAnsiTheme="minorHAnsi" w:hint="default"/>
        <w:w w:val="99"/>
        <w:sz w:val="18"/>
        <w:szCs w:val="18"/>
      </w:rPr>
    </w:lvl>
    <w:lvl w:ilvl="1" w:tplc="311EA7CE">
      <w:start w:val="4"/>
      <w:numFmt w:val="decimal"/>
      <w:lvlText w:val="%2."/>
      <w:lvlJc w:val="left"/>
      <w:pPr>
        <w:ind w:hanging="851"/>
        <w:jc w:val="right"/>
      </w:pPr>
      <w:rPr>
        <w:rFonts w:ascii="Tahoma" w:eastAsia="Tahoma" w:hAnsi="Tahoma" w:hint="default"/>
        <w:b/>
        <w:bCs/>
        <w:color w:val="000080"/>
        <w:spacing w:val="-1"/>
        <w:sz w:val="36"/>
        <w:szCs w:val="36"/>
      </w:rPr>
    </w:lvl>
    <w:lvl w:ilvl="2" w:tplc="F9746B6A">
      <w:start w:val="1"/>
      <w:numFmt w:val="bullet"/>
      <w:lvlText w:val="•"/>
      <w:lvlJc w:val="left"/>
      <w:rPr>
        <w:rFonts w:hint="default"/>
      </w:rPr>
    </w:lvl>
    <w:lvl w:ilvl="3" w:tplc="5E8C9BFE">
      <w:start w:val="1"/>
      <w:numFmt w:val="bullet"/>
      <w:lvlText w:val="•"/>
      <w:lvlJc w:val="left"/>
      <w:rPr>
        <w:rFonts w:hint="default"/>
      </w:rPr>
    </w:lvl>
    <w:lvl w:ilvl="4" w:tplc="0FC8E22A">
      <w:start w:val="1"/>
      <w:numFmt w:val="bullet"/>
      <w:lvlText w:val="•"/>
      <w:lvlJc w:val="left"/>
      <w:rPr>
        <w:rFonts w:hint="default"/>
      </w:rPr>
    </w:lvl>
    <w:lvl w:ilvl="5" w:tplc="FCBA36A8">
      <w:start w:val="1"/>
      <w:numFmt w:val="bullet"/>
      <w:lvlText w:val="•"/>
      <w:lvlJc w:val="left"/>
      <w:rPr>
        <w:rFonts w:hint="default"/>
      </w:rPr>
    </w:lvl>
    <w:lvl w:ilvl="6" w:tplc="48A2CD26">
      <w:start w:val="1"/>
      <w:numFmt w:val="bullet"/>
      <w:lvlText w:val="•"/>
      <w:lvlJc w:val="left"/>
      <w:rPr>
        <w:rFonts w:hint="default"/>
      </w:rPr>
    </w:lvl>
    <w:lvl w:ilvl="7" w:tplc="B916F142">
      <w:start w:val="1"/>
      <w:numFmt w:val="bullet"/>
      <w:lvlText w:val="•"/>
      <w:lvlJc w:val="left"/>
      <w:rPr>
        <w:rFonts w:hint="default"/>
      </w:rPr>
    </w:lvl>
    <w:lvl w:ilvl="8" w:tplc="19CA99DC">
      <w:start w:val="1"/>
      <w:numFmt w:val="bullet"/>
      <w:lvlText w:val="•"/>
      <w:lvlJc w:val="left"/>
      <w:rPr>
        <w:rFonts w:hint="default"/>
      </w:rPr>
    </w:lvl>
  </w:abstractNum>
  <w:abstractNum w:abstractNumId="61" w15:restartNumberingAfterBreak="0">
    <w:nsid w:val="5E9128D0"/>
    <w:multiLevelType w:val="hybridMultilevel"/>
    <w:tmpl w:val="B8562FDE"/>
    <w:lvl w:ilvl="0" w:tplc="D1121F20">
      <w:start w:val="1"/>
      <w:numFmt w:val="bullet"/>
      <w:lvlText w:val=""/>
      <w:lvlJc w:val="left"/>
      <w:pPr>
        <w:ind w:hanging="567"/>
      </w:pPr>
      <w:rPr>
        <w:rFonts w:ascii="Symbol" w:eastAsia="Symbol" w:hAnsi="Symbol" w:hint="default"/>
        <w:w w:val="99"/>
        <w:sz w:val="22"/>
        <w:szCs w:val="22"/>
      </w:rPr>
    </w:lvl>
    <w:lvl w:ilvl="1" w:tplc="792067A8">
      <w:start w:val="1"/>
      <w:numFmt w:val="bullet"/>
      <w:lvlText w:val="•"/>
      <w:lvlJc w:val="left"/>
      <w:rPr>
        <w:rFonts w:hint="default"/>
      </w:rPr>
    </w:lvl>
    <w:lvl w:ilvl="2" w:tplc="29F29B3E">
      <w:start w:val="1"/>
      <w:numFmt w:val="bullet"/>
      <w:lvlText w:val="•"/>
      <w:lvlJc w:val="left"/>
      <w:rPr>
        <w:rFonts w:hint="default"/>
      </w:rPr>
    </w:lvl>
    <w:lvl w:ilvl="3" w:tplc="41A0FB48">
      <w:start w:val="1"/>
      <w:numFmt w:val="bullet"/>
      <w:lvlText w:val="•"/>
      <w:lvlJc w:val="left"/>
      <w:rPr>
        <w:rFonts w:hint="default"/>
      </w:rPr>
    </w:lvl>
    <w:lvl w:ilvl="4" w:tplc="B3D44642">
      <w:start w:val="1"/>
      <w:numFmt w:val="bullet"/>
      <w:lvlText w:val="•"/>
      <w:lvlJc w:val="left"/>
      <w:rPr>
        <w:rFonts w:hint="default"/>
      </w:rPr>
    </w:lvl>
    <w:lvl w:ilvl="5" w:tplc="9E6656A8">
      <w:start w:val="1"/>
      <w:numFmt w:val="bullet"/>
      <w:lvlText w:val="•"/>
      <w:lvlJc w:val="left"/>
      <w:rPr>
        <w:rFonts w:hint="default"/>
      </w:rPr>
    </w:lvl>
    <w:lvl w:ilvl="6" w:tplc="EF10FCD0">
      <w:start w:val="1"/>
      <w:numFmt w:val="bullet"/>
      <w:lvlText w:val="•"/>
      <w:lvlJc w:val="left"/>
      <w:rPr>
        <w:rFonts w:hint="default"/>
      </w:rPr>
    </w:lvl>
    <w:lvl w:ilvl="7" w:tplc="602850D2">
      <w:start w:val="1"/>
      <w:numFmt w:val="bullet"/>
      <w:lvlText w:val="•"/>
      <w:lvlJc w:val="left"/>
      <w:rPr>
        <w:rFonts w:hint="default"/>
      </w:rPr>
    </w:lvl>
    <w:lvl w:ilvl="8" w:tplc="21F4DB26">
      <w:start w:val="1"/>
      <w:numFmt w:val="bullet"/>
      <w:lvlText w:val="•"/>
      <w:lvlJc w:val="left"/>
      <w:rPr>
        <w:rFonts w:hint="default"/>
      </w:rPr>
    </w:lvl>
  </w:abstractNum>
  <w:abstractNum w:abstractNumId="62" w15:restartNumberingAfterBreak="0">
    <w:nsid w:val="5EF94809"/>
    <w:multiLevelType w:val="hybridMultilevel"/>
    <w:tmpl w:val="A372E598"/>
    <w:lvl w:ilvl="0" w:tplc="889C728A">
      <w:start w:val="1"/>
      <w:numFmt w:val="bullet"/>
      <w:lvlText w:val=""/>
      <w:lvlJc w:val="left"/>
      <w:pPr>
        <w:ind w:hanging="567"/>
      </w:pPr>
      <w:rPr>
        <w:rFonts w:ascii="Symbol" w:eastAsia="Symbol" w:hAnsi="Symbol" w:hint="default"/>
        <w:w w:val="99"/>
        <w:sz w:val="22"/>
        <w:szCs w:val="22"/>
      </w:rPr>
    </w:lvl>
    <w:lvl w:ilvl="1" w:tplc="B27246D4">
      <w:start w:val="1"/>
      <w:numFmt w:val="bullet"/>
      <w:lvlText w:val="•"/>
      <w:lvlJc w:val="left"/>
      <w:rPr>
        <w:rFonts w:hint="default"/>
      </w:rPr>
    </w:lvl>
    <w:lvl w:ilvl="2" w:tplc="9498F8FA">
      <w:start w:val="1"/>
      <w:numFmt w:val="bullet"/>
      <w:lvlText w:val="•"/>
      <w:lvlJc w:val="left"/>
      <w:rPr>
        <w:rFonts w:hint="default"/>
      </w:rPr>
    </w:lvl>
    <w:lvl w:ilvl="3" w:tplc="17267E2A">
      <w:start w:val="1"/>
      <w:numFmt w:val="bullet"/>
      <w:lvlText w:val="•"/>
      <w:lvlJc w:val="left"/>
      <w:rPr>
        <w:rFonts w:hint="default"/>
      </w:rPr>
    </w:lvl>
    <w:lvl w:ilvl="4" w:tplc="851623A0">
      <w:start w:val="1"/>
      <w:numFmt w:val="bullet"/>
      <w:lvlText w:val="•"/>
      <w:lvlJc w:val="left"/>
      <w:rPr>
        <w:rFonts w:hint="default"/>
      </w:rPr>
    </w:lvl>
    <w:lvl w:ilvl="5" w:tplc="27740516">
      <w:start w:val="1"/>
      <w:numFmt w:val="bullet"/>
      <w:lvlText w:val="•"/>
      <w:lvlJc w:val="left"/>
      <w:rPr>
        <w:rFonts w:hint="default"/>
      </w:rPr>
    </w:lvl>
    <w:lvl w:ilvl="6" w:tplc="810E707E">
      <w:start w:val="1"/>
      <w:numFmt w:val="bullet"/>
      <w:lvlText w:val="•"/>
      <w:lvlJc w:val="left"/>
      <w:rPr>
        <w:rFonts w:hint="default"/>
      </w:rPr>
    </w:lvl>
    <w:lvl w:ilvl="7" w:tplc="FB548EC4">
      <w:start w:val="1"/>
      <w:numFmt w:val="bullet"/>
      <w:lvlText w:val="•"/>
      <w:lvlJc w:val="left"/>
      <w:rPr>
        <w:rFonts w:hint="default"/>
      </w:rPr>
    </w:lvl>
    <w:lvl w:ilvl="8" w:tplc="70281030">
      <w:start w:val="1"/>
      <w:numFmt w:val="bullet"/>
      <w:lvlText w:val="•"/>
      <w:lvlJc w:val="left"/>
      <w:rPr>
        <w:rFonts w:hint="default"/>
      </w:rPr>
    </w:lvl>
  </w:abstractNum>
  <w:abstractNum w:abstractNumId="63" w15:restartNumberingAfterBreak="0">
    <w:nsid w:val="620B1277"/>
    <w:multiLevelType w:val="hybridMultilevel"/>
    <w:tmpl w:val="31340204"/>
    <w:lvl w:ilvl="0" w:tplc="53020994">
      <w:start w:val="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4" w15:restartNumberingAfterBreak="0">
    <w:nsid w:val="6217592F"/>
    <w:multiLevelType w:val="hybridMultilevel"/>
    <w:tmpl w:val="5B44ADF6"/>
    <w:lvl w:ilvl="0" w:tplc="040A0001">
      <w:start w:val="1"/>
      <w:numFmt w:val="bullet"/>
      <w:lvlText w:val=""/>
      <w:lvlJc w:val="left"/>
      <w:pPr>
        <w:ind w:left="857" w:hanging="360"/>
      </w:pPr>
      <w:rPr>
        <w:rFonts w:ascii="Symbol" w:hAnsi="Symbol" w:hint="default"/>
      </w:rPr>
    </w:lvl>
    <w:lvl w:ilvl="1" w:tplc="040A0003" w:tentative="1">
      <w:start w:val="1"/>
      <w:numFmt w:val="bullet"/>
      <w:lvlText w:val="o"/>
      <w:lvlJc w:val="left"/>
      <w:pPr>
        <w:ind w:left="1577" w:hanging="360"/>
      </w:pPr>
      <w:rPr>
        <w:rFonts w:ascii="Courier New" w:hAnsi="Courier New" w:cs="Courier New" w:hint="default"/>
      </w:rPr>
    </w:lvl>
    <w:lvl w:ilvl="2" w:tplc="040A0005" w:tentative="1">
      <w:start w:val="1"/>
      <w:numFmt w:val="bullet"/>
      <w:lvlText w:val=""/>
      <w:lvlJc w:val="left"/>
      <w:pPr>
        <w:ind w:left="2297" w:hanging="360"/>
      </w:pPr>
      <w:rPr>
        <w:rFonts w:ascii="Wingdings" w:hAnsi="Wingdings" w:hint="default"/>
      </w:rPr>
    </w:lvl>
    <w:lvl w:ilvl="3" w:tplc="040A0001" w:tentative="1">
      <w:start w:val="1"/>
      <w:numFmt w:val="bullet"/>
      <w:lvlText w:val=""/>
      <w:lvlJc w:val="left"/>
      <w:pPr>
        <w:ind w:left="3017" w:hanging="360"/>
      </w:pPr>
      <w:rPr>
        <w:rFonts w:ascii="Symbol" w:hAnsi="Symbol" w:hint="default"/>
      </w:rPr>
    </w:lvl>
    <w:lvl w:ilvl="4" w:tplc="040A0003" w:tentative="1">
      <w:start w:val="1"/>
      <w:numFmt w:val="bullet"/>
      <w:lvlText w:val="o"/>
      <w:lvlJc w:val="left"/>
      <w:pPr>
        <w:ind w:left="3737" w:hanging="360"/>
      </w:pPr>
      <w:rPr>
        <w:rFonts w:ascii="Courier New" w:hAnsi="Courier New" w:cs="Courier New" w:hint="default"/>
      </w:rPr>
    </w:lvl>
    <w:lvl w:ilvl="5" w:tplc="040A0005" w:tentative="1">
      <w:start w:val="1"/>
      <w:numFmt w:val="bullet"/>
      <w:lvlText w:val=""/>
      <w:lvlJc w:val="left"/>
      <w:pPr>
        <w:ind w:left="4457" w:hanging="360"/>
      </w:pPr>
      <w:rPr>
        <w:rFonts w:ascii="Wingdings" w:hAnsi="Wingdings" w:hint="default"/>
      </w:rPr>
    </w:lvl>
    <w:lvl w:ilvl="6" w:tplc="040A0001" w:tentative="1">
      <w:start w:val="1"/>
      <w:numFmt w:val="bullet"/>
      <w:lvlText w:val=""/>
      <w:lvlJc w:val="left"/>
      <w:pPr>
        <w:ind w:left="5177" w:hanging="360"/>
      </w:pPr>
      <w:rPr>
        <w:rFonts w:ascii="Symbol" w:hAnsi="Symbol" w:hint="default"/>
      </w:rPr>
    </w:lvl>
    <w:lvl w:ilvl="7" w:tplc="040A0003" w:tentative="1">
      <w:start w:val="1"/>
      <w:numFmt w:val="bullet"/>
      <w:lvlText w:val="o"/>
      <w:lvlJc w:val="left"/>
      <w:pPr>
        <w:ind w:left="5897" w:hanging="360"/>
      </w:pPr>
      <w:rPr>
        <w:rFonts w:ascii="Courier New" w:hAnsi="Courier New" w:cs="Courier New" w:hint="default"/>
      </w:rPr>
    </w:lvl>
    <w:lvl w:ilvl="8" w:tplc="040A0005" w:tentative="1">
      <w:start w:val="1"/>
      <w:numFmt w:val="bullet"/>
      <w:lvlText w:val=""/>
      <w:lvlJc w:val="left"/>
      <w:pPr>
        <w:ind w:left="6617" w:hanging="360"/>
      </w:pPr>
      <w:rPr>
        <w:rFonts w:ascii="Wingdings" w:hAnsi="Wingdings" w:hint="default"/>
      </w:rPr>
    </w:lvl>
  </w:abstractNum>
  <w:abstractNum w:abstractNumId="65" w15:restartNumberingAfterBreak="0">
    <w:nsid w:val="62C605F4"/>
    <w:multiLevelType w:val="multilevel"/>
    <w:tmpl w:val="DB96CC28"/>
    <w:lvl w:ilvl="0">
      <w:start w:val="3"/>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decimal"/>
      <w:lvlText w:val="%1.%2.%3."/>
      <w:lvlJc w:val="left"/>
      <w:pPr>
        <w:ind w:hanging="1419"/>
      </w:pPr>
      <w:rPr>
        <w:rFonts w:ascii="Tahoma" w:eastAsia="Tahoma" w:hAnsi="Tahoma" w:hint="default"/>
        <w:b/>
        <w:bCs/>
        <w:color w:val="000080"/>
        <w:spacing w:val="-1"/>
        <w:sz w:val="24"/>
        <w:szCs w:val="24"/>
      </w:rPr>
    </w:lvl>
    <w:lvl w:ilvl="3">
      <w:start w:val="1"/>
      <w:numFmt w:val="bullet"/>
      <w:lvlText w:val=""/>
      <w:lvlJc w:val="left"/>
      <w:pPr>
        <w:ind w:hanging="567"/>
      </w:pPr>
      <w:rPr>
        <w:rFonts w:ascii="Symbol" w:eastAsia="Symbol" w:hAnsi="Symbol" w:hint="default"/>
        <w:w w:val="99"/>
        <w:sz w:val="22"/>
        <w:szCs w:val="22"/>
      </w:rPr>
    </w:lvl>
    <w:lvl w:ilvl="4">
      <w:start w:val="1"/>
      <w:numFmt w:val="bullet"/>
      <w:lvlText w:val="–"/>
      <w:lvlJc w:val="left"/>
      <w:pPr>
        <w:ind w:hanging="427"/>
      </w:pPr>
      <w:rPr>
        <w:rFonts w:ascii="Symbol" w:eastAsia="Symbol" w:hAnsi="Symbol" w:hint="default"/>
        <w:w w:val="99"/>
        <w:sz w:val="22"/>
        <w:szCs w:val="22"/>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6" w15:restartNumberingAfterBreak="0">
    <w:nsid w:val="64097DF3"/>
    <w:multiLevelType w:val="multilevel"/>
    <w:tmpl w:val="0C0A001F"/>
    <w:lvl w:ilvl="0">
      <w:start w:val="1"/>
      <w:numFmt w:val="decimal"/>
      <w:lvlText w:val="%1."/>
      <w:lvlJc w:val="left"/>
      <w:pPr>
        <w:ind w:left="360" w:hanging="360"/>
      </w:pPr>
      <w:rPr>
        <w:rFonts w:hint="default"/>
        <w:b/>
        <w:sz w:val="3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66C429D6"/>
    <w:multiLevelType w:val="multilevel"/>
    <w:tmpl w:val="42E0E9EA"/>
    <w:lvl w:ilvl="0">
      <w:start w:val="3"/>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decimal"/>
      <w:lvlText w:val="%1.%2.%3."/>
      <w:lvlJc w:val="left"/>
      <w:pPr>
        <w:ind w:hanging="1419"/>
      </w:pPr>
      <w:rPr>
        <w:rFonts w:ascii="Tahoma" w:eastAsia="Tahoma" w:hAnsi="Tahoma" w:hint="default"/>
        <w:b/>
        <w:bCs/>
        <w:color w:val="000080"/>
        <w:spacing w:val="-1"/>
        <w:sz w:val="24"/>
        <w:szCs w:val="24"/>
      </w:rPr>
    </w:lvl>
    <w:lvl w:ilvl="3">
      <w:start w:val="1"/>
      <w:numFmt w:val="bullet"/>
      <w:lvlText w:val="-"/>
      <w:lvlJc w:val="left"/>
      <w:pPr>
        <w:ind w:hanging="1419"/>
      </w:pPr>
      <w:rPr>
        <w:rFonts w:ascii="Arial" w:eastAsia="Times New Roman" w:hAnsi="Arial" w:cs="Arial" w:hint="default"/>
        <w:color w:val="000080"/>
        <w:sz w:val="24"/>
        <w:szCs w:val="24"/>
      </w:rPr>
    </w:lvl>
    <w:lvl w:ilvl="4">
      <w:start w:val="1"/>
      <w:numFmt w:val="bullet"/>
      <w:lvlText w:val=""/>
      <w:lvlJc w:val="left"/>
      <w:pPr>
        <w:ind w:hanging="567"/>
      </w:pPr>
      <w:rPr>
        <w:rFonts w:ascii="Symbol" w:eastAsia="Symbol" w:hAnsi="Symbol" w:hint="default"/>
        <w:w w:val="99"/>
        <w:sz w:val="22"/>
        <w:szCs w:val="22"/>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8" w15:restartNumberingAfterBreak="0">
    <w:nsid w:val="673A65A6"/>
    <w:multiLevelType w:val="hybridMultilevel"/>
    <w:tmpl w:val="9C108262"/>
    <w:lvl w:ilvl="0" w:tplc="5D168ED6">
      <w:start w:val="1"/>
      <w:numFmt w:val="decimal"/>
      <w:lvlText w:val="%1."/>
      <w:lvlJc w:val="left"/>
      <w:pPr>
        <w:ind w:hanging="568"/>
      </w:pPr>
      <w:rPr>
        <w:rFonts w:asciiTheme="minorHAnsi" w:eastAsia="Tahoma" w:hAnsiTheme="minorHAnsi" w:hint="default"/>
        <w:w w:val="99"/>
        <w:sz w:val="18"/>
        <w:szCs w:val="18"/>
      </w:rPr>
    </w:lvl>
    <w:lvl w:ilvl="1" w:tplc="31EA534A">
      <w:start w:val="1"/>
      <w:numFmt w:val="bullet"/>
      <w:lvlText w:val="•"/>
      <w:lvlJc w:val="left"/>
      <w:rPr>
        <w:rFonts w:hint="default"/>
      </w:rPr>
    </w:lvl>
    <w:lvl w:ilvl="2" w:tplc="CA444920">
      <w:start w:val="1"/>
      <w:numFmt w:val="bullet"/>
      <w:lvlText w:val="•"/>
      <w:lvlJc w:val="left"/>
      <w:rPr>
        <w:rFonts w:hint="default"/>
      </w:rPr>
    </w:lvl>
    <w:lvl w:ilvl="3" w:tplc="D9E0F440">
      <w:start w:val="1"/>
      <w:numFmt w:val="bullet"/>
      <w:lvlText w:val="•"/>
      <w:lvlJc w:val="left"/>
      <w:rPr>
        <w:rFonts w:hint="default"/>
      </w:rPr>
    </w:lvl>
    <w:lvl w:ilvl="4" w:tplc="00D2D130">
      <w:start w:val="1"/>
      <w:numFmt w:val="bullet"/>
      <w:lvlText w:val="•"/>
      <w:lvlJc w:val="left"/>
      <w:rPr>
        <w:rFonts w:hint="default"/>
      </w:rPr>
    </w:lvl>
    <w:lvl w:ilvl="5" w:tplc="ACF0F926">
      <w:start w:val="1"/>
      <w:numFmt w:val="bullet"/>
      <w:lvlText w:val="•"/>
      <w:lvlJc w:val="left"/>
      <w:rPr>
        <w:rFonts w:hint="default"/>
      </w:rPr>
    </w:lvl>
    <w:lvl w:ilvl="6" w:tplc="EBA22AD0">
      <w:start w:val="1"/>
      <w:numFmt w:val="bullet"/>
      <w:lvlText w:val="•"/>
      <w:lvlJc w:val="left"/>
      <w:rPr>
        <w:rFonts w:hint="default"/>
      </w:rPr>
    </w:lvl>
    <w:lvl w:ilvl="7" w:tplc="F0CA061E">
      <w:start w:val="1"/>
      <w:numFmt w:val="bullet"/>
      <w:lvlText w:val="•"/>
      <w:lvlJc w:val="left"/>
      <w:rPr>
        <w:rFonts w:hint="default"/>
      </w:rPr>
    </w:lvl>
    <w:lvl w:ilvl="8" w:tplc="0D0E567C">
      <w:start w:val="1"/>
      <w:numFmt w:val="bullet"/>
      <w:lvlText w:val="•"/>
      <w:lvlJc w:val="left"/>
      <w:rPr>
        <w:rFonts w:hint="default"/>
      </w:rPr>
    </w:lvl>
  </w:abstractNum>
  <w:abstractNum w:abstractNumId="69" w15:restartNumberingAfterBreak="0">
    <w:nsid w:val="673B0C43"/>
    <w:multiLevelType w:val="hybridMultilevel"/>
    <w:tmpl w:val="6B96F6BC"/>
    <w:lvl w:ilvl="0" w:tplc="511ACD02">
      <w:start w:val="1"/>
      <w:numFmt w:val="decimal"/>
      <w:lvlText w:val="%1)"/>
      <w:lvlJc w:val="left"/>
      <w:pPr>
        <w:ind w:hanging="568"/>
      </w:pPr>
      <w:rPr>
        <w:rFonts w:asciiTheme="minorHAnsi" w:eastAsia="Tahoma" w:hAnsiTheme="minorHAnsi" w:hint="default"/>
        <w:w w:val="99"/>
        <w:sz w:val="18"/>
        <w:szCs w:val="18"/>
      </w:rPr>
    </w:lvl>
    <w:lvl w:ilvl="1" w:tplc="6AD046FC">
      <w:start w:val="1"/>
      <w:numFmt w:val="bullet"/>
      <w:lvlText w:val="•"/>
      <w:lvlJc w:val="left"/>
      <w:rPr>
        <w:rFonts w:hint="default"/>
      </w:rPr>
    </w:lvl>
    <w:lvl w:ilvl="2" w:tplc="A6B03016">
      <w:start w:val="1"/>
      <w:numFmt w:val="bullet"/>
      <w:lvlText w:val="•"/>
      <w:lvlJc w:val="left"/>
      <w:rPr>
        <w:rFonts w:hint="default"/>
      </w:rPr>
    </w:lvl>
    <w:lvl w:ilvl="3" w:tplc="0CA2F026">
      <w:start w:val="1"/>
      <w:numFmt w:val="bullet"/>
      <w:lvlText w:val="•"/>
      <w:lvlJc w:val="left"/>
      <w:rPr>
        <w:rFonts w:hint="default"/>
      </w:rPr>
    </w:lvl>
    <w:lvl w:ilvl="4" w:tplc="6EF8A6AE">
      <w:start w:val="1"/>
      <w:numFmt w:val="bullet"/>
      <w:lvlText w:val="•"/>
      <w:lvlJc w:val="left"/>
      <w:rPr>
        <w:rFonts w:hint="default"/>
      </w:rPr>
    </w:lvl>
    <w:lvl w:ilvl="5" w:tplc="FBDCDB62">
      <w:start w:val="1"/>
      <w:numFmt w:val="bullet"/>
      <w:lvlText w:val="•"/>
      <w:lvlJc w:val="left"/>
      <w:rPr>
        <w:rFonts w:hint="default"/>
      </w:rPr>
    </w:lvl>
    <w:lvl w:ilvl="6" w:tplc="DB282824">
      <w:start w:val="1"/>
      <w:numFmt w:val="bullet"/>
      <w:lvlText w:val="•"/>
      <w:lvlJc w:val="left"/>
      <w:rPr>
        <w:rFonts w:hint="default"/>
      </w:rPr>
    </w:lvl>
    <w:lvl w:ilvl="7" w:tplc="41D4F78A">
      <w:start w:val="1"/>
      <w:numFmt w:val="bullet"/>
      <w:lvlText w:val="•"/>
      <w:lvlJc w:val="left"/>
      <w:rPr>
        <w:rFonts w:hint="default"/>
      </w:rPr>
    </w:lvl>
    <w:lvl w:ilvl="8" w:tplc="F66C4742">
      <w:start w:val="1"/>
      <w:numFmt w:val="bullet"/>
      <w:lvlText w:val="•"/>
      <w:lvlJc w:val="left"/>
      <w:rPr>
        <w:rFonts w:hint="default"/>
      </w:rPr>
    </w:lvl>
  </w:abstractNum>
  <w:abstractNum w:abstractNumId="70" w15:restartNumberingAfterBreak="0">
    <w:nsid w:val="67BF5B38"/>
    <w:multiLevelType w:val="hybridMultilevel"/>
    <w:tmpl w:val="46548206"/>
    <w:lvl w:ilvl="0" w:tplc="C7DE3F60">
      <w:start w:val="1"/>
      <w:numFmt w:val="lowerLetter"/>
      <w:lvlText w:val="%1)"/>
      <w:lvlJc w:val="left"/>
      <w:pPr>
        <w:ind w:hanging="568"/>
      </w:pPr>
      <w:rPr>
        <w:rFonts w:asciiTheme="minorHAnsi" w:eastAsia="Tahoma" w:hAnsiTheme="minorHAnsi" w:hint="default"/>
        <w:spacing w:val="-1"/>
        <w:w w:val="99"/>
        <w:sz w:val="18"/>
        <w:szCs w:val="18"/>
      </w:rPr>
    </w:lvl>
    <w:lvl w:ilvl="1" w:tplc="DD024DDC">
      <w:start w:val="1"/>
      <w:numFmt w:val="bullet"/>
      <w:lvlText w:val="•"/>
      <w:lvlJc w:val="left"/>
      <w:rPr>
        <w:rFonts w:hint="default"/>
      </w:rPr>
    </w:lvl>
    <w:lvl w:ilvl="2" w:tplc="41D27EC0">
      <w:start w:val="1"/>
      <w:numFmt w:val="bullet"/>
      <w:lvlText w:val="•"/>
      <w:lvlJc w:val="left"/>
      <w:rPr>
        <w:rFonts w:hint="default"/>
      </w:rPr>
    </w:lvl>
    <w:lvl w:ilvl="3" w:tplc="25160B0E">
      <w:start w:val="1"/>
      <w:numFmt w:val="bullet"/>
      <w:lvlText w:val="•"/>
      <w:lvlJc w:val="left"/>
      <w:rPr>
        <w:rFonts w:hint="default"/>
      </w:rPr>
    </w:lvl>
    <w:lvl w:ilvl="4" w:tplc="5FEEAD4A">
      <w:start w:val="1"/>
      <w:numFmt w:val="bullet"/>
      <w:lvlText w:val="•"/>
      <w:lvlJc w:val="left"/>
      <w:rPr>
        <w:rFonts w:hint="default"/>
      </w:rPr>
    </w:lvl>
    <w:lvl w:ilvl="5" w:tplc="5D22799A">
      <w:start w:val="1"/>
      <w:numFmt w:val="bullet"/>
      <w:lvlText w:val="•"/>
      <w:lvlJc w:val="left"/>
      <w:rPr>
        <w:rFonts w:hint="default"/>
      </w:rPr>
    </w:lvl>
    <w:lvl w:ilvl="6" w:tplc="808E641A">
      <w:start w:val="1"/>
      <w:numFmt w:val="bullet"/>
      <w:lvlText w:val="•"/>
      <w:lvlJc w:val="left"/>
      <w:rPr>
        <w:rFonts w:hint="default"/>
      </w:rPr>
    </w:lvl>
    <w:lvl w:ilvl="7" w:tplc="AFDAAB6C">
      <w:start w:val="1"/>
      <w:numFmt w:val="bullet"/>
      <w:lvlText w:val="•"/>
      <w:lvlJc w:val="left"/>
      <w:rPr>
        <w:rFonts w:hint="default"/>
      </w:rPr>
    </w:lvl>
    <w:lvl w:ilvl="8" w:tplc="F3F83564">
      <w:start w:val="1"/>
      <w:numFmt w:val="bullet"/>
      <w:lvlText w:val="•"/>
      <w:lvlJc w:val="left"/>
      <w:rPr>
        <w:rFonts w:hint="default"/>
      </w:rPr>
    </w:lvl>
  </w:abstractNum>
  <w:abstractNum w:abstractNumId="71" w15:restartNumberingAfterBreak="0">
    <w:nsid w:val="68E2677C"/>
    <w:multiLevelType w:val="hybridMultilevel"/>
    <w:tmpl w:val="AED4A690"/>
    <w:lvl w:ilvl="0" w:tplc="02721F86">
      <w:start w:val="1"/>
      <w:numFmt w:val="decimal"/>
      <w:lvlText w:val="1.%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2" w15:restartNumberingAfterBreak="0">
    <w:nsid w:val="693D11E2"/>
    <w:multiLevelType w:val="hybridMultilevel"/>
    <w:tmpl w:val="FFC01B14"/>
    <w:lvl w:ilvl="0" w:tplc="474C8F5C">
      <w:start w:val="1"/>
      <w:numFmt w:val="lowerLetter"/>
      <w:lvlText w:val="%1)"/>
      <w:lvlJc w:val="left"/>
      <w:pPr>
        <w:ind w:hanging="568"/>
      </w:pPr>
      <w:rPr>
        <w:rFonts w:asciiTheme="minorHAnsi" w:eastAsia="Tahoma" w:hAnsiTheme="minorHAnsi" w:hint="default"/>
        <w:spacing w:val="-1"/>
        <w:w w:val="99"/>
        <w:sz w:val="18"/>
        <w:szCs w:val="18"/>
      </w:rPr>
    </w:lvl>
    <w:lvl w:ilvl="1" w:tplc="F084A9A0">
      <w:start w:val="1"/>
      <w:numFmt w:val="bullet"/>
      <w:lvlText w:val=""/>
      <w:lvlJc w:val="left"/>
      <w:pPr>
        <w:ind w:hanging="567"/>
      </w:pPr>
      <w:rPr>
        <w:rFonts w:ascii="Symbol" w:eastAsia="Symbol" w:hAnsi="Symbol" w:hint="default"/>
        <w:w w:val="99"/>
        <w:sz w:val="22"/>
        <w:szCs w:val="22"/>
      </w:rPr>
    </w:lvl>
    <w:lvl w:ilvl="2" w:tplc="DFF0BA84">
      <w:start w:val="1"/>
      <w:numFmt w:val="bullet"/>
      <w:lvlText w:val="•"/>
      <w:lvlJc w:val="left"/>
      <w:rPr>
        <w:rFonts w:hint="default"/>
      </w:rPr>
    </w:lvl>
    <w:lvl w:ilvl="3" w:tplc="E160D282">
      <w:start w:val="1"/>
      <w:numFmt w:val="bullet"/>
      <w:lvlText w:val="•"/>
      <w:lvlJc w:val="left"/>
      <w:rPr>
        <w:rFonts w:hint="default"/>
      </w:rPr>
    </w:lvl>
    <w:lvl w:ilvl="4" w:tplc="4262F4C4">
      <w:start w:val="1"/>
      <w:numFmt w:val="bullet"/>
      <w:lvlText w:val="•"/>
      <w:lvlJc w:val="left"/>
      <w:rPr>
        <w:rFonts w:hint="default"/>
      </w:rPr>
    </w:lvl>
    <w:lvl w:ilvl="5" w:tplc="BC9A0930">
      <w:start w:val="1"/>
      <w:numFmt w:val="bullet"/>
      <w:lvlText w:val="•"/>
      <w:lvlJc w:val="left"/>
      <w:rPr>
        <w:rFonts w:hint="default"/>
      </w:rPr>
    </w:lvl>
    <w:lvl w:ilvl="6" w:tplc="BB8C842A">
      <w:start w:val="1"/>
      <w:numFmt w:val="bullet"/>
      <w:lvlText w:val="•"/>
      <w:lvlJc w:val="left"/>
      <w:rPr>
        <w:rFonts w:hint="default"/>
      </w:rPr>
    </w:lvl>
    <w:lvl w:ilvl="7" w:tplc="C97C4B3C">
      <w:start w:val="1"/>
      <w:numFmt w:val="bullet"/>
      <w:lvlText w:val="•"/>
      <w:lvlJc w:val="left"/>
      <w:rPr>
        <w:rFonts w:hint="default"/>
      </w:rPr>
    </w:lvl>
    <w:lvl w:ilvl="8" w:tplc="9586BA9E">
      <w:start w:val="1"/>
      <w:numFmt w:val="bullet"/>
      <w:lvlText w:val="•"/>
      <w:lvlJc w:val="left"/>
      <w:rPr>
        <w:rFonts w:hint="default"/>
      </w:rPr>
    </w:lvl>
  </w:abstractNum>
  <w:abstractNum w:abstractNumId="73" w15:restartNumberingAfterBreak="0">
    <w:nsid w:val="69524E7C"/>
    <w:multiLevelType w:val="multilevel"/>
    <w:tmpl w:val="58C4A820"/>
    <w:lvl w:ilvl="0">
      <w:start w:val="1"/>
      <w:numFmt w:val="decimal"/>
      <w:lvlText w:val="%1."/>
      <w:lvlJc w:val="left"/>
      <w:pPr>
        <w:ind w:left="1070" w:hanging="360"/>
      </w:pPr>
    </w:lvl>
    <w:lvl w:ilvl="1">
      <w:start w:val="1"/>
      <w:numFmt w:val="decimal"/>
      <w:isLgl/>
      <w:lvlText w:val="%1.%2"/>
      <w:lvlJc w:val="left"/>
      <w:pPr>
        <w:ind w:left="1351" w:hanging="360"/>
      </w:pPr>
    </w:lvl>
    <w:lvl w:ilvl="2">
      <w:start w:val="1"/>
      <w:numFmt w:val="bullet"/>
      <w:lvlText w:val=""/>
      <w:lvlJc w:val="left"/>
      <w:pPr>
        <w:ind w:left="1430" w:hanging="720"/>
      </w:pPr>
      <w:rPr>
        <w:rFonts w:ascii="Symbol" w:hAnsi="Symbol" w:hint="default"/>
        <w:b w:val="0"/>
      </w:rPr>
    </w:lvl>
    <w:lvl w:ilvl="3">
      <w:start w:val="1"/>
      <w:numFmt w:val="decimal"/>
      <w:isLgl/>
      <w:lvlText w:val="%1.%2.%3.%4"/>
      <w:lvlJc w:val="left"/>
      <w:pPr>
        <w:ind w:left="2409" w:hanging="720"/>
      </w:pPr>
    </w:lvl>
    <w:lvl w:ilvl="4">
      <w:start w:val="1"/>
      <w:numFmt w:val="decimal"/>
      <w:isLgl/>
      <w:lvlText w:val="%1.%2.%3.%4.%5"/>
      <w:lvlJc w:val="left"/>
      <w:pPr>
        <w:ind w:left="3118" w:hanging="1080"/>
      </w:pPr>
    </w:lvl>
    <w:lvl w:ilvl="5">
      <w:start w:val="1"/>
      <w:numFmt w:val="decimal"/>
      <w:isLgl/>
      <w:lvlText w:val="%1.%2.%3.%4.%5.%6"/>
      <w:lvlJc w:val="left"/>
      <w:pPr>
        <w:ind w:left="3467" w:hanging="1080"/>
      </w:pPr>
    </w:lvl>
    <w:lvl w:ilvl="6">
      <w:start w:val="1"/>
      <w:numFmt w:val="decimal"/>
      <w:isLgl/>
      <w:lvlText w:val="%1.%2.%3.%4.%5.%6.%7"/>
      <w:lvlJc w:val="left"/>
      <w:pPr>
        <w:ind w:left="4176" w:hanging="1440"/>
      </w:pPr>
    </w:lvl>
    <w:lvl w:ilvl="7">
      <w:start w:val="1"/>
      <w:numFmt w:val="decimal"/>
      <w:isLgl/>
      <w:lvlText w:val="%1.%2.%3.%4.%5.%6.%7.%8"/>
      <w:lvlJc w:val="left"/>
      <w:pPr>
        <w:ind w:left="4525" w:hanging="1440"/>
      </w:pPr>
    </w:lvl>
    <w:lvl w:ilvl="8">
      <w:start w:val="1"/>
      <w:numFmt w:val="decimal"/>
      <w:isLgl/>
      <w:lvlText w:val="%1.%2.%3.%4.%5.%6.%7.%8.%9"/>
      <w:lvlJc w:val="left"/>
      <w:pPr>
        <w:ind w:left="5234" w:hanging="1800"/>
      </w:pPr>
    </w:lvl>
  </w:abstractNum>
  <w:abstractNum w:abstractNumId="74" w15:restartNumberingAfterBreak="0">
    <w:nsid w:val="696473D4"/>
    <w:multiLevelType w:val="hybridMultilevel"/>
    <w:tmpl w:val="9F80934C"/>
    <w:lvl w:ilvl="0" w:tplc="040A0005">
      <w:start w:val="1"/>
      <w:numFmt w:val="bullet"/>
      <w:lvlText w:val=""/>
      <w:lvlJc w:val="left"/>
      <w:pPr>
        <w:ind w:left="2560" w:hanging="360"/>
      </w:pPr>
      <w:rPr>
        <w:rFonts w:ascii="Wingdings" w:hAnsi="Wingdings" w:hint="default"/>
      </w:rPr>
    </w:lvl>
    <w:lvl w:ilvl="1" w:tplc="040A0003" w:tentative="1">
      <w:start w:val="1"/>
      <w:numFmt w:val="bullet"/>
      <w:lvlText w:val="o"/>
      <w:lvlJc w:val="left"/>
      <w:pPr>
        <w:ind w:left="3280" w:hanging="360"/>
      </w:pPr>
      <w:rPr>
        <w:rFonts w:ascii="Courier New" w:hAnsi="Courier New" w:cs="Courier New" w:hint="default"/>
      </w:rPr>
    </w:lvl>
    <w:lvl w:ilvl="2" w:tplc="040A0005" w:tentative="1">
      <w:start w:val="1"/>
      <w:numFmt w:val="bullet"/>
      <w:lvlText w:val=""/>
      <w:lvlJc w:val="left"/>
      <w:pPr>
        <w:ind w:left="4000" w:hanging="360"/>
      </w:pPr>
      <w:rPr>
        <w:rFonts w:ascii="Wingdings" w:hAnsi="Wingdings" w:hint="default"/>
      </w:rPr>
    </w:lvl>
    <w:lvl w:ilvl="3" w:tplc="040A0001" w:tentative="1">
      <w:start w:val="1"/>
      <w:numFmt w:val="bullet"/>
      <w:lvlText w:val=""/>
      <w:lvlJc w:val="left"/>
      <w:pPr>
        <w:ind w:left="4720" w:hanging="360"/>
      </w:pPr>
      <w:rPr>
        <w:rFonts w:ascii="Symbol" w:hAnsi="Symbol" w:hint="default"/>
      </w:rPr>
    </w:lvl>
    <w:lvl w:ilvl="4" w:tplc="040A0003" w:tentative="1">
      <w:start w:val="1"/>
      <w:numFmt w:val="bullet"/>
      <w:lvlText w:val="o"/>
      <w:lvlJc w:val="left"/>
      <w:pPr>
        <w:ind w:left="5440" w:hanging="360"/>
      </w:pPr>
      <w:rPr>
        <w:rFonts w:ascii="Courier New" w:hAnsi="Courier New" w:cs="Courier New" w:hint="default"/>
      </w:rPr>
    </w:lvl>
    <w:lvl w:ilvl="5" w:tplc="040A0005" w:tentative="1">
      <w:start w:val="1"/>
      <w:numFmt w:val="bullet"/>
      <w:lvlText w:val=""/>
      <w:lvlJc w:val="left"/>
      <w:pPr>
        <w:ind w:left="6160" w:hanging="360"/>
      </w:pPr>
      <w:rPr>
        <w:rFonts w:ascii="Wingdings" w:hAnsi="Wingdings" w:hint="default"/>
      </w:rPr>
    </w:lvl>
    <w:lvl w:ilvl="6" w:tplc="040A0001" w:tentative="1">
      <w:start w:val="1"/>
      <w:numFmt w:val="bullet"/>
      <w:lvlText w:val=""/>
      <w:lvlJc w:val="left"/>
      <w:pPr>
        <w:ind w:left="6880" w:hanging="360"/>
      </w:pPr>
      <w:rPr>
        <w:rFonts w:ascii="Symbol" w:hAnsi="Symbol" w:hint="default"/>
      </w:rPr>
    </w:lvl>
    <w:lvl w:ilvl="7" w:tplc="040A0003" w:tentative="1">
      <w:start w:val="1"/>
      <w:numFmt w:val="bullet"/>
      <w:lvlText w:val="o"/>
      <w:lvlJc w:val="left"/>
      <w:pPr>
        <w:ind w:left="7600" w:hanging="360"/>
      </w:pPr>
      <w:rPr>
        <w:rFonts w:ascii="Courier New" w:hAnsi="Courier New" w:cs="Courier New" w:hint="default"/>
      </w:rPr>
    </w:lvl>
    <w:lvl w:ilvl="8" w:tplc="040A0005" w:tentative="1">
      <w:start w:val="1"/>
      <w:numFmt w:val="bullet"/>
      <w:lvlText w:val=""/>
      <w:lvlJc w:val="left"/>
      <w:pPr>
        <w:ind w:left="8320" w:hanging="360"/>
      </w:pPr>
      <w:rPr>
        <w:rFonts w:ascii="Wingdings" w:hAnsi="Wingdings" w:hint="default"/>
      </w:rPr>
    </w:lvl>
  </w:abstractNum>
  <w:abstractNum w:abstractNumId="75" w15:restartNumberingAfterBreak="0">
    <w:nsid w:val="69BC2BF9"/>
    <w:multiLevelType w:val="multilevel"/>
    <w:tmpl w:val="2C169D14"/>
    <w:lvl w:ilvl="0">
      <w:start w:val="3"/>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decimal"/>
      <w:lvlText w:val="%1.%2.%3."/>
      <w:lvlJc w:val="left"/>
      <w:pPr>
        <w:ind w:hanging="1419"/>
      </w:pPr>
      <w:rPr>
        <w:rFonts w:ascii="Tahoma" w:eastAsia="Tahoma" w:hAnsi="Tahoma" w:hint="default"/>
        <w:b/>
        <w:bCs/>
        <w:color w:val="000080"/>
        <w:spacing w:val="-1"/>
        <w:sz w:val="24"/>
        <w:szCs w:val="24"/>
      </w:rPr>
    </w:lvl>
    <w:lvl w:ilvl="3">
      <w:start w:val="1"/>
      <w:numFmt w:val="bullet"/>
      <w:lvlText w:val=""/>
      <w:lvlJc w:val="left"/>
      <w:pPr>
        <w:ind w:hanging="567"/>
      </w:pPr>
      <w:rPr>
        <w:rFonts w:ascii="Symbol" w:eastAsia="Symbol" w:hAnsi="Symbol" w:hint="default"/>
        <w:w w:val="99"/>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6" w15:restartNumberingAfterBreak="0">
    <w:nsid w:val="6A3838CB"/>
    <w:multiLevelType w:val="hybridMultilevel"/>
    <w:tmpl w:val="F7DEC48A"/>
    <w:lvl w:ilvl="0" w:tplc="040A0001">
      <w:start w:val="1"/>
      <w:numFmt w:val="bullet"/>
      <w:lvlText w:val=""/>
      <w:lvlJc w:val="left"/>
      <w:pPr>
        <w:ind w:left="858" w:hanging="360"/>
      </w:pPr>
      <w:rPr>
        <w:rFonts w:ascii="Symbol" w:hAnsi="Symbol" w:hint="default"/>
      </w:rPr>
    </w:lvl>
    <w:lvl w:ilvl="1" w:tplc="040A0003" w:tentative="1">
      <w:start w:val="1"/>
      <w:numFmt w:val="bullet"/>
      <w:lvlText w:val="o"/>
      <w:lvlJc w:val="left"/>
      <w:pPr>
        <w:ind w:left="1578" w:hanging="360"/>
      </w:pPr>
      <w:rPr>
        <w:rFonts w:ascii="Courier New" w:hAnsi="Courier New" w:cs="Courier New" w:hint="default"/>
      </w:rPr>
    </w:lvl>
    <w:lvl w:ilvl="2" w:tplc="040A0005" w:tentative="1">
      <w:start w:val="1"/>
      <w:numFmt w:val="bullet"/>
      <w:lvlText w:val=""/>
      <w:lvlJc w:val="left"/>
      <w:pPr>
        <w:ind w:left="2298" w:hanging="360"/>
      </w:pPr>
      <w:rPr>
        <w:rFonts w:ascii="Wingdings" w:hAnsi="Wingdings" w:hint="default"/>
      </w:rPr>
    </w:lvl>
    <w:lvl w:ilvl="3" w:tplc="040A0001" w:tentative="1">
      <w:start w:val="1"/>
      <w:numFmt w:val="bullet"/>
      <w:lvlText w:val=""/>
      <w:lvlJc w:val="left"/>
      <w:pPr>
        <w:ind w:left="3018" w:hanging="360"/>
      </w:pPr>
      <w:rPr>
        <w:rFonts w:ascii="Symbol" w:hAnsi="Symbol" w:hint="default"/>
      </w:rPr>
    </w:lvl>
    <w:lvl w:ilvl="4" w:tplc="040A0003" w:tentative="1">
      <w:start w:val="1"/>
      <w:numFmt w:val="bullet"/>
      <w:lvlText w:val="o"/>
      <w:lvlJc w:val="left"/>
      <w:pPr>
        <w:ind w:left="3738" w:hanging="360"/>
      </w:pPr>
      <w:rPr>
        <w:rFonts w:ascii="Courier New" w:hAnsi="Courier New" w:cs="Courier New" w:hint="default"/>
      </w:rPr>
    </w:lvl>
    <w:lvl w:ilvl="5" w:tplc="040A0005" w:tentative="1">
      <w:start w:val="1"/>
      <w:numFmt w:val="bullet"/>
      <w:lvlText w:val=""/>
      <w:lvlJc w:val="left"/>
      <w:pPr>
        <w:ind w:left="4458" w:hanging="360"/>
      </w:pPr>
      <w:rPr>
        <w:rFonts w:ascii="Wingdings" w:hAnsi="Wingdings" w:hint="default"/>
      </w:rPr>
    </w:lvl>
    <w:lvl w:ilvl="6" w:tplc="040A0001" w:tentative="1">
      <w:start w:val="1"/>
      <w:numFmt w:val="bullet"/>
      <w:lvlText w:val=""/>
      <w:lvlJc w:val="left"/>
      <w:pPr>
        <w:ind w:left="5178" w:hanging="360"/>
      </w:pPr>
      <w:rPr>
        <w:rFonts w:ascii="Symbol" w:hAnsi="Symbol" w:hint="default"/>
      </w:rPr>
    </w:lvl>
    <w:lvl w:ilvl="7" w:tplc="040A0003" w:tentative="1">
      <w:start w:val="1"/>
      <w:numFmt w:val="bullet"/>
      <w:lvlText w:val="o"/>
      <w:lvlJc w:val="left"/>
      <w:pPr>
        <w:ind w:left="5898" w:hanging="360"/>
      </w:pPr>
      <w:rPr>
        <w:rFonts w:ascii="Courier New" w:hAnsi="Courier New" w:cs="Courier New" w:hint="default"/>
      </w:rPr>
    </w:lvl>
    <w:lvl w:ilvl="8" w:tplc="040A0005" w:tentative="1">
      <w:start w:val="1"/>
      <w:numFmt w:val="bullet"/>
      <w:lvlText w:val=""/>
      <w:lvlJc w:val="left"/>
      <w:pPr>
        <w:ind w:left="6618" w:hanging="360"/>
      </w:pPr>
      <w:rPr>
        <w:rFonts w:ascii="Wingdings" w:hAnsi="Wingdings" w:hint="default"/>
      </w:rPr>
    </w:lvl>
  </w:abstractNum>
  <w:abstractNum w:abstractNumId="77" w15:restartNumberingAfterBreak="0">
    <w:nsid w:val="6A685B9F"/>
    <w:multiLevelType w:val="multilevel"/>
    <w:tmpl w:val="5DC6F2E4"/>
    <w:lvl w:ilvl="0">
      <w:start w:val="3"/>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decimal"/>
      <w:lvlText w:val="%1.%2.%3."/>
      <w:lvlJc w:val="left"/>
      <w:pPr>
        <w:ind w:hanging="1419"/>
      </w:pPr>
      <w:rPr>
        <w:rFonts w:ascii="Tahoma" w:eastAsia="Tahoma" w:hAnsi="Tahoma" w:hint="default"/>
        <w:b/>
        <w:bCs/>
        <w:color w:val="000080"/>
        <w:spacing w:val="-1"/>
        <w:sz w:val="24"/>
        <w:szCs w:val="24"/>
      </w:rPr>
    </w:lvl>
    <w:lvl w:ilvl="3">
      <w:start w:val="1"/>
      <w:numFmt w:val="bullet"/>
      <w:lvlText w:val="-"/>
      <w:lvlJc w:val="left"/>
      <w:pPr>
        <w:ind w:hanging="1419"/>
      </w:pPr>
      <w:rPr>
        <w:rFonts w:ascii="Arial" w:eastAsia="Times New Roman" w:hAnsi="Arial" w:cs="Arial" w:hint="default"/>
        <w:color w:val="000080"/>
        <w:sz w:val="24"/>
        <w:szCs w:val="24"/>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8" w15:restartNumberingAfterBreak="0">
    <w:nsid w:val="6B49294D"/>
    <w:multiLevelType w:val="hybridMultilevel"/>
    <w:tmpl w:val="5C7A4866"/>
    <w:lvl w:ilvl="0" w:tplc="53020994">
      <w:start w:val="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9" w15:restartNumberingAfterBreak="0">
    <w:nsid w:val="6BDB0D85"/>
    <w:multiLevelType w:val="hybridMultilevel"/>
    <w:tmpl w:val="468E2AA8"/>
    <w:lvl w:ilvl="0" w:tplc="B61E4C7A">
      <w:start w:val="1"/>
      <w:numFmt w:val="lowerLetter"/>
      <w:lvlText w:val="%1)"/>
      <w:lvlJc w:val="left"/>
      <w:pPr>
        <w:ind w:hanging="568"/>
      </w:pPr>
      <w:rPr>
        <w:rFonts w:asciiTheme="minorHAnsi" w:eastAsia="Tahoma" w:hAnsiTheme="minorHAnsi" w:hint="default"/>
        <w:spacing w:val="-1"/>
        <w:w w:val="99"/>
        <w:sz w:val="18"/>
        <w:szCs w:val="18"/>
      </w:rPr>
    </w:lvl>
    <w:lvl w:ilvl="1" w:tplc="9A46FFEC">
      <w:start w:val="1"/>
      <w:numFmt w:val="bullet"/>
      <w:lvlText w:val="•"/>
      <w:lvlJc w:val="left"/>
      <w:rPr>
        <w:rFonts w:hint="default"/>
      </w:rPr>
    </w:lvl>
    <w:lvl w:ilvl="2" w:tplc="8C6CB7FC">
      <w:start w:val="1"/>
      <w:numFmt w:val="bullet"/>
      <w:lvlText w:val="•"/>
      <w:lvlJc w:val="left"/>
      <w:rPr>
        <w:rFonts w:hint="default"/>
      </w:rPr>
    </w:lvl>
    <w:lvl w:ilvl="3" w:tplc="E138DC20">
      <w:start w:val="1"/>
      <w:numFmt w:val="bullet"/>
      <w:lvlText w:val="•"/>
      <w:lvlJc w:val="left"/>
      <w:rPr>
        <w:rFonts w:hint="default"/>
      </w:rPr>
    </w:lvl>
    <w:lvl w:ilvl="4" w:tplc="55004DAE">
      <w:start w:val="1"/>
      <w:numFmt w:val="bullet"/>
      <w:lvlText w:val="•"/>
      <w:lvlJc w:val="left"/>
      <w:rPr>
        <w:rFonts w:hint="default"/>
      </w:rPr>
    </w:lvl>
    <w:lvl w:ilvl="5" w:tplc="8B70D720">
      <w:start w:val="1"/>
      <w:numFmt w:val="bullet"/>
      <w:lvlText w:val="•"/>
      <w:lvlJc w:val="left"/>
      <w:rPr>
        <w:rFonts w:hint="default"/>
      </w:rPr>
    </w:lvl>
    <w:lvl w:ilvl="6" w:tplc="62B07F40">
      <w:start w:val="1"/>
      <w:numFmt w:val="bullet"/>
      <w:lvlText w:val="•"/>
      <w:lvlJc w:val="left"/>
      <w:rPr>
        <w:rFonts w:hint="default"/>
      </w:rPr>
    </w:lvl>
    <w:lvl w:ilvl="7" w:tplc="36C4661C">
      <w:start w:val="1"/>
      <w:numFmt w:val="bullet"/>
      <w:lvlText w:val="•"/>
      <w:lvlJc w:val="left"/>
      <w:rPr>
        <w:rFonts w:hint="default"/>
      </w:rPr>
    </w:lvl>
    <w:lvl w:ilvl="8" w:tplc="D242E258">
      <w:start w:val="1"/>
      <w:numFmt w:val="bullet"/>
      <w:lvlText w:val="•"/>
      <w:lvlJc w:val="left"/>
      <w:rPr>
        <w:rFonts w:hint="default"/>
      </w:rPr>
    </w:lvl>
  </w:abstractNum>
  <w:abstractNum w:abstractNumId="80" w15:restartNumberingAfterBreak="0">
    <w:nsid w:val="6F666B88"/>
    <w:multiLevelType w:val="multilevel"/>
    <w:tmpl w:val="5A48EF96"/>
    <w:lvl w:ilvl="0">
      <w:start w:val="3"/>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color w:val="000080"/>
        <w:spacing w:val="-1"/>
        <w:sz w:val="24"/>
        <w:szCs w:val="24"/>
      </w:rPr>
    </w:lvl>
    <w:lvl w:ilvl="2">
      <w:start w:val="1"/>
      <w:numFmt w:val="decimal"/>
      <w:lvlText w:val="%1.%2.%3."/>
      <w:lvlJc w:val="left"/>
      <w:pPr>
        <w:ind w:hanging="1419"/>
      </w:pPr>
      <w:rPr>
        <w:rFonts w:ascii="Tahoma" w:eastAsia="Tahoma" w:hAnsi="Tahoma" w:hint="default"/>
        <w:b/>
        <w:bCs/>
        <w:color w:val="000080"/>
        <w:spacing w:val="-1"/>
        <w:sz w:val="24"/>
        <w:szCs w:val="24"/>
      </w:rPr>
    </w:lvl>
    <w:lvl w:ilvl="3">
      <w:start w:val="1"/>
      <w:numFmt w:val="decimal"/>
      <w:lvlText w:val="%1.%2.%3.%4."/>
      <w:lvlJc w:val="left"/>
      <w:pPr>
        <w:ind w:hanging="1419"/>
      </w:pPr>
      <w:rPr>
        <w:rFonts w:ascii="Tahoma" w:eastAsia="Tahoma" w:hAnsi="Tahoma" w:hint="default"/>
        <w:color w:val="000080"/>
        <w:sz w:val="24"/>
        <w:szCs w:val="24"/>
      </w:rPr>
    </w:lvl>
    <w:lvl w:ilvl="4">
      <w:start w:val="1"/>
      <w:numFmt w:val="bullet"/>
      <w:lvlText w:val=""/>
      <w:lvlJc w:val="left"/>
      <w:pPr>
        <w:ind w:hanging="567"/>
      </w:pPr>
      <w:rPr>
        <w:rFonts w:ascii="Symbol" w:eastAsia="Symbol" w:hAnsi="Symbol" w:hint="default"/>
        <w:w w:val="99"/>
        <w:sz w:val="22"/>
        <w:szCs w:val="22"/>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1" w15:restartNumberingAfterBreak="0">
    <w:nsid w:val="6FAB3E49"/>
    <w:multiLevelType w:val="hybridMultilevel"/>
    <w:tmpl w:val="0D7CC434"/>
    <w:lvl w:ilvl="0" w:tplc="C5803A62">
      <w:start w:val="1"/>
      <w:numFmt w:val="upperLetter"/>
      <w:lvlText w:val="%1."/>
      <w:lvlJc w:val="left"/>
      <w:pPr>
        <w:ind w:left="498" w:hanging="360"/>
      </w:pPr>
      <w:rPr>
        <w:rFonts w:hint="default"/>
      </w:rPr>
    </w:lvl>
    <w:lvl w:ilvl="1" w:tplc="040A0019" w:tentative="1">
      <w:start w:val="1"/>
      <w:numFmt w:val="lowerLetter"/>
      <w:lvlText w:val="%2."/>
      <w:lvlJc w:val="left"/>
      <w:pPr>
        <w:ind w:left="1218" w:hanging="360"/>
      </w:pPr>
    </w:lvl>
    <w:lvl w:ilvl="2" w:tplc="040A001B" w:tentative="1">
      <w:start w:val="1"/>
      <w:numFmt w:val="lowerRoman"/>
      <w:lvlText w:val="%3."/>
      <w:lvlJc w:val="right"/>
      <w:pPr>
        <w:ind w:left="1938" w:hanging="180"/>
      </w:pPr>
    </w:lvl>
    <w:lvl w:ilvl="3" w:tplc="040A000F" w:tentative="1">
      <w:start w:val="1"/>
      <w:numFmt w:val="decimal"/>
      <w:lvlText w:val="%4."/>
      <w:lvlJc w:val="left"/>
      <w:pPr>
        <w:ind w:left="2658" w:hanging="360"/>
      </w:pPr>
    </w:lvl>
    <w:lvl w:ilvl="4" w:tplc="040A0019" w:tentative="1">
      <w:start w:val="1"/>
      <w:numFmt w:val="lowerLetter"/>
      <w:lvlText w:val="%5."/>
      <w:lvlJc w:val="left"/>
      <w:pPr>
        <w:ind w:left="3378" w:hanging="360"/>
      </w:pPr>
    </w:lvl>
    <w:lvl w:ilvl="5" w:tplc="040A001B" w:tentative="1">
      <w:start w:val="1"/>
      <w:numFmt w:val="lowerRoman"/>
      <w:lvlText w:val="%6."/>
      <w:lvlJc w:val="right"/>
      <w:pPr>
        <w:ind w:left="4098" w:hanging="180"/>
      </w:pPr>
    </w:lvl>
    <w:lvl w:ilvl="6" w:tplc="040A000F" w:tentative="1">
      <w:start w:val="1"/>
      <w:numFmt w:val="decimal"/>
      <w:lvlText w:val="%7."/>
      <w:lvlJc w:val="left"/>
      <w:pPr>
        <w:ind w:left="4818" w:hanging="360"/>
      </w:pPr>
    </w:lvl>
    <w:lvl w:ilvl="7" w:tplc="040A0019" w:tentative="1">
      <w:start w:val="1"/>
      <w:numFmt w:val="lowerLetter"/>
      <w:lvlText w:val="%8."/>
      <w:lvlJc w:val="left"/>
      <w:pPr>
        <w:ind w:left="5538" w:hanging="360"/>
      </w:pPr>
    </w:lvl>
    <w:lvl w:ilvl="8" w:tplc="040A001B" w:tentative="1">
      <w:start w:val="1"/>
      <w:numFmt w:val="lowerRoman"/>
      <w:lvlText w:val="%9."/>
      <w:lvlJc w:val="right"/>
      <w:pPr>
        <w:ind w:left="6258" w:hanging="180"/>
      </w:pPr>
    </w:lvl>
  </w:abstractNum>
  <w:abstractNum w:abstractNumId="82" w15:restartNumberingAfterBreak="0">
    <w:nsid w:val="713422D3"/>
    <w:multiLevelType w:val="hybridMultilevel"/>
    <w:tmpl w:val="483A2BE2"/>
    <w:lvl w:ilvl="0" w:tplc="53020994">
      <w:start w:val="1"/>
      <w:numFmt w:val="bullet"/>
      <w:lvlText w:val="-"/>
      <w:lvlJc w:val="left"/>
      <w:pPr>
        <w:ind w:left="858" w:hanging="360"/>
      </w:pPr>
      <w:rPr>
        <w:rFonts w:ascii="Arial" w:eastAsia="Times New Roman" w:hAnsi="Arial" w:cs="Arial" w:hint="default"/>
      </w:rPr>
    </w:lvl>
    <w:lvl w:ilvl="1" w:tplc="040A0003" w:tentative="1">
      <w:start w:val="1"/>
      <w:numFmt w:val="bullet"/>
      <w:lvlText w:val="o"/>
      <w:lvlJc w:val="left"/>
      <w:pPr>
        <w:ind w:left="1578" w:hanging="360"/>
      </w:pPr>
      <w:rPr>
        <w:rFonts w:ascii="Courier New" w:hAnsi="Courier New" w:cs="Courier New" w:hint="default"/>
      </w:rPr>
    </w:lvl>
    <w:lvl w:ilvl="2" w:tplc="040A0005" w:tentative="1">
      <w:start w:val="1"/>
      <w:numFmt w:val="bullet"/>
      <w:lvlText w:val=""/>
      <w:lvlJc w:val="left"/>
      <w:pPr>
        <w:ind w:left="2298" w:hanging="360"/>
      </w:pPr>
      <w:rPr>
        <w:rFonts w:ascii="Wingdings" w:hAnsi="Wingdings" w:hint="default"/>
      </w:rPr>
    </w:lvl>
    <w:lvl w:ilvl="3" w:tplc="040A0001" w:tentative="1">
      <w:start w:val="1"/>
      <w:numFmt w:val="bullet"/>
      <w:lvlText w:val=""/>
      <w:lvlJc w:val="left"/>
      <w:pPr>
        <w:ind w:left="3018" w:hanging="360"/>
      </w:pPr>
      <w:rPr>
        <w:rFonts w:ascii="Symbol" w:hAnsi="Symbol" w:hint="default"/>
      </w:rPr>
    </w:lvl>
    <w:lvl w:ilvl="4" w:tplc="040A0003" w:tentative="1">
      <w:start w:val="1"/>
      <w:numFmt w:val="bullet"/>
      <w:lvlText w:val="o"/>
      <w:lvlJc w:val="left"/>
      <w:pPr>
        <w:ind w:left="3738" w:hanging="360"/>
      </w:pPr>
      <w:rPr>
        <w:rFonts w:ascii="Courier New" w:hAnsi="Courier New" w:cs="Courier New" w:hint="default"/>
      </w:rPr>
    </w:lvl>
    <w:lvl w:ilvl="5" w:tplc="040A0005" w:tentative="1">
      <w:start w:val="1"/>
      <w:numFmt w:val="bullet"/>
      <w:lvlText w:val=""/>
      <w:lvlJc w:val="left"/>
      <w:pPr>
        <w:ind w:left="4458" w:hanging="360"/>
      </w:pPr>
      <w:rPr>
        <w:rFonts w:ascii="Wingdings" w:hAnsi="Wingdings" w:hint="default"/>
      </w:rPr>
    </w:lvl>
    <w:lvl w:ilvl="6" w:tplc="040A0001" w:tentative="1">
      <w:start w:val="1"/>
      <w:numFmt w:val="bullet"/>
      <w:lvlText w:val=""/>
      <w:lvlJc w:val="left"/>
      <w:pPr>
        <w:ind w:left="5178" w:hanging="360"/>
      </w:pPr>
      <w:rPr>
        <w:rFonts w:ascii="Symbol" w:hAnsi="Symbol" w:hint="default"/>
      </w:rPr>
    </w:lvl>
    <w:lvl w:ilvl="7" w:tplc="040A0003" w:tentative="1">
      <w:start w:val="1"/>
      <w:numFmt w:val="bullet"/>
      <w:lvlText w:val="o"/>
      <w:lvlJc w:val="left"/>
      <w:pPr>
        <w:ind w:left="5898" w:hanging="360"/>
      </w:pPr>
      <w:rPr>
        <w:rFonts w:ascii="Courier New" w:hAnsi="Courier New" w:cs="Courier New" w:hint="default"/>
      </w:rPr>
    </w:lvl>
    <w:lvl w:ilvl="8" w:tplc="040A0005" w:tentative="1">
      <w:start w:val="1"/>
      <w:numFmt w:val="bullet"/>
      <w:lvlText w:val=""/>
      <w:lvlJc w:val="left"/>
      <w:pPr>
        <w:ind w:left="6618" w:hanging="360"/>
      </w:pPr>
      <w:rPr>
        <w:rFonts w:ascii="Wingdings" w:hAnsi="Wingdings" w:hint="default"/>
      </w:rPr>
    </w:lvl>
  </w:abstractNum>
  <w:abstractNum w:abstractNumId="83" w15:restartNumberingAfterBreak="0">
    <w:nsid w:val="74431234"/>
    <w:multiLevelType w:val="hybridMultilevel"/>
    <w:tmpl w:val="1A348A9C"/>
    <w:lvl w:ilvl="0" w:tplc="F6F26604">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84" w15:restartNumberingAfterBreak="0">
    <w:nsid w:val="756D2469"/>
    <w:multiLevelType w:val="hybridMultilevel"/>
    <w:tmpl w:val="F9AA858E"/>
    <w:lvl w:ilvl="0" w:tplc="0D803EA6">
      <w:start w:val="1"/>
      <w:numFmt w:val="bullet"/>
      <w:lvlText w:val=""/>
      <w:lvlJc w:val="left"/>
      <w:pPr>
        <w:ind w:hanging="567"/>
      </w:pPr>
      <w:rPr>
        <w:rFonts w:ascii="Symbol" w:eastAsia="Symbol" w:hAnsi="Symbol" w:hint="default"/>
        <w:w w:val="99"/>
        <w:sz w:val="22"/>
        <w:szCs w:val="22"/>
      </w:rPr>
    </w:lvl>
    <w:lvl w:ilvl="1" w:tplc="DEEA75C6">
      <w:start w:val="1"/>
      <w:numFmt w:val="bullet"/>
      <w:lvlText w:val="•"/>
      <w:lvlJc w:val="left"/>
      <w:rPr>
        <w:rFonts w:hint="default"/>
      </w:rPr>
    </w:lvl>
    <w:lvl w:ilvl="2" w:tplc="A754F388">
      <w:start w:val="1"/>
      <w:numFmt w:val="bullet"/>
      <w:lvlText w:val="•"/>
      <w:lvlJc w:val="left"/>
      <w:rPr>
        <w:rFonts w:hint="default"/>
      </w:rPr>
    </w:lvl>
    <w:lvl w:ilvl="3" w:tplc="5EF2E036">
      <w:start w:val="1"/>
      <w:numFmt w:val="bullet"/>
      <w:lvlText w:val="•"/>
      <w:lvlJc w:val="left"/>
      <w:rPr>
        <w:rFonts w:hint="default"/>
      </w:rPr>
    </w:lvl>
    <w:lvl w:ilvl="4" w:tplc="FEBAAB38">
      <w:start w:val="1"/>
      <w:numFmt w:val="bullet"/>
      <w:lvlText w:val="•"/>
      <w:lvlJc w:val="left"/>
      <w:rPr>
        <w:rFonts w:hint="default"/>
      </w:rPr>
    </w:lvl>
    <w:lvl w:ilvl="5" w:tplc="213C6624">
      <w:start w:val="1"/>
      <w:numFmt w:val="bullet"/>
      <w:lvlText w:val="•"/>
      <w:lvlJc w:val="left"/>
      <w:rPr>
        <w:rFonts w:hint="default"/>
      </w:rPr>
    </w:lvl>
    <w:lvl w:ilvl="6" w:tplc="D4B26192">
      <w:start w:val="1"/>
      <w:numFmt w:val="bullet"/>
      <w:lvlText w:val="•"/>
      <w:lvlJc w:val="left"/>
      <w:rPr>
        <w:rFonts w:hint="default"/>
      </w:rPr>
    </w:lvl>
    <w:lvl w:ilvl="7" w:tplc="920073F4">
      <w:start w:val="1"/>
      <w:numFmt w:val="bullet"/>
      <w:lvlText w:val="•"/>
      <w:lvlJc w:val="left"/>
      <w:rPr>
        <w:rFonts w:hint="default"/>
      </w:rPr>
    </w:lvl>
    <w:lvl w:ilvl="8" w:tplc="B5482DFE">
      <w:start w:val="1"/>
      <w:numFmt w:val="bullet"/>
      <w:lvlText w:val="•"/>
      <w:lvlJc w:val="left"/>
      <w:rPr>
        <w:rFonts w:hint="default"/>
      </w:rPr>
    </w:lvl>
  </w:abstractNum>
  <w:abstractNum w:abstractNumId="85" w15:restartNumberingAfterBreak="0">
    <w:nsid w:val="76266515"/>
    <w:multiLevelType w:val="hybridMultilevel"/>
    <w:tmpl w:val="2E90AA7E"/>
    <w:lvl w:ilvl="0" w:tplc="040A0001">
      <w:start w:val="1"/>
      <w:numFmt w:val="bullet"/>
      <w:lvlText w:val=""/>
      <w:lvlJc w:val="left"/>
      <w:pPr>
        <w:ind w:left="858" w:hanging="360"/>
      </w:pPr>
      <w:rPr>
        <w:rFonts w:ascii="Symbol" w:hAnsi="Symbol" w:hint="default"/>
      </w:rPr>
    </w:lvl>
    <w:lvl w:ilvl="1" w:tplc="040A0003" w:tentative="1">
      <w:start w:val="1"/>
      <w:numFmt w:val="bullet"/>
      <w:lvlText w:val="o"/>
      <w:lvlJc w:val="left"/>
      <w:pPr>
        <w:ind w:left="1578" w:hanging="360"/>
      </w:pPr>
      <w:rPr>
        <w:rFonts w:ascii="Courier New" w:hAnsi="Courier New" w:cs="Courier New" w:hint="default"/>
      </w:rPr>
    </w:lvl>
    <w:lvl w:ilvl="2" w:tplc="040A0005" w:tentative="1">
      <w:start w:val="1"/>
      <w:numFmt w:val="bullet"/>
      <w:lvlText w:val=""/>
      <w:lvlJc w:val="left"/>
      <w:pPr>
        <w:ind w:left="2298" w:hanging="360"/>
      </w:pPr>
      <w:rPr>
        <w:rFonts w:ascii="Wingdings" w:hAnsi="Wingdings" w:hint="default"/>
      </w:rPr>
    </w:lvl>
    <w:lvl w:ilvl="3" w:tplc="040A0001" w:tentative="1">
      <w:start w:val="1"/>
      <w:numFmt w:val="bullet"/>
      <w:lvlText w:val=""/>
      <w:lvlJc w:val="left"/>
      <w:pPr>
        <w:ind w:left="3018" w:hanging="360"/>
      </w:pPr>
      <w:rPr>
        <w:rFonts w:ascii="Symbol" w:hAnsi="Symbol" w:hint="default"/>
      </w:rPr>
    </w:lvl>
    <w:lvl w:ilvl="4" w:tplc="040A0003" w:tentative="1">
      <w:start w:val="1"/>
      <w:numFmt w:val="bullet"/>
      <w:lvlText w:val="o"/>
      <w:lvlJc w:val="left"/>
      <w:pPr>
        <w:ind w:left="3738" w:hanging="360"/>
      </w:pPr>
      <w:rPr>
        <w:rFonts w:ascii="Courier New" w:hAnsi="Courier New" w:cs="Courier New" w:hint="default"/>
      </w:rPr>
    </w:lvl>
    <w:lvl w:ilvl="5" w:tplc="040A0005" w:tentative="1">
      <w:start w:val="1"/>
      <w:numFmt w:val="bullet"/>
      <w:lvlText w:val=""/>
      <w:lvlJc w:val="left"/>
      <w:pPr>
        <w:ind w:left="4458" w:hanging="360"/>
      </w:pPr>
      <w:rPr>
        <w:rFonts w:ascii="Wingdings" w:hAnsi="Wingdings" w:hint="default"/>
      </w:rPr>
    </w:lvl>
    <w:lvl w:ilvl="6" w:tplc="040A0001" w:tentative="1">
      <w:start w:val="1"/>
      <w:numFmt w:val="bullet"/>
      <w:lvlText w:val=""/>
      <w:lvlJc w:val="left"/>
      <w:pPr>
        <w:ind w:left="5178" w:hanging="360"/>
      </w:pPr>
      <w:rPr>
        <w:rFonts w:ascii="Symbol" w:hAnsi="Symbol" w:hint="default"/>
      </w:rPr>
    </w:lvl>
    <w:lvl w:ilvl="7" w:tplc="040A0003" w:tentative="1">
      <w:start w:val="1"/>
      <w:numFmt w:val="bullet"/>
      <w:lvlText w:val="o"/>
      <w:lvlJc w:val="left"/>
      <w:pPr>
        <w:ind w:left="5898" w:hanging="360"/>
      </w:pPr>
      <w:rPr>
        <w:rFonts w:ascii="Courier New" w:hAnsi="Courier New" w:cs="Courier New" w:hint="default"/>
      </w:rPr>
    </w:lvl>
    <w:lvl w:ilvl="8" w:tplc="040A0005" w:tentative="1">
      <w:start w:val="1"/>
      <w:numFmt w:val="bullet"/>
      <w:lvlText w:val=""/>
      <w:lvlJc w:val="left"/>
      <w:pPr>
        <w:ind w:left="6618" w:hanging="360"/>
      </w:pPr>
      <w:rPr>
        <w:rFonts w:ascii="Wingdings" w:hAnsi="Wingdings" w:hint="default"/>
      </w:rPr>
    </w:lvl>
  </w:abstractNum>
  <w:abstractNum w:abstractNumId="86" w15:restartNumberingAfterBreak="0">
    <w:nsid w:val="76BF42DF"/>
    <w:multiLevelType w:val="multilevel"/>
    <w:tmpl w:val="E4D09108"/>
    <w:lvl w:ilvl="0">
      <w:start w:val="9"/>
      <w:numFmt w:val="decimal"/>
      <w:lvlText w:val="%1"/>
      <w:lvlJc w:val="left"/>
      <w:pPr>
        <w:ind w:hanging="1419"/>
      </w:pPr>
      <w:rPr>
        <w:rFonts w:hint="default"/>
      </w:rPr>
    </w:lvl>
    <w:lvl w:ilvl="1">
      <w:start w:val="1"/>
      <w:numFmt w:val="decimal"/>
      <w:lvlText w:val="%1.%2."/>
      <w:lvlJc w:val="left"/>
      <w:pPr>
        <w:ind w:hanging="1419"/>
      </w:pPr>
      <w:rPr>
        <w:rFonts w:ascii="Tahoma" w:eastAsia="Tahoma" w:hAnsi="Tahoma" w:hint="default"/>
        <w:b/>
        <w:bCs/>
        <w:color w:val="9A3365"/>
        <w:spacing w:val="-1"/>
        <w:w w:val="99"/>
        <w:sz w:val="28"/>
        <w:szCs w:val="28"/>
      </w:rPr>
    </w:lvl>
    <w:lvl w:ilvl="2">
      <w:start w:val="1"/>
      <w:numFmt w:val="decimal"/>
      <w:lvlText w:val="%1.%2.%3."/>
      <w:lvlJc w:val="left"/>
      <w:pPr>
        <w:ind w:hanging="1419"/>
      </w:pPr>
      <w:rPr>
        <w:rFonts w:ascii="Tahoma" w:eastAsia="Tahoma" w:hAnsi="Tahoma" w:hint="default"/>
        <w:b/>
        <w:bCs/>
        <w:color w:val="000080"/>
        <w:spacing w:val="-1"/>
        <w:sz w:val="24"/>
        <w:szCs w:val="24"/>
      </w:rPr>
    </w:lvl>
    <w:lvl w:ilvl="3">
      <w:start w:val="1"/>
      <w:numFmt w:val="bullet"/>
      <w:lvlText w:val=""/>
      <w:lvlJc w:val="left"/>
      <w:pPr>
        <w:ind w:hanging="567"/>
      </w:pPr>
      <w:rPr>
        <w:rFonts w:ascii="Symbol" w:eastAsia="Symbol" w:hAnsi="Symbol" w:hint="default"/>
        <w:w w:val="99"/>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7" w15:restartNumberingAfterBreak="0">
    <w:nsid w:val="77C4688D"/>
    <w:multiLevelType w:val="hybridMultilevel"/>
    <w:tmpl w:val="70A60992"/>
    <w:lvl w:ilvl="0" w:tplc="92F08D78">
      <w:start w:val="1"/>
      <w:numFmt w:val="bullet"/>
      <w:lvlText w:val=""/>
      <w:lvlJc w:val="left"/>
      <w:pPr>
        <w:ind w:hanging="567"/>
      </w:pPr>
      <w:rPr>
        <w:rFonts w:ascii="Symbol" w:eastAsia="Symbol" w:hAnsi="Symbol" w:hint="default"/>
        <w:w w:val="99"/>
        <w:sz w:val="22"/>
        <w:szCs w:val="22"/>
      </w:rPr>
    </w:lvl>
    <w:lvl w:ilvl="1" w:tplc="A7887584">
      <w:start w:val="1"/>
      <w:numFmt w:val="bullet"/>
      <w:lvlText w:val="•"/>
      <w:lvlJc w:val="left"/>
      <w:rPr>
        <w:rFonts w:hint="default"/>
      </w:rPr>
    </w:lvl>
    <w:lvl w:ilvl="2" w:tplc="D67E3592">
      <w:start w:val="1"/>
      <w:numFmt w:val="bullet"/>
      <w:lvlText w:val="•"/>
      <w:lvlJc w:val="left"/>
      <w:rPr>
        <w:rFonts w:hint="default"/>
      </w:rPr>
    </w:lvl>
    <w:lvl w:ilvl="3" w:tplc="9AECC0D2">
      <w:start w:val="1"/>
      <w:numFmt w:val="bullet"/>
      <w:lvlText w:val="•"/>
      <w:lvlJc w:val="left"/>
      <w:rPr>
        <w:rFonts w:hint="default"/>
      </w:rPr>
    </w:lvl>
    <w:lvl w:ilvl="4" w:tplc="B96A89DE">
      <w:start w:val="1"/>
      <w:numFmt w:val="bullet"/>
      <w:lvlText w:val="•"/>
      <w:lvlJc w:val="left"/>
      <w:rPr>
        <w:rFonts w:hint="default"/>
      </w:rPr>
    </w:lvl>
    <w:lvl w:ilvl="5" w:tplc="7B26C114">
      <w:start w:val="1"/>
      <w:numFmt w:val="bullet"/>
      <w:lvlText w:val="•"/>
      <w:lvlJc w:val="left"/>
      <w:rPr>
        <w:rFonts w:hint="default"/>
      </w:rPr>
    </w:lvl>
    <w:lvl w:ilvl="6" w:tplc="991401F2">
      <w:start w:val="1"/>
      <w:numFmt w:val="bullet"/>
      <w:lvlText w:val="•"/>
      <w:lvlJc w:val="left"/>
      <w:rPr>
        <w:rFonts w:hint="default"/>
      </w:rPr>
    </w:lvl>
    <w:lvl w:ilvl="7" w:tplc="E0E8A9C0">
      <w:start w:val="1"/>
      <w:numFmt w:val="bullet"/>
      <w:lvlText w:val="•"/>
      <w:lvlJc w:val="left"/>
      <w:rPr>
        <w:rFonts w:hint="default"/>
      </w:rPr>
    </w:lvl>
    <w:lvl w:ilvl="8" w:tplc="BE3C9D4C">
      <w:start w:val="1"/>
      <w:numFmt w:val="bullet"/>
      <w:lvlText w:val="•"/>
      <w:lvlJc w:val="left"/>
      <w:rPr>
        <w:rFonts w:hint="default"/>
      </w:rPr>
    </w:lvl>
  </w:abstractNum>
  <w:abstractNum w:abstractNumId="88" w15:restartNumberingAfterBreak="0">
    <w:nsid w:val="79DB1A1F"/>
    <w:multiLevelType w:val="hybridMultilevel"/>
    <w:tmpl w:val="4C4E9F30"/>
    <w:lvl w:ilvl="0" w:tplc="619AED90">
      <w:start w:val="1"/>
      <w:numFmt w:val="decimal"/>
      <w:lvlText w:val="%1."/>
      <w:lvlJc w:val="left"/>
      <w:pPr>
        <w:ind w:hanging="568"/>
      </w:pPr>
      <w:rPr>
        <w:rFonts w:asciiTheme="minorHAnsi" w:eastAsia="Tahoma" w:hAnsiTheme="minorHAnsi" w:hint="default"/>
        <w:w w:val="99"/>
        <w:sz w:val="18"/>
        <w:szCs w:val="18"/>
      </w:rPr>
    </w:lvl>
    <w:lvl w:ilvl="1" w:tplc="27E4B992">
      <w:start w:val="1"/>
      <w:numFmt w:val="lowerLetter"/>
      <w:lvlText w:val="%2)"/>
      <w:lvlJc w:val="left"/>
      <w:pPr>
        <w:ind w:hanging="567"/>
      </w:pPr>
      <w:rPr>
        <w:rFonts w:asciiTheme="minorHAnsi" w:eastAsia="Tahoma" w:hAnsiTheme="minorHAnsi" w:hint="default"/>
        <w:w w:val="99"/>
        <w:sz w:val="18"/>
        <w:szCs w:val="18"/>
      </w:rPr>
    </w:lvl>
    <w:lvl w:ilvl="2" w:tplc="C4104E1C">
      <w:start w:val="1"/>
      <w:numFmt w:val="bullet"/>
      <w:lvlText w:val="–"/>
      <w:lvlJc w:val="left"/>
      <w:pPr>
        <w:ind w:hanging="398"/>
      </w:pPr>
      <w:rPr>
        <w:rFonts w:ascii="Symbol" w:eastAsia="Symbol" w:hAnsi="Symbol" w:hint="default"/>
        <w:w w:val="91"/>
        <w:sz w:val="22"/>
        <w:szCs w:val="22"/>
      </w:rPr>
    </w:lvl>
    <w:lvl w:ilvl="3" w:tplc="DAD6CDAE">
      <w:start w:val="1"/>
      <w:numFmt w:val="bullet"/>
      <w:lvlText w:val=""/>
      <w:lvlJc w:val="left"/>
      <w:pPr>
        <w:ind w:hanging="1275"/>
      </w:pPr>
      <w:rPr>
        <w:rFonts w:ascii="Wingdings" w:eastAsia="Wingdings" w:hAnsi="Wingdings" w:hint="default"/>
        <w:w w:val="99"/>
        <w:sz w:val="22"/>
        <w:szCs w:val="22"/>
      </w:rPr>
    </w:lvl>
    <w:lvl w:ilvl="4" w:tplc="47A4D490">
      <w:start w:val="1"/>
      <w:numFmt w:val="bullet"/>
      <w:lvlText w:val="•"/>
      <w:lvlJc w:val="left"/>
      <w:rPr>
        <w:rFonts w:hint="default"/>
      </w:rPr>
    </w:lvl>
    <w:lvl w:ilvl="5" w:tplc="3530CBFE">
      <w:start w:val="1"/>
      <w:numFmt w:val="bullet"/>
      <w:lvlText w:val="•"/>
      <w:lvlJc w:val="left"/>
      <w:rPr>
        <w:rFonts w:hint="default"/>
      </w:rPr>
    </w:lvl>
    <w:lvl w:ilvl="6" w:tplc="5986C84A">
      <w:start w:val="1"/>
      <w:numFmt w:val="bullet"/>
      <w:lvlText w:val="•"/>
      <w:lvlJc w:val="left"/>
      <w:rPr>
        <w:rFonts w:hint="default"/>
      </w:rPr>
    </w:lvl>
    <w:lvl w:ilvl="7" w:tplc="68840782">
      <w:start w:val="1"/>
      <w:numFmt w:val="bullet"/>
      <w:lvlText w:val="•"/>
      <w:lvlJc w:val="left"/>
      <w:rPr>
        <w:rFonts w:hint="default"/>
      </w:rPr>
    </w:lvl>
    <w:lvl w:ilvl="8" w:tplc="58D8AFAC">
      <w:start w:val="1"/>
      <w:numFmt w:val="bullet"/>
      <w:lvlText w:val="•"/>
      <w:lvlJc w:val="left"/>
      <w:rPr>
        <w:rFonts w:hint="default"/>
      </w:rPr>
    </w:lvl>
  </w:abstractNum>
  <w:abstractNum w:abstractNumId="89" w15:restartNumberingAfterBreak="0">
    <w:nsid w:val="7AB0786D"/>
    <w:multiLevelType w:val="multilevel"/>
    <w:tmpl w:val="59A20950"/>
    <w:lvl w:ilvl="0">
      <w:start w:val="1"/>
      <w:numFmt w:val="decimal"/>
      <w:lvlText w:val="%1."/>
      <w:lvlJc w:val="left"/>
      <w:pPr>
        <w:ind w:left="1068" w:hanging="360"/>
      </w:pPr>
    </w:lvl>
    <w:lvl w:ilvl="1">
      <w:start w:val="1"/>
      <w:numFmt w:val="decimal"/>
      <w:isLgl/>
      <w:lvlText w:val="%1.%2"/>
      <w:lvlJc w:val="left"/>
      <w:pPr>
        <w:ind w:left="1351" w:hanging="360"/>
      </w:pPr>
    </w:lvl>
    <w:lvl w:ilvl="2">
      <w:start w:val="1"/>
      <w:numFmt w:val="decimal"/>
      <w:isLgl/>
      <w:lvlText w:val="%1.%2.%3"/>
      <w:lvlJc w:val="left"/>
      <w:pPr>
        <w:ind w:left="2060" w:hanging="720"/>
      </w:pPr>
    </w:lvl>
    <w:lvl w:ilvl="3">
      <w:start w:val="1"/>
      <w:numFmt w:val="decimal"/>
      <w:isLgl/>
      <w:lvlText w:val="%1.%2.%3.%4"/>
      <w:lvlJc w:val="left"/>
      <w:pPr>
        <w:ind w:left="2409" w:hanging="720"/>
      </w:pPr>
    </w:lvl>
    <w:lvl w:ilvl="4">
      <w:start w:val="1"/>
      <w:numFmt w:val="decimal"/>
      <w:isLgl/>
      <w:lvlText w:val="%1.%2.%3.%4.%5"/>
      <w:lvlJc w:val="left"/>
      <w:pPr>
        <w:ind w:left="3118" w:hanging="1080"/>
      </w:pPr>
    </w:lvl>
    <w:lvl w:ilvl="5">
      <w:start w:val="1"/>
      <w:numFmt w:val="decimal"/>
      <w:isLgl/>
      <w:lvlText w:val="%1.%2.%3.%4.%5.%6"/>
      <w:lvlJc w:val="left"/>
      <w:pPr>
        <w:ind w:left="3467" w:hanging="1080"/>
      </w:pPr>
    </w:lvl>
    <w:lvl w:ilvl="6">
      <w:start w:val="1"/>
      <w:numFmt w:val="decimal"/>
      <w:isLgl/>
      <w:lvlText w:val="%1.%2.%3.%4.%5.%6.%7"/>
      <w:lvlJc w:val="left"/>
      <w:pPr>
        <w:ind w:left="4176" w:hanging="1440"/>
      </w:pPr>
    </w:lvl>
    <w:lvl w:ilvl="7">
      <w:start w:val="1"/>
      <w:numFmt w:val="decimal"/>
      <w:isLgl/>
      <w:lvlText w:val="%1.%2.%3.%4.%5.%6.%7.%8"/>
      <w:lvlJc w:val="left"/>
      <w:pPr>
        <w:ind w:left="4525" w:hanging="1440"/>
      </w:pPr>
    </w:lvl>
    <w:lvl w:ilvl="8">
      <w:start w:val="1"/>
      <w:numFmt w:val="decimal"/>
      <w:isLgl/>
      <w:lvlText w:val="%1.%2.%3.%4.%5.%6.%7.%8.%9"/>
      <w:lvlJc w:val="left"/>
      <w:pPr>
        <w:ind w:left="5234" w:hanging="1800"/>
      </w:pPr>
    </w:lvl>
  </w:abstractNum>
  <w:abstractNum w:abstractNumId="90" w15:restartNumberingAfterBreak="0">
    <w:nsid w:val="7BF81E0F"/>
    <w:multiLevelType w:val="hybridMultilevel"/>
    <w:tmpl w:val="C1C2A6EE"/>
    <w:lvl w:ilvl="0" w:tplc="711CD83A">
      <w:start w:val="1"/>
      <w:numFmt w:val="bullet"/>
      <w:lvlText w:val=""/>
      <w:lvlJc w:val="left"/>
      <w:pPr>
        <w:ind w:hanging="567"/>
      </w:pPr>
      <w:rPr>
        <w:rFonts w:ascii="Symbol" w:eastAsia="Symbol" w:hAnsi="Symbol" w:hint="default"/>
        <w:sz w:val="18"/>
        <w:szCs w:val="18"/>
      </w:rPr>
    </w:lvl>
    <w:lvl w:ilvl="1" w:tplc="DA94F624">
      <w:start w:val="1"/>
      <w:numFmt w:val="bullet"/>
      <w:lvlText w:val="•"/>
      <w:lvlJc w:val="left"/>
      <w:rPr>
        <w:rFonts w:hint="default"/>
      </w:rPr>
    </w:lvl>
    <w:lvl w:ilvl="2" w:tplc="75DE3E54">
      <w:start w:val="1"/>
      <w:numFmt w:val="bullet"/>
      <w:lvlText w:val="•"/>
      <w:lvlJc w:val="left"/>
      <w:rPr>
        <w:rFonts w:hint="default"/>
      </w:rPr>
    </w:lvl>
    <w:lvl w:ilvl="3" w:tplc="B0FC3ACE">
      <w:start w:val="1"/>
      <w:numFmt w:val="bullet"/>
      <w:lvlText w:val="•"/>
      <w:lvlJc w:val="left"/>
      <w:rPr>
        <w:rFonts w:hint="default"/>
      </w:rPr>
    </w:lvl>
    <w:lvl w:ilvl="4" w:tplc="56186602">
      <w:start w:val="1"/>
      <w:numFmt w:val="bullet"/>
      <w:lvlText w:val="•"/>
      <w:lvlJc w:val="left"/>
      <w:rPr>
        <w:rFonts w:hint="default"/>
      </w:rPr>
    </w:lvl>
    <w:lvl w:ilvl="5" w:tplc="FA3681E2">
      <w:start w:val="1"/>
      <w:numFmt w:val="bullet"/>
      <w:lvlText w:val="•"/>
      <w:lvlJc w:val="left"/>
      <w:rPr>
        <w:rFonts w:hint="default"/>
      </w:rPr>
    </w:lvl>
    <w:lvl w:ilvl="6" w:tplc="43F686E0">
      <w:start w:val="1"/>
      <w:numFmt w:val="bullet"/>
      <w:lvlText w:val="•"/>
      <w:lvlJc w:val="left"/>
      <w:rPr>
        <w:rFonts w:hint="default"/>
      </w:rPr>
    </w:lvl>
    <w:lvl w:ilvl="7" w:tplc="AF6C68BE">
      <w:start w:val="1"/>
      <w:numFmt w:val="bullet"/>
      <w:lvlText w:val="•"/>
      <w:lvlJc w:val="left"/>
      <w:rPr>
        <w:rFonts w:hint="default"/>
      </w:rPr>
    </w:lvl>
    <w:lvl w:ilvl="8" w:tplc="E0C0BB10">
      <w:start w:val="1"/>
      <w:numFmt w:val="bullet"/>
      <w:lvlText w:val="•"/>
      <w:lvlJc w:val="left"/>
      <w:rPr>
        <w:rFonts w:hint="default"/>
      </w:rPr>
    </w:lvl>
  </w:abstractNum>
  <w:abstractNum w:abstractNumId="91" w15:restartNumberingAfterBreak="0">
    <w:nsid w:val="7C063D79"/>
    <w:multiLevelType w:val="hybridMultilevel"/>
    <w:tmpl w:val="2AD69842"/>
    <w:lvl w:ilvl="0" w:tplc="53020994">
      <w:start w:val="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2" w15:restartNumberingAfterBreak="0">
    <w:nsid w:val="7CA75980"/>
    <w:multiLevelType w:val="hybridMultilevel"/>
    <w:tmpl w:val="830CE304"/>
    <w:lvl w:ilvl="0" w:tplc="53020994">
      <w:start w:val="1"/>
      <w:numFmt w:val="bullet"/>
      <w:lvlText w:val="-"/>
      <w:lvlJc w:val="left"/>
      <w:pPr>
        <w:ind w:left="857" w:hanging="360"/>
      </w:pPr>
      <w:rPr>
        <w:rFonts w:ascii="Arial" w:eastAsia="Times New Roman" w:hAnsi="Arial" w:cs="Arial" w:hint="default"/>
      </w:rPr>
    </w:lvl>
    <w:lvl w:ilvl="1" w:tplc="040A0003" w:tentative="1">
      <w:start w:val="1"/>
      <w:numFmt w:val="bullet"/>
      <w:lvlText w:val="o"/>
      <w:lvlJc w:val="left"/>
      <w:pPr>
        <w:ind w:left="1577" w:hanging="360"/>
      </w:pPr>
      <w:rPr>
        <w:rFonts w:ascii="Courier New" w:hAnsi="Courier New" w:cs="Courier New" w:hint="default"/>
      </w:rPr>
    </w:lvl>
    <w:lvl w:ilvl="2" w:tplc="040A0005" w:tentative="1">
      <w:start w:val="1"/>
      <w:numFmt w:val="bullet"/>
      <w:lvlText w:val=""/>
      <w:lvlJc w:val="left"/>
      <w:pPr>
        <w:ind w:left="2297" w:hanging="360"/>
      </w:pPr>
      <w:rPr>
        <w:rFonts w:ascii="Wingdings" w:hAnsi="Wingdings" w:hint="default"/>
      </w:rPr>
    </w:lvl>
    <w:lvl w:ilvl="3" w:tplc="040A0001" w:tentative="1">
      <w:start w:val="1"/>
      <w:numFmt w:val="bullet"/>
      <w:lvlText w:val=""/>
      <w:lvlJc w:val="left"/>
      <w:pPr>
        <w:ind w:left="3017" w:hanging="360"/>
      </w:pPr>
      <w:rPr>
        <w:rFonts w:ascii="Symbol" w:hAnsi="Symbol" w:hint="default"/>
      </w:rPr>
    </w:lvl>
    <w:lvl w:ilvl="4" w:tplc="040A0003" w:tentative="1">
      <w:start w:val="1"/>
      <w:numFmt w:val="bullet"/>
      <w:lvlText w:val="o"/>
      <w:lvlJc w:val="left"/>
      <w:pPr>
        <w:ind w:left="3737" w:hanging="360"/>
      </w:pPr>
      <w:rPr>
        <w:rFonts w:ascii="Courier New" w:hAnsi="Courier New" w:cs="Courier New" w:hint="default"/>
      </w:rPr>
    </w:lvl>
    <w:lvl w:ilvl="5" w:tplc="040A0005" w:tentative="1">
      <w:start w:val="1"/>
      <w:numFmt w:val="bullet"/>
      <w:lvlText w:val=""/>
      <w:lvlJc w:val="left"/>
      <w:pPr>
        <w:ind w:left="4457" w:hanging="360"/>
      </w:pPr>
      <w:rPr>
        <w:rFonts w:ascii="Wingdings" w:hAnsi="Wingdings" w:hint="default"/>
      </w:rPr>
    </w:lvl>
    <w:lvl w:ilvl="6" w:tplc="040A0001" w:tentative="1">
      <w:start w:val="1"/>
      <w:numFmt w:val="bullet"/>
      <w:lvlText w:val=""/>
      <w:lvlJc w:val="left"/>
      <w:pPr>
        <w:ind w:left="5177" w:hanging="360"/>
      </w:pPr>
      <w:rPr>
        <w:rFonts w:ascii="Symbol" w:hAnsi="Symbol" w:hint="default"/>
      </w:rPr>
    </w:lvl>
    <w:lvl w:ilvl="7" w:tplc="040A0003" w:tentative="1">
      <w:start w:val="1"/>
      <w:numFmt w:val="bullet"/>
      <w:lvlText w:val="o"/>
      <w:lvlJc w:val="left"/>
      <w:pPr>
        <w:ind w:left="5897" w:hanging="360"/>
      </w:pPr>
      <w:rPr>
        <w:rFonts w:ascii="Courier New" w:hAnsi="Courier New" w:cs="Courier New" w:hint="default"/>
      </w:rPr>
    </w:lvl>
    <w:lvl w:ilvl="8" w:tplc="040A0005" w:tentative="1">
      <w:start w:val="1"/>
      <w:numFmt w:val="bullet"/>
      <w:lvlText w:val=""/>
      <w:lvlJc w:val="left"/>
      <w:pPr>
        <w:ind w:left="6617" w:hanging="360"/>
      </w:pPr>
      <w:rPr>
        <w:rFonts w:ascii="Wingdings" w:hAnsi="Wingdings" w:hint="default"/>
      </w:rPr>
    </w:lvl>
  </w:abstractNum>
  <w:abstractNum w:abstractNumId="93" w15:restartNumberingAfterBreak="0">
    <w:nsid w:val="7E57230F"/>
    <w:multiLevelType w:val="hybridMultilevel"/>
    <w:tmpl w:val="2B282926"/>
    <w:lvl w:ilvl="0" w:tplc="E8C09984">
      <w:start w:val="1"/>
      <w:numFmt w:val="decimal"/>
      <w:lvlText w:val="%1."/>
      <w:lvlJc w:val="left"/>
      <w:pPr>
        <w:ind w:hanging="568"/>
      </w:pPr>
      <w:rPr>
        <w:rFonts w:asciiTheme="minorHAnsi" w:eastAsia="Tahoma" w:hAnsiTheme="minorHAnsi" w:hint="default"/>
        <w:w w:val="99"/>
        <w:sz w:val="18"/>
        <w:szCs w:val="18"/>
      </w:rPr>
    </w:lvl>
    <w:lvl w:ilvl="1" w:tplc="706432AC">
      <w:start w:val="1"/>
      <w:numFmt w:val="bullet"/>
      <w:lvlText w:val=""/>
      <w:lvlJc w:val="left"/>
      <w:pPr>
        <w:ind w:hanging="567"/>
      </w:pPr>
      <w:rPr>
        <w:rFonts w:ascii="Symbol" w:eastAsia="Symbol" w:hAnsi="Symbol" w:hint="default"/>
        <w:w w:val="99"/>
        <w:sz w:val="22"/>
        <w:szCs w:val="22"/>
      </w:rPr>
    </w:lvl>
    <w:lvl w:ilvl="2" w:tplc="40EA9FDC">
      <w:start w:val="1"/>
      <w:numFmt w:val="bullet"/>
      <w:lvlText w:val="–"/>
      <w:lvlJc w:val="left"/>
      <w:pPr>
        <w:ind w:hanging="398"/>
      </w:pPr>
      <w:rPr>
        <w:rFonts w:ascii="Symbol" w:eastAsia="Symbol" w:hAnsi="Symbol" w:hint="default"/>
        <w:w w:val="99"/>
        <w:sz w:val="22"/>
        <w:szCs w:val="22"/>
      </w:rPr>
    </w:lvl>
    <w:lvl w:ilvl="3" w:tplc="43A2FE3E">
      <w:start w:val="1"/>
      <w:numFmt w:val="bullet"/>
      <w:lvlText w:val="–"/>
      <w:lvlJc w:val="left"/>
      <w:pPr>
        <w:ind w:hanging="398"/>
      </w:pPr>
      <w:rPr>
        <w:rFonts w:ascii="Symbol" w:eastAsia="Symbol" w:hAnsi="Symbol" w:hint="default"/>
        <w:w w:val="91"/>
        <w:sz w:val="22"/>
        <w:szCs w:val="22"/>
      </w:rPr>
    </w:lvl>
    <w:lvl w:ilvl="4" w:tplc="2F1CC420">
      <w:start w:val="1"/>
      <w:numFmt w:val="bullet"/>
      <w:lvlText w:val="•"/>
      <w:lvlJc w:val="left"/>
      <w:rPr>
        <w:rFonts w:hint="default"/>
      </w:rPr>
    </w:lvl>
    <w:lvl w:ilvl="5" w:tplc="B366C99E">
      <w:start w:val="1"/>
      <w:numFmt w:val="bullet"/>
      <w:lvlText w:val="•"/>
      <w:lvlJc w:val="left"/>
      <w:rPr>
        <w:rFonts w:hint="default"/>
      </w:rPr>
    </w:lvl>
    <w:lvl w:ilvl="6" w:tplc="50CC2888">
      <w:start w:val="1"/>
      <w:numFmt w:val="bullet"/>
      <w:lvlText w:val="•"/>
      <w:lvlJc w:val="left"/>
      <w:rPr>
        <w:rFonts w:hint="default"/>
      </w:rPr>
    </w:lvl>
    <w:lvl w:ilvl="7" w:tplc="773A7CD2">
      <w:start w:val="1"/>
      <w:numFmt w:val="bullet"/>
      <w:lvlText w:val="•"/>
      <w:lvlJc w:val="left"/>
      <w:rPr>
        <w:rFonts w:hint="default"/>
      </w:rPr>
    </w:lvl>
    <w:lvl w:ilvl="8" w:tplc="183AEE0C">
      <w:start w:val="1"/>
      <w:numFmt w:val="bullet"/>
      <w:lvlText w:val="•"/>
      <w:lvlJc w:val="left"/>
      <w:rPr>
        <w:rFonts w:hint="default"/>
      </w:rPr>
    </w:lvl>
  </w:abstractNum>
  <w:abstractNum w:abstractNumId="94" w15:restartNumberingAfterBreak="0">
    <w:nsid w:val="7ED043C0"/>
    <w:multiLevelType w:val="multilevel"/>
    <w:tmpl w:val="88D869BA"/>
    <w:lvl w:ilvl="0">
      <w:start w:val="1"/>
      <w:numFmt w:val="decimal"/>
      <w:lvlText w:val="%1."/>
      <w:lvlJc w:val="left"/>
      <w:pPr>
        <w:ind w:left="1070" w:hanging="360"/>
      </w:pPr>
    </w:lvl>
    <w:lvl w:ilvl="1">
      <w:start w:val="1"/>
      <w:numFmt w:val="decimal"/>
      <w:isLgl/>
      <w:lvlText w:val="%1.%2"/>
      <w:lvlJc w:val="left"/>
      <w:pPr>
        <w:ind w:left="360" w:hanging="360"/>
      </w:pPr>
      <w:rPr>
        <w:b w:val="0"/>
      </w:rPr>
    </w:lvl>
    <w:lvl w:ilvl="2">
      <w:start w:val="1"/>
      <w:numFmt w:val="decimal"/>
      <w:isLgl/>
      <w:lvlText w:val="%1.%2.%3"/>
      <w:lvlJc w:val="left"/>
      <w:pPr>
        <w:ind w:left="1430" w:hanging="720"/>
      </w:pPr>
      <w:rPr>
        <w:b w:val="0"/>
      </w:rPr>
    </w:lvl>
    <w:lvl w:ilvl="3">
      <w:start w:val="1"/>
      <w:numFmt w:val="decimal"/>
      <w:isLgl/>
      <w:lvlText w:val="%1.%2.%3.%4"/>
      <w:lvlJc w:val="left"/>
      <w:pPr>
        <w:ind w:left="2409" w:hanging="720"/>
      </w:pPr>
    </w:lvl>
    <w:lvl w:ilvl="4">
      <w:start w:val="1"/>
      <w:numFmt w:val="decimal"/>
      <w:isLgl/>
      <w:lvlText w:val="%1.%2.%3.%4.%5"/>
      <w:lvlJc w:val="left"/>
      <w:pPr>
        <w:ind w:left="3118" w:hanging="1080"/>
      </w:pPr>
    </w:lvl>
    <w:lvl w:ilvl="5">
      <w:start w:val="1"/>
      <w:numFmt w:val="decimal"/>
      <w:isLgl/>
      <w:lvlText w:val="%1.%2.%3.%4.%5.%6"/>
      <w:lvlJc w:val="left"/>
      <w:pPr>
        <w:ind w:left="3467" w:hanging="1080"/>
      </w:pPr>
    </w:lvl>
    <w:lvl w:ilvl="6">
      <w:start w:val="1"/>
      <w:numFmt w:val="decimal"/>
      <w:isLgl/>
      <w:lvlText w:val="%1.%2.%3.%4.%5.%6.%7"/>
      <w:lvlJc w:val="left"/>
      <w:pPr>
        <w:ind w:left="4176" w:hanging="1440"/>
      </w:pPr>
    </w:lvl>
    <w:lvl w:ilvl="7">
      <w:start w:val="1"/>
      <w:numFmt w:val="decimal"/>
      <w:isLgl/>
      <w:lvlText w:val="%1.%2.%3.%4.%5.%6.%7.%8"/>
      <w:lvlJc w:val="left"/>
      <w:pPr>
        <w:ind w:left="4525" w:hanging="1440"/>
      </w:pPr>
    </w:lvl>
    <w:lvl w:ilvl="8">
      <w:start w:val="1"/>
      <w:numFmt w:val="decimal"/>
      <w:isLgl/>
      <w:lvlText w:val="%1.%2.%3.%4.%5.%6.%7.%8.%9"/>
      <w:lvlJc w:val="left"/>
      <w:pPr>
        <w:ind w:left="5234" w:hanging="1800"/>
      </w:pPr>
    </w:lvl>
  </w:abstractNum>
  <w:num w:numId="1" w16cid:durableId="71632329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064594706">
    <w:abstractNumId w:val="89"/>
  </w:num>
  <w:num w:numId="3" w16cid:durableId="2133596378">
    <w:abstractNumId w:val="33"/>
  </w:num>
  <w:num w:numId="4" w16cid:durableId="1512177989">
    <w:abstractNumId w:val="66"/>
  </w:num>
  <w:num w:numId="5" w16cid:durableId="366755824">
    <w:abstractNumId w:val="83"/>
  </w:num>
  <w:num w:numId="6" w16cid:durableId="253633018">
    <w:abstractNumId w:val="41"/>
  </w:num>
  <w:num w:numId="7" w16cid:durableId="988750517">
    <w:abstractNumId w:val="71"/>
  </w:num>
  <w:num w:numId="8" w16cid:durableId="875973263">
    <w:abstractNumId w:val="6"/>
  </w:num>
  <w:num w:numId="9" w16cid:durableId="988437954">
    <w:abstractNumId w:val="21"/>
  </w:num>
  <w:num w:numId="10" w16cid:durableId="2118598647">
    <w:abstractNumId w:val="50"/>
  </w:num>
  <w:num w:numId="11" w16cid:durableId="516695997">
    <w:abstractNumId w:val="9"/>
  </w:num>
  <w:num w:numId="12" w16cid:durableId="1242183426">
    <w:abstractNumId w:val="23"/>
  </w:num>
  <w:num w:numId="13" w16cid:durableId="1122190230">
    <w:abstractNumId w:val="57"/>
  </w:num>
  <w:num w:numId="14" w16cid:durableId="2075739784">
    <w:abstractNumId w:val="56"/>
  </w:num>
  <w:num w:numId="15" w16cid:durableId="70279662">
    <w:abstractNumId w:val="45"/>
  </w:num>
  <w:num w:numId="16" w16cid:durableId="142165635">
    <w:abstractNumId w:val="60"/>
  </w:num>
  <w:num w:numId="17" w16cid:durableId="1930892210">
    <w:abstractNumId w:val="4"/>
  </w:num>
  <w:num w:numId="18" w16cid:durableId="1845364361">
    <w:abstractNumId w:val="84"/>
  </w:num>
  <w:num w:numId="19" w16cid:durableId="2105684246">
    <w:abstractNumId w:val="90"/>
  </w:num>
  <w:num w:numId="20" w16cid:durableId="1571453459">
    <w:abstractNumId w:val="65"/>
  </w:num>
  <w:num w:numId="21" w16cid:durableId="1990475722">
    <w:abstractNumId w:val="52"/>
  </w:num>
  <w:num w:numId="22" w16cid:durableId="746851977">
    <w:abstractNumId w:val="61"/>
  </w:num>
  <w:num w:numId="23" w16cid:durableId="1237547375">
    <w:abstractNumId w:val="88"/>
  </w:num>
  <w:num w:numId="24" w16cid:durableId="861434803">
    <w:abstractNumId w:val="79"/>
  </w:num>
  <w:num w:numId="25" w16cid:durableId="458190451">
    <w:abstractNumId w:val="10"/>
  </w:num>
  <w:num w:numId="26" w16cid:durableId="823273877">
    <w:abstractNumId w:val="68"/>
  </w:num>
  <w:num w:numId="27" w16cid:durableId="1897928705">
    <w:abstractNumId w:val="36"/>
  </w:num>
  <w:num w:numId="28" w16cid:durableId="1762334094">
    <w:abstractNumId w:val="26"/>
  </w:num>
  <w:num w:numId="29" w16cid:durableId="1088577963">
    <w:abstractNumId w:val="7"/>
  </w:num>
  <w:num w:numId="30" w16cid:durableId="1533610219">
    <w:abstractNumId w:val="13"/>
  </w:num>
  <w:num w:numId="31" w16cid:durableId="1223638465">
    <w:abstractNumId w:val="93"/>
  </w:num>
  <w:num w:numId="32" w16cid:durableId="2104958125">
    <w:abstractNumId w:val="39"/>
  </w:num>
  <w:num w:numId="33" w16cid:durableId="5980489">
    <w:abstractNumId w:val="62"/>
  </w:num>
  <w:num w:numId="34" w16cid:durableId="1684699403">
    <w:abstractNumId w:val="72"/>
  </w:num>
  <w:num w:numId="35" w16cid:durableId="1903371094">
    <w:abstractNumId w:val="18"/>
  </w:num>
  <w:num w:numId="36" w16cid:durableId="156967120">
    <w:abstractNumId w:val="80"/>
  </w:num>
  <w:num w:numId="37" w16cid:durableId="1211377121">
    <w:abstractNumId w:val="8"/>
  </w:num>
  <w:num w:numId="38" w16cid:durableId="1004355859">
    <w:abstractNumId w:val="32"/>
  </w:num>
  <w:num w:numId="39" w16cid:durableId="1143890112">
    <w:abstractNumId w:val="87"/>
  </w:num>
  <w:num w:numId="40" w16cid:durableId="1469974848">
    <w:abstractNumId w:val="69"/>
  </w:num>
  <w:num w:numId="41" w16cid:durableId="612321983">
    <w:abstractNumId w:val="75"/>
  </w:num>
  <w:num w:numId="42" w16cid:durableId="659425120">
    <w:abstractNumId w:val="51"/>
  </w:num>
  <w:num w:numId="43" w16cid:durableId="1085296490">
    <w:abstractNumId w:val="38"/>
  </w:num>
  <w:num w:numId="44" w16cid:durableId="113987064">
    <w:abstractNumId w:val="31"/>
  </w:num>
  <w:num w:numId="45" w16cid:durableId="696006985">
    <w:abstractNumId w:val="11"/>
  </w:num>
  <w:num w:numId="46" w16cid:durableId="84618476">
    <w:abstractNumId w:val="2"/>
  </w:num>
  <w:num w:numId="47" w16cid:durableId="1950234629">
    <w:abstractNumId w:val="47"/>
  </w:num>
  <w:num w:numId="48" w16cid:durableId="307168659">
    <w:abstractNumId w:val="19"/>
  </w:num>
  <w:num w:numId="49" w16cid:durableId="773131850">
    <w:abstractNumId w:val="24"/>
  </w:num>
  <w:num w:numId="50" w16cid:durableId="1820920081">
    <w:abstractNumId w:val="44"/>
  </w:num>
  <w:num w:numId="51" w16cid:durableId="2076315401">
    <w:abstractNumId w:val="70"/>
  </w:num>
  <w:num w:numId="52" w16cid:durableId="1380976935">
    <w:abstractNumId w:val="86"/>
  </w:num>
  <w:num w:numId="53" w16cid:durableId="426656376">
    <w:abstractNumId w:val="43"/>
  </w:num>
  <w:num w:numId="54" w16cid:durableId="815756544">
    <w:abstractNumId w:val="34"/>
  </w:num>
  <w:num w:numId="55" w16cid:durableId="392965717">
    <w:abstractNumId w:val="29"/>
  </w:num>
  <w:num w:numId="56" w16cid:durableId="753403350">
    <w:abstractNumId w:val="30"/>
  </w:num>
  <w:num w:numId="57" w16cid:durableId="1163009262">
    <w:abstractNumId w:val="20"/>
  </w:num>
  <w:num w:numId="58" w16cid:durableId="1397245465">
    <w:abstractNumId w:val="63"/>
  </w:num>
  <w:num w:numId="59" w16cid:durableId="830877921">
    <w:abstractNumId w:val="73"/>
  </w:num>
  <w:num w:numId="60" w16cid:durableId="819466641">
    <w:abstractNumId w:val="28"/>
  </w:num>
  <w:num w:numId="61" w16cid:durableId="770247816">
    <w:abstractNumId w:val="35"/>
  </w:num>
  <w:num w:numId="62" w16cid:durableId="828637529">
    <w:abstractNumId w:val="94"/>
  </w:num>
  <w:num w:numId="63" w16cid:durableId="1770463400">
    <w:abstractNumId w:val="78"/>
  </w:num>
  <w:num w:numId="64" w16cid:durableId="230311858">
    <w:abstractNumId w:val="49"/>
  </w:num>
  <w:num w:numId="65" w16cid:durableId="1311985894">
    <w:abstractNumId w:val="76"/>
  </w:num>
  <w:num w:numId="66" w16cid:durableId="426777045">
    <w:abstractNumId w:val="25"/>
  </w:num>
  <w:num w:numId="67" w16cid:durableId="1205094453">
    <w:abstractNumId w:val="92"/>
  </w:num>
  <w:num w:numId="68" w16cid:durableId="887960711">
    <w:abstractNumId w:val="59"/>
  </w:num>
  <w:num w:numId="69" w16cid:durableId="722752271">
    <w:abstractNumId w:val="64"/>
  </w:num>
  <w:num w:numId="70" w16cid:durableId="201601336">
    <w:abstractNumId w:val="85"/>
  </w:num>
  <w:num w:numId="71" w16cid:durableId="875777999">
    <w:abstractNumId w:val="82"/>
  </w:num>
  <w:num w:numId="72" w16cid:durableId="330454894">
    <w:abstractNumId w:val="5"/>
  </w:num>
  <w:num w:numId="73" w16cid:durableId="198904696">
    <w:abstractNumId w:val="67"/>
  </w:num>
  <w:num w:numId="74" w16cid:durableId="416561844">
    <w:abstractNumId w:val="77"/>
  </w:num>
  <w:num w:numId="75" w16cid:durableId="1989049990">
    <w:abstractNumId w:val="3"/>
  </w:num>
  <w:num w:numId="76" w16cid:durableId="89745584">
    <w:abstractNumId w:val="53"/>
  </w:num>
  <w:num w:numId="77" w16cid:durableId="634720398">
    <w:abstractNumId w:val="91"/>
  </w:num>
  <w:num w:numId="78" w16cid:durableId="1770662767">
    <w:abstractNumId w:val="55"/>
  </w:num>
  <w:num w:numId="79" w16cid:durableId="1173303915">
    <w:abstractNumId w:val="27"/>
  </w:num>
  <w:num w:numId="80" w16cid:durableId="1357853688">
    <w:abstractNumId w:val="48"/>
  </w:num>
  <w:num w:numId="81" w16cid:durableId="1748376380">
    <w:abstractNumId w:val="46"/>
  </w:num>
  <w:num w:numId="82" w16cid:durableId="1742020510">
    <w:abstractNumId w:val="37"/>
  </w:num>
  <w:num w:numId="83" w16cid:durableId="503865156">
    <w:abstractNumId w:val="22"/>
  </w:num>
  <w:num w:numId="84" w16cid:durableId="853609566">
    <w:abstractNumId w:val="17"/>
  </w:num>
  <w:num w:numId="85" w16cid:durableId="246154473">
    <w:abstractNumId w:val="81"/>
  </w:num>
  <w:num w:numId="86" w16cid:durableId="303463356">
    <w:abstractNumId w:val="40"/>
  </w:num>
  <w:num w:numId="87" w16cid:durableId="1899583801">
    <w:abstractNumId w:val="1"/>
  </w:num>
  <w:num w:numId="88" w16cid:durableId="293489165">
    <w:abstractNumId w:val="14"/>
  </w:num>
  <w:num w:numId="89" w16cid:durableId="158277005">
    <w:abstractNumId w:val="74"/>
  </w:num>
  <w:num w:numId="90" w16cid:durableId="677848769">
    <w:abstractNumId w:val="0"/>
  </w:num>
  <w:num w:numId="91" w16cid:durableId="1736581620">
    <w:abstractNumId w:val="42"/>
  </w:num>
  <w:num w:numId="92" w16cid:durableId="1558660710">
    <w:abstractNumId w:val="58"/>
  </w:num>
  <w:num w:numId="93" w16cid:durableId="1454400901">
    <w:abstractNumId w:val="54"/>
  </w:num>
  <w:num w:numId="94" w16cid:durableId="150759214">
    <w:abstractNumId w:val="12"/>
  </w:num>
  <w:num w:numId="95" w16cid:durableId="169045318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A39"/>
    <w:rsid w:val="00015846"/>
    <w:rsid w:val="00021B22"/>
    <w:rsid w:val="0002785E"/>
    <w:rsid w:val="000326FA"/>
    <w:rsid w:val="00037D71"/>
    <w:rsid w:val="000708EB"/>
    <w:rsid w:val="000A5D1F"/>
    <w:rsid w:val="000B4C51"/>
    <w:rsid w:val="001030C3"/>
    <w:rsid w:val="001042D8"/>
    <w:rsid w:val="001109AE"/>
    <w:rsid w:val="00111343"/>
    <w:rsid w:val="00115514"/>
    <w:rsid w:val="0012316B"/>
    <w:rsid w:val="00145CB0"/>
    <w:rsid w:val="00192C93"/>
    <w:rsid w:val="001C066C"/>
    <w:rsid w:val="001E1809"/>
    <w:rsid w:val="001F0E88"/>
    <w:rsid w:val="001F5174"/>
    <w:rsid w:val="002151FC"/>
    <w:rsid w:val="00282E6D"/>
    <w:rsid w:val="00290E16"/>
    <w:rsid w:val="002A4854"/>
    <w:rsid w:val="002F1A05"/>
    <w:rsid w:val="00307BFB"/>
    <w:rsid w:val="003104B2"/>
    <w:rsid w:val="003C0D96"/>
    <w:rsid w:val="00417AA5"/>
    <w:rsid w:val="00423AF4"/>
    <w:rsid w:val="004419F0"/>
    <w:rsid w:val="004433B8"/>
    <w:rsid w:val="00464AD8"/>
    <w:rsid w:val="004A1CB0"/>
    <w:rsid w:val="004A30FE"/>
    <w:rsid w:val="004A33CC"/>
    <w:rsid w:val="004A617B"/>
    <w:rsid w:val="005838F6"/>
    <w:rsid w:val="00587548"/>
    <w:rsid w:val="00590CFE"/>
    <w:rsid w:val="005A7DC1"/>
    <w:rsid w:val="005E1FCB"/>
    <w:rsid w:val="00652949"/>
    <w:rsid w:val="0065719B"/>
    <w:rsid w:val="00672245"/>
    <w:rsid w:val="00693940"/>
    <w:rsid w:val="006C71A7"/>
    <w:rsid w:val="006D4C00"/>
    <w:rsid w:val="006E448F"/>
    <w:rsid w:val="0073047B"/>
    <w:rsid w:val="00740210"/>
    <w:rsid w:val="00750AB4"/>
    <w:rsid w:val="007E4C92"/>
    <w:rsid w:val="0080633D"/>
    <w:rsid w:val="00827F43"/>
    <w:rsid w:val="0084570C"/>
    <w:rsid w:val="00881306"/>
    <w:rsid w:val="008C667E"/>
    <w:rsid w:val="008D732A"/>
    <w:rsid w:val="008F1677"/>
    <w:rsid w:val="00902F2D"/>
    <w:rsid w:val="00922A09"/>
    <w:rsid w:val="00926486"/>
    <w:rsid w:val="0092671E"/>
    <w:rsid w:val="009420AC"/>
    <w:rsid w:val="00964D42"/>
    <w:rsid w:val="00972851"/>
    <w:rsid w:val="009770CE"/>
    <w:rsid w:val="009E1504"/>
    <w:rsid w:val="009E3058"/>
    <w:rsid w:val="00A042F0"/>
    <w:rsid w:val="00A135A5"/>
    <w:rsid w:val="00A67D25"/>
    <w:rsid w:val="00A71478"/>
    <w:rsid w:val="00A72C00"/>
    <w:rsid w:val="00A82600"/>
    <w:rsid w:val="00A90A33"/>
    <w:rsid w:val="00A93292"/>
    <w:rsid w:val="00AB466B"/>
    <w:rsid w:val="00AD4053"/>
    <w:rsid w:val="00AE3C4C"/>
    <w:rsid w:val="00B24CBD"/>
    <w:rsid w:val="00B33F2B"/>
    <w:rsid w:val="00B93119"/>
    <w:rsid w:val="00BB4B42"/>
    <w:rsid w:val="00BD152E"/>
    <w:rsid w:val="00BD6FBC"/>
    <w:rsid w:val="00C00388"/>
    <w:rsid w:val="00C26850"/>
    <w:rsid w:val="00C63B85"/>
    <w:rsid w:val="00C732F4"/>
    <w:rsid w:val="00CB0A39"/>
    <w:rsid w:val="00CE424A"/>
    <w:rsid w:val="00D11A81"/>
    <w:rsid w:val="00D34DE5"/>
    <w:rsid w:val="00D6083A"/>
    <w:rsid w:val="00D77FF4"/>
    <w:rsid w:val="00DB3EEA"/>
    <w:rsid w:val="00DC0B1E"/>
    <w:rsid w:val="00DD53E4"/>
    <w:rsid w:val="00E0620D"/>
    <w:rsid w:val="00E07CFC"/>
    <w:rsid w:val="00E10068"/>
    <w:rsid w:val="00E145B2"/>
    <w:rsid w:val="00E41158"/>
    <w:rsid w:val="00E517C7"/>
    <w:rsid w:val="00EC2A82"/>
    <w:rsid w:val="00ED707C"/>
    <w:rsid w:val="00EE7F75"/>
    <w:rsid w:val="00EF51A3"/>
    <w:rsid w:val="00F4180F"/>
    <w:rsid w:val="00F97DC1"/>
    <w:rsid w:val="00FD3297"/>
    <w:rsid w:val="00FD7E71"/>
    <w:rsid w:val="00FE61F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C5A65A"/>
  <w15:docId w15:val="{FF6E3C40-FE02-4EAC-B48B-59AACED776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066C"/>
  </w:style>
  <w:style w:type="paragraph" w:styleId="Ttol3">
    <w:name w:val="heading 3"/>
    <w:basedOn w:val="Normal"/>
    <w:next w:val="Normal"/>
    <w:link w:val="Ttol3Car"/>
    <w:uiPriority w:val="9"/>
    <w:semiHidden/>
    <w:unhideWhenUsed/>
    <w:qFormat/>
    <w:rsid w:val="00693940"/>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ol4">
    <w:name w:val="heading 4"/>
    <w:basedOn w:val="Normal"/>
    <w:next w:val="Normal"/>
    <w:link w:val="Ttol4Car"/>
    <w:uiPriority w:val="9"/>
    <w:unhideWhenUsed/>
    <w:qFormat/>
    <w:rsid w:val="00693940"/>
    <w:pPr>
      <w:keepNext/>
      <w:spacing w:before="240" w:after="60"/>
      <w:outlineLvl w:val="3"/>
    </w:pPr>
    <w:rPr>
      <w:rFonts w:ascii="Calibri" w:eastAsia="Times New Roman" w:hAnsi="Calibri" w:cs="Times New Roman"/>
      <w:b/>
      <w:bCs/>
      <w:sz w:val="28"/>
      <w:szCs w:val="28"/>
      <w:lang w:val="en-US"/>
    </w:rPr>
  </w:style>
  <w:style w:type="character" w:default="1" w:styleId="Lletraperdefectedelpargraf">
    <w:name w:val="Default Paragraph Font"/>
    <w:uiPriority w:val="1"/>
    <w:semiHidden/>
    <w:unhideWhenUsed/>
  </w:style>
  <w:style w:type="table" w:default="1" w:styleId="Taulanormal">
    <w:name w:val="Normal Table"/>
    <w:uiPriority w:val="99"/>
    <w:semiHidden/>
    <w:unhideWhenUsed/>
    <w:tblPr>
      <w:tblInd w:w="0" w:type="dxa"/>
      <w:tblCellMar>
        <w:top w:w="0" w:type="dxa"/>
        <w:left w:w="108" w:type="dxa"/>
        <w:bottom w:w="0" w:type="dxa"/>
        <w:right w:w="108" w:type="dxa"/>
      </w:tblCellMar>
    </w:tblPr>
  </w:style>
  <w:style w:type="numbering" w:default="1" w:styleId="Sensellista">
    <w:name w:val="No List"/>
    <w:uiPriority w:val="99"/>
    <w:semiHidden/>
    <w:unhideWhenUsed/>
  </w:style>
  <w:style w:type="paragraph" w:styleId="Capalera">
    <w:name w:val="header"/>
    <w:aliases w:val="e,encabezado"/>
    <w:basedOn w:val="Normal"/>
    <w:link w:val="CapaleraCar"/>
    <w:unhideWhenUsed/>
    <w:rsid w:val="00CB0A39"/>
    <w:pPr>
      <w:widowControl w:val="0"/>
      <w:tabs>
        <w:tab w:val="center" w:pos="4252"/>
        <w:tab w:val="right" w:pos="8504"/>
      </w:tabs>
      <w:overflowPunct w:val="0"/>
      <w:adjustRightInd w:val="0"/>
      <w:spacing w:after="0" w:line="240" w:lineRule="auto"/>
      <w:ind w:firstLine="567"/>
      <w:jc w:val="both"/>
    </w:pPr>
    <w:rPr>
      <w:rFonts w:ascii="Arial" w:eastAsia="Times New Roman" w:hAnsi="Arial" w:cs="Arial"/>
      <w:bCs/>
      <w:kern w:val="14"/>
      <w:sz w:val="20"/>
      <w:szCs w:val="20"/>
      <w:lang w:val="es-ES_tradnl" w:eastAsia="es-ES"/>
    </w:rPr>
  </w:style>
  <w:style w:type="character" w:customStyle="1" w:styleId="CapaleraCar">
    <w:name w:val="Capçalera Car"/>
    <w:aliases w:val="e Car,encabezado Car"/>
    <w:basedOn w:val="Lletraperdefectedelpargraf"/>
    <w:link w:val="Capalera"/>
    <w:rsid w:val="00CB0A39"/>
    <w:rPr>
      <w:rFonts w:ascii="Arial" w:eastAsia="Times New Roman" w:hAnsi="Arial" w:cs="Arial"/>
      <w:bCs/>
      <w:kern w:val="14"/>
      <w:sz w:val="20"/>
      <w:szCs w:val="20"/>
      <w:lang w:val="es-ES_tradnl" w:eastAsia="es-ES"/>
    </w:rPr>
  </w:style>
  <w:style w:type="paragraph" w:styleId="Peu">
    <w:name w:val="footer"/>
    <w:basedOn w:val="Normal"/>
    <w:link w:val="PeuCar"/>
    <w:uiPriority w:val="99"/>
    <w:unhideWhenUsed/>
    <w:rsid w:val="00CB0A39"/>
    <w:pPr>
      <w:tabs>
        <w:tab w:val="center" w:pos="4252"/>
        <w:tab w:val="right" w:pos="8504"/>
      </w:tabs>
      <w:spacing w:after="0" w:line="240" w:lineRule="auto"/>
    </w:pPr>
  </w:style>
  <w:style w:type="character" w:customStyle="1" w:styleId="PeuCar">
    <w:name w:val="Peu Car"/>
    <w:basedOn w:val="Lletraperdefectedelpargraf"/>
    <w:link w:val="Peu"/>
    <w:uiPriority w:val="99"/>
    <w:rsid w:val="00CB0A39"/>
  </w:style>
  <w:style w:type="character" w:styleId="mfasisubtil">
    <w:name w:val="Subtle Emphasis"/>
    <w:aliases w:val="Localización - Portada"/>
    <w:basedOn w:val="Lletraperdefectedelpargraf"/>
    <w:uiPriority w:val="19"/>
    <w:qFormat/>
    <w:rsid w:val="00CB0A39"/>
    <w:rPr>
      <w:i/>
      <w:iCs/>
      <w:color w:val="808080" w:themeColor="text1" w:themeTint="7F"/>
    </w:rPr>
  </w:style>
  <w:style w:type="paragraph" w:styleId="Pargrafdellista">
    <w:name w:val="List Paragraph"/>
    <w:basedOn w:val="Normal"/>
    <w:uiPriority w:val="34"/>
    <w:qFormat/>
    <w:rsid w:val="00CB0A39"/>
    <w:pPr>
      <w:ind w:left="720"/>
      <w:contextualSpacing/>
    </w:pPr>
    <w:rPr>
      <w:rFonts w:ascii="Calibri" w:eastAsia="Calibri" w:hAnsi="Calibri" w:cs="Times New Roman"/>
    </w:rPr>
  </w:style>
  <w:style w:type="paragraph" w:styleId="Textdeglobus">
    <w:name w:val="Balloon Text"/>
    <w:basedOn w:val="Normal"/>
    <w:link w:val="TextdeglobusCar"/>
    <w:uiPriority w:val="99"/>
    <w:semiHidden/>
    <w:unhideWhenUsed/>
    <w:rsid w:val="00307BFB"/>
    <w:pPr>
      <w:spacing w:after="0" w:line="240" w:lineRule="auto"/>
    </w:pPr>
    <w:rPr>
      <w:rFonts w:ascii="Segoe UI" w:hAnsi="Segoe UI" w:cs="Segoe UI"/>
      <w:sz w:val="18"/>
      <w:szCs w:val="18"/>
    </w:rPr>
  </w:style>
  <w:style w:type="character" w:customStyle="1" w:styleId="TextdeglobusCar">
    <w:name w:val="Text de globus Car"/>
    <w:basedOn w:val="Lletraperdefectedelpargraf"/>
    <w:link w:val="Textdeglobus"/>
    <w:uiPriority w:val="99"/>
    <w:semiHidden/>
    <w:rsid w:val="00307BFB"/>
    <w:rPr>
      <w:rFonts w:ascii="Segoe UI" w:hAnsi="Segoe UI" w:cs="Segoe UI"/>
      <w:sz w:val="18"/>
      <w:szCs w:val="18"/>
    </w:rPr>
  </w:style>
  <w:style w:type="paragraph" w:styleId="Ttol">
    <w:name w:val="Title"/>
    <w:aliases w:val="Título Portada"/>
    <w:basedOn w:val="Normal"/>
    <w:next w:val="Normal"/>
    <w:link w:val="TtolCar"/>
    <w:uiPriority w:val="10"/>
    <w:qFormat/>
    <w:rsid w:val="00652949"/>
    <w:pPr>
      <w:spacing w:after="0" w:line="300" w:lineRule="auto"/>
      <w:ind w:left="720" w:right="964"/>
      <w:contextualSpacing/>
      <w:jc w:val="both"/>
    </w:pPr>
    <w:rPr>
      <w:rFonts w:ascii="Apex New Book" w:hAnsi="Apex New Book"/>
      <w:color w:val="A7A97B"/>
      <w:sz w:val="96"/>
      <w:szCs w:val="96"/>
    </w:rPr>
  </w:style>
  <w:style w:type="character" w:customStyle="1" w:styleId="TtolCar">
    <w:name w:val="Títol Car"/>
    <w:aliases w:val="Título Portada Car"/>
    <w:basedOn w:val="Lletraperdefectedelpargraf"/>
    <w:link w:val="Ttol"/>
    <w:uiPriority w:val="10"/>
    <w:rsid w:val="00652949"/>
    <w:rPr>
      <w:rFonts w:ascii="Apex New Book" w:hAnsi="Apex New Book"/>
      <w:color w:val="A7A97B"/>
      <w:sz w:val="96"/>
      <w:szCs w:val="96"/>
    </w:rPr>
  </w:style>
  <w:style w:type="paragraph" w:styleId="Subttol">
    <w:name w:val="Subtitle"/>
    <w:aliases w:val="Subtítulo Portada"/>
    <w:basedOn w:val="Normal"/>
    <w:next w:val="Normal"/>
    <w:link w:val="SubttolCar"/>
    <w:uiPriority w:val="11"/>
    <w:qFormat/>
    <w:rsid w:val="00652949"/>
    <w:pPr>
      <w:spacing w:after="0" w:line="300" w:lineRule="auto"/>
      <w:ind w:left="720" w:right="964"/>
      <w:contextualSpacing/>
      <w:jc w:val="both"/>
    </w:pPr>
    <w:rPr>
      <w:rFonts w:ascii="Apex New Book" w:hAnsi="Apex New Book"/>
      <w:color w:val="262626" w:themeColor="text1" w:themeTint="D9"/>
      <w:sz w:val="38"/>
      <w:szCs w:val="38"/>
    </w:rPr>
  </w:style>
  <w:style w:type="character" w:customStyle="1" w:styleId="SubttolCar">
    <w:name w:val="Subtítol Car"/>
    <w:aliases w:val="Subtítulo Portada Car"/>
    <w:basedOn w:val="Lletraperdefectedelpargraf"/>
    <w:link w:val="Subttol"/>
    <w:uiPriority w:val="11"/>
    <w:rsid w:val="00652949"/>
    <w:rPr>
      <w:rFonts w:ascii="Apex New Book" w:hAnsi="Apex New Book"/>
      <w:color w:val="262626" w:themeColor="text1" w:themeTint="D9"/>
      <w:sz w:val="38"/>
      <w:szCs w:val="38"/>
    </w:rPr>
  </w:style>
  <w:style w:type="character" w:styleId="mfasi">
    <w:name w:val="Emphasis"/>
    <w:aliases w:val="Nombre Proyecto - Portada"/>
    <w:uiPriority w:val="20"/>
    <w:qFormat/>
    <w:rsid w:val="00652949"/>
    <w:rPr>
      <w:color w:val="C6BDAF"/>
      <w:sz w:val="36"/>
      <w:szCs w:val="36"/>
      <w:lang w:val="es-ES"/>
    </w:rPr>
  </w:style>
  <w:style w:type="character" w:styleId="Refernciasubtil">
    <w:name w:val="Subtle Reference"/>
    <w:aliases w:val="Fecha - Portada"/>
    <w:uiPriority w:val="31"/>
    <w:qFormat/>
    <w:rsid w:val="00652949"/>
    <w:rPr>
      <w:rFonts w:ascii="Apex New Book" w:hAnsi="Apex New Book"/>
      <w:color w:val="C6BDAF"/>
      <w:sz w:val="36"/>
      <w:szCs w:val="36"/>
      <w:lang w:val="es-ES"/>
    </w:rPr>
  </w:style>
  <w:style w:type="character" w:styleId="Textennegreta">
    <w:name w:val="Strong"/>
    <w:aliases w:val="Encabezado Subtítulo"/>
    <w:uiPriority w:val="22"/>
    <w:qFormat/>
    <w:rsid w:val="003C0D96"/>
    <w:rPr>
      <w:rFonts w:ascii="Apex New Light" w:hAnsi="Apex New Light"/>
      <w:color w:val="847460"/>
      <w:sz w:val="15"/>
      <w:szCs w:val="15"/>
      <w:lang w:val="es-ES"/>
    </w:rPr>
  </w:style>
  <w:style w:type="paragraph" w:styleId="Cita">
    <w:name w:val="Quote"/>
    <w:aliases w:val="Pie - Info Contacto"/>
    <w:basedOn w:val="Normal"/>
    <w:next w:val="Normal"/>
    <w:link w:val="CitaCar"/>
    <w:uiPriority w:val="29"/>
    <w:qFormat/>
    <w:rsid w:val="003C0D96"/>
    <w:pPr>
      <w:spacing w:after="0" w:line="300" w:lineRule="auto"/>
      <w:ind w:left="720" w:right="964"/>
      <w:contextualSpacing/>
      <w:jc w:val="both"/>
    </w:pPr>
    <w:rPr>
      <w:rFonts w:ascii="Apex New Light" w:hAnsi="Apex New Light"/>
      <w:color w:val="847460"/>
      <w:sz w:val="15"/>
      <w:szCs w:val="15"/>
    </w:rPr>
  </w:style>
  <w:style w:type="character" w:customStyle="1" w:styleId="CitaCar">
    <w:name w:val="Cita Car"/>
    <w:aliases w:val="Pie - Info Contacto Car"/>
    <w:basedOn w:val="Lletraperdefectedelpargraf"/>
    <w:link w:val="Cita"/>
    <w:uiPriority w:val="29"/>
    <w:rsid w:val="003C0D96"/>
    <w:rPr>
      <w:rFonts w:ascii="Apex New Light" w:hAnsi="Apex New Light"/>
      <w:color w:val="847460"/>
      <w:sz w:val="15"/>
      <w:szCs w:val="15"/>
    </w:rPr>
  </w:style>
  <w:style w:type="character" w:customStyle="1" w:styleId="Ttol3Car">
    <w:name w:val="Títol 3 Car"/>
    <w:basedOn w:val="Lletraperdefectedelpargraf"/>
    <w:link w:val="Ttol3"/>
    <w:uiPriority w:val="9"/>
    <w:semiHidden/>
    <w:rsid w:val="00693940"/>
    <w:rPr>
      <w:rFonts w:asciiTheme="majorHAnsi" w:eastAsiaTheme="majorEastAsia" w:hAnsiTheme="majorHAnsi" w:cstheme="majorBidi"/>
      <w:b/>
      <w:bCs/>
      <w:color w:val="4F81BD" w:themeColor="accent1"/>
      <w:lang w:eastAsia="es-ES"/>
    </w:rPr>
  </w:style>
  <w:style w:type="character" w:customStyle="1" w:styleId="Ttol4Car">
    <w:name w:val="Títol 4 Car"/>
    <w:basedOn w:val="Lletraperdefectedelpargraf"/>
    <w:link w:val="Ttol4"/>
    <w:uiPriority w:val="9"/>
    <w:rsid w:val="00693940"/>
    <w:rPr>
      <w:rFonts w:ascii="Calibri" w:eastAsia="Times New Roman" w:hAnsi="Calibri" w:cs="Times New Roman"/>
      <w:b/>
      <w:bCs/>
      <w:sz w:val="28"/>
      <w:szCs w:val="28"/>
      <w:lang w:val="en-US"/>
    </w:rPr>
  </w:style>
  <w:style w:type="paragraph" w:customStyle="1" w:styleId="CM10">
    <w:name w:val="CM10"/>
    <w:basedOn w:val="Normal"/>
    <w:next w:val="Normal"/>
    <w:rsid w:val="00693940"/>
    <w:pPr>
      <w:widowControl w:val="0"/>
      <w:autoSpaceDE w:val="0"/>
      <w:autoSpaceDN w:val="0"/>
      <w:adjustRightInd w:val="0"/>
      <w:spacing w:after="678" w:line="240" w:lineRule="auto"/>
    </w:pPr>
    <w:rPr>
      <w:rFonts w:ascii="Arial" w:eastAsia="SimSun" w:hAnsi="Arial" w:cs="Times New Roman"/>
      <w:sz w:val="24"/>
      <w:szCs w:val="24"/>
      <w:lang w:val="es-ES_tradnl" w:eastAsia="zh-CN"/>
    </w:rPr>
  </w:style>
  <w:style w:type="paragraph" w:customStyle="1" w:styleId="Default">
    <w:name w:val="Default"/>
    <w:rsid w:val="00693940"/>
    <w:pPr>
      <w:widowControl w:val="0"/>
      <w:autoSpaceDE w:val="0"/>
      <w:autoSpaceDN w:val="0"/>
      <w:adjustRightInd w:val="0"/>
      <w:spacing w:after="0" w:line="240" w:lineRule="auto"/>
    </w:pPr>
    <w:rPr>
      <w:rFonts w:ascii="Arial" w:eastAsia="Times New Roman" w:hAnsi="Arial" w:cs="Arial"/>
      <w:color w:val="000000"/>
      <w:sz w:val="24"/>
      <w:szCs w:val="24"/>
      <w:lang w:eastAsia="es-ES"/>
    </w:rPr>
  </w:style>
  <w:style w:type="paragraph" w:styleId="Sagniadetextindependent">
    <w:name w:val="Body Text Indent"/>
    <w:basedOn w:val="Normal"/>
    <w:link w:val="SagniadetextindependentCar"/>
    <w:rsid w:val="00693940"/>
    <w:pPr>
      <w:spacing w:after="0" w:line="240" w:lineRule="auto"/>
      <w:ind w:firstLine="1134"/>
      <w:jc w:val="both"/>
    </w:pPr>
    <w:rPr>
      <w:rFonts w:ascii="Arial" w:eastAsia="Times New Roman" w:hAnsi="Arial" w:cs="Times New Roman"/>
      <w:sz w:val="24"/>
      <w:szCs w:val="20"/>
      <w:lang w:val="es-ES_tradnl" w:eastAsia="es-ES"/>
    </w:rPr>
  </w:style>
  <w:style w:type="character" w:customStyle="1" w:styleId="SagniadetextindependentCar">
    <w:name w:val="Sagnia de text independent Car"/>
    <w:basedOn w:val="Lletraperdefectedelpargraf"/>
    <w:link w:val="Sagniadetextindependent"/>
    <w:rsid w:val="00693940"/>
    <w:rPr>
      <w:rFonts w:ascii="Arial" w:eastAsia="Times New Roman" w:hAnsi="Arial" w:cs="Times New Roman"/>
      <w:sz w:val="24"/>
      <w:szCs w:val="20"/>
      <w:lang w:val="es-ES_tradnl" w:eastAsia="es-ES"/>
    </w:rPr>
  </w:style>
  <w:style w:type="paragraph" w:customStyle="1" w:styleId="DefaultText">
    <w:name w:val="Default Text"/>
    <w:basedOn w:val="Normal"/>
    <w:rsid w:val="00693940"/>
    <w:pPr>
      <w:tabs>
        <w:tab w:val="left" w:pos="1360"/>
        <w:tab w:val="left" w:pos="2664"/>
        <w:tab w:val="left" w:pos="3969"/>
        <w:tab w:val="left" w:pos="5273"/>
        <w:tab w:val="left" w:pos="6577"/>
        <w:tab w:val="left" w:pos="7881"/>
        <w:tab w:val="left" w:pos="9185"/>
        <w:tab w:val="left" w:pos="10489"/>
        <w:tab w:val="left" w:pos="11793"/>
        <w:tab w:val="left" w:pos="13097"/>
        <w:tab w:val="left" w:pos="14401"/>
      </w:tabs>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n-GB" w:eastAsia="es-ES"/>
    </w:rPr>
  </w:style>
  <w:style w:type="paragraph" w:customStyle="1" w:styleId="Elemento7">
    <w:name w:val="Elemento 7"/>
    <w:uiPriority w:val="99"/>
    <w:rsid w:val="00693940"/>
    <w:pPr>
      <w:widowControl w:val="0"/>
      <w:autoSpaceDE w:val="0"/>
      <w:autoSpaceDN w:val="0"/>
      <w:adjustRightInd w:val="0"/>
      <w:spacing w:after="0" w:line="240" w:lineRule="auto"/>
    </w:pPr>
    <w:rPr>
      <w:rFonts w:ascii="Arial" w:eastAsiaTheme="minorEastAsia" w:hAnsi="Arial" w:cs="Arial"/>
      <w:sz w:val="24"/>
      <w:szCs w:val="24"/>
      <w:lang w:eastAsia="es-ES"/>
    </w:rPr>
  </w:style>
  <w:style w:type="character" w:customStyle="1" w:styleId="apple-converted-space">
    <w:name w:val="apple-converted-space"/>
    <w:basedOn w:val="Lletraperdefectedelpargraf"/>
    <w:rsid w:val="00693940"/>
  </w:style>
  <w:style w:type="paragraph" w:customStyle="1" w:styleId="Prrafo">
    <w:name w:val="Párrafo"/>
    <w:basedOn w:val="Normal"/>
    <w:link w:val="PrrafoCar"/>
    <w:rsid w:val="00693940"/>
    <w:pPr>
      <w:spacing w:after="480" w:line="288" w:lineRule="auto"/>
      <w:jc w:val="both"/>
    </w:pPr>
    <w:rPr>
      <w:rFonts w:ascii="Tahoma" w:eastAsia="Times New Roman" w:hAnsi="Tahoma" w:cs="Times New Roman"/>
      <w:szCs w:val="20"/>
      <w:lang w:val="es-ES_tradnl" w:eastAsia="es-ES"/>
    </w:rPr>
  </w:style>
  <w:style w:type="character" w:customStyle="1" w:styleId="PrrafoCar">
    <w:name w:val="Párrafo Car"/>
    <w:basedOn w:val="Lletraperdefectedelpargraf"/>
    <w:link w:val="Prrafo"/>
    <w:rsid w:val="00693940"/>
    <w:rPr>
      <w:rFonts w:ascii="Tahoma" w:eastAsia="Times New Roman" w:hAnsi="Tahoma" w:cs="Times New Roman"/>
      <w:szCs w:val="20"/>
      <w:lang w:val="es-ES_tradnl" w:eastAsia="es-ES"/>
    </w:rPr>
  </w:style>
  <w:style w:type="character" w:customStyle="1" w:styleId="hps">
    <w:name w:val="hps"/>
    <w:basedOn w:val="Lletraperdefectedelpargraf"/>
    <w:rsid w:val="00693940"/>
  </w:style>
  <w:style w:type="paragraph" w:styleId="NormalWeb">
    <w:name w:val="Normal (Web)"/>
    <w:basedOn w:val="Normal"/>
    <w:uiPriority w:val="99"/>
    <w:unhideWhenUsed/>
    <w:rsid w:val="0069394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Finelemento3">
    <w:name w:val="Fin elemento 3"/>
    <w:uiPriority w:val="99"/>
    <w:rsid w:val="00693940"/>
    <w:pPr>
      <w:widowControl w:val="0"/>
      <w:autoSpaceDE w:val="0"/>
      <w:autoSpaceDN w:val="0"/>
      <w:adjustRightInd w:val="0"/>
      <w:spacing w:after="0" w:line="240" w:lineRule="auto"/>
    </w:pPr>
    <w:rPr>
      <w:rFonts w:ascii="Times New Roman" w:eastAsiaTheme="minorEastAsia" w:hAnsi="Times New Roman" w:cs="Times New Roman"/>
      <w:sz w:val="24"/>
      <w:szCs w:val="24"/>
      <w:lang w:eastAsia="es-ES"/>
    </w:rPr>
  </w:style>
  <w:style w:type="paragraph" w:customStyle="1" w:styleId="DG">
    <w:name w:val="DG"/>
    <w:basedOn w:val="Normal"/>
    <w:link w:val="DGCar"/>
    <w:qFormat/>
    <w:rsid w:val="00693940"/>
    <w:pPr>
      <w:widowControl w:val="0"/>
      <w:suppressAutoHyphens/>
      <w:overflowPunct w:val="0"/>
      <w:autoSpaceDE w:val="0"/>
      <w:autoSpaceDN w:val="0"/>
      <w:adjustRightInd w:val="0"/>
      <w:spacing w:after="0" w:line="240" w:lineRule="atLeast"/>
      <w:jc w:val="both"/>
      <w:textAlignment w:val="baseline"/>
    </w:pPr>
    <w:rPr>
      <w:rFonts w:ascii="Arial" w:eastAsia="Times New Roman" w:hAnsi="Arial" w:cs="Times New Roman"/>
      <w:spacing w:val="-3"/>
      <w:sz w:val="20"/>
      <w:szCs w:val="20"/>
      <w:lang w:val="es-ES_tradnl" w:eastAsia="es-ES"/>
    </w:rPr>
  </w:style>
  <w:style w:type="character" w:customStyle="1" w:styleId="DGCar">
    <w:name w:val="DG Car"/>
    <w:basedOn w:val="Lletraperdefectedelpargraf"/>
    <w:link w:val="DG"/>
    <w:rsid w:val="00693940"/>
    <w:rPr>
      <w:rFonts w:ascii="Arial" w:eastAsia="Times New Roman" w:hAnsi="Arial" w:cs="Times New Roman"/>
      <w:spacing w:val="-3"/>
      <w:sz w:val="20"/>
      <w:szCs w:val="20"/>
      <w:lang w:val="es-ES_tradnl" w:eastAsia="es-ES"/>
    </w:rPr>
  </w:style>
  <w:style w:type="paragraph" w:customStyle="1" w:styleId="NumeracinCTE">
    <w:name w:val="NumeraciónCTE"/>
    <w:basedOn w:val="Normal"/>
    <w:rsid w:val="00693940"/>
    <w:pPr>
      <w:tabs>
        <w:tab w:val="left" w:pos="454"/>
      </w:tabs>
      <w:overflowPunct w:val="0"/>
      <w:autoSpaceDE w:val="0"/>
      <w:autoSpaceDN w:val="0"/>
      <w:adjustRightInd w:val="0"/>
      <w:spacing w:after="60" w:line="240" w:lineRule="auto"/>
      <w:ind w:left="454" w:hanging="454"/>
      <w:jc w:val="both"/>
      <w:textAlignment w:val="baseline"/>
    </w:pPr>
    <w:rPr>
      <w:rFonts w:ascii="Arial" w:eastAsia="Times New Roman" w:hAnsi="Arial" w:cs="Times New Roman"/>
      <w:sz w:val="20"/>
      <w:szCs w:val="20"/>
      <w:lang w:val="es-ES_tradnl" w:eastAsia="es-ES"/>
    </w:rPr>
  </w:style>
  <w:style w:type="table" w:styleId="Taulaambquadrcula">
    <w:name w:val="Table Grid"/>
    <w:basedOn w:val="Taulanormal"/>
    <w:uiPriority w:val="39"/>
    <w:rsid w:val="00693940"/>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ulo2CTE">
    <w:name w:val="Título2CTE"/>
    <w:basedOn w:val="Normal"/>
    <w:autoRedefine/>
    <w:rsid w:val="00693940"/>
    <w:pPr>
      <w:spacing w:before="280" w:after="100" w:line="240" w:lineRule="auto"/>
      <w:jc w:val="both"/>
    </w:pPr>
    <w:rPr>
      <w:rFonts w:ascii="Arial" w:eastAsia="Times New Roman" w:hAnsi="Arial" w:cs="Arial"/>
      <w:sz w:val="16"/>
      <w:szCs w:val="16"/>
      <w:lang w:val="es-ES_tradnl" w:eastAsia="es-ES"/>
    </w:rPr>
  </w:style>
  <w:style w:type="paragraph" w:customStyle="1" w:styleId="notapietablafigura">
    <w:name w:val="nota pie tabla/figura"/>
    <w:basedOn w:val="Normal"/>
    <w:rsid w:val="00693940"/>
    <w:pPr>
      <w:tabs>
        <w:tab w:val="left" w:pos="284"/>
      </w:tabs>
      <w:spacing w:before="40" w:after="0" w:line="240" w:lineRule="auto"/>
      <w:jc w:val="both"/>
    </w:pPr>
    <w:rPr>
      <w:rFonts w:ascii="Arial" w:eastAsia="Times New Roman" w:hAnsi="Arial" w:cs="Arial"/>
      <w:bCs/>
      <w:sz w:val="16"/>
      <w:szCs w:val="20"/>
      <w:lang w:eastAsia="es-ES"/>
    </w:rPr>
  </w:style>
  <w:style w:type="paragraph" w:customStyle="1" w:styleId="Tabla">
    <w:name w:val="Tabla"/>
    <w:next w:val="Normal"/>
    <w:rsid w:val="00693940"/>
    <w:pPr>
      <w:spacing w:after="40" w:line="240" w:lineRule="auto"/>
      <w:jc w:val="center"/>
    </w:pPr>
    <w:rPr>
      <w:rFonts w:ascii="Arial" w:eastAsia="Times New Roman" w:hAnsi="Arial" w:cs="Times New Roman"/>
      <w:b/>
      <w:bCs/>
      <w:sz w:val="18"/>
      <w:szCs w:val="20"/>
      <w:lang w:eastAsia="es-ES"/>
    </w:rPr>
  </w:style>
  <w:style w:type="paragraph" w:customStyle="1" w:styleId="CUERPOTEXTOTABLA">
    <w:name w:val="CUERPO_TEXTO_TABLA"/>
    <w:basedOn w:val="Normal"/>
    <w:uiPriority w:val="9"/>
    <w:qFormat/>
    <w:rsid w:val="00693940"/>
    <w:pPr>
      <w:spacing w:after="0" w:line="240" w:lineRule="auto"/>
    </w:pPr>
    <w:rPr>
      <w:rFonts w:ascii="Avian" w:eastAsiaTheme="minorEastAsia" w:hAnsi="Avian" w:cs="Avian"/>
      <w:sz w:val="18"/>
      <w:lang w:eastAsia="es-ES"/>
    </w:rPr>
  </w:style>
  <w:style w:type="paragraph" w:customStyle="1" w:styleId="CAP1">
    <w:name w:val="CAP.1"/>
    <w:basedOn w:val="Normal"/>
    <w:next w:val="CUERPOTEXTO"/>
    <w:uiPriority w:val="9"/>
    <w:qFormat/>
    <w:rsid w:val="00693940"/>
    <w:pPr>
      <w:spacing w:before="119" w:after="182" w:line="240" w:lineRule="auto"/>
    </w:pPr>
    <w:rPr>
      <w:rFonts w:ascii="Avian" w:eastAsiaTheme="minorEastAsia" w:hAnsi="Avian" w:cs="Avian"/>
      <w:b/>
      <w:sz w:val="26"/>
      <w:lang w:eastAsia="es-ES"/>
    </w:rPr>
  </w:style>
  <w:style w:type="paragraph" w:customStyle="1" w:styleId="CUERPOTEXTO">
    <w:name w:val="CUERPO_TEXTO"/>
    <w:basedOn w:val="Normal"/>
    <w:uiPriority w:val="9"/>
    <w:qFormat/>
    <w:rsid w:val="00693940"/>
    <w:pPr>
      <w:spacing w:after="120" w:line="240" w:lineRule="auto"/>
      <w:jc w:val="both"/>
    </w:pPr>
    <w:rPr>
      <w:rFonts w:ascii="Avian" w:eastAsiaTheme="minorEastAsia" w:hAnsi="Avian" w:cs="Avian"/>
      <w:sz w:val="18"/>
      <w:lang w:eastAsia="es-ES"/>
    </w:rPr>
  </w:style>
  <w:style w:type="paragraph" w:customStyle="1" w:styleId="INDCAP1">
    <w:name w:val="IND.CAP.1"/>
    <w:basedOn w:val="Normal"/>
    <w:next w:val="CUERPOTEXTO"/>
    <w:uiPriority w:val="9"/>
    <w:qFormat/>
    <w:rsid w:val="00693940"/>
    <w:pPr>
      <w:spacing w:after="0" w:line="240" w:lineRule="auto"/>
    </w:pPr>
    <w:rPr>
      <w:rFonts w:ascii="Avian" w:eastAsiaTheme="minorEastAsia" w:hAnsi="Avian" w:cs="Avian"/>
      <w:b/>
      <w:sz w:val="18"/>
      <w:lang w:eastAsia="es-ES"/>
    </w:rPr>
  </w:style>
  <w:style w:type="paragraph" w:customStyle="1" w:styleId="INDCAP2">
    <w:name w:val="IND.CAP.2"/>
    <w:basedOn w:val="Normal"/>
    <w:next w:val="CUERPOTEXTO"/>
    <w:uiPriority w:val="9"/>
    <w:qFormat/>
    <w:rsid w:val="00693940"/>
    <w:pPr>
      <w:spacing w:after="0" w:line="240" w:lineRule="auto"/>
    </w:pPr>
    <w:rPr>
      <w:rFonts w:ascii="Avian" w:eastAsiaTheme="minorEastAsia" w:hAnsi="Avian" w:cs="Avian"/>
      <w:b/>
      <w:sz w:val="18"/>
      <w:lang w:eastAsia="es-ES"/>
    </w:rPr>
  </w:style>
  <w:style w:type="paragraph" w:customStyle="1" w:styleId="INDCAP3">
    <w:name w:val="IND.CAP.3"/>
    <w:basedOn w:val="Normal"/>
    <w:next w:val="CUERPOTEXTO"/>
    <w:uiPriority w:val="9"/>
    <w:qFormat/>
    <w:rsid w:val="00693940"/>
    <w:pPr>
      <w:spacing w:after="0" w:line="240" w:lineRule="auto"/>
    </w:pPr>
    <w:rPr>
      <w:rFonts w:ascii="Avian" w:eastAsiaTheme="minorEastAsia" w:hAnsi="Avian" w:cs="Avian"/>
      <w:sz w:val="18"/>
      <w:lang w:eastAsia="es-ES"/>
    </w:rPr>
  </w:style>
  <w:style w:type="paragraph" w:customStyle="1" w:styleId="CAP2">
    <w:name w:val="CAP.2"/>
    <w:basedOn w:val="Normal"/>
    <w:next w:val="CUERPOTEXTO"/>
    <w:uiPriority w:val="9"/>
    <w:qFormat/>
    <w:rsid w:val="00693940"/>
    <w:pPr>
      <w:spacing w:before="119" w:after="62" w:line="240" w:lineRule="auto"/>
    </w:pPr>
    <w:rPr>
      <w:rFonts w:ascii="Avian" w:eastAsiaTheme="minorEastAsia" w:hAnsi="Avian" w:cs="Avian"/>
      <w:b/>
      <w:lang w:eastAsia="es-ES"/>
    </w:rPr>
  </w:style>
  <w:style w:type="paragraph" w:customStyle="1" w:styleId="CAP3">
    <w:name w:val="CAP.3"/>
    <w:basedOn w:val="Normal"/>
    <w:next w:val="CUERPOTEXTO"/>
    <w:uiPriority w:val="9"/>
    <w:qFormat/>
    <w:rsid w:val="00693940"/>
    <w:pPr>
      <w:spacing w:before="119" w:after="62" w:line="240" w:lineRule="auto"/>
    </w:pPr>
    <w:rPr>
      <w:rFonts w:ascii="Avian" w:eastAsiaTheme="minorEastAsia" w:hAnsi="Avian" w:cs="Avian"/>
      <w:b/>
      <w:sz w:val="18"/>
      <w:lang w:eastAsia="es-ES"/>
    </w:rPr>
  </w:style>
  <w:style w:type="paragraph" w:customStyle="1" w:styleId="CAP4">
    <w:name w:val="CAP.4"/>
    <w:basedOn w:val="Normal"/>
    <w:next w:val="CUERPOTEXTO"/>
    <w:uiPriority w:val="9"/>
    <w:qFormat/>
    <w:rsid w:val="00693940"/>
    <w:pPr>
      <w:spacing w:before="119" w:after="62" w:line="240" w:lineRule="auto"/>
    </w:pPr>
    <w:rPr>
      <w:rFonts w:ascii="Avian" w:eastAsiaTheme="minorEastAsia" w:hAnsi="Avian" w:cs="Avian"/>
      <w:b/>
      <w:i/>
      <w:sz w:val="18"/>
      <w:lang w:eastAsia="es-ES"/>
    </w:rPr>
  </w:style>
  <w:style w:type="paragraph" w:customStyle="1" w:styleId="CAP5">
    <w:name w:val="CAP.5"/>
    <w:basedOn w:val="Normal"/>
    <w:next w:val="CUERPOTEXTO"/>
    <w:uiPriority w:val="9"/>
    <w:qFormat/>
    <w:rsid w:val="00693940"/>
    <w:pPr>
      <w:spacing w:before="119" w:after="62" w:line="240" w:lineRule="auto"/>
    </w:pPr>
    <w:rPr>
      <w:rFonts w:ascii="Avian" w:eastAsiaTheme="minorEastAsia" w:hAnsi="Avian" w:cs="Avian"/>
      <w:b/>
      <w:i/>
      <w:sz w:val="18"/>
      <w:lang w:eastAsia="es-ES"/>
    </w:rPr>
  </w:style>
  <w:style w:type="paragraph" w:customStyle="1" w:styleId="CABEZAPAGcampocabecera">
    <w:name w:val="CABEZA_PAG_campo_cabecera"/>
    <w:basedOn w:val="Normal"/>
    <w:uiPriority w:val="9"/>
    <w:qFormat/>
    <w:rsid w:val="00693940"/>
    <w:pPr>
      <w:spacing w:after="0" w:line="240" w:lineRule="auto"/>
    </w:pPr>
    <w:rPr>
      <w:rFonts w:ascii="Avian" w:eastAsiaTheme="minorEastAsia" w:hAnsi="Avian" w:cs="Avian"/>
      <w:b/>
      <w:sz w:val="18"/>
      <w:lang w:eastAsia="es-ES"/>
    </w:rPr>
  </w:style>
  <w:style w:type="paragraph" w:customStyle="1" w:styleId="CABEZAPAGtexto">
    <w:name w:val="CABEZA_PAG_texto"/>
    <w:basedOn w:val="Normal"/>
    <w:uiPriority w:val="9"/>
    <w:qFormat/>
    <w:rsid w:val="00693940"/>
    <w:pPr>
      <w:spacing w:after="0" w:line="240" w:lineRule="auto"/>
    </w:pPr>
    <w:rPr>
      <w:rFonts w:ascii="Avian" w:eastAsiaTheme="minorEastAsia" w:hAnsi="Avian" w:cs="Avian"/>
      <w:sz w:val="18"/>
      <w:lang w:eastAsia="es-ES"/>
    </w:rPr>
  </w:style>
  <w:style w:type="paragraph" w:customStyle="1" w:styleId="CABEZAPAGpequenotexto">
    <w:name w:val="CABEZA_PAG_pequeno_texto"/>
    <w:basedOn w:val="Normal"/>
    <w:uiPriority w:val="9"/>
    <w:qFormat/>
    <w:rsid w:val="00693940"/>
    <w:pPr>
      <w:spacing w:after="0" w:line="240" w:lineRule="auto"/>
    </w:pPr>
    <w:rPr>
      <w:rFonts w:ascii="Avian" w:eastAsiaTheme="minorEastAsia" w:hAnsi="Avian" w:cs="Avian"/>
      <w:sz w:val="16"/>
      <w:lang w:eastAsia="es-ES"/>
    </w:rPr>
  </w:style>
  <w:style w:type="paragraph" w:customStyle="1" w:styleId="CABEZAPAGfechatitulo">
    <w:name w:val="CABEZA_PAG_fecha_titulo"/>
    <w:basedOn w:val="Normal"/>
    <w:uiPriority w:val="9"/>
    <w:qFormat/>
    <w:rsid w:val="00693940"/>
    <w:pPr>
      <w:spacing w:after="0" w:line="240" w:lineRule="auto"/>
      <w:jc w:val="right"/>
    </w:pPr>
    <w:rPr>
      <w:rFonts w:ascii="Avian" w:eastAsiaTheme="minorEastAsia" w:hAnsi="Avian" w:cs="Avian"/>
      <w:b/>
      <w:sz w:val="16"/>
      <w:lang w:eastAsia="es-ES"/>
    </w:rPr>
  </w:style>
  <w:style w:type="paragraph" w:customStyle="1" w:styleId="CABEZAPAGfechavalor">
    <w:name w:val="CABEZA_PAG_fecha_valor"/>
    <w:basedOn w:val="Normal"/>
    <w:uiPriority w:val="9"/>
    <w:qFormat/>
    <w:rsid w:val="00693940"/>
    <w:pPr>
      <w:spacing w:after="0" w:line="240" w:lineRule="auto"/>
    </w:pPr>
    <w:rPr>
      <w:rFonts w:ascii="Avian" w:eastAsiaTheme="minorEastAsia" w:hAnsi="Avian" w:cs="Avian"/>
      <w:sz w:val="16"/>
      <w:lang w:eastAsia="es-ES"/>
    </w:rPr>
  </w:style>
  <w:style w:type="paragraph" w:customStyle="1" w:styleId="CABEZAPAGnombrecapitulo">
    <w:name w:val="CABEZA_PAG_nombre_capitulo"/>
    <w:basedOn w:val="Normal"/>
    <w:uiPriority w:val="9"/>
    <w:qFormat/>
    <w:rsid w:val="00693940"/>
    <w:pPr>
      <w:spacing w:after="0" w:line="240" w:lineRule="auto"/>
    </w:pPr>
    <w:rPr>
      <w:rFonts w:ascii="Avian" w:eastAsiaTheme="minorEastAsia" w:hAnsi="Avian" w:cs="Avian"/>
      <w:sz w:val="14"/>
      <w:lang w:eastAsia="es-ES"/>
    </w:rPr>
  </w:style>
  <w:style w:type="paragraph" w:customStyle="1" w:styleId="CAP6">
    <w:name w:val="CAP.6"/>
    <w:basedOn w:val="Normal"/>
    <w:next w:val="CUERPOTEXTO"/>
    <w:uiPriority w:val="9"/>
    <w:qFormat/>
    <w:rsid w:val="00693940"/>
    <w:pPr>
      <w:spacing w:before="119" w:after="62" w:line="240" w:lineRule="auto"/>
    </w:pPr>
    <w:rPr>
      <w:rFonts w:ascii="Avian" w:eastAsiaTheme="minorEastAsia" w:hAnsi="Avian" w:cs="Avian"/>
      <w:b/>
      <w:i/>
      <w:sz w:val="18"/>
      <w:lang w:eastAsia="es-ES"/>
    </w:rPr>
  </w:style>
  <w:style w:type="paragraph" w:customStyle="1" w:styleId="CAP7">
    <w:name w:val="CAP.7"/>
    <w:basedOn w:val="Normal"/>
    <w:next w:val="CUERPOTEXTO"/>
    <w:uiPriority w:val="9"/>
    <w:qFormat/>
    <w:rsid w:val="00693940"/>
    <w:pPr>
      <w:spacing w:before="119" w:after="62" w:line="240" w:lineRule="auto"/>
    </w:pPr>
    <w:rPr>
      <w:rFonts w:ascii="Avian" w:eastAsiaTheme="minorEastAsia" w:hAnsi="Avian" w:cs="Avian"/>
      <w:b/>
      <w:i/>
      <w:sz w:val="18"/>
      <w:lang w:eastAsia="es-ES"/>
    </w:rPr>
  </w:style>
  <w:style w:type="paragraph" w:styleId="Textindependent3">
    <w:name w:val="Body Text 3"/>
    <w:basedOn w:val="Normal"/>
    <w:link w:val="Textindependent3Car"/>
    <w:semiHidden/>
    <w:rsid w:val="00693940"/>
    <w:pPr>
      <w:spacing w:after="0" w:line="360" w:lineRule="auto"/>
      <w:jc w:val="both"/>
    </w:pPr>
    <w:rPr>
      <w:rFonts w:ascii="Arial" w:eastAsia="Times New Roman" w:hAnsi="Arial" w:cs="Arial"/>
      <w:strike/>
      <w:sz w:val="20"/>
      <w:szCs w:val="20"/>
      <w:lang w:eastAsia="es-ES"/>
    </w:rPr>
  </w:style>
  <w:style w:type="character" w:customStyle="1" w:styleId="Textindependent3Car">
    <w:name w:val="Text independent 3 Car"/>
    <w:basedOn w:val="Lletraperdefectedelpargraf"/>
    <w:link w:val="Textindependent3"/>
    <w:semiHidden/>
    <w:rsid w:val="00693940"/>
    <w:rPr>
      <w:rFonts w:ascii="Arial" w:eastAsia="Times New Roman" w:hAnsi="Arial" w:cs="Arial"/>
      <w:strike/>
      <w:sz w:val="20"/>
      <w:szCs w:val="20"/>
      <w:lang w:eastAsia="es-ES"/>
    </w:rPr>
  </w:style>
  <w:style w:type="character" w:customStyle="1" w:styleId="apple-style-span">
    <w:name w:val="apple-style-span"/>
    <w:basedOn w:val="Lletraperdefectedelpargraf"/>
    <w:rsid w:val="00693940"/>
  </w:style>
  <w:style w:type="character" w:styleId="Enlla">
    <w:name w:val="Hyperlink"/>
    <w:basedOn w:val="Lletraperdefectedelpargraf"/>
    <w:uiPriority w:val="99"/>
    <w:unhideWhenUsed/>
    <w:rsid w:val="00693940"/>
    <w:rPr>
      <w:color w:val="0000FF"/>
      <w:u w:val="single"/>
    </w:rPr>
  </w:style>
  <w:style w:type="paragraph" w:styleId="Textindependent">
    <w:name w:val="Body Text"/>
    <w:basedOn w:val="Normal"/>
    <w:link w:val="TextindependentCar"/>
    <w:uiPriority w:val="1"/>
    <w:unhideWhenUsed/>
    <w:qFormat/>
    <w:rsid w:val="00693940"/>
    <w:pPr>
      <w:spacing w:after="120"/>
    </w:pPr>
    <w:rPr>
      <w:rFonts w:eastAsiaTheme="minorEastAsia"/>
      <w:lang w:eastAsia="es-ES"/>
    </w:rPr>
  </w:style>
  <w:style w:type="character" w:customStyle="1" w:styleId="TextindependentCar">
    <w:name w:val="Text independent Car"/>
    <w:basedOn w:val="Lletraperdefectedelpargraf"/>
    <w:link w:val="Textindependent"/>
    <w:uiPriority w:val="1"/>
    <w:rsid w:val="00693940"/>
    <w:rPr>
      <w:rFonts w:eastAsiaTheme="minorEastAsia"/>
      <w:lang w:eastAsia="es-ES"/>
    </w:rPr>
  </w:style>
  <w:style w:type="character" w:styleId="Enllavisitat">
    <w:name w:val="FollowedHyperlink"/>
    <w:basedOn w:val="Lletraperdefectedelpargraf"/>
    <w:uiPriority w:val="99"/>
    <w:semiHidden/>
    <w:unhideWhenUsed/>
    <w:rsid w:val="00693940"/>
    <w:rPr>
      <w:color w:val="800080" w:themeColor="followedHyperlink"/>
      <w:u w:val="single"/>
    </w:rPr>
  </w:style>
  <w:style w:type="character" w:styleId="Textdelcontenidor">
    <w:name w:val="Placeholder Text"/>
    <w:basedOn w:val="Lletraperdefectedelpargraf"/>
    <w:uiPriority w:val="99"/>
    <w:semiHidden/>
    <w:rsid w:val="00693940"/>
    <w:rPr>
      <w:color w:val="808080"/>
    </w:rPr>
  </w:style>
  <w:style w:type="character" w:styleId="CitaHTML">
    <w:name w:val="HTML Cite"/>
    <w:basedOn w:val="Lletraperdefectedelpargraf"/>
    <w:uiPriority w:val="99"/>
    <w:semiHidden/>
    <w:unhideWhenUsed/>
    <w:rsid w:val="00693940"/>
    <w:rPr>
      <w:i/>
      <w:iCs/>
    </w:rPr>
  </w:style>
  <w:style w:type="paragraph" w:customStyle="1" w:styleId="font0">
    <w:name w:val="font0"/>
    <w:basedOn w:val="Normal"/>
    <w:rsid w:val="00693940"/>
    <w:pPr>
      <w:spacing w:before="100" w:beforeAutospacing="1" w:after="100" w:afterAutospacing="1" w:line="240" w:lineRule="auto"/>
    </w:pPr>
    <w:rPr>
      <w:rFonts w:ascii="Calibri" w:eastAsia="Times New Roman" w:hAnsi="Calibri" w:cs="Times New Roman"/>
      <w:color w:val="000000"/>
      <w:lang w:val="es-ES_tradnl" w:eastAsia="es-ES_tradnl"/>
    </w:rPr>
  </w:style>
  <w:style w:type="paragraph" w:customStyle="1" w:styleId="font5">
    <w:name w:val="font5"/>
    <w:basedOn w:val="Normal"/>
    <w:rsid w:val="00693940"/>
    <w:pPr>
      <w:spacing w:before="100" w:beforeAutospacing="1" w:after="100" w:afterAutospacing="1" w:line="240" w:lineRule="auto"/>
    </w:pPr>
    <w:rPr>
      <w:rFonts w:ascii="Calibri" w:eastAsia="Times New Roman" w:hAnsi="Calibri" w:cs="Times New Roman"/>
      <w:color w:val="000000"/>
      <w:lang w:val="es-ES_tradnl" w:eastAsia="es-ES_tradnl"/>
    </w:rPr>
  </w:style>
  <w:style w:type="paragraph" w:customStyle="1" w:styleId="font6">
    <w:name w:val="font6"/>
    <w:basedOn w:val="Normal"/>
    <w:rsid w:val="00693940"/>
    <w:pPr>
      <w:spacing w:before="100" w:beforeAutospacing="1" w:after="100" w:afterAutospacing="1" w:line="240" w:lineRule="auto"/>
    </w:pPr>
    <w:rPr>
      <w:rFonts w:ascii="Calibri" w:eastAsia="Times New Roman" w:hAnsi="Calibri" w:cs="Times New Roman"/>
      <w:color w:val="000000"/>
      <w:sz w:val="18"/>
      <w:szCs w:val="18"/>
      <w:lang w:val="es-ES_tradnl" w:eastAsia="es-ES_tradnl"/>
    </w:rPr>
  </w:style>
  <w:style w:type="paragraph" w:customStyle="1" w:styleId="xl67">
    <w:name w:val="xl67"/>
    <w:basedOn w:val="Normal"/>
    <w:rsid w:val="0069394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68">
    <w:name w:val="xl68"/>
    <w:basedOn w:val="Normal"/>
    <w:rsid w:val="00693940"/>
    <w:pPr>
      <w:pBdr>
        <w:top w:val="single" w:sz="4" w:space="0" w:color="auto"/>
        <w:bottom w:val="single" w:sz="4" w:space="0" w:color="auto"/>
      </w:pBdr>
      <w:shd w:val="clear" w:color="000000" w:fill="EBF1DE"/>
      <w:spacing w:before="100" w:beforeAutospacing="1" w:after="100" w:afterAutospacing="1" w:line="240" w:lineRule="auto"/>
      <w:jc w:val="right"/>
    </w:pPr>
    <w:rPr>
      <w:rFonts w:ascii="Times New Roman" w:eastAsia="Times New Roman" w:hAnsi="Times New Roman" w:cs="Times New Roman"/>
      <w:sz w:val="24"/>
      <w:szCs w:val="24"/>
      <w:lang w:val="es-ES_tradnl" w:eastAsia="es-ES_tradnl"/>
    </w:rPr>
  </w:style>
  <w:style w:type="paragraph" w:customStyle="1" w:styleId="xl69">
    <w:name w:val="xl69"/>
    <w:basedOn w:val="Normal"/>
    <w:rsid w:val="00693940"/>
    <w:pPr>
      <w:spacing w:before="100" w:beforeAutospacing="1" w:after="100" w:afterAutospacing="1" w:line="240" w:lineRule="auto"/>
      <w:textAlignment w:val="center"/>
    </w:pPr>
    <w:rPr>
      <w:rFonts w:ascii="Times New Roman" w:eastAsia="Times New Roman" w:hAnsi="Times New Roman" w:cs="Times New Roman"/>
      <w:sz w:val="24"/>
      <w:szCs w:val="24"/>
      <w:lang w:val="es-ES_tradnl" w:eastAsia="es-ES_tradnl"/>
    </w:rPr>
  </w:style>
  <w:style w:type="paragraph" w:customStyle="1" w:styleId="xl70">
    <w:name w:val="xl70"/>
    <w:basedOn w:val="Normal"/>
    <w:rsid w:val="00693940"/>
    <w:pPr>
      <w:pBdr>
        <w:top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71">
    <w:name w:val="xl71"/>
    <w:basedOn w:val="Normal"/>
    <w:rsid w:val="00693940"/>
    <w:pPr>
      <w:pBdr>
        <w:top w:val="single" w:sz="4" w:space="0" w:color="auto"/>
        <w:bottom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72">
    <w:name w:val="xl72"/>
    <w:basedOn w:val="Normal"/>
    <w:rsid w:val="00693940"/>
    <w:pPr>
      <w:pBdr>
        <w:top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73">
    <w:name w:val="xl73"/>
    <w:basedOn w:val="Normal"/>
    <w:rsid w:val="00693940"/>
    <w:pPr>
      <w:pBdr>
        <w:top w:val="single" w:sz="4" w:space="0" w:color="auto"/>
        <w:bottom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74">
    <w:name w:val="xl74"/>
    <w:basedOn w:val="Normal"/>
    <w:rsid w:val="00693940"/>
    <w:pPr>
      <w:pBdr>
        <w:top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75">
    <w:name w:val="xl75"/>
    <w:basedOn w:val="Normal"/>
    <w:rsid w:val="00693940"/>
    <w:pP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76">
    <w:name w:val="xl76"/>
    <w:basedOn w:val="Normal"/>
    <w:rsid w:val="00693940"/>
    <w:pPr>
      <w:pBdr>
        <w:top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77">
    <w:name w:val="xl77"/>
    <w:basedOn w:val="Normal"/>
    <w:rsid w:val="00693940"/>
    <w:pP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78">
    <w:name w:val="xl78"/>
    <w:basedOn w:val="Normal"/>
    <w:rsid w:val="00693940"/>
    <w:pPr>
      <w:pBdr>
        <w:top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79">
    <w:name w:val="xl79"/>
    <w:basedOn w:val="Normal"/>
    <w:rsid w:val="00693940"/>
    <w:pPr>
      <w:pBdr>
        <w:bottom w:val="single" w:sz="4" w:space="0" w:color="auto"/>
      </w:pBdr>
      <w:shd w:val="clear" w:color="000000" w:fill="DCE6F1"/>
      <w:spacing w:before="100" w:beforeAutospacing="1" w:after="100" w:afterAutospacing="1" w:line="240" w:lineRule="auto"/>
      <w:jc w:val="right"/>
    </w:pPr>
    <w:rPr>
      <w:rFonts w:ascii="Times New Roman" w:eastAsia="Times New Roman" w:hAnsi="Times New Roman" w:cs="Times New Roman"/>
      <w:sz w:val="24"/>
      <w:szCs w:val="24"/>
      <w:lang w:val="es-ES_tradnl" w:eastAsia="es-ES_tradnl"/>
    </w:rPr>
  </w:style>
  <w:style w:type="paragraph" w:customStyle="1" w:styleId="xl80">
    <w:name w:val="xl80"/>
    <w:basedOn w:val="Normal"/>
    <w:rsid w:val="00693940"/>
    <w:pPr>
      <w:pBdr>
        <w:bottom w:val="single" w:sz="4" w:space="0" w:color="auto"/>
      </w:pBdr>
      <w:shd w:val="clear" w:color="000000" w:fill="EBF1DE"/>
      <w:spacing w:before="100" w:beforeAutospacing="1" w:after="100" w:afterAutospacing="1" w:line="240" w:lineRule="auto"/>
      <w:jc w:val="right"/>
    </w:pPr>
    <w:rPr>
      <w:rFonts w:ascii="Times New Roman" w:eastAsia="Times New Roman" w:hAnsi="Times New Roman" w:cs="Times New Roman"/>
      <w:sz w:val="24"/>
      <w:szCs w:val="24"/>
      <w:lang w:val="es-ES_tradnl" w:eastAsia="es-ES_tradnl"/>
    </w:rPr>
  </w:style>
  <w:style w:type="paragraph" w:customStyle="1" w:styleId="xl81">
    <w:name w:val="xl81"/>
    <w:basedOn w:val="Normal"/>
    <w:rsid w:val="00693940"/>
    <w:pPr>
      <w:pBdr>
        <w:bottom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82">
    <w:name w:val="xl82"/>
    <w:basedOn w:val="Normal"/>
    <w:rsid w:val="00693940"/>
    <w:pPr>
      <w:pBdr>
        <w:bottom w:val="single" w:sz="4" w:space="0" w:color="auto"/>
      </w:pBdr>
      <w:shd w:val="clear" w:color="000000" w:fill="DCE6F1"/>
      <w:spacing w:before="100" w:beforeAutospacing="1" w:after="100" w:afterAutospacing="1" w:line="240" w:lineRule="auto"/>
      <w:jc w:val="right"/>
    </w:pPr>
    <w:rPr>
      <w:rFonts w:ascii="Times New Roman" w:eastAsia="Times New Roman" w:hAnsi="Times New Roman" w:cs="Times New Roman"/>
      <w:sz w:val="24"/>
      <w:szCs w:val="24"/>
      <w:lang w:val="es-ES_tradnl" w:eastAsia="es-ES_tradnl"/>
    </w:rPr>
  </w:style>
  <w:style w:type="paragraph" w:customStyle="1" w:styleId="xl83">
    <w:name w:val="xl83"/>
    <w:basedOn w:val="Normal"/>
    <w:rsid w:val="00693940"/>
    <w:pPr>
      <w:pBdr>
        <w:bottom w:val="single" w:sz="4" w:space="0" w:color="auto"/>
      </w:pBdr>
      <w:shd w:val="clear" w:color="000000" w:fill="EBF1DE"/>
      <w:spacing w:before="100" w:beforeAutospacing="1" w:after="100" w:afterAutospacing="1" w:line="240" w:lineRule="auto"/>
      <w:jc w:val="right"/>
    </w:pPr>
    <w:rPr>
      <w:rFonts w:ascii="Times New Roman" w:eastAsia="Times New Roman" w:hAnsi="Times New Roman" w:cs="Times New Roman"/>
      <w:sz w:val="24"/>
      <w:szCs w:val="24"/>
      <w:lang w:val="es-ES_tradnl" w:eastAsia="es-ES_tradnl"/>
    </w:rPr>
  </w:style>
  <w:style w:type="paragraph" w:customStyle="1" w:styleId="xl84">
    <w:name w:val="xl84"/>
    <w:basedOn w:val="Normal"/>
    <w:rsid w:val="00693940"/>
    <w:pPr>
      <w:pBdr>
        <w:top w:val="single" w:sz="4" w:space="0" w:color="auto"/>
        <w:bottom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sz w:val="24"/>
      <w:szCs w:val="24"/>
      <w:lang w:val="es-ES_tradnl" w:eastAsia="es-ES_tradnl"/>
    </w:rPr>
  </w:style>
  <w:style w:type="paragraph" w:customStyle="1" w:styleId="xl85">
    <w:name w:val="xl85"/>
    <w:basedOn w:val="Normal"/>
    <w:rsid w:val="00693940"/>
    <w:pPr>
      <w:pBdr>
        <w:top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sz w:val="24"/>
      <w:szCs w:val="24"/>
      <w:lang w:val="es-ES_tradnl" w:eastAsia="es-ES_tradnl"/>
    </w:rPr>
  </w:style>
  <w:style w:type="paragraph" w:customStyle="1" w:styleId="xl86">
    <w:name w:val="xl86"/>
    <w:basedOn w:val="Normal"/>
    <w:rsid w:val="00693940"/>
    <w:pPr>
      <w:pBdr>
        <w:bottom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87">
    <w:name w:val="xl87"/>
    <w:basedOn w:val="Normal"/>
    <w:rsid w:val="00693940"/>
    <w:pPr>
      <w:pBdr>
        <w:top w:val="single" w:sz="4" w:space="0" w:color="auto"/>
        <w:bottom w:val="single" w:sz="4" w:space="0" w:color="auto"/>
      </w:pBdr>
      <w:shd w:val="clear" w:color="000000" w:fill="F2F2F2"/>
      <w:spacing w:before="100" w:beforeAutospacing="1" w:after="100" w:afterAutospacing="1" w:line="240" w:lineRule="auto"/>
      <w:textAlignment w:val="top"/>
    </w:pPr>
    <w:rPr>
      <w:rFonts w:ascii="Times New Roman" w:eastAsia="Times New Roman" w:hAnsi="Times New Roman" w:cs="Times New Roman"/>
      <w:sz w:val="24"/>
      <w:szCs w:val="24"/>
      <w:lang w:val="es-ES_tradnl" w:eastAsia="es-ES_tradnl"/>
    </w:rPr>
  </w:style>
  <w:style w:type="paragraph" w:customStyle="1" w:styleId="xl88">
    <w:name w:val="xl88"/>
    <w:basedOn w:val="Normal"/>
    <w:rsid w:val="00693940"/>
    <w:pPr>
      <w:pBdr>
        <w:top w:val="single" w:sz="4" w:space="0" w:color="auto"/>
        <w:bottom w:val="single" w:sz="4" w:space="0" w:color="auto"/>
      </w:pBdr>
      <w:shd w:val="clear" w:color="000000" w:fill="F2F2F2"/>
      <w:spacing w:before="100" w:beforeAutospacing="1" w:after="100" w:afterAutospacing="1" w:line="240" w:lineRule="auto"/>
      <w:textAlignment w:val="top"/>
    </w:pPr>
    <w:rPr>
      <w:rFonts w:ascii="Times New Roman" w:eastAsia="Times New Roman" w:hAnsi="Times New Roman" w:cs="Times New Roman"/>
      <w:sz w:val="24"/>
      <w:szCs w:val="24"/>
      <w:lang w:val="es-ES_tradnl" w:eastAsia="es-ES_tradnl"/>
    </w:rPr>
  </w:style>
  <w:style w:type="paragraph" w:customStyle="1" w:styleId="xl89">
    <w:name w:val="xl89"/>
    <w:basedOn w:val="Normal"/>
    <w:rsid w:val="00693940"/>
    <w:pPr>
      <w:pBdr>
        <w:top w:val="single" w:sz="4" w:space="0" w:color="auto"/>
      </w:pBdr>
      <w:shd w:val="clear" w:color="000000" w:fill="F2F2F2"/>
      <w:spacing w:before="100" w:beforeAutospacing="1" w:after="100" w:afterAutospacing="1" w:line="240" w:lineRule="auto"/>
      <w:textAlignment w:val="top"/>
    </w:pPr>
    <w:rPr>
      <w:rFonts w:ascii="Times New Roman" w:eastAsia="Times New Roman" w:hAnsi="Times New Roman" w:cs="Times New Roman"/>
      <w:sz w:val="24"/>
      <w:szCs w:val="24"/>
      <w:lang w:val="es-ES_tradnl" w:eastAsia="es-ES_tradnl"/>
    </w:rPr>
  </w:style>
  <w:style w:type="paragraph" w:customStyle="1" w:styleId="xl90">
    <w:name w:val="xl90"/>
    <w:basedOn w:val="Normal"/>
    <w:rsid w:val="00693940"/>
    <w:pP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91">
    <w:name w:val="xl91"/>
    <w:basedOn w:val="Normal"/>
    <w:rsid w:val="00693940"/>
    <w:pPr>
      <w:pBdr>
        <w:bottom w:val="single" w:sz="4" w:space="0" w:color="auto"/>
      </w:pBdr>
      <w:shd w:val="clear" w:color="000000" w:fill="F2F2F2"/>
      <w:spacing w:before="100" w:beforeAutospacing="1" w:after="100" w:afterAutospacing="1" w:line="240" w:lineRule="auto"/>
    </w:pPr>
    <w:rPr>
      <w:rFonts w:ascii="Times New Roman" w:eastAsia="Times New Roman" w:hAnsi="Times New Roman" w:cs="Times New Roman"/>
      <w:sz w:val="24"/>
      <w:szCs w:val="24"/>
      <w:lang w:val="es-ES_tradnl" w:eastAsia="es-ES_tradnl"/>
    </w:rPr>
  </w:style>
  <w:style w:type="paragraph" w:customStyle="1" w:styleId="xl92">
    <w:name w:val="xl92"/>
    <w:basedOn w:val="Normal"/>
    <w:rsid w:val="00693940"/>
    <w:pPr>
      <w:pBdr>
        <w:bottom w:val="single" w:sz="4" w:space="0" w:color="auto"/>
      </w:pBdr>
      <w:shd w:val="clear" w:color="000000" w:fill="F2F2F2"/>
      <w:spacing w:before="100" w:beforeAutospacing="1" w:after="100" w:afterAutospacing="1" w:line="240" w:lineRule="auto"/>
    </w:pPr>
    <w:rPr>
      <w:rFonts w:ascii="Times New Roman" w:eastAsia="Times New Roman" w:hAnsi="Times New Roman" w:cs="Times New Roman"/>
      <w:sz w:val="24"/>
      <w:szCs w:val="24"/>
      <w:lang w:val="es-ES_tradnl" w:eastAsia="es-ES_tradnl"/>
    </w:rPr>
  </w:style>
  <w:style w:type="paragraph" w:customStyle="1" w:styleId="xl93">
    <w:name w:val="xl93"/>
    <w:basedOn w:val="Normal"/>
    <w:rsid w:val="00693940"/>
    <w:pPr>
      <w:pBdr>
        <w:bottom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sz w:val="24"/>
      <w:szCs w:val="24"/>
      <w:lang w:val="es-ES_tradnl" w:eastAsia="es-ES_tradnl"/>
    </w:rPr>
  </w:style>
  <w:style w:type="paragraph" w:customStyle="1" w:styleId="xl94">
    <w:name w:val="xl94"/>
    <w:basedOn w:val="Normal"/>
    <w:rsid w:val="00693940"/>
    <w:pPr>
      <w:spacing w:before="100" w:beforeAutospacing="1" w:after="100" w:afterAutospacing="1" w:line="240" w:lineRule="auto"/>
    </w:pPr>
    <w:rPr>
      <w:rFonts w:ascii="Times New Roman" w:eastAsia="Times New Roman" w:hAnsi="Times New Roman" w:cs="Times New Roman"/>
      <w:sz w:val="24"/>
      <w:szCs w:val="24"/>
      <w:lang w:val="es-ES_tradnl" w:eastAsia="es-ES_tradnl"/>
    </w:rPr>
  </w:style>
  <w:style w:type="paragraph" w:customStyle="1" w:styleId="xl95">
    <w:name w:val="xl95"/>
    <w:basedOn w:val="Normal"/>
    <w:rsid w:val="00693940"/>
    <w:pPr>
      <w:pBdr>
        <w:bottom w:val="single" w:sz="4" w:space="0" w:color="auto"/>
      </w:pBdr>
      <w:shd w:val="clear" w:color="000000" w:fill="F2F2F2"/>
      <w:spacing w:before="100" w:beforeAutospacing="1" w:after="100" w:afterAutospacing="1" w:line="240" w:lineRule="auto"/>
      <w:textAlignment w:val="top"/>
    </w:pPr>
    <w:rPr>
      <w:rFonts w:ascii="Times New Roman" w:eastAsia="Times New Roman" w:hAnsi="Times New Roman" w:cs="Times New Roman"/>
      <w:sz w:val="24"/>
      <w:szCs w:val="24"/>
      <w:lang w:val="es-ES_tradnl" w:eastAsia="es-ES_tradnl"/>
    </w:rPr>
  </w:style>
  <w:style w:type="paragraph" w:customStyle="1" w:styleId="xl96">
    <w:name w:val="xl96"/>
    <w:basedOn w:val="Normal"/>
    <w:rsid w:val="0069394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s-ES_tradnl" w:eastAsia="es-ES_tradnl"/>
    </w:rPr>
  </w:style>
  <w:style w:type="paragraph" w:customStyle="1" w:styleId="xl97">
    <w:name w:val="xl97"/>
    <w:basedOn w:val="Normal"/>
    <w:rsid w:val="00693940"/>
    <w:pPr>
      <w:pBdr>
        <w:bottom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98">
    <w:name w:val="xl98"/>
    <w:basedOn w:val="Normal"/>
    <w:rsid w:val="00693940"/>
    <w:pPr>
      <w:pBdr>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s-ES_tradnl" w:eastAsia="es-ES_tradnl"/>
    </w:rPr>
  </w:style>
  <w:style w:type="paragraph" w:customStyle="1" w:styleId="xl99">
    <w:name w:val="xl99"/>
    <w:basedOn w:val="Normal"/>
    <w:rsid w:val="00693940"/>
    <w:pPr>
      <w:pBdr>
        <w:top w:val="single" w:sz="4" w:space="0" w:color="auto"/>
        <w:bottom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b/>
      <w:bCs/>
      <w:sz w:val="24"/>
      <w:szCs w:val="24"/>
      <w:lang w:val="es-ES_tradnl" w:eastAsia="es-ES_tradnl"/>
    </w:rPr>
  </w:style>
  <w:style w:type="paragraph" w:customStyle="1" w:styleId="xl100">
    <w:name w:val="xl100"/>
    <w:basedOn w:val="Normal"/>
    <w:rsid w:val="00693940"/>
    <w:pPr>
      <w:pBdr>
        <w:top w:val="single" w:sz="8" w:space="0" w:color="auto"/>
        <w:left w:val="single" w:sz="8" w:space="0" w:color="auto"/>
        <w:bottom w:val="single" w:sz="8"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4"/>
      <w:szCs w:val="24"/>
      <w:lang w:val="es-ES_tradnl" w:eastAsia="es-ES_tradnl"/>
    </w:rPr>
  </w:style>
  <w:style w:type="paragraph" w:customStyle="1" w:styleId="xl101">
    <w:name w:val="xl101"/>
    <w:basedOn w:val="Normal"/>
    <w:rsid w:val="00693940"/>
    <w:pPr>
      <w:pBdr>
        <w:top w:val="single" w:sz="8" w:space="0" w:color="auto"/>
        <w:bottom w:val="single" w:sz="8"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4"/>
      <w:szCs w:val="24"/>
      <w:lang w:val="es-ES_tradnl" w:eastAsia="es-ES_tradnl"/>
    </w:rPr>
  </w:style>
  <w:style w:type="paragraph" w:customStyle="1" w:styleId="xl102">
    <w:name w:val="xl102"/>
    <w:basedOn w:val="Normal"/>
    <w:rsid w:val="00693940"/>
    <w:pPr>
      <w:pBdr>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es-ES_tradnl" w:eastAsia="es-ES_tradnl"/>
    </w:rPr>
  </w:style>
  <w:style w:type="paragraph" w:customStyle="1" w:styleId="xl103">
    <w:name w:val="xl103"/>
    <w:basedOn w:val="Normal"/>
    <w:rsid w:val="00693940"/>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s-ES_tradnl" w:eastAsia="es-ES_tradnl"/>
    </w:rPr>
  </w:style>
  <w:style w:type="paragraph" w:customStyle="1" w:styleId="xl104">
    <w:name w:val="xl104"/>
    <w:basedOn w:val="Normal"/>
    <w:rsid w:val="00693940"/>
    <w:pPr>
      <w:pBdr>
        <w:top w:val="single" w:sz="4" w:space="0" w:color="auto"/>
        <w:bottom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105">
    <w:name w:val="xl105"/>
    <w:basedOn w:val="Normal"/>
    <w:rsid w:val="00693940"/>
    <w:pPr>
      <w:pBdr>
        <w:bottom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106">
    <w:name w:val="xl106"/>
    <w:basedOn w:val="Normal"/>
    <w:rsid w:val="00693940"/>
    <w:pPr>
      <w:pBdr>
        <w:top w:val="single" w:sz="8" w:space="0" w:color="auto"/>
        <w:bottom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val="es-ES_tradnl" w:eastAsia="es-ES_tradnl"/>
    </w:rPr>
  </w:style>
  <w:style w:type="paragraph" w:customStyle="1" w:styleId="xl107">
    <w:name w:val="xl107"/>
    <w:basedOn w:val="Normal"/>
    <w:rsid w:val="00693940"/>
    <w:pPr>
      <w:pBdr>
        <w:top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val="es-ES_tradnl" w:eastAsia="es-ES_tradnl"/>
    </w:rPr>
  </w:style>
  <w:style w:type="paragraph" w:customStyle="1" w:styleId="xl108">
    <w:name w:val="xl108"/>
    <w:basedOn w:val="Normal"/>
    <w:rsid w:val="00693940"/>
    <w:pPr>
      <w:pBdr>
        <w:top w:val="single" w:sz="4" w:space="0" w:color="auto"/>
        <w:bottom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sz w:val="24"/>
      <w:szCs w:val="24"/>
      <w:lang w:val="es-ES_tradnl" w:eastAsia="es-ES_tradnl"/>
    </w:rPr>
  </w:style>
  <w:style w:type="paragraph" w:customStyle="1" w:styleId="xl109">
    <w:name w:val="xl109"/>
    <w:basedOn w:val="Normal"/>
    <w:rsid w:val="00693940"/>
    <w:pPr>
      <w:pBdr>
        <w:top w:val="single" w:sz="4" w:space="0" w:color="auto"/>
      </w:pBdr>
      <w:shd w:val="clear" w:color="000000" w:fill="F2F2F2"/>
      <w:spacing w:before="100" w:beforeAutospacing="1" w:after="100" w:afterAutospacing="1" w:line="240" w:lineRule="auto"/>
      <w:textAlignment w:val="top"/>
    </w:pPr>
    <w:rPr>
      <w:rFonts w:ascii="Times New Roman" w:eastAsia="Times New Roman" w:hAnsi="Times New Roman" w:cs="Times New Roman"/>
      <w:sz w:val="24"/>
      <w:szCs w:val="24"/>
      <w:lang w:val="es-ES_tradnl" w:eastAsia="es-ES_tradnl"/>
    </w:rPr>
  </w:style>
  <w:style w:type="paragraph" w:customStyle="1" w:styleId="xl110">
    <w:name w:val="xl110"/>
    <w:basedOn w:val="Normal"/>
    <w:rsid w:val="00693940"/>
    <w:pPr>
      <w:pBdr>
        <w:top w:val="single" w:sz="8" w:space="0" w:color="auto"/>
        <w:bottom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b/>
      <w:bCs/>
      <w:sz w:val="24"/>
      <w:szCs w:val="24"/>
      <w:lang w:val="es-ES_tradnl" w:eastAsia="es-ES_tradnl"/>
    </w:rPr>
  </w:style>
  <w:style w:type="paragraph" w:customStyle="1" w:styleId="xl111">
    <w:name w:val="xl111"/>
    <w:basedOn w:val="Normal"/>
    <w:rsid w:val="00693940"/>
    <w:pPr>
      <w:pBdr>
        <w:bottom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b/>
      <w:bCs/>
      <w:sz w:val="24"/>
      <w:szCs w:val="24"/>
      <w:lang w:val="es-ES_tradnl" w:eastAsia="es-ES_tradnl"/>
    </w:rPr>
  </w:style>
  <w:style w:type="table" w:customStyle="1" w:styleId="TableNormal">
    <w:name w:val="Table Normal"/>
    <w:uiPriority w:val="2"/>
    <w:semiHidden/>
    <w:unhideWhenUsed/>
    <w:qFormat/>
    <w:rsid w:val="00693940"/>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93940"/>
    <w:pPr>
      <w:widowControl w:val="0"/>
      <w:spacing w:after="0" w:line="240" w:lineRule="auto"/>
    </w:pPr>
    <w:rPr>
      <w:lang w:val="en-US"/>
    </w:rPr>
  </w:style>
  <w:style w:type="table" w:customStyle="1" w:styleId="TableNormal1">
    <w:name w:val="Table Normal1"/>
    <w:uiPriority w:val="2"/>
    <w:semiHidden/>
    <w:unhideWhenUsed/>
    <w:qFormat/>
    <w:rsid w:val="0069394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69394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693940"/>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DC11">
    <w:name w:val="TDC 11"/>
    <w:basedOn w:val="Normal"/>
    <w:uiPriority w:val="1"/>
    <w:qFormat/>
    <w:rsid w:val="00693940"/>
    <w:pPr>
      <w:widowControl w:val="0"/>
      <w:spacing w:before="200" w:after="0" w:line="240" w:lineRule="auto"/>
      <w:ind w:left="706" w:hanging="568"/>
    </w:pPr>
    <w:rPr>
      <w:rFonts w:ascii="Tahoma" w:eastAsia="Tahoma" w:hAnsi="Tahoma"/>
      <w:b/>
      <w:bCs/>
      <w:sz w:val="20"/>
      <w:szCs w:val="20"/>
      <w:lang w:val="en-US"/>
    </w:rPr>
  </w:style>
  <w:style w:type="paragraph" w:customStyle="1" w:styleId="TDC21">
    <w:name w:val="TDC 21"/>
    <w:basedOn w:val="Normal"/>
    <w:uiPriority w:val="1"/>
    <w:qFormat/>
    <w:rsid w:val="00693940"/>
    <w:pPr>
      <w:widowControl w:val="0"/>
      <w:spacing w:before="239" w:after="0" w:line="240" w:lineRule="auto"/>
      <w:ind w:left="1272" w:hanging="567"/>
    </w:pPr>
    <w:rPr>
      <w:rFonts w:ascii="Tahoma" w:eastAsia="Tahoma" w:hAnsi="Tahoma"/>
      <w:sz w:val="20"/>
      <w:szCs w:val="20"/>
      <w:lang w:val="en-US"/>
    </w:rPr>
  </w:style>
  <w:style w:type="paragraph" w:customStyle="1" w:styleId="TDC31">
    <w:name w:val="TDC 31"/>
    <w:basedOn w:val="Normal"/>
    <w:uiPriority w:val="1"/>
    <w:qFormat/>
    <w:rsid w:val="00693940"/>
    <w:pPr>
      <w:widowControl w:val="0"/>
      <w:spacing w:after="0" w:line="240" w:lineRule="auto"/>
      <w:ind w:left="1272"/>
    </w:pPr>
    <w:rPr>
      <w:rFonts w:ascii="Tahoma" w:eastAsia="Tahoma" w:hAnsi="Tahoma"/>
      <w:sz w:val="20"/>
      <w:szCs w:val="20"/>
      <w:lang w:val="en-US"/>
    </w:rPr>
  </w:style>
  <w:style w:type="paragraph" w:customStyle="1" w:styleId="Ttulo11">
    <w:name w:val="Título 11"/>
    <w:basedOn w:val="Normal"/>
    <w:uiPriority w:val="1"/>
    <w:qFormat/>
    <w:rsid w:val="00693940"/>
    <w:pPr>
      <w:widowControl w:val="0"/>
      <w:spacing w:before="38" w:after="0" w:line="240" w:lineRule="auto"/>
      <w:ind w:left="1004" w:hanging="851"/>
      <w:outlineLvl w:val="1"/>
    </w:pPr>
    <w:rPr>
      <w:rFonts w:ascii="Tahoma" w:eastAsia="Tahoma" w:hAnsi="Tahoma"/>
      <w:b/>
      <w:bCs/>
      <w:sz w:val="36"/>
      <w:szCs w:val="36"/>
      <w:lang w:val="en-US"/>
    </w:rPr>
  </w:style>
  <w:style w:type="paragraph" w:customStyle="1" w:styleId="Ttulo21">
    <w:name w:val="Título 21"/>
    <w:basedOn w:val="Normal"/>
    <w:uiPriority w:val="1"/>
    <w:qFormat/>
    <w:rsid w:val="00693940"/>
    <w:pPr>
      <w:widowControl w:val="0"/>
      <w:spacing w:before="51" w:after="0" w:line="240" w:lineRule="auto"/>
      <w:ind w:left="1556" w:hanging="1419"/>
      <w:outlineLvl w:val="2"/>
    </w:pPr>
    <w:rPr>
      <w:rFonts w:ascii="Tahoma" w:eastAsia="Tahoma" w:hAnsi="Tahoma"/>
      <w:b/>
      <w:bCs/>
      <w:sz w:val="28"/>
      <w:szCs w:val="28"/>
      <w:lang w:val="en-US"/>
    </w:rPr>
  </w:style>
  <w:style w:type="paragraph" w:customStyle="1" w:styleId="Ttulo31">
    <w:name w:val="Título 31"/>
    <w:basedOn w:val="Normal"/>
    <w:uiPriority w:val="1"/>
    <w:qFormat/>
    <w:rsid w:val="00693940"/>
    <w:pPr>
      <w:widowControl w:val="0"/>
      <w:spacing w:after="0" w:line="240" w:lineRule="auto"/>
      <w:ind w:left="1556" w:hanging="1419"/>
      <w:outlineLvl w:val="3"/>
    </w:pPr>
    <w:rPr>
      <w:rFonts w:ascii="Tahoma" w:eastAsia="Tahoma" w:hAnsi="Tahoma"/>
      <w:b/>
      <w:bCs/>
      <w:sz w:val="24"/>
      <w:szCs w:val="24"/>
      <w:lang w:val="en-US"/>
    </w:rPr>
  </w:style>
  <w:style w:type="paragraph" w:customStyle="1" w:styleId="Ttulo41">
    <w:name w:val="Título 41"/>
    <w:basedOn w:val="Normal"/>
    <w:uiPriority w:val="1"/>
    <w:qFormat/>
    <w:rsid w:val="00693940"/>
    <w:pPr>
      <w:widowControl w:val="0"/>
      <w:spacing w:after="0" w:line="240" w:lineRule="auto"/>
      <w:ind w:left="1556" w:hanging="1419"/>
      <w:outlineLvl w:val="4"/>
    </w:pPr>
    <w:rPr>
      <w:rFonts w:ascii="Tahoma" w:eastAsia="Tahoma" w:hAnsi="Tahoma"/>
      <w:sz w:val="24"/>
      <w:szCs w:val="24"/>
      <w:lang w:val="en-US"/>
    </w:rPr>
  </w:style>
  <w:style w:type="paragraph" w:customStyle="1" w:styleId="Ttulo51">
    <w:name w:val="Título 51"/>
    <w:basedOn w:val="Normal"/>
    <w:uiPriority w:val="1"/>
    <w:qFormat/>
    <w:rsid w:val="00693940"/>
    <w:pPr>
      <w:widowControl w:val="0"/>
      <w:spacing w:after="0" w:line="240" w:lineRule="auto"/>
      <w:ind w:left="138"/>
      <w:outlineLvl w:val="5"/>
    </w:pPr>
    <w:rPr>
      <w:rFonts w:ascii="Tahoma" w:eastAsia="Tahoma" w:hAnsi="Tahoma"/>
      <w:sz w:val="23"/>
      <w:szCs w:val="23"/>
      <w:lang w:val="en-US"/>
    </w:rPr>
  </w:style>
  <w:style w:type="paragraph" w:customStyle="1" w:styleId="Ttulo61">
    <w:name w:val="Título 61"/>
    <w:basedOn w:val="Normal"/>
    <w:uiPriority w:val="1"/>
    <w:qFormat/>
    <w:rsid w:val="00693940"/>
    <w:pPr>
      <w:widowControl w:val="0"/>
      <w:spacing w:after="0" w:line="240" w:lineRule="auto"/>
      <w:ind w:left="138"/>
      <w:outlineLvl w:val="6"/>
    </w:pPr>
    <w:rPr>
      <w:rFonts w:ascii="Tahoma" w:eastAsia="Tahoma" w:hAnsi="Tahoma"/>
      <w:b/>
      <w:bCs/>
      <w:lang w:val="en-US"/>
    </w:rPr>
  </w:style>
  <w:style w:type="paragraph" w:styleId="Revisi">
    <w:name w:val="Revision"/>
    <w:hidden/>
    <w:uiPriority w:val="99"/>
    <w:semiHidden/>
    <w:rsid w:val="00693940"/>
    <w:pPr>
      <w:spacing w:after="0" w:line="240" w:lineRule="auto"/>
    </w:pPr>
  </w:style>
  <w:style w:type="character" w:styleId="Refernciadecomentari">
    <w:name w:val="annotation reference"/>
    <w:basedOn w:val="Lletraperdefectedelpargraf"/>
    <w:uiPriority w:val="99"/>
    <w:semiHidden/>
    <w:unhideWhenUsed/>
    <w:rsid w:val="00693940"/>
    <w:rPr>
      <w:sz w:val="16"/>
      <w:szCs w:val="16"/>
    </w:rPr>
  </w:style>
  <w:style w:type="paragraph" w:styleId="Textdecomentari">
    <w:name w:val="annotation text"/>
    <w:basedOn w:val="Normal"/>
    <w:link w:val="TextdecomentariCar"/>
    <w:uiPriority w:val="99"/>
    <w:unhideWhenUsed/>
    <w:rsid w:val="00693940"/>
    <w:pPr>
      <w:spacing w:line="240" w:lineRule="auto"/>
    </w:pPr>
    <w:rPr>
      <w:sz w:val="20"/>
      <w:szCs w:val="20"/>
    </w:rPr>
  </w:style>
  <w:style w:type="character" w:customStyle="1" w:styleId="TextdecomentariCar">
    <w:name w:val="Text de comentari Car"/>
    <w:basedOn w:val="Lletraperdefectedelpargraf"/>
    <w:link w:val="Textdecomentari"/>
    <w:uiPriority w:val="99"/>
    <w:rsid w:val="00693940"/>
    <w:rPr>
      <w:sz w:val="20"/>
      <w:szCs w:val="20"/>
    </w:rPr>
  </w:style>
  <w:style w:type="paragraph" w:styleId="Temadelcomentari">
    <w:name w:val="annotation subject"/>
    <w:basedOn w:val="Textdecomentari"/>
    <w:next w:val="Textdecomentari"/>
    <w:link w:val="TemadelcomentariCar"/>
    <w:uiPriority w:val="99"/>
    <w:semiHidden/>
    <w:unhideWhenUsed/>
    <w:rsid w:val="00693940"/>
    <w:rPr>
      <w:b/>
      <w:bCs/>
    </w:rPr>
  </w:style>
  <w:style w:type="character" w:customStyle="1" w:styleId="TemadelcomentariCar">
    <w:name w:val="Tema del comentari Car"/>
    <w:basedOn w:val="TextdecomentariCar"/>
    <w:link w:val="Temadelcomentari"/>
    <w:uiPriority w:val="99"/>
    <w:semiHidden/>
    <w:rsid w:val="00693940"/>
    <w:rPr>
      <w:b/>
      <w:bCs/>
      <w:sz w:val="20"/>
      <w:szCs w:val="20"/>
    </w:rPr>
  </w:style>
  <w:style w:type="character" w:styleId="mfasiintens">
    <w:name w:val="Intense Emphasis"/>
    <w:aliases w:val="Encabezado - Título"/>
    <w:uiPriority w:val="21"/>
    <w:qFormat/>
    <w:rsid w:val="00693940"/>
    <w:rPr>
      <w:rFonts w:ascii="Apex New Light" w:hAnsi="Apex New Light"/>
      <w:sz w:val="15"/>
      <w:szCs w:val="15"/>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0213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6C37AAD7C53ED349AA414A05C950EC90" ma:contentTypeVersion="11" ma:contentTypeDescription="Crea un document nou" ma:contentTypeScope="" ma:versionID="bf8786d3612393f7987ac3f03c45988b">
  <xsd:schema xmlns:xsd="http://www.w3.org/2001/XMLSchema" xmlns:xs="http://www.w3.org/2001/XMLSchema" xmlns:p="http://schemas.microsoft.com/office/2006/metadata/properties" xmlns:ns2="c2087a3b-f414-4e81-8029-cf79595998c2" xmlns:ns3="a9e8f798-b0e7-4dcc-8652-a99f8330a6df" targetNamespace="http://schemas.microsoft.com/office/2006/metadata/properties" ma:root="true" ma:fieldsID="6beda883b39ab6d7d27e8127d0d40152" ns2:_="" ns3:_="">
    <xsd:import namespace="c2087a3b-f414-4e81-8029-cf79595998c2"/>
    <xsd:import namespace="a9e8f798-b0e7-4dcc-8652-a99f8330a6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087a3b-f414-4e81-8029-cf79595998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es de la imatge" ma:readOnly="false" ma:fieldId="{5cf76f15-5ced-4ddc-b409-7134ff3c332f}" ma:taxonomyMulti="true" ma:sspId="93c5be41-a6aa-483d-a0c8-f4c5ef9c07fa"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9e8f798-b0e7-4dcc-8652-a99f8330a6df"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e187715-ee6e-478c-bd4e-d07f6fab0d66}" ma:internalName="TaxCatchAll" ma:showField="CatchAllData" ma:web="a9e8f798-b0e7-4dcc-8652-a99f8330a6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us de contingut"/>
        <xsd:element ref="dc:title" minOccurs="0" maxOccurs="1" ma:index="4" ma:displayName="Títo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9e8f798-b0e7-4dcc-8652-a99f8330a6df" xsi:nil="true"/>
    <lcf76f155ced4ddcb4097134ff3c332f xmlns="c2087a3b-f414-4e81-8029-cf79595998c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2DBE77F-73E1-4BE5-8312-4BE3541A508F}">
  <ds:schemaRefs>
    <ds:schemaRef ds:uri="http://schemas.microsoft.com/sharepoint/v3/contenttype/forms"/>
  </ds:schemaRefs>
</ds:datastoreItem>
</file>

<file path=customXml/itemProps2.xml><?xml version="1.0" encoding="utf-8"?>
<ds:datastoreItem xmlns:ds="http://schemas.openxmlformats.org/officeDocument/2006/customXml" ds:itemID="{2A7A76D4-A6D3-46AC-A35E-1803A6203C9B}">
  <ds:schemaRefs>
    <ds:schemaRef ds:uri="http://schemas.openxmlformats.org/officeDocument/2006/bibliography"/>
  </ds:schemaRefs>
</ds:datastoreItem>
</file>

<file path=customXml/itemProps3.xml><?xml version="1.0" encoding="utf-8"?>
<ds:datastoreItem xmlns:ds="http://schemas.openxmlformats.org/officeDocument/2006/customXml" ds:itemID="{1DD082A9-F3EB-46D0-B383-B0E84412733D}"/>
</file>

<file path=customXml/itemProps4.xml><?xml version="1.0" encoding="utf-8"?>
<ds:datastoreItem xmlns:ds="http://schemas.openxmlformats.org/officeDocument/2006/customXml" ds:itemID="{B95D6D6D-74E8-4EC4-B53C-63A03A9342AA}">
  <ds:schemaRefs>
    <ds:schemaRef ds:uri="http://schemas.microsoft.com/office/2006/metadata/properties"/>
    <ds:schemaRef ds:uri="http://schemas.microsoft.com/office/infopath/2007/PartnerControls"/>
    <ds:schemaRef ds:uri="988983d9-baf4-4c28-9e55-561995e0072f"/>
    <ds:schemaRef ds:uri="d4582732-848e-4b3b-890e-dc6958b1baea"/>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111</Pages>
  <Words>34558</Words>
  <Characters>190074</Characters>
  <Application>Microsoft Office Word</Application>
  <DocSecurity>0</DocSecurity>
  <Lines>1583</Lines>
  <Paragraphs>448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224184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Pevida</dc:creator>
  <cp:lastModifiedBy>Xènia Arenys</cp:lastModifiedBy>
  <cp:revision>77</cp:revision>
  <cp:lastPrinted>2023-09-11T13:50:00Z</cp:lastPrinted>
  <dcterms:created xsi:type="dcterms:W3CDTF">2017-04-26T07:34:00Z</dcterms:created>
  <dcterms:modified xsi:type="dcterms:W3CDTF">2026-03-20T13:24:00Z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0x0101006C37AAD7C53ED349AA414A05C950EC90</vt:lpwstr>
  </property>
</Properties>
</file>